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C5" w:rsidRPr="001F61E2" w:rsidRDefault="00C605A8">
      <w:pP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</w:rPr>
      </w:pPr>
      <w:r w:rsidRPr="001F61E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</w:rPr>
        <w:t xml:space="preserve">COLLABORATIVE TOOLS ACCESS CONTROL </w:t>
      </w:r>
    </w:p>
    <w:tbl>
      <w:tblPr>
        <w:tblStyle w:val="TableGrid"/>
        <w:tblW w:w="10403" w:type="dxa"/>
        <w:tblLook w:val="04A0" w:firstRow="1" w:lastRow="0" w:firstColumn="1" w:lastColumn="0" w:noHBand="0" w:noVBand="1"/>
      </w:tblPr>
      <w:tblGrid>
        <w:gridCol w:w="592"/>
        <w:gridCol w:w="2298"/>
        <w:gridCol w:w="7513"/>
      </w:tblGrid>
      <w:tr w:rsidR="00C605A8" w:rsidTr="001F61E2">
        <w:trPr>
          <w:trHeight w:val="748"/>
        </w:trPr>
        <w:tc>
          <w:tcPr>
            <w:tcW w:w="592" w:type="dxa"/>
          </w:tcPr>
          <w:p w:rsidR="00C605A8" w:rsidRDefault="00C605A8">
            <w:r>
              <w:t>S/N</w:t>
            </w:r>
          </w:p>
        </w:tc>
        <w:tc>
          <w:tcPr>
            <w:tcW w:w="2298" w:type="dxa"/>
          </w:tcPr>
          <w:p w:rsidR="00C605A8" w:rsidRDefault="00C605A8">
            <w:r>
              <w:t xml:space="preserve"> TOOLS </w:t>
            </w:r>
          </w:p>
        </w:tc>
        <w:tc>
          <w:tcPr>
            <w:tcW w:w="7513" w:type="dxa"/>
          </w:tcPr>
          <w:p w:rsidR="00C605A8" w:rsidRDefault="00C605A8">
            <w:r>
              <w:t>ACCESS CONTROL/SETTINGS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1</w:t>
            </w:r>
          </w:p>
        </w:tc>
        <w:tc>
          <w:tcPr>
            <w:tcW w:w="2298" w:type="dxa"/>
          </w:tcPr>
          <w:p w:rsidR="00C605A8" w:rsidRDefault="00C605A8">
            <w:r>
              <w:t>photo</w:t>
            </w:r>
          </w:p>
        </w:tc>
        <w:tc>
          <w:tcPr>
            <w:tcW w:w="7513" w:type="dxa"/>
          </w:tcPr>
          <w:p w:rsidR="00C605A8" w:rsidRDefault="00C605A8">
            <w:r>
              <w:t>Open/close of profile photo</w:t>
            </w:r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2</w:t>
            </w:r>
          </w:p>
        </w:tc>
        <w:tc>
          <w:tcPr>
            <w:tcW w:w="2298" w:type="dxa"/>
          </w:tcPr>
          <w:p w:rsidR="00C605A8" w:rsidRDefault="00C605A8">
            <w:r>
              <w:t>contact</w:t>
            </w:r>
          </w:p>
        </w:tc>
        <w:tc>
          <w:tcPr>
            <w:tcW w:w="7513" w:type="dxa"/>
          </w:tcPr>
          <w:p w:rsidR="00C605A8" w:rsidRDefault="00C605A8">
            <w:r>
              <w:t>Only share with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3</w:t>
            </w:r>
          </w:p>
        </w:tc>
        <w:tc>
          <w:tcPr>
            <w:tcW w:w="2298" w:type="dxa"/>
          </w:tcPr>
          <w:p w:rsidR="00C605A8" w:rsidRDefault="00C605A8">
            <w:r>
              <w:t>location</w:t>
            </w:r>
          </w:p>
        </w:tc>
        <w:tc>
          <w:tcPr>
            <w:tcW w:w="7513" w:type="dxa"/>
          </w:tcPr>
          <w:p w:rsidR="00C605A8" w:rsidRDefault="00C605A8">
            <w:r>
              <w:t>Open/hide</w:t>
            </w:r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4</w:t>
            </w:r>
          </w:p>
        </w:tc>
        <w:tc>
          <w:tcPr>
            <w:tcW w:w="2298" w:type="dxa"/>
          </w:tcPr>
          <w:p w:rsidR="00C605A8" w:rsidRDefault="00C605A8">
            <w:r>
              <w:t>contact</w:t>
            </w:r>
          </w:p>
        </w:tc>
        <w:tc>
          <w:tcPr>
            <w:tcW w:w="7513" w:type="dxa"/>
          </w:tcPr>
          <w:p w:rsidR="00C605A8" w:rsidRDefault="00C605A8">
            <w:r>
              <w:t>blocked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5</w:t>
            </w:r>
          </w:p>
        </w:tc>
        <w:tc>
          <w:tcPr>
            <w:tcW w:w="2298" w:type="dxa"/>
          </w:tcPr>
          <w:p w:rsidR="00C605A8" w:rsidRDefault="00C605A8">
            <w:r>
              <w:t>Messenger timer</w:t>
            </w:r>
          </w:p>
        </w:tc>
        <w:tc>
          <w:tcPr>
            <w:tcW w:w="7513" w:type="dxa"/>
          </w:tcPr>
          <w:p w:rsidR="00C605A8" w:rsidRDefault="00C605A8">
            <w:r>
              <w:t>On/off</w:t>
            </w:r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6</w:t>
            </w:r>
          </w:p>
        </w:tc>
        <w:tc>
          <w:tcPr>
            <w:tcW w:w="2298" w:type="dxa"/>
          </w:tcPr>
          <w:p w:rsidR="00C605A8" w:rsidRDefault="00C605A8">
            <w:r>
              <w:t>messages</w:t>
            </w:r>
          </w:p>
        </w:tc>
        <w:tc>
          <w:tcPr>
            <w:tcW w:w="7513" w:type="dxa"/>
          </w:tcPr>
          <w:p w:rsidR="00C605A8" w:rsidRDefault="00C605A8">
            <w:r>
              <w:t xml:space="preserve"> Read only, read/write,  Execute</w:t>
            </w:r>
            <w:r w:rsidR="001F61E2">
              <w:t>, disappearing messages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7</w:t>
            </w:r>
          </w:p>
        </w:tc>
        <w:tc>
          <w:tcPr>
            <w:tcW w:w="2298" w:type="dxa"/>
          </w:tcPr>
          <w:p w:rsidR="00C605A8" w:rsidRDefault="00C605A8">
            <w:r>
              <w:t xml:space="preserve">Account </w:t>
            </w:r>
          </w:p>
        </w:tc>
        <w:tc>
          <w:tcPr>
            <w:tcW w:w="7513" w:type="dxa"/>
          </w:tcPr>
          <w:p w:rsidR="00C605A8" w:rsidRDefault="00C605A8">
            <w:r>
              <w:t xml:space="preserve">Two-step verification, delete  account 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8</w:t>
            </w:r>
          </w:p>
        </w:tc>
        <w:tc>
          <w:tcPr>
            <w:tcW w:w="2298" w:type="dxa"/>
          </w:tcPr>
          <w:p w:rsidR="00C605A8" w:rsidRDefault="00C605A8">
            <w:r>
              <w:t>Account info</w:t>
            </w:r>
          </w:p>
        </w:tc>
        <w:tc>
          <w:tcPr>
            <w:tcW w:w="7513" w:type="dxa"/>
          </w:tcPr>
          <w:p w:rsidR="00C605A8" w:rsidRDefault="00C605A8">
            <w:r>
              <w:t xml:space="preserve">Request Report </w:t>
            </w:r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9</w:t>
            </w:r>
          </w:p>
        </w:tc>
        <w:tc>
          <w:tcPr>
            <w:tcW w:w="2298" w:type="dxa"/>
          </w:tcPr>
          <w:p w:rsidR="00C605A8" w:rsidRDefault="00C605A8">
            <w:r>
              <w:t>Phone number</w:t>
            </w:r>
          </w:p>
        </w:tc>
        <w:tc>
          <w:tcPr>
            <w:tcW w:w="7513" w:type="dxa"/>
          </w:tcPr>
          <w:p w:rsidR="00C605A8" w:rsidRDefault="00C605A8">
            <w:r>
              <w:t>Change Phone number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10</w:t>
            </w:r>
          </w:p>
        </w:tc>
        <w:tc>
          <w:tcPr>
            <w:tcW w:w="2298" w:type="dxa"/>
          </w:tcPr>
          <w:p w:rsidR="00C605A8" w:rsidRDefault="00C605A8">
            <w:r>
              <w:t>Notification</w:t>
            </w:r>
          </w:p>
        </w:tc>
        <w:tc>
          <w:tcPr>
            <w:tcW w:w="7513" w:type="dxa"/>
          </w:tcPr>
          <w:p w:rsidR="00C605A8" w:rsidRDefault="001F61E2">
            <w:r>
              <w:t xml:space="preserve"> On/off</w:t>
            </w:r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11</w:t>
            </w:r>
          </w:p>
        </w:tc>
        <w:tc>
          <w:tcPr>
            <w:tcW w:w="2298" w:type="dxa"/>
          </w:tcPr>
          <w:p w:rsidR="00C605A8" w:rsidRDefault="001F61E2" w:rsidP="001F61E2">
            <w:pPr>
              <w:ind w:firstLine="720"/>
            </w:pPr>
            <w:r>
              <w:t xml:space="preserve">Sound </w:t>
            </w:r>
          </w:p>
        </w:tc>
        <w:tc>
          <w:tcPr>
            <w:tcW w:w="7513" w:type="dxa"/>
          </w:tcPr>
          <w:p w:rsidR="00C605A8" w:rsidRDefault="001F61E2">
            <w:r>
              <w:t xml:space="preserve">Vibrate , loud, Silent </w:t>
            </w:r>
          </w:p>
        </w:tc>
      </w:tr>
      <w:tr w:rsidR="00C605A8" w:rsidTr="001F61E2">
        <w:trPr>
          <w:trHeight w:val="748"/>
        </w:trPr>
        <w:tc>
          <w:tcPr>
            <w:tcW w:w="592" w:type="dxa"/>
          </w:tcPr>
          <w:p w:rsidR="00C605A8" w:rsidRDefault="001F61E2">
            <w:r>
              <w:t>12</w:t>
            </w:r>
          </w:p>
        </w:tc>
        <w:tc>
          <w:tcPr>
            <w:tcW w:w="2298" w:type="dxa"/>
          </w:tcPr>
          <w:p w:rsidR="00C605A8" w:rsidRDefault="001F61E2">
            <w:r>
              <w:t>Network Usage</w:t>
            </w:r>
          </w:p>
        </w:tc>
        <w:tc>
          <w:tcPr>
            <w:tcW w:w="7513" w:type="dxa"/>
          </w:tcPr>
          <w:p w:rsidR="00C605A8" w:rsidRDefault="0001528A">
            <w:r>
              <w:t xml:space="preserve">Data saver mood </w:t>
            </w:r>
            <w:bookmarkStart w:id="0" w:name="_GoBack"/>
            <w:bookmarkEnd w:id="0"/>
          </w:p>
        </w:tc>
      </w:tr>
      <w:tr w:rsidR="00C605A8" w:rsidTr="001F61E2">
        <w:trPr>
          <w:trHeight w:val="706"/>
        </w:trPr>
        <w:tc>
          <w:tcPr>
            <w:tcW w:w="592" w:type="dxa"/>
          </w:tcPr>
          <w:p w:rsidR="00C605A8" w:rsidRDefault="001F61E2">
            <w:r>
              <w:t>13</w:t>
            </w:r>
          </w:p>
        </w:tc>
        <w:tc>
          <w:tcPr>
            <w:tcW w:w="2298" w:type="dxa"/>
          </w:tcPr>
          <w:p w:rsidR="00C605A8" w:rsidRDefault="001F61E2">
            <w:r>
              <w:t>Calls</w:t>
            </w:r>
          </w:p>
        </w:tc>
        <w:tc>
          <w:tcPr>
            <w:tcW w:w="7513" w:type="dxa"/>
          </w:tcPr>
          <w:p w:rsidR="00C605A8" w:rsidRDefault="001F61E2">
            <w:r>
              <w:t xml:space="preserve">Outgoing, incoming </w:t>
            </w:r>
          </w:p>
        </w:tc>
      </w:tr>
      <w:tr w:rsidR="00C605A8" w:rsidTr="001F61E2">
        <w:trPr>
          <w:trHeight w:val="790"/>
        </w:trPr>
        <w:tc>
          <w:tcPr>
            <w:tcW w:w="592" w:type="dxa"/>
          </w:tcPr>
          <w:p w:rsidR="00C605A8" w:rsidRDefault="001F61E2">
            <w:r>
              <w:t>14</w:t>
            </w:r>
          </w:p>
        </w:tc>
        <w:tc>
          <w:tcPr>
            <w:tcW w:w="2298" w:type="dxa"/>
          </w:tcPr>
          <w:p w:rsidR="00C605A8" w:rsidRDefault="001F61E2">
            <w:r>
              <w:t>Media upload</w:t>
            </w:r>
          </w:p>
        </w:tc>
        <w:tc>
          <w:tcPr>
            <w:tcW w:w="7513" w:type="dxa"/>
          </w:tcPr>
          <w:p w:rsidR="00C605A8" w:rsidRDefault="001F61E2">
            <w:r>
              <w:t xml:space="preserve">Auto, Best Quality , Data Saver </w:t>
            </w:r>
          </w:p>
        </w:tc>
      </w:tr>
    </w:tbl>
    <w:p w:rsidR="00C605A8" w:rsidRDefault="00C605A8"/>
    <w:sectPr w:rsidR="00C6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C1A54"/>
    <w:multiLevelType w:val="multilevel"/>
    <w:tmpl w:val="6E3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24"/>
    <w:rsid w:val="0001528A"/>
    <w:rsid w:val="000958D8"/>
    <w:rsid w:val="001F61E2"/>
    <w:rsid w:val="00663C33"/>
    <w:rsid w:val="007B364C"/>
    <w:rsid w:val="008404BD"/>
    <w:rsid w:val="00916ECB"/>
    <w:rsid w:val="00C605A8"/>
    <w:rsid w:val="00D24AC5"/>
    <w:rsid w:val="00D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2022-06-14T13:19:00Z</dcterms:created>
  <dcterms:modified xsi:type="dcterms:W3CDTF">2022-06-14T13:19:00Z</dcterms:modified>
</cp:coreProperties>
</file>