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Georgia" w:cs="Georgia" w:eastAsia="Georgia" w:hAnsi="Georgia"/>
          <w:b w:val="1"/>
          <w:color w:val="cc0000"/>
          <w:sz w:val="36"/>
          <w:szCs w:val="36"/>
        </w:rPr>
      </w:pPr>
      <w:r w:rsidDel="00000000" w:rsidR="00000000" w:rsidRPr="00000000">
        <w:rPr>
          <w:rtl w:val="0"/>
        </w:rPr>
      </w:r>
    </w:p>
    <w:p w:rsidR="00000000" w:rsidDel="00000000" w:rsidP="00000000" w:rsidRDefault="00000000" w:rsidRPr="00000000" w14:paraId="00000002">
      <w:pPr>
        <w:rPr>
          <w:rFonts w:ascii="Georgia" w:cs="Georgia" w:eastAsia="Georgia" w:hAnsi="Georgia"/>
          <w:b w:val="1"/>
          <w:color w:val="cc0000"/>
          <w:sz w:val="36"/>
          <w:szCs w:val="36"/>
        </w:rPr>
      </w:pPr>
      <w:r w:rsidDel="00000000" w:rsidR="00000000" w:rsidRPr="00000000">
        <w:rPr>
          <w:rtl w:val="0"/>
        </w:rPr>
      </w:r>
    </w:p>
    <w:p w:rsidR="00000000" w:rsidDel="00000000" w:rsidP="00000000" w:rsidRDefault="00000000" w:rsidRPr="00000000" w14:paraId="00000003">
      <w:pPr>
        <w:rPr>
          <w:rFonts w:ascii="Georgia" w:cs="Georgia" w:eastAsia="Georgia" w:hAnsi="Georgia"/>
          <w:b w:val="1"/>
          <w:color w:val="cc0000"/>
          <w:sz w:val="36"/>
          <w:szCs w:val="36"/>
        </w:rPr>
      </w:pPr>
      <w:r w:rsidDel="00000000" w:rsidR="00000000" w:rsidRPr="00000000">
        <w:rPr>
          <w:rtl w:val="0"/>
        </w:rPr>
      </w:r>
    </w:p>
    <w:p w:rsidR="00000000" w:rsidDel="00000000" w:rsidP="00000000" w:rsidRDefault="00000000" w:rsidRPr="00000000" w14:paraId="00000004">
      <w:pPr>
        <w:jc w:val="center"/>
        <w:rPr>
          <w:rFonts w:ascii="Georgia" w:cs="Georgia" w:eastAsia="Georgia" w:hAnsi="Georgia"/>
          <w:b w:val="1"/>
          <w:color w:val="cc0000"/>
          <w:sz w:val="36"/>
          <w:szCs w:val="36"/>
        </w:rPr>
      </w:pPr>
      <w:r w:rsidDel="00000000" w:rsidR="00000000" w:rsidRPr="00000000">
        <w:rPr>
          <w:rFonts w:ascii="Georgia" w:cs="Georgia" w:eastAsia="Georgia" w:hAnsi="Georgia"/>
          <w:b w:val="1"/>
          <w:color w:val="cc0000"/>
          <w:sz w:val="36"/>
          <w:szCs w:val="36"/>
        </w:rPr>
        <w:drawing>
          <wp:inline distB="114300" distT="114300" distL="114300" distR="114300">
            <wp:extent cx="3743325" cy="1685925"/>
            <wp:effectExtent b="25400" l="25400" r="25400" t="25400"/>
            <wp:docPr id="2" name="image1.png"/>
            <a:graphic>
              <a:graphicData uri="http://schemas.openxmlformats.org/drawingml/2006/picture">
                <pic:pic>
                  <pic:nvPicPr>
                    <pic:cNvPr id="0" name="image1.png"/>
                    <pic:cNvPicPr preferRelativeResize="0"/>
                  </pic:nvPicPr>
                  <pic:blipFill>
                    <a:blip r:embed="rId6"/>
                    <a:srcRect b="0" l="0" r="14192" t="0"/>
                    <a:stretch>
                      <a:fillRect/>
                    </a:stretch>
                  </pic:blipFill>
                  <pic:spPr>
                    <a:xfrm>
                      <a:off x="0" y="0"/>
                      <a:ext cx="3743325" cy="1685925"/>
                    </a:xfrm>
                    <a:prstGeom prst="rect"/>
                    <a:ln w="25400">
                      <a:solidFill>
                        <a:srgbClr val="98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5">
      <w:pPr>
        <w:jc w:val="center"/>
        <w:rPr>
          <w:rFonts w:ascii="Georgia" w:cs="Georgia" w:eastAsia="Georgia" w:hAnsi="Georgia"/>
          <w:b w:val="1"/>
          <w:color w:val="cc0000"/>
          <w:sz w:val="32"/>
          <w:szCs w:val="32"/>
        </w:rPr>
      </w:pPr>
      <w:r w:rsidDel="00000000" w:rsidR="00000000" w:rsidRPr="00000000">
        <w:rPr>
          <w:rtl w:val="0"/>
        </w:rPr>
      </w:r>
    </w:p>
    <w:p w:rsidR="00000000" w:rsidDel="00000000" w:rsidP="00000000" w:rsidRDefault="00000000" w:rsidRPr="00000000" w14:paraId="00000006">
      <w:pPr>
        <w:jc w:val="center"/>
        <w:rPr>
          <w:rFonts w:ascii="Georgia" w:cs="Georgia" w:eastAsia="Georgia" w:hAnsi="Georgia"/>
          <w:b w:val="1"/>
          <w:color w:val="cc0000"/>
          <w:sz w:val="37"/>
          <w:szCs w:val="37"/>
        </w:rPr>
      </w:pPr>
      <w:r w:rsidDel="00000000" w:rsidR="00000000" w:rsidRPr="00000000">
        <w:rPr>
          <w:rFonts w:ascii="Georgia" w:cs="Georgia" w:eastAsia="Georgia" w:hAnsi="Georgia"/>
          <w:b w:val="1"/>
          <w:color w:val="cc0000"/>
          <w:sz w:val="37"/>
          <w:szCs w:val="37"/>
          <w:rtl w:val="0"/>
        </w:rPr>
        <w:t xml:space="preserve">User Documentation for Code for Nepal Website</w:t>
      </w:r>
    </w:p>
    <w:p w:rsidR="00000000" w:rsidDel="00000000" w:rsidP="00000000" w:rsidRDefault="00000000" w:rsidRPr="00000000" w14:paraId="00000007">
      <w:pPr>
        <w:jc w:val="center"/>
        <w:rPr>
          <w:rFonts w:ascii="Georgia" w:cs="Georgia" w:eastAsia="Georgia" w:hAnsi="Georgia"/>
          <w:b w:val="1"/>
          <w:color w:val="cc0000"/>
          <w:sz w:val="20"/>
          <w:szCs w:val="20"/>
        </w:rPr>
      </w:pPr>
      <w:r w:rsidDel="00000000" w:rsidR="00000000" w:rsidRPr="00000000">
        <w:rPr>
          <w:rFonts w:ascii="Georgia" w:cs="Georgia" w:eastAsia="Georgia" w:hAnsi="Georgia"/>
          <w:b w:val="1"/>
          <w:color w:val="cc0000"/>
          <w:sz w:val="20"/>
          <w:szCs w:val="20"/>
          <w:rtl w:val="0"/>
        </w:rPr>
        <w:t xml:space="preserve">By Alex John, Haley Hurst, Sean O’Connor, Katie Hibner, and Mike Kenyon</w:t>
      </w:r>
    </w:p>
    <w:p w:rsidR="00000000" w:rsidDel="00000000" w:rsidP="00000000" w:rsidRDefault="00000000" w:rsidRPr="00000000" w14:paraId="00000008">
      <w:pPr>
        <w:rPr>
          <w:rFonts w:ascii="Georgia" w:cs="Georgia" w:eastAsia="Georgia" w:hAnsi="Georgia"/>
          <w:b w:val="1"/>
          <w:color w:val="cc0000"/>
          <w:sz w:val="36"/>
          <w:szCs w:val="36"/>
        </w:rPr>
      </w:pPr>
      <w:r w:rsidDel="00000000" w:rsidR="00000000" w:rsidRPr="00000000">
        <w:rPr>
          <w:rtl w:val="0"/>
        </w:rPr>
      </w:r>
    </w:p>
    <w:p w:rsidR="00000000" w:rsidDel="00000000" w:rsidP="00000000" w:rsidRDefault="00000000" w:rsidRPr="00000000" w14:paraId="00000009">
      <w:pPr>
        <w:rPr>
          <w:rFonts w:ascii="Georgia" w:cs="Georgia" w:eastAsia="Georgia" w:hAnsi="Georgia"/>
          <w:b w:val="1"/>
          <w:color w:val="cc0000"/>
          <w:sz w:val="36"/>
          <w:szCs w:val="36"/>
        </w:rPr>
      </w:pPr>
      <w:r w:rsidDel="00000000" w:rsidR="00000000" w:rsidRPr="00000000">
        <w:rPr>
          <w:rtl w:val="0"/>
        </w:rPr>
      </w:r>
    </w:p>
    <w:p w:rsidR="00000000" w:rsidDel="00000000" w:rsidP="00000000" w:rsidRDefault="00000000" w:rsidRPr="00000000" w14:paraId="0000000A">
      <w:pPr>
        <w:rPr>
          <w:rFonts w:ascii="Georgia" w:cs="Georgia" w:eastAsia="Georgia" w:hAnsi="Georgia"/>
          <w:b w:val="1"/>
          <w:color w:val="cc0000"/>
          <w:sz w:val="36"/>
          <w:szCs w:val="36"/>
        </w:rPr>
      </w:pPr>
      <w:r w:rsidDel="00000000" w:rsidR="00000000" w:rsidRPr="00000000">
        <w:rPr>
          <w:rtl w:val="0"/>
        </w:rPr>
      </w:r>
    </w:p>
    <w:p w:rsidR="00000000" w:rsidDel="00000000" w:rsidP="00000000" w:rsidRDefault="00000000" w:rsidRPr="00000000" w14:paraId="0000000B">
      <w:pPr>
        <w:rPr>
          <w:rFonts w:ascii="Georgia" w:cs="Georgia" w:eastAsia="Georgia" w:hAnsi="Georgia"/>
          <w:b w:val="1"/>
          <w:color w:val="cc0000"/>
          <w:sz w:val="36"/>
          <w:szCs w:val="36"/>
        </w:rPr>
      </w:pPr>
      <w:r w:rsidDel="00000000" w:rsidR="00000000" w:rsidRPr="00000000">
        <w:rPr>
          <w:rtl w:val="0"/>
        </w:rPr>
      </w:r>
    </w:p>
    <w:p w:rsidR="00000000" w:rsidDel="00000000" w:rsidP="00000000" w:rsidRDefault="00000000" w:rsidRPr="00000000" w14:paraId="0000000C">
      <w:pPr>
        <w:rPr>
          <w:rFonts w:ascii="Georgia" w:cs="Georgia" w:eastAsia="Georgia" w:hAnsi="Georgia"/>
          <w:b w:val="1"/>
          <w:color w:val="cc0000"/>
          <w:sz w:val="36"/>
          <w:szCs w:val="36"/>
        </w:rPr>
      </w:pPr>
      <w:r w:rsidDel="00000000" w:rsidR="00000000" w:rsidRPr="00000000">
        <w:rPr>
          <w:rtl w:val="0"/>
        </w:rPr>
      </w:r>
    </w:p>
    <w:p w:rsidR="00000000" w:rsidDel="00000000" w:rsidP="00000000" w:rsidRDefault="00000000" w:rsidRPr="00000000" w14:paraId="0000000D">
      <w:pPr>
        <w:rPr>
          <w:rFonts w:ascii="Georgia" w:cs="Georgia" w:eastAsia="Georgia" w:hAnsi="Georgia"/>
          <w:b w:val="1"/>
          <w:color w:val="cc0000"/>
          <w:sz w:val="36"/>
          <w:szCs w:val="36"/>
        </w:rPr>
      </w:pPr>
      <w:r w:rsidDel="00000000" w:rsidR="00000000" w:rsidRPr="00000000">
        <w:rPr>
          <w:rtl w:val="0"/>
        </w:rPr>
      </w:r>
    </w:p>
    <w:p w:rsidR="00000000" w:rsidDel="00000000" w:rsidP="00000000" w:rsidRDefault="00000000" w:rsidRPr="00000000" w14:paraId="0000000E">
      <w:pPr>
        <w:rPr>
          <w:rFonts w:ascii="Georgia" w:cs="Georgia" w:eastAsia="Georgia" w:hAnsi="Georgia"/>
          <w:b w:val="1"/>
          <w:color w:val="cc0000"/>
          <w:sz w:val="36"/>
          <w:szCs w:val="36"/>
        </w:rPr>
      </w:pPr>
      <w:r w:rsidDel="00000000" w:rsidR="00000000" w:rsidRPr="00000000">
        <w:rPr>
          <w:rtl w:val="0"/>
        </w:rPr>
      </w:r>
    </w:p>
    <w:p w:rsidR="00000000" w:rsidDel="00000000" w:rsidP="00000000" w:rsidRDefault="00000000" w:rsidRPr="00000000" w14:paraId="0000000F">
      <w:pPr>
        <w:rPr>
          <w:rFonts w:ascii="Georgia" w:cs="Georgia" w:eastAsia="Georgia" w:hAnsi="Georgia"/>
          <w:b w:val="1"/>
          <w:color w:val="cc0000"/>
          <w:sz w:val="36"/>
          <w:szCs w:val="36"/>
        </w:rPr>
      </w:pPr>
      <w:r w:rsidDel="00000000" w:rsidR="00000000" w:rsidRPr="00000000">
        <w:rPr>
          <w:rtl w:val="0"/>
        </w:rPr>
      </w:r>
    </w:p>
    <w:p w:rsidR="00000000" w:rsidDel="00000000" w:rsidP="00000000" w:rsidRDefault="00000000" w:rsidRPr="00000000" w14:paraId="00000010">
      <w:pPr>
        <w:rPr>
          <w:rFonts w:ascii="Georgia" w:cs="Georgia" w:eastAsia="Georgia" w:hAnsi="Georgia"/>
          <w:b w:val="1"/>
          <w:color w:val="cc0000"/>
          <w:sz w:val="36"/>
          <w:szCs w:val="36"/>
        </w:rPr>
      </w:pPr>
      <w:r w:rsidDel="00000000" w:rsidR="00000000" w:rsidRPr="00000000">
        <w:rPr>
          <w:rtl w:val="0"/>
        </w:rPr>
      </w:r>
    </w:p>
    <w:p w:rsidR="00000000" w:rsidDel="00000000" w:rsidP="00000000" w:rsidRDefault="00000000" w:rsidRPr="00000000" w14:paraId="00000011">
      <w:pPr>
        <w:rPr>
          <w:rFonts w:ascii="Georgia" w:cs="Georgia" w:eastAsia="Georgia" w:hAnsi="Georgia"/>
          <w:b w:val="1"/>
          <w:color w:val="cc0000"/>
          <w:sz w:val="36"/>
          <w:szCs w:val="36"/>
        </w:rPr>
      </w:pPr>
      <w:r w:rsidDel="00000000" w:rsidR="00000000" w:rsidRPr="00000000">
        <w:rPr>
          <w:rtl w:val="0"/>
        </w:rPr>
      </w:r>
    </w:p>
    <w:p w:rsidR="00000000" w:rsidDel="00000000" w:rsidP="00000000" w:rsidRDefault="00000000" w:rsidRPr="00000000" w14:paraId="00000012">
      <w:pPr>
        <w:rPr>
          <w:rFonts w:ascii="Georgia" w:cs="Georgia" w:eastAsia="Georgia" w:hAnsi="Georgia"/>
          <w:b w:val="1"/>
          <w:color w:val="cc0000"/>
          <w:sz w:val="36"/>
          <w:szCs w:val="36"/>
        </w:rPr>
      </w:pPr>
      <w:r w:rsidDel="00000000" w:rsidR="00000000" w:rsidRPr="00000000">
        <w:rPr>
          <w:rtl w:val="0"/>
        </w:rPr>
      </w:r>
    </w:p>
    <w:p w:rsidR="00000000" w:rsidDel="00000000" w:rsidP="00000000" w:rsidRDefault="00000000" w:rsidRPr="00000000" w14:paraId="00000013">
      <w:pPr>
        <w:rPr>
          <w:rFonts w:ascii="Georgia" w:cs="Georgia" w:eastAsia="Georgia" w:hAnsi="Georgia"/>
          <w:b w:val="1"/>
          <w:color w:val="cc0000"/>
          <w:sz w:val="36"/>
          <w:szCs w:val="36"/>
        </w:rPr>
      </w:pPr>
      <w:r w:rsidDel="00000000" w:rsidR="00000000" w:rsidRPr="00000000">
        <w:rPr>
          <w:rtl w:val="0"/>
        </w:rPr>
      </w:r>
    </w:p>
    <w:p w:rsidR="00000000" w:rsidDel="00000000" w:rsidP="00000000" w:rsidRDefault="00000000" w:rsidRPr="00000000" w14:paraId="00000014">
      <w:pPr>
        <w:rPr>
          <w:rFonts w:ascii="Georgia" w:cs="Georgia" w:eastAsia="Georgia" w:hAnsi="Georgia"/>
          <w:b w:val="1"/>
          <w:color w:val="cc0000"/>
          <w:sz w:val="36"/>
          <w:szCs w:val="36"/>
        </w:rPr>
      </w:pPr>
      <w:r w:rsidDel="00000000" w:rsidR="00000000" w:rsidRPr="00000000">
        <w:rPr>
          <w:rtl w:val="0"/>
        </w:rPr>
      </w:r>
    </w:p>
    <w:p w:rsidR="00000000" w:rsidDel="00000000" w:rsidP="00000000" w:rsidRDefault="00000000" w:rsidRPr="00000000" w14:paraId="00000015">
      <w:pPr>
        <w:rPr>
          <w:rFonts w:ascii="Georgia" w:cs="Georgia" w:eastAsia="Georgia" w:hAnsi="Georgia"/>
          <w:b w:val="1"/>
          <w:color w:val="cc0000"/>
          <w:sz w:val="36"/>
          <w:szCs w:val="36"/>
        </w:rPr>
      </w:pPr>
      <w:r w:rsidDel="00000000" w:rsidR="00000000" w:rsidRPr="00000000">
        <w:rPr>
          <w:rtl w:val="0"/>
        </w:rPr>
      </w:r>
    </w:p>
    <w:p w:rsidR="00000000" w:rsidDel="00000000" w:rsidP="00000000" w:rsidRDefault="00000000" w:rsidRPr="00000000" w14:paraId="00000016">
      <w:pPr>
        <w:rPr>
          <w:rFonts w:ascii="Georgia" w:cs="Georgia" w:eastAsia="Georgia" w:hAnsi="Georgia"/>
          <w:b w:val="1"/>
          <w:color w:val="cc0000"/>
          <w:sz w:val="36"/>
          <w:szCs w:val="36"/>
        </w:rPr>
      </w:pPr>
      <w:r w:rsidDel="00000000" w:rsidR="00000000" w:rsidRPr="00000000">
        <w:rPr>
          <w:rtl w:val="0"/>
        </w:rPr>
      </w:r>
    </w:p>
    <w:p w:rsidR="00000000" w:rsidDel="00000000" w:rsidP="00000000" w:rsidRDefault="00000000" w:rsidRPr="00000000" w14:paraId="00000017">
      <w:pPr>
        <w:rPr>
          <w:rFonts w:ascii="Georgia" w:cs="Georgia" w:eastAsia="Georgia" w:hAnsi="Georgia"/>
          <w:b w:val="1"/>
          <w:color w:val="cc0000"/>
          <w:sz w:val="36"/>
          <w:szCs w:val="36"/>
        </w:rPr>
      </w:pPr>
      <w:r w:rsidDel="00000000" w:rsidR="00000000" w:rsidRPr="00000000">
        <w:rPr>
          <w:rtl w:val="0"/>
        </w:rPr>
      </w:r>
    </w:p>
    <w:p w:rsidR="00000000" w:rsidDel="00000000" w:rsidP="00000000" w:rsidRDefault="00000000" w:rsidRPr="00000000" w14:paraId="00000018">
      <w:pPr>
        <w:jc w:val="center"/>
        <w:rPr>
          <w:rFonts w:ascii="Georgia" w:cs="Georgia" w:eastAsia="Georgia" w:hAnsi="Georgia"/>
          <w:b w:val="1"/>
          <w:color w:val="3d85c6"/>
          <w:sz w:val="28"/>
          <w:szCs w:val="28"/>
        </w:rPr>
      </w:pPr>
      <w:r w:rsidDel="00000000" w:rsidR="00000000" w:rsidRPr="00000000">
        <w:rPr>
          <w:rFonts w:ascii="Georgia" w:cs="Georgia" w:eastAsia="Georgia" w:hAnsi="Georgia"/>
          <w:b w:val="1"/>
          <w:color w:val="3d85c6"/>
          <w:sz w:val="28"/>
          <w:szCs w:val="28"/>
          <w:rtl w:val="0"/>
        </w:rPr>
        <w:t xml:space="preserve">Table of Contents</w:t>
      </w:r>
    </w:p>
    <w:p w:rsidR="00000000" w:rsidDel="00000000" w:rsidP="00000000" w:rsidRDefault="00000000" w:rsidRPr="00000000" w14:paraId="00000019">
      <w:pPr>
        <w:jc w:val="center"/>
        <w:rPr>
          <w:rFonts w:ascii="Georgia" w:cs="Georgia" w:eastAsia="Georgia" w:hAnsi="Georgia"/>
          <w:b w:val="1"/>
          <w:color w:val="3d85c6"/>
          <w:sz w:val="28"/>
          <w:szCs w:val="28"/>
        </w:rPr>
      </w:pPr>
      <w:r w:rsidDel="00000000" w:rsidR="00000000" w:rsidRPr="00000000">
        <w:rPr>
          <w:rtl w:val="0"/>
        </w:rPr>
      </w:r>
    </w:p>
    <w:p w:rsidR="00000000" w:rsidDel="00000000" w:rsidP="00000000" w:rsidRDefault="00000000" w:rsidRPr="00000000" w14:paraId="0000001A">
      <w:pPr>
        <w:spacing w:line="360" w:lineRule="auto"/>
        <w:rPr>
          <w:rFonts w:ascii="Georgia" w:cs="Georgia" w:eastAsia="Georgia" w:hAnsi="Georgia"/>
          <w:color w:val="3d85c6"/>
          <w:sz w:val="26"/>
          <w:szCs w:val="26"/>
        </w:rPr>
      </w:pPr>
      <w:r w:rsidDel="00000000" w:rsidR="00000000" w:rsidRPr="00000000">
        <w:rPr>
          <w:rFonts w:ascii="Georgia" w:cs="Georgia" w:eastAsia="Georgia" w:hAnsi="Georgia"/>
          <w:color w:val="3d85c6"/>
          <w:sz w:val="26"/>
          <w:szCs w:val="26"/>
          <w:rtl w:val="0"/>
        </w:rPr>
        <w:t xml:space="preserve">Introduction………………………………………………………………………………………………..3</w:t>
      </w:r>
    </w:p>
    <w:p w:rsidR="00000000" w:rsidDel="00000000" w:rsidP="00000000" w:rsidRDefault="00000000" w:rsidRPr="00000000" w14:paraId="0000001B">
      <w:pPr>
        <w:spacing w:line="360" w:lineRule="auto"/>
        <w:rPr>
          <w:rFonts w:ascii="Georgia" w:cs="Georgia" w:eastAsia="Georgia" w:hAnsi="Georgia"/>
          <w:color w:val="3d85c6"/>
          <w:sz w:val="26"/>
          <w:szCs w:val="26"/>
        </w:rPr>
      </w:pPr>
      <w:r w:rsidDel="00000000" w:rsidR="00000000" w:rsidRPr="00000000">
        <w:rPr>
          <w:rFonts w:ascii="Georgia" w:cs="Georgia" w:eastAsia="Georgia" w:hAnsi="Georgia"/>
          <w:color w:val="3d85c6"/>
          <w:sz w:val="26"/>
          <w:szCs w:val="26"/>
          <w:rtl w:val="0"/>
        </w:rPr>
        <w:t xml:space="preserve">Terminology……………………………………………………………………………………………..3-4</w:t>
      </w:r>
    </w:p>
    <w:p w:rsidR="00000000" w:rsidDel="00000000" w:rsidP="00000000" w:rsidRDefault="00000000" w:rsidRPr="00000000" w14:paraId="0000001C">
      <w:pPr>
        <w:spacing w:line="360" w:lineRule="auto"/>
        <w:rPr>
          <w:rFonts w:ascii="Georgia" w:cs="Georgia" w:eastAsia="Georgia" w:hAnsi="Georgia"/>
          <w:color w:val="3d85c6"/>
          <w:sz w:val="26"/>
          <w:szCs w:val="26"/>
        </w:rPr>
      </w:pPr>
      <w:r w:rsidDel="00000000" w:rsidR="00000000" w:rsidRPr="00000000">
        <w:rPr>
          <w:rFonts w:ascii="Georgia" w:cs="Georgia" w:eastAsia="Georgia" w:hAnsi="Georgia"/>
          <w:color w:val="3d85c6"/>
          <w:sz w:val="26"/>
          <w:szCs w:val="26"/>
          <w:rtl w:val="0"/>
        </w:rPr>
        <w:t xml:space="preserve">Documentation Instructions………………………………………………………………………4-9</w:t>
      </w:r>
    </w:p>
    <w:p w:rsidR="00000000" w:rsidDel="00000000" w:rsidP="00000000" w:rsidRDefault="00000000" w:rsidRPr="00000000" w14:paraId="0000001D">
      <w:pPr>
        <w:spacing w:line="360" w:lineRule="auto"/>
        <w:rPr>
          <w:rFonts w:ascii="Georgia" w:cs="Georgia" w:eastAsia="Georgia" w:hAnsi="Georgia"/>
          <w:color w:val="3d85c6"/>
          <w:sz w:val="26"/>
          <w:szCs w:val="26"/>
        </w:rPr>
      </w:pPr>
      <w:r w:rsidDel="00000000" w:rsidR="00000000" w:rsidRPr="00000000">
        <w:rPr>
          <w:rFonts w:ascii="Georgia" w:cs="Georgia" w:eastAsia="Georgia" w:hAnsi="Georgia"/>
          <w:color w:val="3d85c6"/>
          <w:sz w:val="26"/>
          <w:szCs w:val="26"/>
          <w:rtl w:val="0"/>
        </w:rPr>
        <w:t xml:space="preserve">How to change the language of the website…………………………………………………8-9</w:t>
      </w:r>
    </w:p>
    <w:p w:rsidR="00000000" w:rsidDel="00000000" w:rsidP="00000000" w:rsidRDefault="00000000" w:rsidRPr="00000000" w14:paraId="0000001E">
      <w:pPr>
        <w:spacing w:line="360" w:lineRule="auto"/>
        <w:rPr>
          <w:rFonts w:ascii="Georgia" w:cs="Georgia" w:eastAsia="Georgia" w:hAnsi="Georgia"/>
          <w:color w:val="3d85c6"/>
          <w:sz w:val="26"/>
          <w:szCs w:val="26"/>
        </w:rPr>
      </w:pPr>
      <w:r w:rsidDel="00000000" w:rsidR="00000000" w:rsidRPr="00000000">
        <w:rPr>
          <w:rFonts w:ascii="Georgia" w:cs="Georgia" w:eastAsia="Georgia" w:hAnsi="Georgia"/>
          <w:color w:val="3d85c6"/>
          <w:sz w:val="26"/>
          <w:szCs w:val="26"/>
          <w:rtl w:val="0"/>
        </w:rPr>
        <w:t xml:space="preserve">How to  search for specific information………………………………………………………....9</w:t>
      </w:r>
    </w:p>
    <w:p w:rsidR="00000000" w:rsidDel="00000000" w:rsidP="00000000" w:rsidRDefault="00000000" w:rsidRPr="00000000" w14:paraId="0000001F">
      <w:pPr>
        <w:spacing w:line="360" w:lineRule="auto"/>
        <w:rPr>
          <w:rFonts w:ascii="Georgia" w:cs="Georgia" w:eastAsia="Georgia" w:hAnsi="Georgia"/>
          <w:color w:val="3d85c6"/>
          <w:sz w:val="26"/>
          <w:szCs w:val="26"/>
        </w:rPr>
      </w:pPr>
      <w:r w:rsidDel="00000000" w:rsidR="00000000" w:rsidRPr="00000000">
        <w:rPr>
          <w:rFonts w:ascii="Georgia" w:cs="Georgia" w:eastAsia="Georgia" w:hAnsi="Georgia"/>
          <w:color w:val="3d85c6"/>
          <w:sz w:val="26"/>
          <w:szCs w:val="26"/>
          <w:rtl w:val="0"/>
        </w:rPr>
        <w:t xml:space="preserve">How to go to a new website page…………………………………………………………………...9</w:t>
      </w:r>
    </w:p>
    <w:p w:rsidR="00000000" w:rsidDel="00000000" w:rsidP="00000000" w:rsidRDefault="00000000" w:rsidRPr="00000000" w14:paraId="00000020">
      <w:pPr>
        <w:spacing w:line="360" w:lineRule="auto"/>
        <w:rPr>
          <w:rFonts w:ascii="Georgia" w:cs="Georgia" w:eastAsia="Georgia" w:hAnsi="Georgia"/>
          <w:color w:val="3d85c6"/>
          <w:sz w:val="26"/>
          <w:szCs w:val="26"/>
        </w:rPr>
      </w:pPr>
      <w:r w:rsidDel="00000000" w:rsidR="00000000" w:rsidRPr="00000000">
        <w:rPr>
          <w:rFonts w:ascii="Georgia" w:cs="Georgia" w:eastAsia="Georgia" w:hAnsi="Georgia"/>
          <w:color w:val="3d85c6"/>
          <w:sz w:val="26"/>
          <w:szCs w:val="26"/>
          <w:rtl w:val="0"/>
        </w:rPr>
        <w:t xml:space="preserve">How to find a test center…………………………………………………………………………..9-10</w:t>
      </w:r>
    </w:p>
    <w:p w:rsidR="00000000" w:rsidDel="00000000" w:rsidP="00000000" w:rsidRDefault="00000000" w:rsidRPr="00000000" w14:paraId="00000021">
      <w:pPr>
        <w:spacing w:line="360" w:lineRule="auto"/>
        <w:rPr>
          <w:rFonts w:ascii="Georgia" w:cs="Georgia" w:eastAsia="Georgia" w:hAnsi="Georgia"/>
          <w:color w:val="3d85c6"/>
          <w:sz w:val="26"/>
          <w:szCs w:val="26"/>
        </w:rPr>
      </w:pPr>
      <w:r w:rsidDel="00000000" w:rsidR="00000000" w:rsidRPr="00000000">
        <w:rPr>
          <w:rFonts w:ascii="Georgia" w:cs="Georgia" w:eastAsia="Georgia" w:hAnsi="Georgia"/>
          <w:color w:val="3d85c6"/>
          <w:sz w:val="26"/>
          <w:szCs w:val="26"/>
          <w:rtl w:val="0"/>
        </w:rPr>
        <w:t xml:space="preserve">When you should seek testing…………………………………………………………….………..10</w:t>
      </w:r>
    </w:p>
    <w:p w:rsidR="00000000" w:rsidDel="00000000" w:rsidP="00000000" w:rsidRDefault="00000000" w:rsidRPr="00000000" w14:paraId="00000022">
      <w:pPr>
        <w:spacing w:line="360" w:lineRule="auto"/>
        <w:rPr>
          <w:rFonts w:ascii="Georgia" w:cs="Georgia" w:eastAsia="Georgia" w:hAnsi="Georgia"/>
          <w:color w:val="3d85c6"/>
          <w:sz w:val="26"/>
          <w:szCs w:val="26"/>
        </w:rPr>
      </w:pPr>
      <w:r w:rsidDel="00000000" w:rsidR="00000000" w:rsidRPr="00000000">
        <w:rPr>
          <w:rFonts w:ascii="Georgia" w:cs="Georgia" w:eastAsia="Georgia" w:hAnsi="Georgia"/>
          <w:color w:val="3d85c6"/>
          <w:sz w:val="26"/>
          <w:szCs w:val="26"/>
          <w:rtl w:val="0"/>
        </w:rPr>
        <w:t xml:space="preserve">How to find a COVID-19 vaccine center…………………………………………….……..10-11</w:t>
      </w:r>
    </w:p>
    <w:p w:rsidR="00000000" w:rsidDel="00000000" w:rsidP="00000000" w:rsidRDefault="00000000" w:rsidRPr="00000000" w14:paraId="00000023">
      <w:pPr>
        <w:spacing w:line="360" w:lineRule="auto"/>
        <w:rPr>
          <w:rFonts w:ascii="Georgia" w:cs="Georgia" w:eastAsia="Georgia" w:hAnsi="Georgia"/>
          <w:color w:val="3d85c6"/>
          <w:sz w:val="26"/>
          <w:szCs w:val="26"/>
        </w:rPr>
      </w:pPr>
      <w:r w:rsidDel="00000000" w:rsidR="00000000" w:rsidRPr="00000000">
        <w:rPr>
          <w:rFonts w:ascii="Georgia" w:cs="Georgia" w:eastAsia="Georgia" w:hAnsi="Georgia"/>
          <w:color w:val="3d85c6"/>
          <w:sz w:val="26"/>
          <w:szCs w:val="26"/>
          <w:rtl w:val="0"/>
        </w:rPr>
        <w:t xml:space="preserve">How to add a test center to the database………………………………………………….……11</w:t>
      </w:r>
    </w:p>
    <w:p w:rsidR="00000000" w:rsidDel="00000000" w:rsidP="00000000" w:rsidRDefault="00000000" w:rsidRPr="00000000" w14:paraId="00000024">
      <w:pPr>
        <w:spacing w:line="360" w:lineRule="auto"/>
        <w:rPr>
          <w:rFonts w:ascii="Georgia" w:cs="Georgia" w:eastAsia="Georgia" w:hAnsi="Georgia"/>
          <w:color w:val="3d85c6"/>
          <w:sz w:val="26"/>
          <w:szCs w:val="26"/>
        </w:rPr>
      </w:pPr>
      <w:r w:rsidDel="00000000" w:rsidR="00000000" w:rsidRPr="00000000">
        <w:rPr>
          <w:rFonts w:ascii="Georgia" w:cs="Georgia" w:eastAsia="Georgia" w:hAnsi="Georgia"/>
          <w:color w:val="3d85c6"/>
          <w:sz w:val="26"/>
          <w:szCs w:val="26"/>
          <w:rtl w:val="0"/>
        </w:rPr>
        <w:t xml:space="preserve">How to add a vaccine center to the database……………………………………………..11-12</w:t>
      </w:r>
    </w:p>
    <w:p w:rsidR="00000000" w:rsidDel="00000000" w:rsidP="00000000" w:rsidRDefault="00000000" w:rsidRPr="00000000" w14:paraId="00000025">
      <w:pPr>
        <w:rPr>
          <w:rFonts w:ascii="Georgia" w:cs="Georgia" w:eastAsia="Georgia" w:hAnsi="Georgia"/>
          <w:b w:val="1"/>
          <w:color w:val="3d85c6"/>
          <w:sz w:val="28"/>
          <w:szCs w:val="28"/>
        </w:rPr>
      </w:pPr>
      <w:r w:rsidDel="00000000" w:rsidR="00000000" w:rsidRPr="00000000">
        <w:rPr>
          <w:rtl w:val="0"/>
        </w:rPr>
      </w:r>
    </w:p>
    <w:p w:rsidR="00000000" w:rsidDel="00000000" w:rsidP="00000000" w:rsidRDefault="00000000" w:rsidRPr="00000000" w14:paraId="00000026">
      <w:pPr>
        <w:rPr>
          <w:rFonts w:ascii="Georgia" w:cs="Georgia" w:eastAsia="Georgia" w:hAnsi="Georgia"/>
          <w:b w:val="1"/>
          <w:color w:val="3d85c6"/>
          <w:sz w:val="28"/>
          <w:szCs w:val="28"/>
        </w:rPr>
      </w:pPr>
      <w:r w:rsidDel="00000000" w:rsidR="00000000" w:rsidRPr="00000000">
        <w:rPr>
          <w:rtl w:val="0"/>
        </w:rPr>
      </w:r>
    </w:p>
    <w:p w:rsidR="00000000" w:rsidDel="00000000" w:rsidP="00000000" w:rsidRDefault="00000000" w:rsidRPr="00000000" w14:paraId="00000027">
      <w:pPr>
        <w:rPr>
          <w:rFonts w:ascii="Georgia" w:cs="Georgia" w:eastAsia="Georgia" w:hAnsi="Georgia"/>
          <w:b w:val="1"/>
          <w:color w:val="3d85c6"/>
          <w:sz w:val="28"/>
          <w:szCs w:val="28"/>
        </w:rPr>
      </w:pPr>
      <w:r w:rsidDel="00000000" w:rsidR="00000000" w:rsidRPr="00000000">
        <w:rPr>
          <w:rtl w:val="0"/>
        </w:rPr>
      </w:r>
    </w:p>
    <w:p w:rsidR="00000000" w:rsidDel="00000000" w:rsidP="00000000" w:rsidRDefault="00000000" w:rsidRPr="00000000" w14:paraId="00000028">
      <w:pPr>
        <w:rPr>
          <w:rFonts w:ascii="Georgia" w:cs="Georgia" w:eastAsia="Georgia" w:hAnsi="Georgia"/>
          <w:b w:val="1"/>
          <w:color w:val="3d85c6"/>
          <w:sz w:val="28"/>
          <w:szCs w:val="28"/>
        </w:rPr>
      </w:pPr>
      <w:r w:rsidDel="00000000" w:rsidR="00000000" w:rsidRPr="00000000">
        <w:rPr>
          <w:rtl w:val="0"/>
        </w:rPr>
      </w:r>
    </w:p>
    <w:p w:rsidR="00000000" w:rsidDel="00000000" w:rsidP="00000000" w:rsidRDefault="00000000" w:rsidRPr="00000000" w14:paraId="00000029">
      <w:pPr>
        <w:rPr>
          <w:rFonts w:ascii="Georgia" w:cs="Georgia" w:eastAsia="Georgia" w:hAnsi="Georgia"/>
          <w:b w:val="1"/>
          <w:color w:val="3d85c6"/>
          <w:sz w:val="28"/>
          <w:szCs w:val="28"/>
        </w:rPr>
      </w:pPr>
      <w:r w:rsidDel="00000000" w:rsidR="00000000" w:rsidRPr="00000000">
        <w:rPr>
          <w:rtl w:val="0"/>
        </w:rPr>
      </w:r>
    </w:p>
    <w:p w:rsidR="00000000" w:rsidDel="00000000" w:rsidP="00000000" w:rsidRDefault="00000000" w:rsidRPr="00000000" w14:paraId="0000002A">
      <w:pPr>
        <w:rPr>
          <w:rFonts w:ascii="Georgia" w:cs="Georgia" w:eastAsia="Georgia" w:hAnsi="Georgia"/>
          <w:b w:val="1"/>
          <w:color w:val="3d85c6"/>
          <w:sz w:val="28"/>
          <w:szCs w:val="28"/>
        </w:rPr>
      </w:pPr>
      <w:r w:rsidDel="00000000" w:rsidR="00000000" w:rsidRPr="00000000">
        <w:rPr>
          <w:rtl w:val="0"/>
        </w:rPr>
      </w:r>
    </w:p>
    <w:p w:rsidR="00000000" w:rsidDel="00000000" w:rsidP="00000000" w:rsidRDefault="00000000" w:rsidRPr="00000000" w14:paraId="0000002B">
      <w:pPr>
        <w:rPr>
          <w:rFonts w:ascii="Georgia" w:cs="Georgia" w:eastAsia="Georgia" w:hAnsi="Georgia"/>
          <w:b w:val="1"/>
          <w:color w:val="3d85c6"/>
          <w:sz w:val="28"/>
          <w:szCs w:val="28"/>
        </w:rPr>
      </w:pPr>
      <w:r w:rsidDel="00000000" w:rsidR="00000000" w:rsidRPr="00000000">
        <w:rPr>
          <w:rtl w:val="0"/>
        </w:rPr>
      </w:r>
    </w:p>
    <w:p w:rsidR="00000000" w:rsidDel="00000000" w:rsidP="00000000" w:rsidRDefault="00000000" w:rsidRPr="00000000" w14:paraId="0000002C">
      <w:pPr>
        <w:rPr>
          <w:rFonts w:ascii="Georgia" w:cs="Georgia" w:eastAsia="Georgia" w:hAnsi="Georgia"/>
          <w:b w:val="1"/>
          <w:color w:val="3d85c6"/>
          <w:sz w:val="28"/>
          <w:szCs w:val="28"/>
        </w:rPr>
      </w:pPr>
      <w:r w:rsidDel="00000000" w:rsidR="00000000" w:rsidRPr="00000000">
        <w:rPr>
          <w:rtl w:val="0"/>
        </w:rPr>
      </w:r>
    </w:p>
    <w:p w:rsidR="00000000" w:rsidDel="00000000" w:rsidP="00000000" w:rsidRDefault="00000000" w:rsidRPr="00000000" w14:paraId="0000002D">
      <w:pPr>
        <w:rPr>
          <w:rFonts w:ascii="Georgia" w:cs="Georgia" w:eastAsia="Georgia" w:hAnsi="Georgia"/>
          <w:b w:val="1"/>
          <w:color w:val="3d85c6"/>
          <w:sz w:val="28"/>
          <w:szCs w:val="28"/>
        </w:rPr>
      </w:pPr>
      <w:r w:rsidDel="00000000" w:rsidR="00000000" w:rsidRPr="00000000">
        <w:rPr>
          <w:rtl w:val="0"/>
        </w:rPr>
      </w:r>
    </w:p>
    <w:p w:rsidR="00000000" w:rsidDel="00000000" w:rsidP="00000000" w:rsidRDefault="00000000" w:rsidRPr="00000000" w14:paraId="0000002E">
      <w:pPr>
        <w:rPr>
          <w:rFonts w:ascii="Georgia" w:cs="Georgia" w:eastAsia="Georgia" w:hAnsi="Georgia"/>
          <w:b w:val="1"/>
          <w:color w:val="3d85c6"/>
          <w:sz w:val="28"/>
          <w:szCs w:val="28"/>
        </w:rPr>
      </w:pPr>
      <w:r w:rsidDel="00000000" w:rsidR="00000000" w:rsidRPr="00000000">
        <w:rPr>
          <w:rtl w:val="0"/>
        </w:rPr>
      </w:r>
    </w:p>
    <w:p w:rsidR="00000000" w:rsidDel="00000000" w:rsidP="00000000" w:rsidRDefault="00000000" w:rsidRPr="00000000" w14:paraId="0000002F">
      <w:pPr>
        <w:rPr>
          <w:rFonts w:ascii="Georgia" w:cs="Georgia" w:eastAsia="Georgia" w:hAnsi="Georgia"/>
          <w:b w:val="1"/>
          <w:color w:val="3d85c6"/>
          <w:sz w:val="28"/>
          <w:szCs w:val="28"/>
        </w:rPr>
      </w:pPr>
      <w:r w:rsidDel="00000000" w:rsidR="00000000" w:rsidRPr="00000000">
        <w:rPr>
          <w:rtl w:val="0"/>
        </w:rPr>
      </w:r>
    </w:p>
    <w:p w:rsidR="00000000" w:rsidDel="00000000" w:rsidP="00000000" w:rsidRDefault="00000000" w:rsidRPr="00000000" w14:paraId="00000030">
      <w:pPr>
        <w:rPr>
          <w:rFonts w:ascii="Georgia" w:cs="Georgia" w:eastAsia="Georgia" w:hAnsi="Georgia"/>
          <w:b w:val="1"/>
          <w:color w:val="3d85c6"/>
          <w:sz w:val="28"/>
          <w:szCs w:val="28"/>
        </w:rPr>
      </w:pPr>
      <w:r w:rsidDel="00000000" w:rsidR="00000000" w:rsidRPr="00000000">
        <w:rPr>
          <w:rtl w:val="0"/>
        </w:rPr>
      </w:r>
    </w:p>
    <w:p w:rsidR="00000000" w:rsidDel="00000000" w:rsidP="00000000" w:rsidRDefault="00000000" w:rsidRPr="00000000" w14:paraId="00000031">
      <w:pPr>
        <w:rPr>
          <w:rFonts w:ascii="Georgia" w:cs="Georgia" w:eastAsia="Georgia" w:hAnsi="Georgia"/>
          <w:b w:val="1"/>
          <w:color w:val="3d85c6"/>
          <w:sz w:val="28"/>
          <w:szCs w:val="28"/>
        </w:rPr>
      </w:pPr>
      <w:r w:rsidDel="00000000" w:rsidR="00000000" w:rsidRPr="00000000">
        <w:rPr>
          <w:rtl w:val="0"/>
        </w:rPr>
      </w:r>
    </w:p>
    <w:p w:rsidR="00000000" w:rsidDel="00000000" w:rsidP="00000000" w:rsidRDefault="00000000" w:rsidRPr="00000000" w14:paraId="00000032">
      <w:pPr>
        <w:rPr>
          <w:rFonts w:ascii="Georgia" w:cs="Georgia" w:eastAsia="Georgia" w:hAnsi="Georgia"/>
          <w:b w:val="1"/>
          <w:color w:val="3d85c6"/>
          <w:sz w:val="28"/>
          <w:szCs w:val="28"/>
        </w:rPr>
      </w:pPr>
      <w:r w:rsidDel="00000000" w:rsidR="00000000" w:rsidRPr="00000000">
        <w:rPr>
          <w:rtl w:val="0"/>
        </w:rPr>
      </w:r>
    </w:p>
    <w:p w:rsidR="00000000" w:rsidDel="00000000" w:rsidP="00000000" w:rsidRDefault="00000000" w:rsidRPr="00000000" w14:paraId="00000033">
      <w:pPr>
        <w:rPr>
          <w:rFonts w:ascii="Georgia" w:cs="Georgia" w:eastAsia="Georgia" w:hAnsi="Georgia"/>
          <w:b w:val="1"/>
          <w:color w:val="3d85c6"/>
          <w:sz w:val="28"/>
          <w:szCs w:val="28"/>
        </w:rPr>
      </w:pPr>
      <w:r w:rsidDel="00000000" w:rsidR="00000000" w:rsidRPr="00000000">
        <w:rPr>
          <w:rtl w:val="0"/>
        </w:rPr>
      </w:r>
    </w:p>
    <w:p w:rsidR="00000000" w:rsidDel="00000000" w:rsidP="00000000" w:rsidRDefault="00000000" w:rsidRPr="00000000" w14:paraId="00000034">
      <w:pPr>
        <w:rPr>
          <w:rFonts w:ascii="Georgia" w:cs="Georgia" w:eastAsia="Georgia" w:hAnsi="Georgia"/>
          <w:b w:val="1"/>
          <w:color w:val="3d85c6"/>
          <w:sz w:val="28"/>
          <w:szCs w:val="28"/>
        </w:rPr>
      </w:pPr>
      <w:r w:rsidDel="00000000" w:rsidR="00000000" w:rsidRPr="00000000">
        <w:rPr>
          <w:rtl w:val="0"/>
        </w:rPr>
      </w:r>
    </w:p>
    <w:p w:rsidR="00000000" w:rsidDel="00000000" w:rsidP="00000000" w:rsidRDefault="00000000" w:rsidRPr="00000000" w14:paraId="00000035">
      <w:pPr>
        <w:rPr>
          <w:rFonts w:ascii="Georgia" w:cs="Georgia" w:eastAsia="Georgia" w:hAnsi="Georgia"/>
          <w:b w:val="1"/>
          <w:color w:val="3d85c6"/>
          <w:sz w:val="28"/>
          <w:szCs w:val="28"/>
        </w:rPr>
      </w:pPr>
      <w:r w:rsidDel="00000000" w:rsidR="00000000" w:rsidRPr="00000000">
        <w:rPr>
          <w:rtl w:val="0"/>
        </w:rPr>
      </w:r>
    </w:p>
    <w:p w:rsidR="00000000" w:rsidDel="00000000" w:rsidP="00000000" w:rsidRDefault="00000000" w:rsidRPr="00000000" w14:paraId="00000036">
      <w:pPr>
        <w:rPr>
          <w:rFonts w:ascii="Georgia" w:cs="Georgia" w:eastAsia="Georgia" w:hAnsi="Georgia"/>
          <w:b w:val="1"/>
          <w:color w:val="3d85c6"/>
          <w:sz w:val="28"/>
          <w:szCs w:val="28"/>
        </w:rPr>
      </w:pPr>
      <w:r w:rsidDel="00000000" w:rsidR="00000000" w:rsidRPr="00000000">
        <w:rPr>
          <w:rtl w:val="0"/>
        </w:rPr>
      </w:r>
    </w:p>
    <w:p w:rsidR="00000000" w:rsidDel="00000000" w:rsidP="00000000" w:rsidRDefault="00000000" w:rsidRPr="00000000" w14:paraId="00000037">
      <w:pPr>
        <w:rPr>
          <w:rFonts w:ascii="Georgia" w:cs="Georgia" w:eastAsia="Georgia" w:hAnsi="Georgia"/>
          <w:b w:val="1"/>
          <w:color w:val="3d85c6"/>
          <w:sz w:val="28"/>
          <w:szCs w:val="28"/>
        </w:rPr>
      </w:pPr>
      <w:r w:rsidDel="00000000" w:rsidR="00000000" w:rsidRPr="00000000">
        <w:rPr>
          <w:rtl w:val="0"/>
        </w:rPr>
      </w:r>
    </w:p>
    <w:p w:rsidR="00000000" w:rsidDel="00000000" w:rsidP="00000000" w:rsidRDefault="00000000" w:rsidRPr="00000000" w14:paraId="00000038">
      <w:pPr>
        <w:rPr>
          <w:rFonts w:ascii="Georgia" w:cs="Georgia" w:eastAsia="Georgia" w:hAnsi="Georgia"/>
          <w:b w:val="1"/>
          <w:color w:val="3d85c6"/>
          <w:sz w:val="28"/>
          <w:szCs w:val="28"/>
        </w:rPr>
      </w:pPr>
      <w:r w:rsidDel="00000000" w:rsidR="00000000" w:rsidRPr="00000000">
        <w:rPr>
          <w:rtl w:val="0"/>
        </w:rPr>
      </w:r>
    </w:p>
    <w:p w:rsidR="00000000" w:rsidDel="00000000" w:rsidP="00000000" w:rsidRDefault="00000000" w:rsidRPr="00000000" w14:paraId="00000039">
      <w:pPr>
        <w:rPr>
          <w:rFonts w:ascii="Georgia" w:cs="Georgia" w:eastAsia="Georgia" w:hAnsi="Georgia"/>
          <w:b w:val="1"/>
          <w:color w:val="3d85c6"/>
          <w:sz w:val="28"/>
          <w:szCs w:val="28"/>
        </w:rPr>
      </w:pPr>
      <w:r w:rsidDel="00000000" w:rsidR="00000000" w:rsidRPr="00000000">
        <w:rPr>
          <w:rFonts w:ascii="Georgia" w:cs="Georgia" w:eastAsia="Georgia" w:hAnsi="Georgia"/>
          <w:b w:val="1"/>
          <w:color w:val="3d85c6"/>
          <w:sz w:val="28"/>
          <w:szCs w:val="28"/>
          <w:rtl w:val="0"/>
        </w:rPr>
        <w:t xml:space="preserve">1a.) Introduction</w:t>
      </w:r>
    </w:p>
    <w:p w:rsidR="00000000" w:rsidDel="00000000" w:rsidP="00000000" w:rsidRDefault="00000000" w:rsidRPr="00000000" w14:paraId="0000003A">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This website prototype was created by students at Virginia Tech in an effort to make knowledge about testing and vaccines more accessible to citizens of Nepal. This website should allow users to collectively benefit from and contribute to the effort to make information about COVID-19 testing and vaccinations more accessible. After using the checklists on the “COVID-19 Information” page, the user should be able to self-evaluate their symptoms and exposure in order to establish whether or not they should seek testing or emergency medical assistance. If they find that their symptoms and exposure warrant a test,  they should then be able to find their closest COVID-19 test center by utilizing the “Find a Test Center” page. If the user knows of a test center that exists but is not listed in our database, they can fill out the form on the “Add Test Centers to Database” page. If the user needs help finding transportation to test centers, they can use the resources provided on the “Transportation Resources” page for assistance.</w:t>
      </w:r>
    </w:p>
    <w:p w:rsidR="00000000" w:rsidDel="00000000" w:rsidP="00000000" w:rsidRDefault="00000000" w:rsidRPr="00000000" w14:paraId="0000003B">
      <w:pPr>
        <w:rPr>
          <w:rFonts w:ascii="Georgia" w:cs="Georgia" w:eastAsia="Georgia" w:hAnsi="Georgia"/>
          <w:b w:val="1"/>
          <w:color w:val="3d85c6"/>
          <w:sz w:val="28"/>
          <w:szCs w:val="28"/>
          <w:u w:val="single"/>
        </w:rPr>
      </w:pPr>
      <w:r w:rsidDel="00000000" w:rsidR="00000000" w:rsidRPr="00000000">
        <w:rPr>
          <w:rtl w:val="0"/>
        </w:rPr>
      </w:r>
    </w:p>
    <w:p w:rsidR="00000000" w:rsidDel="00000000" w:rsidP="00000000" w:rsidRDefault="00000000" w:rsidRPr="00000000" w14:paraId="0000003C">
      <w:pPr>
        <w:rPr>
          <w:rFonts w:ascii="Georgia" w:cs="Georgia" w:eastAsia="Georgia" w:hAnsi="Georgia"/>
          <w:b w:val="1"/>
          <w:color w:val="3d85c6"/>
          <w:sz w:val="28"/>
          <w:szCs w:val="28"/>
        </w:rPr>
      </w:pPr>
      <w:r w:rsidDel="00000000" w:rsidR="00000000" w:rsidRPr="00000000">
        <w:rPr>
          <w:rFonts w:ascii="Georgia" w:cs="Georgia" w:eastAsia="Georgia" w:hAnsi="Georgia"/>
          <w:b w:val="1"/>
          <w:color w:val="3d85c6"/>
          <w:sz w:val="28"/>
          <w:szCs w:val="28"/>
          <w:rtl w:val="0"/>
        </w:rPr>
        <w:t xml:space="preserve">1b.) Terminology:</w:t>
      </w:r>
    </w:p>
    <w:p w:rsidR="00000000" w:rsidDel="00000000" w:rsidP="00000000" w:rsidRDefault="00000000" w:rsidRPr="00000000" w14:paraId="0000003D">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Throughout this document, several terms referring to COVID-19, its safety mitigation, or digital literacy will be mentioned. The following terms are defined below:</w:t>
      </w:r>
    </w:p>
    <w:p w:rsidR="00000000" w:rsidDel="00000000" w:rsidP="00000000" w:rsidRDefault="00000000" w:rsidRPr="00000000" w14:paraId="0000003E">
      <w:pPr>
        <w:numPr>
          <w:ilvl w:val="0"/>
          <w:numId w:val="7"/>
        </w:numPr>
        <w:ind w:left="720" w:hanging="360"/>
        <w:rPr>
          <w:sz w:val="24"/>
          <w:szCs w:val="24"/>
        </w:rPr>
      </w:pPr>
      <w:r w:rsidDel="00000000" w:rsidR="00000000" w:rsidRPr="00000000">
        <w:rPr>
          <w:rFonts w:ascii="Georgia" w:cs="Georgia" w:eastAsia="Georgia" w:hAnsi="Georgia"/>
          <w:b w:val="1"/>
          <w:sz w:val="24"/>
          <w:szCs w:val="24"/>
          <w:rtl w:val="0"/>
        </w:rPr>
        <w:t xml:space="preserve">COVID-19</w:t>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03F">
      <w:pPr>
        <w:numPr>
          <w:ilvl w:val="1"/>
          <w:numId w:val="7"/>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w:t>
      </w:r>
      <w:r w:rsidDel="00000000" w:rsidR="00000000" w:rsidRPr="00000000">
        <w:rPr>
          <w:rFonts w:ascii="Georgia" w:cs="Georgia" w:eastAsia="Georgia" w:hAnsi="Georgia"/>
          <w:sz w:val="24"/>
          <w:szCs w:val="24"/>
          <w:rtl w:val="0"/>
        </w:rPr>
        <w:t xml:space="preserve">he novel coronavirus that was discovered in 2019 and is the source of the international pandemic that was declared on March 11, 2020.</w:t>
      </w:r>
    </w:p>
    <w:p w:rsidR="00000000" w:rsidDel="00000000" w:rsidP="00000000" w:rsidRDefault="00000000" w:rsidRPr="00000000" w14:paraId="00000040">
      <w:pPr>
        <w:numPr>
          <w:ilvl w:val="1"/>
          <w:numId w:val="7"/>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This virus sometimes presents as flu-like symptoms (a complete list of symptoms can be found on page ) and attacks the respiratory system.</w:t>
      </w:r>
    </w:p>
    <w:p w:rsidR="00000000" w:rsidDel="00000000" w:rsidP="00000000" w:rsidRDefault="00000000" w:rsidRPr="00000000" w14:paraId="00000041">
      <w:pPr>
        <w:numPr>
          <w:ilvl w:val="0"/>
          <w:numId w:val="7"/>
        </w:numPr>
        <w:ind w:left="720" w:hanging="360"/>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Test Centers:</w:t>
      </w:r>
    </w:p>
    <w:p w:rsidR="00000000" w:rsidDel="00000000" w:rsidP="00000000" w:rsidRDefault="00000000" w:rsidRPr="00000000" w14:paraId="00000042">
      <w:pPr>
        <w:numPr>
          <w:ilvl w:val="1"/>
          <w:numId w:val="7"/>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Medical facilities that administer nasopharyngeal swabs can test for the presence of COVID-19 in the individual being tested.</w:t>
      </w:r>
    </w:p>
    <w:p w:rsidR="00000000" w:rsidDel="00000000" w:rsidP="00000000" w:rsidRDefault="00000000" w:rsidRPr="00000000" w14:paraId="00000043">
      <w:pPr>
        <w:numPr>
          <w:ilvl w:val="0"/>
          <w:numId w:val="7"/>
        </w:numPr>
        <w:ind w:left="720" w:hanging="360"/>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Exposure:</w:t>
      </w:r>
    </w:p>
    <w:p w:rsidR="00000000" w:rsidDel="00000000" w:rsidP="00000000" w:rsidRDefault="00000000" w:rsidRPr="00000000" w14:paraId="00000044">
      <w:pPr>
        <w:numPr>
          <w:ilvl w:val="1"/>
          <w:numId w:val="7"/>
        </w:numPr>
        <w:pBdr>
          <w:top w:color="auto" w:space="0" w:sz="0" w:val="none"/>
          <w:left w:color="auto" w:space="0" w:sz="0" w:val="none"/>
          <w:bottom w:color="auto" w:space="0" w:sz="0" w:val="none"/>
          <w:right w:color="auto" w:space="0" w:sz="0" w:val="none"/>
          <w:between w:color="auto" w:space="0" w:sz="0" w:val="none"/>
        </w:pBd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Close contact with an individual that is infected with COVID-19.</w:t>
      </w:r>
    </w:p>
    <w:p w:rsidR="00000000" w:rsidDel="00000000" w:rsidP="00000000" w:rsidRDefault="00000000" w:rsidRPr="00000000" w14:paraId="00000045">
      <w:pPr>
        <w:numPr>
          <w:ilvl w:val="1"/>
          <w:numId w:val="7"/>
        </w:numPr>
        <w:pBdr>
          <w:top w:color="auto" w:space="0" w:sz="0" w:val="none"/>
          <w:left w:color="auto" w:space="0" w:sz="0" w:val="none"/>
          <w:bottom w:color="auto" w:space="0" w:sz="0" w:val="none"/>
          <w:right w:color="auto" w:space="0" w:sz="0" w:val="none"/>
          <w:between w:color="auto" w:space="0" w:sz="0" w:val="none"/>
        </w:pBd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Close contact includes being within 1.83 meters (6 feet) from an individual who has tested positive for COVID-19 or who is displaying symptoms that align with COVID-19 symptoms.</w:t>
      </w:r>
    </w:p>
    <w:p w:rsidR="00000000" w:rsidDel="00000000" w:rsidP="00000000" w:rsidRDefault="00000000" w:rsidRPr="00000000" w14:paraId="00000046">
      <w:pPr>
        <w:numPr>
          <w:ilvl w:val="0"/>
          <w:numId w:val="7"/>
        </w:numPr>
        <w:pBdr>
          <w:top w:color="auto" w:space="0" w:sz="0" w:val="none"/>
          <w:left w:color="auto" w:space="0" w:sz="0" w:val="none"/>
          <w:bottom w:color="auto" w:space="0" w:sz="0" w:val="none"/>
          <w:right w:color="auto" w:space="0" w:sz="0" w:val="none"/>
          <w:between w:color="auto" w:space="0" w:sz="0" w:val="none"/>
        </w:pBdr>
        <w:ind w:left="720" w:hanging="360"/>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Vaccine Centers:</w:t>
      </w:r>
    </w:p>
    <w:p w:rsidR="00000000" w:rsidDel="00000000" w:rsidP="00000000" w:rsidRDefault="00000000" w:rsidRPr="00000000" w14:paraId="00000047">
      <w:pPr>
        <w:numPr>
          <w:ilvl w:val="1"/>
          <w:numId w:val="7"/>
        </w:numPr>
        <w:pBdr>
          <w:top w:color="auto" w:space="0" w:sz="0" w:val="none"/>
          <w:left w:color="auto" w:space="0" w:sz="0" w:val="none"/>
          <w:bottom w:color="auto" w:space="0" w:sz="0" w:val="none"/>
          <w:right w:color="auto" w:space="0" w:sz="0" w:val="none"/>
          <w:between w:color="auto" w:space="0" w:sz="0" w:val="none"/>
        </w:pBd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Medical facilities that administer the COVID-19 vaccine when the vaccine becomes publicly available.</w:t>
      </w:r>
    </w:p>
    <w:p w:rsidR="00000000" w:rsidDel="00000000" w:rsidP="00000000" w:rsidRDefault="00000000" w:rsidRPr="00000000" w14:paraId="00000048">
      <w:pPr>
        <w:numPr>
          <w:ilvl w:val="0"/>
          <w:numId w:val="7"/>
        </w:numPr>
        <w:pBdr>
          <w:top w:color="auto" w:space="0" w:sz="0" w:val="none"/>
          <w:left w:color="auto" w:space="0" w:sz="0" w:val="none"/>
          <w:bottom w:color="auto" w:space="0" w:sz="0" w:val="none"/>
          <w:right w:color="auto" w:space="0" w:sz="0" w:val="none"/>
          <w:between w:color="auto" w:space="0" w:sz="0" w:val="none"/>
        </w:pBdr>
        <w:ind w:left="720" w:hanging="360"/>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Vaccine:</w:t>
      </w:r>
    </w:p>
    <w:p w:rsidR="00000000" w:rsidDel="00000000" w:rsidP="00000000" w:rsidRDefault="00000000" w:rsidRPr="00000000" w14:paraId="00000049">
      <w:pPr>
        <w:numPr>
          <w:ilvl w:val="1"/>
          <w:numId w:val="7"/>
        </w:numPr>
        <w:pBdr>
          <w:top w:color="auto" w:space="0" w:sz="0" w:val="none"/>
          <w:left w:color="auto" w:space="0" w:sz="0" w:val="none"/>
          <w:bottom w:color="auto" w:space="0" w:sz="0" w:val="none"/>
          <w:right w:color="auto" w:space="0" w:sz="0" w:val="none"/>
          <w:between w:color="auto" w:space="0" w:sz="0" w:val="none"/>
        </w:pBd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 product given to an individual, usually through a shot, to provide active immunity against a specific virus.</w:t>
      </w:r>
    </w:p>
    <w:p w:rsidR="00000000" w:rsidDel="00000000" w:rsidP="00000000" w:rsidRDefault="00000000" w:rsidRPr="00000000" w14:paraId="0000004A">
      <w:pPr>
        <w:numPr>
          <w:ilvl w:val="0"/>
          <w:numId w:val="7"/>
        </w:numPr>
        <w:pBdr>
          <w:top w:color="auto" w:space="0" w:sz="0" w:val="none"/>
          <w:left w:color="auto" w:space="0" w:sz="0" w:val="none"/>
          <w:bottom w:color="auto" w:space="0" w:sz="0" w:val="none"/>
          <w:right w:color="auto" w:space="0" w:sz="0" w:val="none"/>
          <w:between w:color="auto" w:space="0" w:sz="0" w:val="none"/>
        </w:pBdr>
        <w:ind w:left="720" w:hanging="360"/>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Database:</w:t>
      </w:r>
    </w:p>
    <w:p w:rsidR="00000000" w:rsidDel="00000000" w:rsidP="00000000" w:rsidRDefault="00000000" w:rsidRPr="00000000" w14:paraId="0000004B">
      <w:pPr>
        <w:numPr>
          <w:ilvl w:val="1"/>
          <w:numId w:val="7"/>
        </w:numPr>
        <w:pBdr>
          <w:top w:color="auto" w:space="0" w:sz="0" w:val="none"/>
          <w:left w:color="auto" w:space="0" w:sz="0" w:val="none"/>
          <w:bottom w:color="auto" w:space="0" w:sz="0" w:val="none"/>
          <w:right w:color="auto" w:space="0" w:sz="0" w:val="none"/>
          <w:between w:color="auto" w:space="0" w:sz="0" w:val="none"/>
        </w:pBd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 collection of information.  </w:t>
      </w:r>
    </w:p>
    <w:p w:rsidR="00000000" w:rsidDel="00000000" w:rsidP="00000000" w:rsidRDefault="00000000" w:rsidRPr="00000000" w14:paraId="0000004C">
      <w:pPr>
        <w:numPr>
          <w:ilvl w:val="0"/>
          <w:numId w:val="7"/>
        </w:numPr>
        <w:pBdr>
          <w:top w:color="auto" w:space="0" w:sz="0" w:val="none"/>
          <w:left w:color="auto" w:space="0" w:sz="0" w:val="none"/>
          <w:bottom w:color="auto" w:space="0" w:sz="0" w:val="none"/>
          <w:right w:color="auto" w:space="0" w:sz="0" w:val="none"/>
          <w:between w:color="auto" w:space="0" w:sz="0" w:val="none"/>
        </w:pBdr>
        <w:ind w:left="720" w:hanging="360"/>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Website Page:</w:t>
      </w:r>
    </w:p>
    <w:p w:rsidR="00000000" w:rsidDel="00000000" w:rsidP="00000000" w:rsidRDefault="00000000" w:rsidRPr="00000000" w14:paraId="0000004D">
      <w:pPr>
        <w:numPr>
          <w:ilvl w:val="1"/>
          <w:numId w:val="7"/>
        </w:numPr>
        <w:pBdr>
          <w:top w:color="auto" w:space="0" w:sz="0" w:val="none"/>
          <w:left w:color="auto" w:space="0" w:sz="0" w:val="none"/>
          <w:bottom w:color="auto" w:space="0" w:sz="0" w:val="none"/>
          <w:right w:color="auto" w:space="0" w:sz="0" w:val="none"/>
          <w:between w:color="auto" w:space="0" w:sz="0" w:val="none"/>
        </w:pBd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 section of the website that includes specific information.</w:t>
      </w:r>
    </w:p>
    <w:p w:rsidR="00000000" w:rsidDel="00000000" w:rsidP="00000000" w:rsidRDefault="00000000" w:rsidRPr="00000000" w14:paraId="0000004E">
      <w:pPr>
        <w:numPr>
          <w:ilvl w:val="1"/>
          <w:numId w:val="7"/>
        </w:numPr>
        <w:pBdr>
          <w:top w:color="auto" w:space="0" w:sz="0" w:val="none"/>
          <w:left w:color="auto" w:space="0" w:sz="0" w:val="none"/>
          <w:bottom w:color="auto" w:space="0" w:sz="0" w:val="none"/>
          <w:right w:color="auto" w:space="0" w:sz="0" w:val="none"/>
          <w:between w:color="auto" w:space="0" w:sz="0" w:val="none"/>
        </w:pBd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Each page can be navigated to through the buttons at the top of the screen or through the menu listed at the bottom of the Home Page.</w:t>
      </w:r>
    </w:p>
    <w:p w:rsidR="00000000" w:rsidDel="00000000" w:rsidP="00000000" w:rsidRDefault="00000000" w:rsidRPr="00000000" w14:paraId="0000004F">
      <w:pPr>
        <w:numPr>
          <w:ilvl w:val="0"/>
          <w:numId w:val="7"/>
        </w:numPr>
        <w:pBdr>
          <w:top w:color="auto" w:space="0" w:sz="0" w:val="none"/>
          <w:left w:color="auto" w:space="0" w:sz="0" w:val="none"/>
          <w:bottom w:color="auto" w:space="0" w:sz="0" w:val="none"/>
          <w:right w:color="auto" w:space="0" w:sz="0" w:val="none"/>
          <w:between w:color="auto" w:space="0" w:sz="0" w:val="none"/>
        </w:pBdr>
        <w:ind w:left="720" w:hanging="360"/>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Text:</w:t>
      </w:r>
    </w:p>
    <w:p w:rsidR="00000000" w:rsidDel="00000000" w:rsidP="00000000" w:rsidRDefault="00000000" w:rsidRPr="00000000" w14:paraId="00000050">
      <w:pPr>
        <w:numPr>
          <w:ilvl w:val="1"/>
          <w:numId w:val="7"/>
        </w:numPr>
        <w:pBdr>
          <w:top w:color="auto" w:space="0" w:sz="0" w:val="none"/>
          <w:left w:color="auto" w:space="0" w:sz="0" w:val="none"/>
          <w:bottom w:color="auto" w:space="0" w:sz="0" w:val="none"/>
          <w:right w:color="auto" w:space="0" w:sz="0" w:val="none"/>
          <w:between w:color="auto" w:space="0" w:sz="0" w:val="none"/>
        </w:pBd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The written content on the website prototype.</w:t>
      </w:r>
      <w:r w:rsidDel="00000000" w:rsidR="00000000" w:rsidRPr="00000000">
        <w:rPr>
          <w:rtl w:val="0"/>
        </w:rPr>
      </w:r>
    </w:p>
    <w:p w:rsidR="00000000" w:rsidDel="00000000" w:rsidP="00000000" w:rsidRDefault="00000000" w:rsidRPr="00000000" w14:paraId="00000051">
      <w:pPr>
        <w:rPr>
          <w:rFonts w:ascii="Georgia" w:cs="Georgia" w:eastAsia="Georgia" w:hAnsi="Georgia"/>
          <w:b w:val="1"/>
          <w:color w:val="3d85c6"/>
          <w:sz w:val="28"/>
          <w:szCs w:val="28"/>
        </w:rPr>
      </w:pPr>
      <w:r w:rsidDel="00000000" w:rsidR="00000000" w:rsidRPr="00000000">
        <w:rPr>
          <w:rtl w:val="0"/>
        </w:rPr>
      </w:r>
    </w:p>
    <w:p w:rsidR="00000000" w:rsidDel="00000000" w:rsidP="00000000" w:rsidRDefault="00000000" w:rsidRPr="00000000" w14:paraId="00000052">
      <w:pPr>
        <w:rPr>
          <w:rFonts w:ascii="Georgia" w:cs="Georgia" w:eastAsia="Georgia" w:hAnsi="Georgia"/>
          <w:b w:val="1"/>
          <w:color w:val="3d85c6"/>
          <w:sz w:val="28"/>
          <w:szCs w:val="28"/>
        </w:rPr>
      </w:pPr>
      <w:r w:rsidDel="00000000" w:rsidR="00000000" w:rsidRPr="00000000">
        <w:rPr>
          <w:rFonts w:ascii="Georgia" w:cs="Georgia" w:eastAsia="Georgia" w:hAnsi="Georgia"/>
          <w:b w:val="1"/>
          <w:color w:val="3d85c6"/>
          <w:sz w:val="28"/>
          <w:szCs w:val="28"/>
          <w:rtl w:val="0"/>
        </w:rPr>
        <w:t xml:space="preserve">2.) Documentation Instructions:</w:t>
      </w:r>
    </w:p>
    <w:p w:rsidR="00000000" w:rsidDel="00000000" w:rsidP="00000000" w:rsidRDefault="00000000" w:rsidRPr="00000000" w14:paraId="00000053">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This document will act as a guide for using Code for Nepal’s COVID-19 Resources website prototype. The website is separated into the following sections:</w:t>
      </w:r>
    </w:p>
    <w:p w:rsidR="00000000" w:rsidDel="00000000" w:rsidP="00000000" w:rsidRDefault="00000000" w:rsidRPr="00000000" w14:paraId="00000054">
      <w:pPr>
        <w:numPr>
          <w:ilvl w:val="0"/>
          <w:numId w:val="1"/>
        </w:numPr>
        <w:ind w:left="720" w:hanging="360"/>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Home Page</w:t>
      </w:r>
    </w:p>
    <w:p w:rsidR="00000000" w:rsidDel="00000000" w:rsidP="00000000" w:rsidRDefault="00000000" w:rsidRPr="00000000" w14:paraId="00000055">
      <w:pPr>
        <w:numPr>
          <w:ilvl w:val="1"/>
          <w:numId w:val="1"/>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This is the page that you will see when you first log onto the website. It outlines the website objectives and contains buttons that will allow you to navigate to the other sections of the website, as seen in the image below.</w:t>
      </w:r>
    </w:p>
    <w:p w:rsidR="00000000" w:rsidDel="00000000" w:rsidP="00000000" w:rsidRDefault="00000000" w:rsidRPr="00000000" w14:paraId="00000056">
      <w:pPr>
        <w:ind w:left="0" w:firstLine="0"/>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943600" cy="3187700"/>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ind w:left="0" w:firstLine="0"/>
        <w:jc w:val="cente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8">
      <w:pPr>
        <w:ind w:left="0" w:firstLine="0"/>
        <w:rPr>
          <w:rFonts w:ascii="Georgia" w:cs="Georgia" w:eastAsia="Georgia" w:hAnsi="Georgi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9">
      <w:pPr>
        <w:numPr>
          <w:ilvl w:val="0"/>
          <w:numId w:val="1"/>
        </w:numPr>
        <w:ind w:left="720" w:hanging="360"/>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COVID-19 Information Page</w:t>
      </w:r>
    </w:p>
    <w:p w:rsidR="00000000" w:rsidDel="00000000" w:rsidP="00000000" w:rsidRDefault="00000000" w:rsidRPr="00000000" w14:paraId="0000005A">
      <w:pPr>
        <w:numPr>
          <w:ilvl w:val="1"/>
          <w:numId w:val="1"/>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This page provides information about COVID-19 including emergency symptoms and what to do in an emergency, testing information including symptoms of COVID-19 and exposure guidelines, and the current status of a vaccine</w:t>
      </w:r>
    </w:p>
    <w:p w:rsidR="00000000" w:rsidDel="00000000" w:rsidP="00000000" w:rsidRDefault="00000000" w:rsidRPr="00000000" w14:paraId="0000005B">
      <w:pPr>
        <w:ind w:left="0" w:firstLine="0"/>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943600" cy="3632200"/>
            <wp:effectExtent b="0" l="0" r="0" t="0"/>
            <wp:docPr id="9"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0" w:firstLine="0"/>
        <w:jc w:val="cente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D">
      <w:pPr>
        <w:ind w:left="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5E">
      <w:pPr>
        <w:numPr>
          <w:ilvl w:val="0"/>
          <w:numId w:val="1"/>
        </w:numPr>
        <w:ind w:left="720" w:hanging="360"/>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How to Use This Website</w:t>
      </w:r>
    </w:p>
    <w:p w:rsidR="00000000" w:rsidDel="00000000" w:rsidP="00000000" w:rsidRDefault="00000000" w:rsidRPr="00000000" w14:paraId="0000005F">
      <w:pPr>
        <w:numPr>
          <w:ilvl w:val="1"/>
          <w:numId w:val="1"/>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This page goes over each of the features and functionality of each page in the website. This is shown in the picture below.</w:t>
      </w:r>
    </w:p>
    <w:p w:rsidR="00000000" w:rsidDel="00000000" w:rsidP="00000000" w:rsidRDefault="00000000" w:rsidRPr="00000000" w14:paraId="00000060">
      <w:pPr>
        <w:ind w:left="144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1">
      <w:pPr>
        <w:ind w:left="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2">
      <w:pPr>
        <w:numPr>
          <w:ilvl w:val="0"/>
          <w:numId w:val="1"/>
        </w:numPr>
        <w:ind w:left="720" w:hanging="360"/>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Find a Test Center</w:t>
      </w:r>
    </w:p>
    <w:p w:rsidR="00000000" w:rsidDel="00000000" w:rsidP="00000000" w:rsidRDefault="00000000" w:rsidRPr="00000000" w14:paraId="00000063">
      <w:pPr>
        <w:numPr>
          <w:ilvl w:val="1"/>
          <w:numId w:val="1"/>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This is the page you will use to find nearby testing centers. This is shown in the picture below.</w:t>
      </w:r>
    </w:p>
    <w:p w:rsidR="00000000" w:rsidDel="00000000" w:rsidP="00000000" w:rsidRDefault="00000000" w:rsidRPr="00000000" w14:paraId="00000064">
      <w:pPr>
        <w:numPr>
          <w:ilvl w:val="1"/>
          <w:numId w:val="1"/>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You can enter the location in the search box and a testing center will appear in the map below. Instructions are also provided at the very bottom of the page.</w:t>
      </w:r>
    </w:p>
    <w:p w:rsidR="00000000" w:rsidDel="00000000" w:rsidP="00000000" w:rsidRDefault="00000000" w:rsidRPr="00000000" w14:paraId="00000065">
      <w:pPr>
        <w:ind w:left="0" w:firstLine="0"/>
        <w:jc w:val="cente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66">
      <w:pPr>
        <w:ind w:left="0" w:firstLine="0"/>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943600" cy="3632200"/>
            <wp:effectExtent b="0" l="0" r="0" t="0"/>
            <wp:docPr id="10"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numPr>
          <w:ilvl w:val="0"/>
          <w:numId w:val="1"/>
        </w:numPr>
        <w:ind w:left="720" w:hanging="360"/>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Add Test Centers to Database</w:t>
      </w:r>
    </w:p>
    <w:p w:rsidR="00000000" w:rsidDel="00000000" w:rsidP="00000000" w:rsidRDefault="00000000" w:rsidRPr="00000000" w14:paraId="00000068">
      <w:pPr>
        <w:numPr>
          <w:ilvl w:val="1"/>
          <w:numId w:val="1"/>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This page has a form you can fill out to report new or unlisted test centers so that we can make sure this website is up to date.</w:t>
      </w:r>
    </w:p>
    <w:p w:rsidR="00000000" w:rsidDel="00000000" w:rsidP="00000000" w:rsidRDefault="00000000" w:rsidRPr="00000000" w14:paraId="00000069">
      <w:pPr>
        <w:numPr>
          <w:ilvl w:val="1"/>
          <w:numId w:val="1"/>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Instructions are provided at the bottom of this page.</w:t>
      </w:r>
    </w:p>
    <w:p w:rsidR="00000000" w:rsidDel="00000000" w:rsidP="00000000" w:rsidRDefault="00000000" w:rsidRPr="00000000" w14:paraId="0000006A">
      <w:pPr>
        <w:ind w:left="1440" w:firstLine="0"/>
        <w:rPr/>
      </w:pPr>
      <w:r w:rsidDel="00000000" w:rsidR="00000000" w:rsidRPr="00000000">
        <w:rPr>
          <w:rFonts w:ascii="Georgia" w:cs="Georgia" w:eastAsia="Georgia" w:hAnsi="Georgia"/>
          <w:sz w:val="24"/>
          <w:szCs w:val="24"/>
        </w:rPr>
        <w:drawing>
          <wp:inline distB="114300" distT="114300" distL="114300" distR="114300">
            <wp:extent cx="5943600" cy="3251200"/>
            <wp:effectExtent b="0" l="0" r="0" t="0"/>
            <wp:docPr id="4"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left"/>
        <w:rPr/>
      </w:pPr>
      <w:r w:rsidDel="00000000" w:rsidR="00000000" w:rsidRPr="00000000">
        <w:rPr>
          <w:rtl w:val="0"/>
        </w:rPr>
      </w:r>
    </w:p>
    <w:p w:rsidR="00000000" w:rsidDel="00000000" w:rsidP="00000000" w:rsidRDefault="00000000" w:rsidRPr="00000000" w14:paraId="0000006C">
      <w:pPr>
        <w:numPr>
          <w:ilvl w:val="0"/>
          <w:numId w:val="1"/>
        </w:numPr>
        <w:ind w:left="720" w:hanging="360"/>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Transportation Resources</w:t>
      </w:r>
    </w:p>
    <w:p w:rsidR="00000000" w:rsidDel="00000000" w:rsidP="00000000" w:rsidRDefault="00000000" w:rsidRPr="00000000" w14:paraId="0000006D">
      <w:pPr>
        <w:numPr>
          <w:ilvl w:val="1"/>
          <w:numId w:val="1"/>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This page contains links to transportation resources to help you get to test and vaccine centers. </w:t>
      </w:r>
    </w:p>
    <w:p w:rsidR="00000000" w:rsidDel="00000000" w:rsidP="00000000" w:rsidRDefault="00000000" w:rsidRPr="00000000" w14:paraId="0000006E">
      <w:pPr>
        <w:numPr>
          <w:ilvl w:val="1"/>
          <w:numId w:val="1"/>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It also has a map of bus, taxi and walking routes to major Nepalese cities.</w:t>
      </w:r>
    </w:p>
    <w:p w:rsidR="00000000" w:rsidDel="00000000" w:rsidP="00000000" w:rsidRDefault="00000000" w:rsidRPr="00000000" w14:paraId="0000006F">
      <w:pPr>
        <w:ind w:left="1440" w:firstLine="0"/>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943600" cy="3886200"/>
            <wp:effectExtent b="0" l="0" r="0" t="0"/>
            <wp:docPr id="1"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1">
      <w:pPr>
        <w:numPr>
          <w:ilvl w:val="0"/>
          <w:numId w:val="1"/>
        </w:numPr>
        <w:ind w:left="720" w:hanging="360"/>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Test Center Database</w:t>
      </w:r>
    </w:p>
    <w:p w:rsidR="00000000" w:rsidDel="00000000" w:rsidP="00000000" w:rsidRDefault="00000000" w:rsidRPr="00000000" w14:paraId="00000072">
      <w:pPr>
        <w:numPr>
          <w:ilvl w:val="1"/>
          <w:numId w:val="1"/>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This page holds a spreadsheet of all of the known test centers in Nepal. The test center database is continuously updated, based on the feedback of the user.</w:t>
      </w:r>
    </w:p>
    <w:p w:rsidR="00000000" w:rsidDel="00000000" w:rsidP="00000000" w:rsidRDefault="00000000" w:rsidRPr="00000000" w14:paraId="00000073">
      <w:pPr>
        <w:numPr>
          <w:ilvl w:val="0"/>
          <w:numId w:val="1"/>
        </w:numPr>
        <w:ind w:left="720" w:hanging="360"/>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Vaccine Center Database</w:t>
      </w:r>
    </w:p>
    <w:p w:rsidR="00000000" w:rsidDel="00000000" w:rsidP="00000000" w:rsidRDefault="00000000" w:rsidRPr="00000000" w14:paraId="00000074">
      <w:pPr>
        <w:numPr>
          <w:ilvl w:val="1"/>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This page holds a list of all of the known vaccine centers in Nepal. The test center database is continuously updated, based on the feedback of the user. </w:t>
      </w:r>
    </w:p>
    <w:p w:rsidR="00000000" w:rsidDel="00000000" w:rsidP="00000000" w:rsidRDefault="00000000" w:rsidRPr="00000000" w14:paraId="00000075">
      <w:pPr>
        <w:numPr>
          <w:ilvl w:val="1"/>
          <w:numId w:val="1"/>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As of December 6th, there are no vaccines currently available to the general population.</w:t>
      </w:r>
    </w:p>
    <w:p w:rsidR="00000000" w:rsidDel="00000000" w:rsidP="00000000" w:rsidRDefault="00000000" w:rsidRPr="00000000" w14:paraId="00000076">
      <w:pPr>
        <w:numPr>
          <w:ilvl w:val="0"/>
          <w:numId w:val="1"/>
        </w:numPr>
        <w:ind w:left="720" w:hanging="360"/>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Additional Resources</w:t>
      </w:r>
    </w:p>
    <w:p w:rsidR="00000000" w:rsidDel="00000000" w:rsidP="00000000" w:rsidRDefault="00000000" w:rsidRPr="00000000" w14:paraId="00000077">
      <w:pPr>
        <w:numPr>
          <w:ilvl w:val="1"/>
          <w:numId w:val="1"/>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This page is used to refer you to other sources of information for COVID-19 or answer some simple questions the user may have.</w:t>
      </w:r>
    </w:p>
    <w:p w:rsidR="00000000" w:rsidDel="00000000" w:rsidP="00000000" w:rsidRDefault="00000000" w:rsidRPr="00000000" w14:paraId="00000078">
      <w:pPr>
        <w:numPr>
          <w:ilvl w:val="1"/>
          <w:numId w:val="1"/>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Questions include the expected date for herd immunity, testing center costs, and more information on Code for Nepal.</w:t>
      </w:r>
    </w:p>
    <w:p w:rsidR="00000000" w:rsidDel="00000000" w:rsidP="00000000" w:rsidRDefault="00000000" w:rsidRPr="00000000" w14:paraId="00000079">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A">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B">
      <w:pPr>
        <w:numPr>
          <w:ilvl w:val="0"/>
          <w:numId w:val="1"/>
        </w:numPr>
        <w:ind w:left="720" w:hanging="360"/>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About Code for Nepal</w:t>
      </w:r>
    </w:p>
    <w:p w:rsidR="00000000" w:rsidDel="00000000" w:rsidP="00000000" w:rsidRDefault="00000000" w:rsidRPr="00000000" w14:paraId="0000007C">
      <w:pPr>
        <w:numPr>
          <w:ilvl w:val="1"/>
          <w:numId w:val="1"/>
        </w:numPr>
        <w:ind w:left="144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This page, pictured below, offers more information on Code for Nepal and its mission; it has a Youtube video present and links that refer you to Code for Nepal’s website and social media.</w:t>
      </w:r>
    </w:p>
    <w:p w:rsidR="00000000" w:rsidDel="00000000" w:rsidP="00000000" w:rsidRDefault="00000000" w:rsidRPr="00000000" w14:paraId="0000007D">
      <w:pP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943600" cy="3898900"/>
            <wp:effectExtent b="0" l="0" r="0" t="0"/>
            <wp:docPr id="1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7F">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80">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81">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82">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83">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84">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85">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86">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87">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88">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89">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8A">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8B">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8C">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8D">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8E">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8F">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90">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91">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92">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93">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94">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95">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96">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97">
      <w:pPr>
        <w:rPr>
          <w:rFonts w:ascii="Georgia" w:cs="Georgia" w:eastAsia="Georgia" w:hAnsi="Georgia"/>
          <w:b w:val="1"/>
          <w:sz w:val="26"/>
          <w:szCs w:val="26"/>
        </w:rPr>
      </w:pPr>
      <w:r w:rsidDel="00000000" w:rsidR="00000000" w:rsidRPr="00000000">
        <w:rPr>
          <w:rtl w:val="0"/>
        </w:rPr>
      </w:r>
    </w:p>
    <w:p w:rsidR="00000000" w:rsidDel="00000000" w:rsidP="00000000" w:rsidRDefault="00000000" w:rsidRPr="00000000" w14:paraId="00000098">
      <w:pPr>
        <w:ind w:left="0" w:firstLine="0"/>
        <w:rPr>
          <w:rFonts w:ascii="Georgia" w:cs="Georgia" w:eastAsia="Georgia" w:hAnsi="Georgia"/>
          <w:b w:val="1"/>
          <w:color w:val="3d85c6"/>
          <w:sz w:val="28"/>
          <w:szCs w:val="28"/>
        </w:rPr>
      </w:pPr>
      <w:r w:rsidDel="00000000" w:rsidR="00000000" w:rsidRPr="00000000">
        <w:rPr>
          <w:rFonts w:ascii="Georgia" w:cs="Georgia" w:eastAsia="Georgia" w:hAnsi="Georgia"/>
          <w:b w:val="1"/>
          <w:color w:val="3d85c6"/>
          <w:sz w:val="28"/>
          <w:szCs w:val="28"/>
          <w:rtl w:val="0"/>
        </w:rPr>
        <w:t xml:space="preserve">3.) How to Change the Language of the Website:</w:t>
      </w:r>
    </w:p>
    <w:p w:rsidR="00000000" w:rsidDel="00000000" w:rsidP="00000000" w:rsidRDefault="00000000" w:rsidRPr="00000000" w14:paraId="00000099">
      <w:pPr>
        <w:numPr>
          <w:ilvl w:val="0"/>
          <w:numId w:val="9"/>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Open the Code For Nepal COVID-19 Resource Page by </w:t>
      </w:r>
      <w:r w:rsidDel="00000000" w:rsidR="00000000" w:rsidRPr="00000000">
        <w:rPr>
          <w:rFonts w:ascii="Georgia" w:cs="Georgia" w:eastAsia="Georgia" w:hAnsi="Georgia"/>
          <w:sz w:val="24"/>
          <w:szCs w:val="24"/>
          <w:u w:val="single"/>
          <w:rtl w:val="0"/>
        </w:rPr>
        <w:t xml:space="preserve">typing</w:t>
      </w:r>
      <w:r w:rsidDel="00000000" w:rsidR="00000000" w:rsidRPr="00000000">
        <w:rPr>
          <w:rFonts w:ascii="Georgia" w:cs="Georgia" w:eastAsia="Georgia" w:hAnsi="Georgia"/>
          <w:b w:val="1"/>
          <w:sz w:val="24"/>
          <w:szCs w:val="24"/>
          <w:rtl w:val="0"/>
        </w:rPr>
        <w:t xml:space="preserve"> [insert HTML link here]</w:t>
      </w:r>
      <w:r w:rsidDel="00000000" w:rsidR="00000000" w:rsidRPr="00000000">
        <w:rPr>
          <w:rFonts w:ascii="Georgia" w:cs="Georgia" w:eastAsia="Georgia" w:hAnsi="Georgia"/>
          <w:sz w:val="24"/>
          <w:szCs w:val="24"/>
          <w:rtl w:val="0"/>
        </w:rPr>
        <w:t xml:space="preserve"> into your browser. You should see this page displayed on your device.</w:t>
      </w:r>
    </w:p>
    <w:p w:rsidR="00000000" w:rsidDel="00000000" w:rsidP="00000000" w:rsidRDefault="00000000" w:rsidRPr="00000000" w14:paraId="0000009A">
      <w:pPr>
        <w:numPr>
          <w:ilvl w:val="0"/>
          <w:numId w:val="9"/>
        </w:numPr>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In the white bar underneath the red rectangle containing </w:t>
      </w:r>
      <w:r w:rsidDel="00000000" w:rsidR="00000000" w:rsidRPr="00000000">
        <w:rPr>
          <w:rFonts w:ascii="Georgia" w:cs="Georgia" w:eastAsia="Georgia" w:hAnsi="Georgia"/>
          <w:b w:val="1"/>
          <w:sz w:val="24"/>
          <w:szCs w:val="24"/>
          <w:rtl w:val="0"/>
        </w:rPr>
        <w:t xml:space="preserve">OBJECTIVES</w:t>
      </w:r>
      <w:r w:rsidDel="00000000" w:rsidR="00000000" w:rsidRPr="00000000">
        <w:rPr>
          <w:rFonts w:ascii="Georgia" w:cs="Georgia" w:eastAsia="Georgia" w:hAnsi="Georgia"/>
          <w:sz w:val="24"/>
          <w:szCs w:val="24"/>
          <w:rtl w:val="0"/>
        </w:rPr>
        <w:t xml:space="preserve">, you should see three language options with a circular flag, pictured below.</w:t>
      </w:r>
    </w:p>
    <w:p w:rsidR="00000000" w:rsidDel="00000000" w:rsidP="00000000" w:rsidRDefault="00000000" w:rsidRPr="00000000" w14:paraId="0000009B">
      <w:pPr>
        <w:ind w:left="720" w:firstLine="0"/>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2871788" cy="533858"/>
            <wp:effectExtent b="0" l="0" r="0" t="0"/>
            <wp:docPr id="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871788" cy="533858"/>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720"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Options include:</w:t>
      </w:r>
    </w:p>
    <w:p w:rsidR="00000000" w:rsidDel="00000000" w:rsidP="00000000" w:rsidRDefault="00000000" w:rsidRPr="00000000" w14:paraId="0000009D">
      <w:pPr>
        <w:numPr>
          <w:ilvl w:val="1"/>
          <w:numId w:val="9"/>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English</w:t>
      </w:r>
    </w:p>
    <w:p w:rsidR="00000000" w:rsidDel="00000000" w:rsidP="00000000" w:rsidRDefault="00000000" w:rsidRPr="00000000" w14:paraId="0000009E">
      <w:pPr>
        <w:numPr>
          <w:ilvl w:val="1"/>
          <w:numId w:val="9"/>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Hindi</w:t>
      </w:r>
    </w:p>
    <w:p w:rsidR="00000000" w:rsidDel="00000000" w:rsidP="00000000" w:rsidRDefault="00000000" w:rsidRPr="00000000" w14:paraId="0000009F">
      <w:pPr>
        <w:numPr>
          <w:ilvl w:val="1"/>
          <w:numId w:val="9"/>
        </w:numPr>
        <w:ind w:left="144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Nepali</w:t>
      </w:r>
    </w:p>
    <w:p w:rsidR="00000000" w:rsidDel="00000000" w:rsidP="00000000" w:rsidRDefault="00000000" w:rsidRPr="00000000" w14:paraId="000000A0">
      <w:pPr>
        <w:numPr>
          <w:ilvl w:val="0"/>
          <w:numId w:val="9"/>
        </w:numPr>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u w:val="single"/>
          <w:rtl w:val="0"/>
        </w:rPr>
        <w:t xml:space="preserve">Click on the language </w:t>
      </w:r>
      <w:r w:rsidDel="00000000" w:rsidR="00000000" w:rsidRPr="00000000">
        <w:rPr>
          <w:rFonts w:ascii="Georgia" w:cs="Georgia" w:eastAsia="Georgia" w:hAnsi="Georgia"/>
          <w:sz w:val="24"/>
          <w:szCs w:val="24"/>
          <w:rtl w:val="0"/>
        </w:rPr>
        <w:t xml:space="preserve">you prefer. Once you click the language, the text will translate automatically.</w:t>
      </w:r>
    </w:p>
    <w:p w:rsidR="00000000" w:rsidDel="00000000" w:rsidP="00000000" w:rsidRDefault="00000000" w:rsidRPr="00000000" w14:paraId="000000A1">
      <w:pPr>
        <w:ind w:left="72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A2">
      <w:pPr>
        <w:ind w:left="0" w:firstLine="0"/>
        <w:rPr>
          <w:rFonts w:ascii="Georgia" w:cs="Georgia" w:eastAsia="Georgia" w:hAnsi="Georgia"/>
          <w:b w:val="1"/>
          <w:color w:val="3d85c6"/>
          <w:sz w:val="28"/>
          <w:szCs w:val="28"/>
        </w:rPr>
      </w:pPr>
      <w:r w:rsidDel="00000000" w:rsidR="00000000" w:rsidRPr="00000000">
        <w:rPr>
          <w:rFonts w:ascii="Georgia" w:cs="Georgia" w:eastAsia="Georgia" w:hAnsi="Georgia"/>
          <w:b w:val="1"/>
          <w:color w:val="3d85c6"/>
          <w:sz w:val="28"/>
          <w:szCs w:val="28"/>
          <w:rtl w:val="0"/>
        </w:rPr>
        <w:t xml:space="preserve">4.) How to Search for Specific Information:</w:t>
      </w:r>
    </w:p>
    <w:p w:rsidR="00000000" w:rsidDel="00000000" w:rsidP="00000000" w:rsidRDefault="00000000" w:rsidRPr="00000000" w14:paraId="000000A3">
      <w:pPr>
        <w:numPr>
          <w:ilvl w:val="0"/>
          <w:numId w:val="2"/>
        </w:numPr>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Open the Code For Nepal COVID-19 Resource Page by </w:t>
      </w:r>
      <w:r w:rsidDel="00000000" w:rsidR="00000000" w:rsidRPr="00000000">
        <w:rPr>
          <w:rFonts w:ascii="Georgia" w:cs="Georgia" w:eastAsia="Georgia" w:hAnsi="Georgia"/>
          <w:sz w:val="24"/>
          <w:szCs w:val="24"/>
          <w:u w:val="single"/>
          <w:rtl w:val="0"/>
        </w:rPr>
        <w:t xml:space="preserve">typing</w:t>
      </w:r>
      <w:r w:rsidDel="00000000" w:rsidR="00000000" w:rsidRPr="00000000">
        <w:rPr>
          <w:rFonts w:ascii="Georgia" w:cs="Georgia" w:eastAsia="Georgia" w:hAnsi="Georgia"/>
          <w:b w:val="1"/>
          <w:sz w:val="24"/>
          <w:szCs w:val="24"/>
          <w:rtl w:val="0"/>
        </w:rPr>
        <w:t xml:space="preserve"> [insert HTML link here]</w:t>
      </w:r>
      <w:r w:rsidDel="00000000" w:rsidR="00000000" w:rsidRPr="00000000">
        <w:rPr>
          <w:rFonts w:ascii="Georgia" w:cs="Georgia" w:eastAsia="Georgia" w:hAnsi="Georgia"/>
          <w:sz w:val="24"/>
          <w:szCs w:val="24"/>
          <w:rtl w:val="0"/>
        </w:rPr>
        <w:t xml:space="preserve"> into your browser. You should see this page displayed on your device.</w:t>
      </w:r>
    </w:p>
    <w:p w:rsidR="00000000" w:rsidDel="00000000" w:rsidP="00000000" w:rsidRDefault="00000000" w:rsidRPr="00000000" w14:paraId="000000A4">
      <w:pPr>
        <w:numPr>
          <w:ilvl w:val="0"/>
          <w:numId w:val="2"/>
        </w:numPr>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u w:val="single"/>
          <w:rtl w:val="0"/>
        </w:rPr>
        <w:t xml:space="preserve">Click inside the white rectangle</w:t>
      </w:r>
      <w:r w:rsidDel="00000000" w:rsidR="00000000" w:rsidRPr="00000000">
        <w:rPr>
          <w:rFonts w:ascii="Georgia" w:cs="Georgia" w:eastAsia="Georgia" w:hAnsi="Georgia"/>
          <w:sz w:val="24"/>
          <w:szCs w:val="24"/>
          <w:rtl w:val="0"/>
        </w:rPr>
        <w:t xml:space="preserve"> at the top right of the screen that says </w:t>
      </w:r>
      <w:r w:rsidDel="00000000" w:rsidR="00000000" w:rsidRPr="00000000">
        <w:rPr>
          <w:rFonts w:ascii="Georgia" w:cs="Georgia" w:eastAsia="Georgia" w:hAnsi="Georgia"/>
          <w:b w:val="1"/>
          <w:sz w:val="24"/>
          <w:szCs w:val="24"/>
          <w:rtl w:val="0"/>
        </w:rPr>
        <w:t xml:space="preserve">SEARCH</w:t>
      </w:r>
      <w:r w:rsidDel="00000000" w:rsidR="00000000" w:rsidRPr="00000000">
        <w:rPr>
          <w:rFonts w:ascii="Georgia" w:cs="Georgia" w:eastAsia="Georgia" w:hAnsi="Georgia"/>
          <w:sz w:val="24"/>
          <w:szCs w:val="24"/>
          <w:rtl w:val="0"/>
        </w:rPr>
        <w:t xml:space="preserve">. This is the Search bar, pictured below.</w:t>
      </w:r>
    </w:p>
    <w:p w:rsidR="00000000" w:rsidDel="00000000" w:rsidP="00000000" w:rsidRDefault="00000000" w:rsidRPr="00000000" w14:paraId="000000A5">
      <w:pPr>
        <w:ind w:left="720" w:firstLine="0"/>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2928938" cy="521382"/>
            <wp:effectExtent b="0" l="0" r="0" t="0"/>
            <wp:docPr id="6"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2928938" cy="521382"/>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numPr>
          <w:ilvl w:val="0"/>
          <w:numId w:val="2"/>
        </w:numPr>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u w:val="single"/>
          <w:rtl w:val="0"/>
        </w:rPr>
        <w:t xml:space="preserve">Type in the information</w:t>
      </w:r>
      <w:r w:rsidDel="00000000" w:rsidR="00000000" w:rsidRPr="00000000">
        <w:rPr>
          <w:rFonts w:ascii="Georgia" w:cs="Georgia" w:eastAsia="Georgia" w:hAnsi="Georgia"/>
          <w:sz w:val="24"/>
          <w:szCs w:val="24"/>
          <w:rtl w:val="0"/>
        </w:rPr>
        <w:t xml:space="preserve"> you are looking for and press “Enter” on your keyboard.</w:t>
      </w:r>
    </w:p>
    <w:p w:rsidR="00000000" w:rsidDel="00000000" w:rsidP="00000000" w:rsidRDefault="00000000" w:rsidRPr="00000000" w14:paraId="000000A7">
      <w:pPr>
        <w:numPr>
          <w:ilvl w:val="0"/>
          <w:numId w:val="2"/>
        </w:numPr>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You can repeat this process to search for new information. You can always find the Search bar in the top right.</w:t>
      </w:r>
    </w:p>
    <w:p w:rsidR="00000000" w:rsidDel="00000000" w:rsidP="00000000" w:rsidRDefault="00000000" w:rsidRPr="00000000" w14:paraId="000000A8">
      <w:pPr>
        <w:ind w:left="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A9">
      <w:pPr>
        <w:ind w:left="0" w:firstLine="0"/>
        <w:rPr>
          <w:rFonts w:ascii="Georgia" w:cs="Georgia" w:eastAsia="Georgia" w:hAnsi="Georgia"/>
          <w:sz w:val="24"/>
          <w:szCs w:val="24"/>
        </w:rPr>
      </w:pPr>
      <w:r w:rsidDel="00000000" w:rsidR="00000000" w:rsidRPr="00000000">
        <w:rPr>
          <w:rFonts w:ascii="Georgia" w:cs="Georgia" w:eastAsia="Georgia" w:hAnsi="Georgia"/>
          <w:b w:val="1"/>
          <w:color w:val="3d85c6"/>
          <w:sz w:val="28"/>
          <w:szCs w:val="28"/>
          <w:rtl w:val="0"/>
        </w:rPr>
        <w:t xml:space="preserve">5.) How to Go To a New Website Page:</w:t>
      </w:r>
      <w:r w:rsidDel="00000000" w:rsidR="00000000" w:rsidRPr="00000000">
        <w:rPr>
          <w:rtl w:val="0"/>
        </w:rPr>
      </w:r>
    </w:p>
    <w:p w:rsidR="00000000" w:rsidDel="00000000" w:rsidP="00000000" w:rsidRDefault="00000000" w:rsidRPr="00000000" w14:paraId="000000AA">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Use the navigation buttons at the top of each screen:</w:t>
      </w:r>
    </w:p>
    <w:p w:rsidR="00000000" w:rsidDel="00000000" w:rsidP="00000000" w:rsidRDefault="00000000" w:rsidRPr="00000000" w14:paraId="000000AB">
      <w:pPr>
        <w:numPr>
          <w:ilvl w:val="0"/>
          <w:numId w:val="5"/>
        </w:numPr>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At the top of your screen,</w:t>
      </w:r>
      <w:r w:rsidDel="00000000" w:rsidR="00000000" w:rsidRPr="00000000">
        <w:rPr>
          <w:rFonts w:ascii="Georgia" w:cs="Georgia" w:eastAsia="Georgia" w:hAnsi="Georgia"/>
          <w:sz w:val="24"/>
          <w:szCs w:val="24"/>
          <w:u w:val="single"/>
          <w:rtl w:val="0"/>
        </w:rPr>
        <w:t xml:space="preserve"> locate the three buttons labelled</w:t>
      </w:r>
      <w:r w:rsidDel="00000000" w:rsidR="00000000" w:rsidRPr="00000000">
        <w:rPr>
          <w:rFonts w:ascii="Georgia" w:cs="Georgia" w:eastAsia="Georgia" w:hAnsi="Georgia"/>
          <w:sz w:val="24"/>
          <w:szCs w:val="24"/>
          <w:rtl w:val="0"/>
        </w:rPr>
        <w:t xml:space="preserve">: </w:t>
      </w:r>
      <w:r w:rsidDel="00000000" w:rsidR="00000000" w:rsidRPr="00000000">
        <w:rPr>
          <w:rFonts w:ascii="Georgia" w:cs="Georgia" w:eastAsia="Georgia" w:hAnsi="Georgia"/>
          <w:b w:val="1"/>
          <w:sz w:val="24"/>
          <w:szCs w:val="24"/>
          <w:rtl w:val="0"/>
        </w:rPr>
        <w:t xml:space="preserve">HOME, COVID-19 INFORMATION, and MORE</w:t>
      </w:r>
    </w:p>
    <w:p w:rsidR="00000000" w:rsidDel="00000000" w:rsidP="00000000" w:rsidRDefault="00000000" w:rsidRPr="00000000" w14:paraId="000000AC">
      <w:pPr>
        <w:numPr>
          <w:ilvl w:val="0"/>
          <w:numId w:val="5"/>
        </w:numPr>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If you wish to go to the Home Page, </w:t>
      </w:r>
      <w:r w:rsidDel="00000000" w:rsidR="00000000" w:rsidRPr="00000000">
        <w:rPr>
          <w:rFonts w:ascii="Georgia" w:cs="Georgia" w:eastAsia="Georgia" w:hAnsi="Georgia"/>
          <w:sz w:val="24"/>
          <w:szCs w:val="24"/>
          <w:u w:val="single"/>
          <w:rtl w:val="0"/>
        </w:rPr>
        <w:t xml:space="preserve">click the </w:t>
      </w:r>
      <w:r w:rsidDel="00000000" w:rsidR="00000000" w:rsidRPr="00000000">
        <w:rPr>
          <w:rFonts w:ascii="Georgia" w:cs="Georgia" w:eastAsia="Georgia" w:hAnsi="Georgia"/>
          <w:b w:val="1"/>
          <w:sz w:val="24"/>
          <w:szCs w:val="24"/>
          <w:u w:val="single"/>
          <w:rtl w:val="0"/>
        </w:rPr>
        <w:t xml:space="preserve">HOME </w:t>
      </w:r>
      <w:r w:rsidDel="00000000" w:rsidR="00000000" w:rsidRPr="00000000">
        <w:rPr>
          <w:rFonts w:ascii="Georgia" w:cs="Georgia" w:eastAsia="Georgia" w:hAnsi="Georgia"/>
          <w:sz w:val="24"/>
          <w:szCs w:val="24"/>
          <w:u w:val="single"/>
          <w:rtl w:val="0"/>
        </w:rPr>
        <w:t xml:space="preserve">button</w:t>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0AD">
      <w:pPr>
        <w:numPr>
          <w:ilvl w:val="0"/>
          <w:numId w:val="5"/>
        </w:numPr>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If you wish to find information about COVID-19, </w:t>
      </w:r>
      <w:r w:rsidDel="00000000" w:rsidR="00000000" w:rsidRPr="00000000">
        <w:rPr>
          <w:rFonts w:ascii="Georgia" w:cs="Georgia" w:eastAsia="Georgia" w:hAnsi="Georgia"/>
          <w:sz w:val="24"/>
          <w:szCs w:val="24"/>
          <w:u w:val="single"/>
          <w:rtl w:val="0"/>
        </w:rPr>
        <w:t xml:space="preserve">click the </w:t>
      </w:r>
      <w:r w:rsidDel="00000000" w:rsidR="00000000" w:rsidRPr="00000000">
        <w:rPr>
          <w:rFonts w:ascii="Georgia" w:cs="Georgia" w:eastAsia="Georgia" w:hAnsi="Georgia"/>
          <w:b w:val="1"/>
          <w:sz w:val="24"/>
          <w:szCs w:val="24"/>
          <w:u w:val="single"/>
          <w:rtl w:val="0"/>
        </w:rPr>
        <w:t xml:space="preserve">COVID-19 INFORMATION</w:t>
      </w:r>
      <w:r w:rsidDel="00000000" w:rsidR="00000000" w:rsidRPr="00000000">
        <w:rPr>
          <w:rFonts w:ascii="Georgia" w:cs="Georgia" w:eastAsia="Georgia" w:hAnsi="Georgia"/>
          <w:sz w:val="24"/>
          <w:szCs w:val="24"/>
          <w:u w:val="single"/>
          <w:rtl w:val="0"/>
        </w:rPr>
        <w:t xml:space="preserve"> button</w:t>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0AE">
      <w:pPr>
        <w:numPr>
          <w:ilvl w:val="0"/>
          <w:numId w:val="5"/>
        </w:numPr>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If you wish to go to another page, </w:t>
      </w:r>
      <w:r w:rsidDel="00000000" w:rsidR="00000000" w:rsidRPr="00000000">
        <w:rPr>
          <w:rFonts w:ascii="Georgia" w:cs="Georgia" w:eastAsia="Georgia" w:hAnsi="Georgia"/>
          <w:sz w:val="24"/>
          <w:szCs w:val="24"/>
          <w:u w:val="single"/>
          <w:rtl w:val="0"/>
        </w:rPr>
        <w:t xml:space="preserve">click the </w:t>
      </w:r>
      <w:r w:rsidDel="00000000" w:rsidR="00000000" w:rsidRPr="00000000">
        <w:rPr>
          <w:rFonts w:ascii="Georgia" w:cs="Georgia" w:eastAsia="Georgia" w:hAnsi="Georgia"/>
          <w:b w:val="1"/>
          <w:sz w:val="24"/>
          <w:szCs w:val="24"/>
          <w:u w:val="single"/>
          <w:rtl w:val="0"/>
        </w:rPr>
        <w:t xml:space="preserve">MORE </w:t>
      </w:r>
      <w:r w:rsidDel="00000000" w:rsidR="00000000" w:rsidRPr="00000000">
        <w:rPr>
          <w:rFonts w:ascii="Georgia" w:cs="Georgia" w:eastAsia="Georgia" w:hAnsi="Georgia"/>
          <w:sz w:val="24"/>
          <w:szCs w:val="24"/>
          <w:u w:val="single"/>
          <w:rtl w:val="0"/>
        </w:rPr>
        <w:t xml:space="preserve">button</w:t>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0AF">
      <w:pPr>
        <w:numPr>
          <w:ilvl w:val="0"/>
          <w:numId w:val="5"/>
        </w:numPr>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u w:val="single"/>
          <w:rtl w:val="0"/>
        </w:rPr>
        <w:t xml:space="preserve">Click the website page</w:t>
      </w:r>
      <w:r w:rsidDel="00000000" w:rsidR="00000000" w:rsidRPr="00000000">
        <w:rPr>
          <w:rFonts w:ascii="Georgia" w:cs="Georgia" w:eastAsia="Georgia" w:hAnsi="Georgia"/>
          <w:sz w:val="24"/>
          <w:szCs w:val="24"/>
          <w:rtl w:val="0"/>
        </w:rPr>
        <w:t xml:space="preserve"> you wish to go to in the menu that pops up.</w:t>
      </w:r>
    </w:p>
    <w:p w:rsidR="00000000" w:rsidDel="00000000" w:rsidP="00000000" w:rsidRDefault="00000000" w:rsidRPr="00000000" w14:paraId="000000B0">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B1">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B2">
      <w:pPr>
        <w:rPr>
          <w:rFonts w:ascii="Georgia" w:cs="Georgia" w:eastAsia="Georgia" w:hAnsi="Georgia"/>
          <w:b w:val="1"/>
          <w:color w:val="3d85c6"/>
          <w:sz w:val="28"/>
          <w:szCs w:val="28"/>
        </w:rPr>
      </w:pPr>
      <w:r w:rsidDel="00000000" w:rsidR="00000000" w:rsidRPr="00000000">
        <w:rPr>
          <w:rFonts w:ascii="Georgia" w:cs="Georgia" w:eastAsia="Georgia" w:hAnsi="Georgia"/>
          <w:b w:val="1"/>
          <w:color w:val="3d85c6"/>
          <w:sz w:val="28"/>
          <w:szCs w:val="28"/>
          <w:rtl w:val="0"/>
        </w:rPr>
        <w:t xml:space="preserve">6.) How to find a test center:</w:t>
      </w:r>
    </w:p>
    <w:p w:rsidR="00000000" w:rsidDel="00000000" w:rsidP="00000000" w:rsidRDefault="00000000" w:rsidRPr="00000000" w14:paraId="000000B3">
      <w:pPr>
        <w:numPr>
          <w:ilvl w:val="0"/>
          <w:numId w:val="6"/>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Open the Code For Nepal COVID-19 Resource Page by </w:t>
      </w:r>
      <w:r w:rsidDel="00000000" w:rsidR="00000000" w:rsidRPr="00000000">
        <w:rPr>
          <w:rFonts w:ascii="Georgia" w:cs="Georgia" w:eastAsia="Georgia" w:hAnsi="Georgia"/>
          <w:sz w:val="24"/>
          <w:szCs w:val="24"/>
          <w:u w:val="single"/>
          <w:rtl w:val="0"/>
        </w:rPr>
        <w:t xml:space="preserve">typing</w:t>
      </w:r>
      <w:r w:rsidDel="00000000" w:rsidR="00000000" w:rsidRPr="00000000">
        <w:rPr>
          <w:rFonts w:ascii="Georgia" w:cs="Georgia" w:eastAsia="Georgia" w:hAnsi="Georgia"/>
          <w:b w:val="1"/>
          <w:sz w:val="24"/>
          <w:szCs w:val="24"/>
          <w:rtl w:val="0"/>
        </w:rPr>
        <w:t xml:space="preserve"> [insert HTML link here]</w:t>
      </w:r>
      <w:r w:rsidDel="00000000" w:rsidR="00000000" w:rsidRPr="00000000">
        <w:rPr>
          <w:rFonts w:ascii="Georgia" w:cs="Georgia" w:eastAsia="Georgia" w:hAnsi="Georgia"/>
          <w:sz w:val="24"/>
          <w:szCs w:val="24"/>
          <w:rtl w:val="0"/>
        </w:rPr>
        <w:t xml:space="preserve"> into your browser. You should see this page displayed on your device.</w:t>
      </w:r>
    </w:p>
    <w:p w:rsidR="00000000" w:rsidDel="00000000" w:rsidP="00000000" w:rsidRDefault="00000000" w:rsidRPr="00000000" w14:paraId="000000B4">
      <w:pPr>
        <w:numPr>
          <w:ilvl w:val="0"/>
          <w:numId w:val="6"/>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Click the </w:t>
      </w:r>
      <w:r w:rsidDel="00000000" w:rsidR="00000000" w:rsidRPr="00000000">
        <w:rPr>
          <w:rFonts w:ascii="Georgia" w:cs="Georgia" w:eastAsia="Georgia" w:hAnsi="Georgia"/>
          <w:b w:val="1"/>
          <w:sz w:val="24"/>
          <w:szCs w:val="24"/>
          <w:rtl w:val="0"/>
        </w:rPr>
        <w:t xml:space="preserve">FIND A TEST CENTER </w:t>
      </w:r>
      <w:r w:rsidDel="00000000" w:rsidR="00000000" w:rsidRPr="00000000">
        <w:rPr>
          <w:rFonts w:ascii="Georgia" w:cs="Georgia" w:eastAsia="Georgia" w:hAnsi="Georgia"/>
          <w:sz w:val="24"/>
          <w:szCs w:val="24"/>
          <w:rtl w:val="0"/>
        </w:rPr>
        <w:t xml:space="preserve">button in the white menu on the home page. </w:t>
      </w:r>
    </w:p>
    <w:p w:rsidR="00000000" w:rsidDel="00000000" w:rsidP="00000000" w:rsidRDefault="00000000" w:rsidRPr="00000000" w14:paraId="000000B5">
      <w:pPr>
        <w:numPr>
          <w:ilvl w:val="0"/>
          <w:numId w:val="6"/>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Locate the search bar as indicated in the below image and </w:t>
      </w:r>
      <w:r w:rsidDel="00000000" w:rsidR="00000000" w:rsidRPr="00000000">
        <w:rPr>
          <w:rFonts w:ascii="Georgia" w:cs="Georgia" w:eastAsia="Georgia" w:hAnsi="Georgia"/>
          <w:sz w:val="24"/>
          <w:szCs w:val="24"/>
          <w:u w:val="single"/>
          <w:rtl w:val="0"/>
        </w:rPr>
        <w:t xml:space="preserve">place your cursor</w:t>
      </w:r>
      <w:r w:rsidDel="00000000" w:rsidR="00000000" w:rsidRPr="00000000">
        <w:rPr>
          <w:rFonts w:ascii="Georgia" w:cs="Georgia" w:eastAsia="Georgia" w:hAnsi="Georgia"/>
          <w:sz w:val="24"/>
          <w:szCs w:val="24"/>
          <w:rtl w:val="0"/>
        </w:rPr>
        <w:t xml:space="preserve"> in the text box labeled </w:t>
      </w:r>
      <w:r w:rsidDel="00000000" w:rsidR="00000000" w:rsidRPr="00000000">
        <w:rPr>
          <w:rFonts w:ascii="Georgia" w:cs="Georgia" w:eastAsia="Georgia" w:hAnsi="Georgia"/>
          <w:b w:val="1"/>
          <w:sz w:val="24"/>
          <w:szCs w:val="24"/>
          <w:rtl w:val="0"/>
        </w:rPr>
        <w:t xml:space="preserve">TYPE YOUR CITY OR TOWN NAME HERE.</w:t>
      </w:r>
    </w:p>
    <w:p w:rsidR="00000000" w:rsidDel="00000000" w:rsidP="00000000" w:rsidRDefault="00000000" w:rsidRPr="00000000" w14:paraId="000000B6">
      <w:pPr>
        <w:ind w:left="720" w:firstLine="0"/>
        <w:jc w:val="center"/>
        <w:rPr>
          <w:rFonts w:ascii="Georgia" w:cs="Georgia" w:eastAsia="Georgia" w:hAnsi="Georgia"/>
          <w:b w:val="1"/>
          <w:sz w:val="24"/>
          <w:szCs w:val="24"/>
        </w:rPr>
      </w:pPr>
      <w:r w:rsidDel="00000000" w:rsidR="00000000" w:rsidRPr="00000000">
        <w:rPr>
          <w:rFonts w:ascii="Georgia" w:cs="Georgia" w:eastAsia="Georgia" w:hAnsi="Georgia"/>
          <w:b w:val="1"/>
          <w:sz w:val="24"/>
          <w:szCs w:val="24"/>
        </w:rPr>
        <w:drawing>
          <wp:inline distB="114300" distT="114300" distL="114300" distR="114300">
            <wp:extent cx="3386138" cy="433010"/>
            <wp:effectExtent b="0" l="0" r="0" t="0"/>
            <wp:docPr id="1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3386138" cy="43301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numPr>
          <w:ilvl w:val="0"/>
          <w:numId w:val="6"/>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u w:val="single"/>
          <w:rtl w:val="0"/>
        </w:rPr>
        <w:t xml:space="preserve">Type the name of your city or town</w:t>
      </w:r>
      <w:r w:rsidDel="00000000" w:rsidR="00000000" w:rsidRPr="00000000">
        <w:rPr>
          <w:rFonts w:ascii="Georgia" w:cs="Georgia" w:eastAsia="Georgia" w:hAnsi="Georgia"/>
          <w:sz w:val="24"/>
          <w:szCs w:val="24"/>
          <w:rtl w:val="0"/>
        </w:rPr>
        <w:t xml:space="preserve"> in the text box. </w:t>
      </w:r>
    </w:p>
    <w:p w:rsidR="00000000" w:rsidDel="00000000" w:rsidP="00000000" w:rsidRDefault="00000000" w:rsidRPr="00000000" w14:paraId="000000B8">
      <w:pPr>
        <w:numPr>
          <w:ilvl w:val="0"/>
          <w:numId w:val="6"/>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u w:val="single"/>
          <w:rtl w:val="0"/>
        </w:rPr>
        <w:t xml:space="preserve">Click submit</w:t>
      </w:r>
      <w:r w:rsidDel="00000000" w:rsidR="00000000" w:rsidRPr="00000000">
        <w:rPr>
          <w:rFonts w:ascii="Georgia" w:cs="Georgia" w:eastAsia="Georgia" w:hAnsi="Georgia"/>
          <w:sz w:val="24"/>
          <w:szCs w:val="24"/>
          <w:rtl w:val="0"/>
        </w:rPr>
        <w:t xml:space="preserve"> to see COVID-19 test centers near you. </w:t>
      </w:r>
    </w:p>
    <w:p w:rsidR="00000000" w:rsidDel="00000000" w:rsidP="00000000" w:rsidRDefault="00000000" w:rsidRPr="00000000" w14:paraId="000000B9">
      <w:pPr>
        <w:ind w:left="0" w:firstLine="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BA">
      <w:pPr>
        <w:ind w:left="0" w:firstLine="0"/>
        <w:rPr>
          <w:rFonts w:ascii="Georgia" w:cs="Georgia" w:eastAsia="Georgia" w:hAnsi="Georgia"/>
          <w:b w:val="1"/>
          <w:color w:val="3d85c6"/>
          <w:sz w:val="28"/>
          <w:szCs w:val="28"/>
        </w:rPr>
      </w:pPr>
      <w:r w:rsidDel="00000000" w:rsidR="00000000" w:rsidRPr="00000000">
        <w:rPr>
          <w:rFonts w:ascii="Georgia" w:cs="Georgia" w:eastAsia="Georgia" w:hAnsi="Georgia"/>
          <w:b w:val="1"/>
          <w:color w:val="3d85c6"/>
          <w:sz w:val="28"/>
          <w:szCs w:val="28"/>
          <w:rtl w:val="0"/>
        </w:rPr>
        <w:t xml:space="preserve">7.) When you should seek testing: </w:t>
      </w:r>
    </w:p>
    <w:p w:rsidR="00000000" w:rsidDel="00000000" w:rsidP="00000000" w:rsidRDefault="00000000" w:rsidRPr="00000000" w14:paraId="000000BB">
      <w:pPr>
        <w:ind w:left="0" w:firstLine="0"/>
        <w:rPr>
          <w:rFonts w:ascii="Georgia" w:cs="Georgia" w:eastAsia="Georgia" w:hAnsi="Georgia"/>
          <w:i w:val="1"/>
          <w:sz w:val="24"/>
          <w:szCs w:val="24"/>
        </w:rPr>
      </w:pPr>
      <w:r w:rsidDel="00000000" w:rsidR="00000000" w:rsidRPr="00000000">
        <w:rPr>
          <w:rFonts w:ascii="Georgia" w:cs="Georgia" w:eastAsia="Georgia" w:hAnsi="Georgia"/>
          <w:i w:val="1"/>
          <w:sz w:val="24"/>
          <w:szCs w:val="24"/>
          <w:rtl w:val="0"/>
        </w:rPr>
        <w:t xml:space="preserve">This information can also be found on the COVID-19 Information page. </w:t>
      </w:r>
    </w:p>
    <w:p w:rsidR="00000000" w:rsidDel="00000000" w:rsidP="00000000" w:rsidRDefault="00000000" w:rsidRPr="00000000" w14:paraId="000000BC">
      <w:pPr>
        <w:ind w:left="0" w:firstLine="0"/>
        <w:rPr>
          <w:rFonts w:ascii="Georgia" w:cs="Georgia" w:eastAsia="Georgia" w:hAnsi="Georgia"/>
          <w:i w:val="1"/>
          <w:sz w:val="24"/>
          <w:szCs w:val="24"/>
        </w:rPr>
      </w:pPr>
      <w:r w:rsidDel="00000000" w:rsidR="00000000" w:rsidRPr="00000000">
        <w:rPr>
          <w:rtl w:val="0"/>
        </w:rPr>
      </w:r>
    </w:p>
    <w:p w:rsidR="00000000" w:rsidDel="00000000" w:rsidP="00000000" w:rsidRDefault="00000000" w:rsidRPr="00000000" w14:paraId="000000BD">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In the event of a medical emergency, </w:t>
      </w:r>
      <w:r w:rsidDel="00000000" w:rsidR="00000000" w:rsidRPr="00000000">
        <w:rPr>
          <w:rFonts w:ascii="Georgia" w:cs="Georgia" w:eastAsia="Georgia" w:hAnsi="Georgia"/>
          <w:b w:val="1"/>
          <w:sz w:val="24"/>
          <w:szCs w:val="24"/>
          <w:rtl w:val="0"/>
        </w:rPr>
        <w:t xml:space="preserve">dial 102</w:t>
      </w:r>
      <w:r w:rsidDel="00000000" w:rsidR="00000000" w:rsidRPr="00000000">
        <w:rPr>
          <w:rFonts w:ascii="Georgia" w:cs="Georgia" w:eastAsia="Georgia" w:hAnsi="Georgia"/>
          <w:sz w:val="24"/>
          <w:szCs w:val="24"/>
          <w:rtl w:val="0"/>
        </w:rPr>
        <w:t xml:space="preserve"> on a landline or cell phone to request ambulance service. COVID-19 emergency symptoms can include the following:</w:t>
      </w:r>
    </w:p>
    <w:p w:rsidR="00000000" w:rsidDel="00000000" w:rsidP="00000000" w:rsidRDefault="00000000" w:rsidRPr="00000000" w14:paraId="000000BE">
      <w:pPr>
        <w:numPr>
          <w:ilvl w:val="0"/>
          <w:numId w:val="4"/>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Trouble breathing</w:t>
      </w:r>
    </w:p>
    <w:p w:rsidR="00000000" w:rsidDel="00000000" w:rsidP="00000000" w:rsidRDefault="00000000" w:rsidRPr="00000000" w14:paraId="000000BF">
      <w:pPr>
        <w:numPr>
          <w:ilvl w:val="0"/>
          <w:numId w:val="4"/>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Persistent pain in the chest</w:t>
      </w:r>
    </w:p>
    <w:p w:rsidR="00000000" w:rsidDel="00000000" w:rsidP="00000000" w:rsidRDefault="00000000" w:rsidRPr="00000000" w14:paraId="000000C0">
      <w:pPr>
        <w:numPr>
          <w:ilvl w:val="0"/>
          <w:numId w:val="4"/>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Confusion</w:t>
      </w:r>
    </w:p>
    <w:p w:rsidR="00000000" w:rsidDel="00000000" w:rsidP="00000000" w:rsidRDefault="00000000" w:rsidRPr="00000000" w14:paraId="000000C1">
      <w:pPr>
        <w:numPr>
          <w:ilvl w:val="0"/>
          <w:numId w:val="4"/>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Inability to stay awake</w:t>
      </w:r>
    </w:p>
    <w:p w:rsidR="00000000" w:rsidDel="00000000" w:rsidP="00000000" w:rsidRDefault="00000000" w:rsidRPr="00000000" w14:paraId="000000C2">
      <w:pPr>
        <w:numPr>
          <w:ilvl w:val="0"/>
          <w:numId w:val="4"/>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Bluish lips or face</w:t>
      </w:r>
    </w:p>
    <w:p w:rsidR="00000000" w:rsidDel="00000000" w:rsidP="00000000" w:rsidRDefault="00000000" w:rsidRPr="00000000" w14:paraId="000000C3">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You should seek testing if you are displaying any of the following symptoms:</w:t>
      </w:r>
    </w:p>
    <w:p w:rsidR="00000000" w:rsidDel="00000000" w:rsidP="00000000" w:rsidRDefault="00000000" w:rsidRPr="00000000" w14:paraId="000000C4">
      <w:pPr>
        <w:numPr>
          <w:ilvl w:val="0"/>
          <w:numId w:val="10"/>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Fever</w:t>
      </w:r>
    </w:p>
    <w:p w:rsidR="00000000" w:rsidDel="00000000" w:rsidP="00000000" w:rsidRDefault="00000000" w:rsidRPr="00000000" w14:paraId="000000C5">
      <w:pPr>
        <w:numPr>
          <w:ilvl w:val="0"/>
          <w:numId w:val="10"/>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Chills</w:t>
      </w:r>
    </w:p>
    <w:p w:rsidR="00000000" w:rsidDel="00000000" w:rsidP="00000000" w:rsidRDefault="00000000" w:rsidRPr="00000000" w14:paraId="000000C6">
      <w:pPr>
        <w:numPr>
          <w:ilvl w:val="0"/>
          <w:numId w:val="10"/>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Nausea</w:t>
      </w:r>
    </w:p>
    <w:p w:rsidR="00000000" w:rsidDel="00000000" w:rsidP="00000000" w:rsidRDefault="00000000" w:rsidRPr="00000000" w14:paraId="000000C7">
      <w:pPr>
        <w:numPr>
          <w:ilvl w:val="0"/>
          <w:numId w:val="10"/>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Diarrhea </w:t>
      </w:r>
    </w:p>
    <w:p w:rsidR="00000000" w:rsidDel="00000000" w:rsidP="00000000" w:rsidRDefault="00000000" w:rsidRPr="00000000" w14:paraId="000000C8">
      <w:pPr>
        <w:numPr>
          <w:ilvl w:val="0"/>
          <w:numId w:val="10"/>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Cough</w:t>
      </w:r>
    </w:p>
    <w:p w:rsidR="00000000" w:rsidDel="00000000" w:rsidP="00000000" w:rsidRDefault="00000000" w:rsidRPr="00000000" w14:paraId="000000C9">
      <w:pPr>
        <w:numPr>
          <w:ilvl w:val="0"/>
          <w:numId w:val="10"/>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Congestion</w:t>
      </w:r>
    </w:p>
    <w:p w:rsidR="00000000" w:rsidDel="00000000" w:rsidP="00000000" w:rsidRDefault="00000000" w:rsidRPr="00000000" w14:paraId="000000CA">
      <w:pPr>
        <w:numPr>
          <w:ilvl w:val="0"/>
          <w:numId w:val="10"/>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Sore Throat</w:t>
      </w:r>
    </w:p>
    <w:p w:rsidR="00000000" w:rsidDel="00000000" w:rsidP="00000000" w:rsidRDefault="00000000" w:rsidRPr="00000000" w14:paraId="000000CB">
      <w:pPr>
        <w:numPr>
          <w:ilvl w:val="0"/>
          <w:numId w:val="10"/>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Eye Pain</w:t>
      </w:r>
    </w:p>
    <w:p w:rsidR="00000000" w:rsidDel="00000000" w:rsidP="00000000" w:rsidRDefault="00000000" w:rsidRPr="00000000" w14:paraId="000000CC">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You should also seek testing if you have been exposed to someone displaying these symptoms or if you have been exposed to someone who has tested positive for COVID-19. Exposure is defined as fifteen minutes spent within six feet of another individual with both parties wearing masks or as one minute of ten foot proximity when neither individual is wearing masks. </w:t>
      </w:r>
    </w:p>
    <w:p w:rsidR="00000000" w:rsidDel="00000000" w:rsidP="00000000" w:rsidRDefault="00000000" w:rsidRPr="00000000" w14:paraId="000000CD">
      <w:pPr>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CE">
      <w:pPr>
        <w:rPr>
          <w:rFonts w:ascii="Georgia" w:cs="Georgia" w:eastAsia="Georgia" w:hAnsi="Georgia"/>
          <w:b w:val="1"/>
          <w:color w:val="3d85c6"/>
          <w:sz w:val="28"/>
          <w:szCs w:val="28"/>
        </w:rPr>
      </w:pPr>
      <w:r w:rsidDel="00000000" w:rsidR="00000000" w:rsidRPr="00000000">
        <w:rPr>
          <w:rFonts w:ascii="Georgia" w:cs="Georgia" w:eastAsia="Georgia" w:hAnsi="Georgia"/>
          <w:b w:val="1"/>
          <w:color w:val="3d85c6"/>
          <w:sz w:val="28"/>
          <w:szCs w:val="28"/>
          <w:rtl w:val="0"/>
        </w:rPr>
        <w:t xml:space="preserve">8.) How to find a COVID-19 Vaccine Center</w:t>
      </w:r>
    </w:p>
    <w:p w:rsidR="00000000" w:rsidDel="00000000" w:rsidP="00000000" w:rsidRDefault="00000000" w:rsidRPr="00000000" w14:paraId="000000CF">
      <w:pPr>
        <w:numPr>
          <w:ilvl w:val="0"/>
          <w:numId w:val="3"/>
        </w:numPr>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Open the Code For Nepal COVID-19 Resource Page by </w:t>
      </w:r>
      <w:r w:rsidDel="00000000" w:rsidR="00000000" w:rsidRPr="00000000">
        <w:rPr>
          <w:rFonts w:ascii="Georgia" w:cs="Georgia" w:eastAsia="Georgia" w:hAnsi="Georgia"/>
          <w:sz w:val="24"/>
          <w:szCs w:val="24"/>
          <w:u w:val="single"/>
          <w:rtl w:val="0"/>
        </w:rPr>
        <w:t xml:space="preserve">typing</w:t>
      </w:r>
      <w:r w:rsidDel="00000000" w:rsidR="00000000" w:rsidRPr="00000000">
        <w:rPr>
          <w:rFonts w:ascii="Georgia" w:cs="Georgia" w:eastAsia="Georgia" w:hAnsi="Georgia"/>
          <w:b w:val="1"/>
          <w:sz w:val="24"/>
          <w:szCs w:val="24"/>
          <w:rtl w:val="0"/>
        </w:rPr>
        <w:t xml:space="preserve"> [insert HTML link here]</w:t>
      </w:r>
      <w:r w:rsidDel="00000000" w:rsidR="00000000" w:rsidRPr="00000000">
        <w:rPr>
          <w:rFonts w:ascii="Georgia" w:cs="Georgia" w:eastAsia="Georgia" w:hAnsi="Georgia"/>
          <w:sz w:val="24"/>
          <w:szCs w:val="24"/>
          <w:rtl w:val="0"/>
        </w:rPr>
        <w:t xml:space="preserve"> into your browser. You should see this page displayed on your device. </w:t>
      </w:r>
    </w:p>
    <w:p w:rsidR="00000000" w:rsidDel="00000000" w:rsidP="00000000" w:rsidRDefault="00000000" w:rsidRPr="00000000" w14:paraId="000000D0">
      <w:pPr>
        <w:numPr>
          <w:ilvl w:val="0"/>
          <w:numId w:val="3"/>
        </w:numPr>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Click the </w:t>
      </w:r>
      <w:r w:rsidDel="00000000" w:rsidR="00000000" w:rsidRPr="00000000">
        <w:rPr>
          <w:rFonts w:ascii="Georgia" w:cs="Georgia" w:eastAsia="Georgia" w:hAnsi="Georgia"/>
          <w:b w:val="1"/>
          <w:sz w:val="24"/>
          <w:szCs w:val="24"/>
          <w:rtl w:val="0"/>
        </w:rPr>
        <w:t xml:space="preserve">FIND A VACCINE CENTER</w:t>
      </w:r>
      <w:r w:rsidDel="00000000" w:rsidR="00000000" w:rsidRPr="00000000">
        <w:rPr>
          <w:rFonts w:ascii="Georgia" w:cs="Georgia" w:eastAsia="Georgia" w:hAnsi="Georgia"/>
          <w:sz w:val="24"/>
          <w:szCs w:val="24"/>
          <w:rtl w:val="0"/>
        </w:rPr>
        <w:t xml:space="preserve"> button on the home page.</w:t>
      </w:r>
    </w:p>
    <w:p w:rsidR="00000000" w:rsidDel="00000000" w:rsidP="00000000" w:rsidRDefault="00000000" w:rsidRPr="00000000" w14:paraId="000000D1">
      <w:pPr>
        <w:numPr>
          <w:ilvl w:val="0"/>
          <w:numId w:val="3"/>
        </w:numPr>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rtl w:val="0"/>
        </w:rPr>
        <w:t xml:space="preserve">You should be redirected to a page that looks like this. Locate the search bar as indicated in the below image and </w:t>
      </w:r>
      <w:r w:rsidDel="00000000" w:rsidR="00000000" w:rsidRPr="00000000">
        <w:rPr>
          <w:rFonts w:ascii="Georgia" w:cs="Georgia" w:eastAsia="Georgia" w:hAnsi="Georgia"/>
          <w:sz w:val="24"/>
          <w:szCs w:val="24"/>
          <w:u w:val="single"/>
          <w:rtl w:val="0"/>
        </w:rPr>
        <w:t xml:space="preserve">place your cursor</w:t>
      </w:r>
      <w:r w:rsidDel="00000000" w:rsidR="00000000" w:rsidRPr="00000000">
        <w:rPr>
          <w:rFonts w:ascii="Georgia" w:cs="Georgia" w:eastAsia="Georgia" w:hAnsi="Georgia"/>
          <w:sz w:val="24"/>
          <w:szCs w:val="24"/>
          <w:rtl w:val="0"/>
        </w:rPr>
        <w:t xml:space="preserve"> in the text box labeled </w:t>
      </w:r>
      <w:r w:rsidDel="00000000" w:rsidR="00000000" w:rsidRPr="00000000">
        <w:rPr>
          <w:rFonts w:ascii="Georgia" w:cs="Georgia" w:eastAsia="Georgia" w:hAnsi="Georgia"/>
          <w:b w:val="1"/>
          <w:sz w:val="24"/>
          <w:szCs w:val="24"/>
          <w:rtl w:val="0"/>
        </w:rPr>
        <w:t xml:space="preserve">TYPE CITY OR TOWN NAME HERE</w:t>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0D2">
      <w:pPr>
        <w:ind w:left="720" w:firstLine="0"/>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3252788" cy="439566"/>
            <wp:effectExtent b="0" l="0" r="0" t="0"/>
            <wp:docPr id="1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252788" cy="439566"/>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numPr>
          <w:ilvl w:val="0"/>
          <w:numId w:val="3"/>
        </w:numPr>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u w:val="single"/>
          <w:rtl w:val="0"/>
        </w:rPr>
        <w:t xml:space="preserve">Type the name of your city or town</w:t>
      </w:r>
      <w:r w:rsidDel="00000000" w:rsidR="00000000" w:rsidRPr="00000000">
        <w:rPr>
          <w:rFonts w:ascii="Georgia" w:cs="Georgia" w:eastAsia="Georgia" w:hAnsi="Georgia"/>
          <w:sz w:val="24"/>
          <w:szCs w:val="24"/>
          <w:rtl w:val="0"/>
        </w:rPr>
        <w:t xml:space="preserve"> in the text box. </w:t>
      </w:r>
    </w:p>
    <w:p w:rsidR="00000000" w:rsidDel="00000000" w:rsidP="00000000" w:rsidRDefault="00000000" w:rsidRPr="00000000" w14:paraId="000000D4">
      <w:pPr>
        <w:numPr>
          <w:ilvl w:val="0"/>
          <w:numId w:val="3"/>
        </w:numPr>
        <w:ind w:left="720" w:hanging="360"/>
        <w:rPr>
          <w:rFonts w:ascii="Georgia" w:cs="Georgia" w:eastAsia="Georgia" w:hAnsi="Georgia"/>
          <w:sz w:val="24"/>
          <w:szCs w:val="24"/>
          <w:u w:val="none"/>
        </w:rPr>
      </w:pPr>
      <w:r w:rsidDel="00000000" w:rsidR="00000000" w:rsidRPr="00000000">
        <w:rPr>
          <w:rFonts w:ascii="Georgia" w:cs="Georgia" w:eastAsia="Georgia" w:hAnsi="Georgia"/>
          <w:sz w:val="24"/>
          <w:szCs w:val="24"/>
          <w:u w:val="single"/>
          <w:rtl w:val="0"/>
        </w:rPr>
        <w:t xml:space="preserve">Click submit</w:t>
      </w:r>
      <w:r w:rsidDel="00000000" w:rsidR="00000000" w:rsidRPr="00000000">
        <w:rPr>
          <w:rFonts w:ascii="Georgia" w:cs="Georgia" w:eastAsia="Georgia" w:hAnsi="Georgia"/>
          <w:sz w:val="24"/>
          <w:szCs w:val="24"/>
          <w:rtl w:val="0"/>
        </w:rPr>
        <w:t xml:space="preserve"> to see COVID-19 vaccine centers near you.</w:t>
      </w:r>
      <w:r w:rsidDel="00000000" w:rsidR="00000000" w:rsidRPr="00000000">
        <w:rPr>
          <w:rtl w:val="0"/>
        </w:rPr>
      </w:r>
    </w:p>
    <w:p w:rsidR="00000000" w:rsidDel="00000000" w:rsidP="00000000" w:rsidRDefault="00000000" w:rsidRPr="00000000" w14:paraId="000000D5">
      <w:pPr>
        <w:rPr>
          <w:rFonts w:ascii="Georgia" w:cs="Georgia" w:eastAsia="Georgia" w:hAnsi="Georgia"/>
          <w:b w:val="1"/>
          <w:color w:val="3d85c6"/>
          <w:sz w:val="28"/>
          <w:szCs w:val="28"/>
        </w:rPr>
      </w:pPr>
      <w:r w:rsidDel="00000000" w:rsidR="00000000" w:rsidRPr="00000000">
        <w:rPr>
          <w:rtl w:val="0"/>
        </w:rPr>
      </w:r>
    </w:p>
    <w:p w:rsidR="00000000" w:rsidDel="00000000" w:rsidP="00000000" w:rsidRDefault="00000000" w:rsidRPr="00000000" w14:paraId="000000D6">
      <w:pPr>
        <w:ind w:left="0" w:firstLine="0"/>
        <w:rPr>
          <w:rFonts w:ascii="Georgia" w:cs="Georgia" w:eastAsia="Georgia" w:hAnsi="Georgia"/>
          <w:b w:val="1"/>
          <w:color w:val="3d85c6"/>
          <w:sz w:val="28"/>
          <w:szCs w:val="28"/>
        </w:rPr>
      </w:pPr>
      <w:r w:rsidDel="00000000" w:rsidR="00000000" w:rsidRPr="00000000">
        <w:rPr>
          <w:rFonts w:ascii="Georgia" w:cs="Georgia" w:eastAsia="Georgia" w:hAnsi="Georgia"/>
          <w:b w:val="1"/>
          <w:color w:val="3d85c6"/>
          <w:sz w:val="28"/>
          <w:szCs w:val="28"/>
          <w:rtl w:val="0"/>
        </w:rPr>
        <w:t xml:space="preserve">9.) How to add a test center to the database:</w:t>
      </w:r>
    </w:p>
    <w:p w:rsidR="00000000" w:rsidDel="00000000" w:rsidP="00000000" w:rsidRDefault="00000000" w:rsidRPr="00000000" w14:paraId="000000D7">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To add a test center to our database, follow the steps below. Once you have reported a new test center, our team will evaluate your submission and add it to the database once its existence has been confirmed. </w:t>
      </w:r>
    </w:p>
    <w:p w:rsidR="00000000" w:rsidDel="00000000" w:rsidP="00000000" w:rsidRDefault="00000000" w:rsidRPr="00000000" w14:paraId="000000D8">
      <w:pPr>
        <w:numPr>
          <w:ilvl w:val="0"/>
          <w:numId w:val="8"/>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Open the Code For Nepal COVID-19 Resource Page by </w:t>
      </w:r>
      <w:r w:rsidDel="00000000" w:rsidR="00000000" w:rsidRPr="00000000">
        <w:rPr>
          <w:rFonts w:ascii="Georgia" w:cs="Georgia" w:eastAsia="Georgia" w:hAnsi="Georgia"/>
          <w:sz w:val="24"/>
          <w:szCs w:val="24"/>
          <w:u w:val="single"/>
          <w:rtl w:val="0"/>
        </w:rPr>
        <w:t xml:space="preserve">typing</w:t>
      </w:r>
      <w:r w:rsidDel="00000000" w:rsidR="00000000" w:rsidRPr="00000000">
        <w:rPr>
          <w:rFonts w:ascii="Georgia" w:cs="Georgia" w:eastAsia="Georgia" w:hAnsi="Georgia"/>
          <w:b w:val="1"/>
          <w:sz w:val="24"/>
          <w:szCs w:val="24"/>
          <w:rtl w:val="0"/>
        </w:rPr>
        <w:t xml:space="preserve"> [insert HTML link here]</w:t>
      </w:r>
      <w:r w:rsidDel="00000000" w:rsidR="00000000" w:rsidRPr="00000000">
        <w:rPr>
          <w:rFonts w:ascii="Georgia" w:cs="Georgia" w:eastAsia="Georgia" w:hAnsi="Georgia"/>
          <w:sz w:val="24"/>
          <w:szCs w:val="24"/>
          <w:rtl w:val="0"/>
        </w:rPr>
        <w:t xml:space="preserve"> into your browser. You should see this page displayed on your device. </w:t>
      </w:r>
    </w:p>
    <w:p w:rsidR="00000000" w:rsidDel="00000000" w:rsidP="00000000" w:rsidRDefault="00000000" w:rsidRPr="00000000" w14:paraId="000000D9">
      <w:pPr>
        <w:numPr>
          <w:ilvl w:val="0"/>
          <w:numId w:val="8"/>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u w:val="single"/>
          <w:rtl w:val="0"/>
        </w:rPr>
        <w:t xml:space="preserve">Click the </w:t>
      </w:r>
      <w:r w:rsidDel="00000000" w:rsidR="00000000" w:rsidRPr="00000000">
        <w:rPr>
          <w:rFonts w:ascii="Georgia" w:cs="Georgia" w:eastAsia="Georgia" w:hAnsi="Georgia"/>
          <w:b w:val="1"/>
          <w:sz w:val="24"/>
          <w:szCs w:val="24"/>
          <w:u w:val="single"/>
          <w:rtl w:val="0"/>
        </w:rPr>
        <w:t xml:space="preserve">ADD A TEST CENTER TO DATABASE </w:t>
      </w:r>
      <w:r w:rsidDel="00000000" w:rsidR="00000000" w:rsidRPr="00000000">
        <w:rPr>
          <w:rFonts w:ascii="Georgia" w:cs="Georgia" w:eastAsia="Georgia" w:hAnsi="Georgia"/>
          <w:sz w:val="24"/>
          <w:szCs w:val="24"/>
          <w:u w:val="single"/>
          <w:rtl w:val="0"/>
        </w:rPr>
        <w:t xml:space="preserve"> button </w:t>
      </w:r>
      <w:r w:rsidDel="00000000" w:rsidR="00000000" w:rsidRPr="00000000">
        <w:rPr>
          <w:rFonts w:ascii="Georgia" w:cs="Georgia" w:eastAsia="Georgia" w:hAnsi="Georgia"/>
          <w:sz w:val="24"/>
          <w:szCs w:val="24"/>
          <w:rtl w:val="0"/>
        </w:rPr>
        <w:t xml:space="preserve"> to go to the User Submission page.</w:t>
      </w:r>
    </w:p>
    <w:p w:rsidR="00000000" w:rsidDel="00000000" w:rsidP="00000000" w:rsidRDefault="00000000" w:rsidRPr="00000000" w14:paraId="000000DA">
      <w:pPr>
        <w:numPr>
          <w:ilvl w:val="0"/>
          <w:numId w:val="8"/>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u w:val="single"/>
          <w:rtl w:val="0"/>
        </w:rPr>
        <w:t xml:space="preserve">Fill out this form</w:t>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0DB">
      <w:pPr>
        <w:ind w:left="720" w:firstLine="0"/>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543550" cy="2695575"/>
            <wp:effectExtent b="0" l="0" r="0" t="0"/>
            <wp:docPr id="3"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543550"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numPr>
          <w:ilvl w:val="0"/>
          <w:numId w:val="8"/>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u w:val="single"/>
          <w:rtl w:val="0"/>
        </w:rPr>
        <w:t xml:space="preserve">Click submit</w:t>
      </w:r>
      <w:r w:rsidDel="00000000" w:rsidR="00000000" w:rsidRPr="00000000">
        <w:rPr>
          <w:rFonts w:ascii="Georgia" w:cs="Georgia" w:eastAsia="Georgia" w:hAnsi="Georgia"/>
          <w:sz w:val="24"/>
          <w:szCs w:val="24"/>
          <w:rtl w:val="0"/>
        </w:rPr>
        <w:t xml:space="preserve"> to share the information with the curation team.</w:t>
      </w:r>
      <w:r w:rsidDel="00000000" w:rsidR="00000000" w:rsidRPr="00000000">
        <w:rPr>
          <w:rtl w:val="0"/>
        </w:rPr>
      </w:r>
    </w:p>
    <w:p w:rsidR="00000000" w:rsidDel="00000000" w:rsidP="00000000" w:rsidRDefault="00000000" w:rsidRPr="00000000" w14:paraId="000000DD">
      <w:pPr>
        <w:rPr>
          <w:rFonts w:ascii="Georgia" w:cs="Georgia" w:eastAsia="Georgia" w:hAnsi="Georgia"/>
          <w:b w:val="1"/>
          <w:color w:val="3d85c6"/>
          <w:sz w:val="28"/>
          <w:szCs w:val="28"/>
        </w:rPr>
      </w:pPr>
      <w:r w:rsidDel="00000000" w:rsidR="00000000" w:rsidRPr="00000000">
        <w:rPr>
          <w:rtl w:val="0"/>
        </w:rPr>
      </w:r>
    </w:p>
    <w:p w:rsidR="00000000" w:rsidDel="00000000" w:rsidP="00000000" w:rsidRDefault="00000000" w:rsidRPr="00000000" w14:paraId="000000DE">
      <w:pPr>
        <w:rPr>
          <w:rFonts w:ascii="Georgia" w:cs="Georgia" w:eastAsia="Georgia" w:hAnsi="Georgia"/>
          <w:b w:val="1"/>
          <w:color w:val="3d85c6"/>
          <w:sz w:val="28"/>
          <w:szCs w:val="28"/>
        </w:rPr>
      </w:pPr>
      <w:r w:rsidDel="00000000" w:rsidR="00000000" w:rsidRPr="00000000">
        <w:rPr>
          <w:rFonts w:ascii="Georgia" w:cs="Georgia" w:eastAsia="Georgia" w:hAnsi="Georgia"/>
          <w:b w:val="1"/>
          <w:color w:val="3d85c6"/>
          <w:sz w:val="28"/>
          <w:szCs w:val="28"/>
          <w:rtl w:val="0"/>
        </w:rPr>
        <w:t xml:space="preserve">10.) How to add a vaccine center to the database:</w:t>
      </w:r>
    </w:p>
    <w:p w:rsidR="00000000" w:rsidDel="00000000" w:rsidP="00000000" w:rsidRDefault="00000000" w:rsidRPr="00000000" w14:paraId="000000DF">
      <w:pPr>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To add a vaccine center to our database, follow the steps below. Once you have reported a new test center, our team will evaluate your submission and add it to the database once its existence has been confirmed. </w:t>
      </w:r>
    </w:p>
    <w:p w:rsidR="00000000" w:rsidDel="00000000" w:rsidP="00000000" w:rsidRDefault="00000000" w:rsidRPr="00000000" w14:paraId="000000E0">
      <w:pPr>
        <w:numPr>
          <w:ilvl w:val="0"/>
          <w:numId w:val="8"/>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Open the Code For Nepal COVID-19 Resource Page by </w:t>
      </w:r>
      <w:r w:rsidDel="00000000" w:rsidR="00000000" w:rsidRPr="00000000">
        <w:rPr>
          <w:rFonts w:ascii="Georgia" w:cs="Georgia" w:eastAsia="Georgia" w:hAnsi="Georgia"/>
          <w:sz w:val="24"/>
          <w:szCs w:val="24"/>
          <w:u w:val="single"/>
          <w:rtl w:val="0"/>
        </w:rPr>
        <w:t xml:space="preserve">typing</w:t>
      </w:r>
      <w:r w:rsidDel="00000000" w:rsidR="00000000" w:rsidRPr="00000000">
        <w:rPr>
          <w:rFonts w:ascii="Georgia" w:cs="Georgia" w:eastAsia="Georgia" w:hAnsi="Georgia"/>
          <w:b w:val="1"/>
          <w:sz w:val="24"/>
          <w:szCs w:val="24"/>
          <w:rtl w:val="0"/>
        </w:rPr>
        <w:t xml:space="preserve"> [insert HTML link here]</w:t>
      </w:r>
      <w:r w:rsidDel="00000000" w:rsidR="00000000" w:rsidRPr="00000000">
        <w:rPr>
          <w:rFonts w:ascii="Georgia" w:cs="Georgia" w:eastAsia="Georgia" w:hAnsi="Georgia"/>
          <w:sz w:val="24"/>
          <w:szCs w:val="24"/>
          <w:rtl w:val="0"/>
        </w:rPr>
        <w:t xml:space="preserve"> into your browser. You should see this page displayed on your device. </w:t>
      </w:r>
    </w:p>
    <w:p w:rsidR="00000000" w:rsidDel="00000000" w:rsidP="00000000" w:rsidRDefault="00000000" w:rsidRPr="00000000" w14:paraId="000000E1">
      <w:pPr>
        <w:numPr>
          <w:ilvl w:val="0"/>
          <w:numId w:val="8"/>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u w:val="single"/>
          <w:rtl w:val="0"/>
        </w:rPr>
        <w:t xml:space="preserve">Click the </w:t>
      </w:r>
      <w:r w:rsidDel="00000000" w:rsidR="00000000" w:rsidRPr="00000000">
        <w:rPr>
          <w:rFonts w:ascii="Georgia" w:cs="Georgia" w:eastAsia="Georgia" w:hAnsi="Georgia"/>
          <w:b w:val="1"/>
          <w:sz w:val="24"/>
          <w:szCs w:val="24"/>
          <w:u w:val="single"/>
          <w:rtl w:val="0"/>
        </w:rPr>
        <w:t xml:space="preserve">ADD A VACCINE CENTER TO DATABASE </w:t>
      </w:r>
      <w:r w:rsidDel="00000000" w:rsidR="00000000" w:rsidRPr="00000000">
        <w:rPr>
          <w:rFonts w:ascii="Georgia" w:cs="Georgia" w:eastAsia="Georgia" w:hAnsi="Georgia"/>
          <w:sz w:val="24"/>
          <w:szCs w:val="24"/>
          <w:u w:val="single"/>
          <w:rtl w:val="0"/>
        </w:rPr>
        <w:t xml:space="preserve"> button </w:t>
      </w:r>
      <w:r w:rsidDel="00000000" w:rsidR="00000000" w:rsidRPr="00000000">
        <w:rPr>
          <w:rFonts w:ascii="Georgia" w:cs="Georgia" w:eastAsia="Georgia" w:hAnsi="Georgia"/>
          <w:sz w:val="24"/>
          <w:szCs w:val="24"/>
          <w:rtl w:val="0"/>
        </w:rPr>
        <w:t xml:space="preserve"> to go to the User Submission page.</w:t>
      </w:r>
    </w:p>
    <w:p w:rsidR="00000000" w:rsidDel="00000000" w:rsidP="00000000" w:rsidRDefault="00000000" w:rsidRPr="00000000" w14:paraId="000000E2">
      <w:pPr>
        <w:numPr>
          <w:ilvl w:val="0"/>
          <w:numId w:val="8"/>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u w:val="single"/>
          <w:rtl w:val="0"/>
        </w:rPr>
        <w:t xml:space="preserve">Fill out the form below</w:t>
      </w:r>
      <w:r w:rsidDel="00000000" w:rsidR="00000000" w:rsidRPr="00000000">
        <w:rPr>
          <w:rFonts w:ascii="Georgia" w:cs="Georgia" w:eastAsia="Georgia" w:hAnsi="Georgia"/>
          <w:sz w:val="24"/>
          <w:szCs w:val="24"/>
          <w:rtl w:val="0"/>
        </w:rPr>
        <w:t xml:space="preserve">.</w:t>
      </w:r>
    </w:p>
    <w:p w:rsidR="00000000" w:rsidDel="00000000" w:rsidP="00000000" w:rsidRDefault="00000000" w:rsidRPr="00000000" w14:paraId="000000E3">
      <w:pPr>
        <w:ind w:left="720" w:firstLine="0"/>
        <w:jc w:val="center"/>
        <w:rPr>
          <w:rFonts w:ascii="Georgia" w:cs="Georgia" w:eastAsia="Georgia" w:hAnsi="Georgia"/>
          <w:sz w:val="24"/>
          <w:szCs w:val="24"/>
        </w:rPr>
      </w:pPr>
      <w:r w:rsidDel="00000000" w:rsidR="00000000" w:rsidRPr="00000000">
        <w:rPr>
          <w:rFonts w:ascii="Georgia" w:cs="Georgia" w:eastAsia="Georgia" w:hAnsi="Georgia"/>
          <w:sz w:val="24"/>
          <w:szCs w:val="24"/>
        </w:rPr>
        <w:drawing>
          <wp:inline distB="114300" distT="114300" distL="114300" distR="114300">
            <wp:extent cx="5495925" cy="3200400"/>
            <wp:effectExtent b="0" l="0" r="0" t="0"/>
            <wp:docPr id="8"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495925"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numPr>
          <w:ilvl w:val="0"/>
          <w:numId w:val="8"/>
        </w:numPr>
        <w:ind w:left="720" w:hanging="360"/>
        <w:rPr>
          <w:rFonts w:ascii="Georgia" w:cs="Georgia" w:eastAsia="Georgia" w:hAnsi="Georgia"/>
          <w:sz w:val="24"/>
          <w:szCs w:val="24"/>
        </w:rPr>
      </w:pPr>
      <w:r w:rsidDel="00000000" w:rsidR="00000000" w:rsidRPr="00000000">
        <w:rPr>
          <w:rFonts w:ascii="Georgia" w:cs="Georgia" w:eastAsia="Georgia" w:hAnsi="Georgia"/>
          <w:sz w:val="24"/>
          <w:szCs w:val="24"/>
          <w:u w:val="single"/>
          <w:rtl w:val="0"/>
        </w:rPr>
        <w:t xml:space="preserve">Click submit</w:t>
      </w:r>
      <w:r w:rsidDel="00000000" w:rsidR="00000000" w:rsidRPr="00000000">
        <w:rPr>
          <w:rFonts w:ascii="Georgia" w:cs="Georgia" w:eastAsia="Georgia" w:hAnsi="Georgia"/>
          <w:sz w:val="24"/>
          <w:szCs w:val="24"/>
          <w:rtl w:val="0"/>
        </w:rPr>
        <w:t xml:space="preserve"> to share the information with the curation team.</w:t>
      </w:r>
      <w:r w:rsidDel="00000000" w:rsidR="00000000" w:rsidRPr="00000000">
        <w:rPr>
          <w:rtl w:val="0"/>
        </w:rPr>
      </w:r>
    </w:p>
    <w:sectPr>
      <w:headerReference r:id="rId1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5">
    <w:pPr>
      <w:jc w:val="right"/>
      <w:rPr>
        <w:rFonts w:ascii="Georgia" w:cs="Georgia" w:eastAsia="Georgia" w:hAnsi="Georgia"/>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7" Type="http://schemas.openxmlformats.org/officeDocument/2006/relationships/image" Target="media/image6.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1.png"/><Relationship Id="rId18"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