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Generative AI in Healthcare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oqvp89msb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Risky AI to Safe RAG-Based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Artificial Intelligence (AI)?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(AI) refers to computer systems designed to perform tasks that normally require human intelligence, such as: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language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Recognizing images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predictions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patterns in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do not think or reason like humans. They work by identifying patterns from data and applying them to new inputs.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Generative AI?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is a type of AI that can: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text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information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images or code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is trained on </w:t>
      </w:r>
      <w:r w:rsidDel="00000000" w:rsidR="00000000" w:rsidRPr="00000000">
        <w:rPr>
          <w:b w:val="1"/>
          <w:bCs w:val="1"/>
          <w:rtl w:val="0"/>
        </w:rPr>
        <w:t xml:space="preserve">large volumes of internet text</w:t>
      </w:r>
      <w:r w:rsidDel="00000000" w:rsidR="00000000" w:rsidRPr="00000000">
        <w:rPr>
          <w:rtl w:val="0"/>
        </w:rPr>
        <w:t xml:space="preserve">, books, articles, and documents.</w:t>
        <w:br w:type="textWrapping"/>
        <w:t xml:space="preserve">It predicts the </w:t>
      </w:r>
      <w:r w:rsidDel="00000000" w:rsidR="00000000" w:rsidRPr="00000000">
        <w:rPr>
          <w:b w:val="1"/>
          <w:bCs w:val="1"/>
          <w:rtl w:val="0"/>
        </w:rPr>
        <w:t xml:space="preserve">next most likely word</w:t>
      </w:r>
      <w:r w:rsidDel="00000000" w:rsidR="00000000" w:rsidRPr="00000000">
        <w:rPr>
          <w:rtl w:val="0"/>
        </w:rPr>
        <w:t xml:space="preserve"> based on patterns — it does not understand meaning.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Generative AI Works (Simple Explanation)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search the internet in real time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know facts like a human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answers based on probability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information is missing or unclear, it may: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Hallucinate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confident but be incorrect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is dangerous in sensitive domains like healthcare.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Generative AI is Used in Healthcare (Valid Use Cases)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used responsibly, Generative AI can help in: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Explaining medical reports in simple language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Summarizing patient history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Assisting doctors with documentation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Answering general health education questions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research assistance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workflow automation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note:</w:t>
        <w:br w:type="textWrapping"/>
        <w:t xml:space="preserve">Generative AI should </w:t>
      </w:r>
      <w:r w:rsidDel="00000000" w:rsidR="00000000" w:rsidRPr="00000000">
        <w:rPr>
          <w:b w:val="1"/>
          <w:bCs w:val="1"/>
          <w:rtl w:val="0"/>
        </w:rPr>
        <w:t xml:space="preserve">assist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, medical professionals.</w:t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Raw ChatGPT is Dangerous in Healthcare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raw Generative AI directly in healthcare is risky because: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hallucinate medical facts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may suggest incorrect diagnoses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may recommend medicines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know patient context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no legal or ethical accountability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risk:</w:t>
        <w:br w:type="textWrapping"/>
        <w:t xml:space="preserve">A confident but wrong medical suggestion can cause real harm.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restrictions are mandatory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Core Problem: Lack of Control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Generative AI: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general training data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restricted to trusted sources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guarantee safe answers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explain where answers came from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requires: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when unsure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the need for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is RAG (Retrieval-Augmented Generation)?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is an AI architecture where: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does NOT answer from memory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retrieves information from provided documents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generates answers only from those documents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document = no answer”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AI </w:t>
      </w:r>
      <w:r w:rsidDel="00000000" w:rsidR="00000000" w:rsidRPr="00000000">
        <w:rPr>
          <w:b w:val="1"/>
          <w:bCs w:val="1"/>
          <w:rtl w:val="0"/>
        </w:rPr>
        <w:t xml:space="preserve">controlled and auditable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RAG is Essential for Healthcare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ensures: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hallucination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are document-based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is explainable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is handled safely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allows us to: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patient data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trusted medical knowledge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unsafe outputs</w:t>
      </w:r>
    </w:p>
    <w:p w:rsidR="00000000" w:rsidDel="00000000" w:rsidP="00000000" w:rsidRDefault="00000000" w:rsidRPr="00000000" w14:paraId="000000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are Guardrails?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Guardrails are rules given to the AI that define: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can answer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must refuse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should behave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healthcare, guardrails ensure: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diagnosis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medication advice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disclaimers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consultation is advised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Guardrails turn AI into a </w:t>
      </w:r>
      <w:r w:rsidDel="00000000" w:rsidR="00000000" w:rsidRPr="00000000">
        <w:rPr>
          <w:b w:val="1"/>
          <w:bCs w:val="1"/>
          <w:rtl w:val="0"/>
        </w:rPr>
        <w:t xml:space="preserve">safe assistant</w:t>
      </w:r>
      <w:r w:rsidDel="00000000" w:rsidR="00000000" w:rsidRPr="00000000">
        <w:rPr>
          <w:rtl w:val="0"/>
        </w:rPr>
        <w:t xml:space="preserve">, not a decision maker.</w:t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Introducing Stack AI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AI is a </w:t>
      </w:r>
      <w:r w:rsidDel="00000000" w:rsidR="00000000" w:rsidRPr="00000000">
        <w:rPr>
          <w:b w:val="1"/>
          <w:bCs w:val="1"/>
          <w:rtl w:val="0"/>
        </w:rPr>
        <w:t xml:space="preserve">no-code / low-code platform</w:t>
      </w:r>
      <w:r w:rsidDel="00000000" w:rsidR="00000000" w:rsidRPr="00000000">
        <w:rPr>
          <w:rtl w:val="0"/>
        </w:rPr>
        <w:t xml:space="preserve"> used to build: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RAG-based AI applications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Document-aware chatbots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AI systems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Stack AI: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heavy coding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document upload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RAG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guardrail configuration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demos and education</w:t>
      </w:r>
    </w:p>
    <w:p w:rsidR="00000000" w:rsidDel="00000000" w:rsidP="00000000" w:rsidRDefault="00000000" w:rsidRPr="00000000" w14:paraId="0000006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Our Use Case: Safe Blood Report Explanation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p0l7me3c2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can AI explain blood test reports safely without diagnosing diseases or suggesting medicines?”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Knowledge Used in Our RAG Model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1vfgn6hdv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Blood Test Reports (Patient Data)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CBC report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value CBC report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value CBC report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 numerical values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patient-specific data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rfft2ik0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Trusted Medical Knowledge File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Hemoglobin definition and normal ranges (male/female)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WBC definition and normal range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Platelet definition and normal range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consult a doctor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summarized: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 Clinic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MedlinePlus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hallucination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verified medical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ws3loz6in2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New Project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Project: Click on + New Project in the top right corner.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Quick Start: Select the Quick Start option to build an agent that reads from a knowledge base.</w:t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51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q2gdi3q4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Start a New Project and Access the Project Dashboard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the + New Project button in the top right corner of the dashboard.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Quick Start option to build an agent that reads from a knowledge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Locate your new project (e.g., Healthcare RAG Demo) on the "My Projects" screen.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the project card to open the Agent Builder workspace.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wtthltf47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Knowledge Base – Trusted Knowledge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Knowledge Bases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Trusted Knowledge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CBC report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value CBC report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value CBC report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Trusted_Medical_KB.txt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answers only from these files (RAG)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q8hcmnsi7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Upload and Index Documents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the Upload button to add your PDF reports and medical text files.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that each file has a green checkmark status, confirming it is fully indexed.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3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2ik559wh8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Configure AI and Instructions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Anthropic as the provider and Claude 3.5 Sonnet as the model.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Instructions box, define the agent's role as an educational assistant and set a "calm and supportive" tone.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38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6j9t3ix9o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Link Knowledge and Add Guardrails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the Trusted Knowledge folder under the Knowledge section.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strict Safety Guardrails to the instructions, commanding the AI to refuse giving medical advice or medication recommendations.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Guardrails: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a healthcare information assistant designed for educational purposes.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Answer questions using ONLY the uploaded blood report documents and trusted medical reference files.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Do not use external knowledge or assumptions beyond the provided documents.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Guidelines: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Explain blood test values (such as hemoglobin, WBC, and platelets) in simple, non-technical language.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Clearly mention normal reference ranges when available.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Highlight that lab values can vary by individual and context.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Restrictions: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Do NOT diagnose diseases or medical conditions.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Do NOT recommend medicines, treatments, or medical procedures.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Do NOT provide clinical judgments or conclusions.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Safety: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When values are abnormal, state that they may require medical attention without specifying a diagnosis.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Always advise consulting a qualified doctor or healthcare professional for interpretation and decisions.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Refusal Policy: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If a user asks for diagnosis, medication, or treatment advice, politely refuse and explain that medical decisions must be made by a qualified doctor.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Calm, neutral, and supportive.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Clear and easy to understand for non-medical users.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m9texb2qc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Test and Publish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Retrieval: Ask the agent to explain a blood report to ensure it uses your uploaded files.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Safety: Ask "What medicine should the patient take?" to verify the AI refuses correctly.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Publish: Click Publish Agent at the top right to finalize your application.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651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ANALYSIS AND REFLECTION QUESTIONS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reflect on:</w:t>
        <w:br w:type="textWrapping"/>
        <w:t xml:space="preserve">• Can AI replace doctors? Why or why not?</w:t>
        <w:br w:type="textWrapping"/>
        <w:t xml:space="preserve">• What are the risks of trusting AI blindly?</w:t>
        <w:br w:type="textWrapping"/>
        <w:t xml:space="preserve">• How does RAG make AI safer?</w:t>
        <w:br w:type="textWrapping"/>
        <w:t xml:space="preserve">• Who should be accountable for AI errors?</w:t>
        <w:br w:type="textWrapping"/>
        <w:t xml:space="preserve">• Should AI be advisory or decision-making?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plmzv62ki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Key Learnings for Students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 is powerful but risky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requires strict control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prevents hallucination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ensure ethical behavior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supports doctors, it does not replace them</w:t>
      </w:r>
    </w:p>
    <w:p w:rsidR="00000000" w:rsidDel="00000000" w:rsidP="00000000" w:rsidRDefault="00000000" w:rsidRPr="00000000" w14:paraId="000000D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Final Conclusion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</w:t>
      </w:r>
      <w:r w:rsidDel="00000000" w:rsidR="00000000" w:rsidRPr="00000000">
        <w:rPr>
          <w:b w:val="1"/>
          <w:bCs w:val="1"/>
          <w:rtl w:val="0"/>
        </w:rPr>
        <w:t xml:space="preserve">can be used in healthcare</w:t>
      </w:r>
      <w:r w:rsidDel="00000000" w:rsidR="00000000" w:rsidRPr="00000000">
        <w:rPr>
          <w:rtl w:val="0"/>
        </w:rPr>
        <w:t xml:space="preserve">, but only when: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controlled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are trusted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are enforced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oversight is mandatory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AI is not about intelligence — it is about responsibility.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