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20" w:rsidRPr="002A7FCA" w:rsidRDefault="008B6D20" w:rsidP="002A7FCA">
      <w:pPr>
        <w:pStyle w:val="a4"/>
        <w:numPr>
          <w:ilvl w:val="0"/>
          <w:numId w:val="3"/>
        </w:numPr>
        <w:ind w:leftChars="0"/>
        <w:jc w:val="left"/>
        <w:rPr>
          <w:rFonts w:ascii="KoPubDotum_Pro Medium" w:eastAsia="KoPubDotum_Pro Medium" w:hAnsi="KoPubDotum_Pro Medium"/>
          <w:sz w:val="24"/>
        </w:rPr>
      </w:pPr>
      <w:r w:rsidRPr="002A7FCA">
        <w:rPr>
          <w:rFonts w:ascii="KoPubDotum_Pro Medium" w:eastAsia="KoPubDotum_Pro Medium" w:hAnsi="KoPubDotum_Pro Medium"/>
          <w:sz w:val="24"/>
        </w:rPr>
        <w:t>Source Code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B6D20" w:rsidRPr="008B6D20" w:rsidTr="00A91513">
        <w:tc>
          <w:tcPr>
            <w:tcW w:w="9776" w:type="dxa"/>
          </w:tcPr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/**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Soongsil</w:t>
            </w:r>
            <w:proofErr w:type="spellEnd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 xml:space="preserve"> University CSE Algorithm: </w:t>
            </w:r>
            <w:proofErr w:type="spellStart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fibonacci.c</w:t>
            </w:r>
            <w:proofErr w:type="spellEnd"/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>Author</w:t>
            </w: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 xml:space="preserve">: Kim </w:t>
            </w:r>
            <w:proofErr w:type="spellStart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Byoung</w:t>
            </w:r>
            <w:proofErr w:type="spellEnd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 xml:space="preserve"> June</w:t>
            </w:r>
          </w:p>
          <w:p w:rsidR="008B6D20" w:rsidRPr="003A256E" w:rsidRDefault="008B6D20" w:rsidP="008B6D2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**/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Header Declaration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#include &lt;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stdio.h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#include &lt;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time.h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#include &lt;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Windows.h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Constant Declaration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#define INPUT 10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Start number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#define OUTPUT 200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Finish number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#define UNIT 10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Calculate Range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Method declaration: Time class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destroyTime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struct Time*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time_ptr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setStart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setFinish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double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getTime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toString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Method declaration: Fibonacci algorithm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long double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rec_</w:t>
            </w: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fibonacci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int num);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long double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itr_</w:t>
            </w: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fibonacci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int num);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Time object abstract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typedef struct Time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struct Time* this;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 xml:space="preserve">LARGE_INTEGER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timefreq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, start, end;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double time;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void (*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setStart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void (*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setFinish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double (*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getTime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void (*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toString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}Time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Time object constructor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Time*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newTime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)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Time* temp = (Time</w:t>
            </w: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*)malloc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sizeof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(Time));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temp-&gt;this = temp;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temp-&gt;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setStart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setStart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temp-&gt;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setFinish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setFinish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temp-&gt;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getTime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getTime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temp-&gt;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toString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toString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return temp;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Time object destructor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destroyTime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struct Time*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time_ptr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 {</w:t>
            </w:r>
            <w:r w:rsidR="00C34C5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>free(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time_ptr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  <w:r w:rsidR="00C34C54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Time object method: Start time setter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setStart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QueryPerformanceFrequency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(&amp;this-&gt;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timefreq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QueryPerformanceCounter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(&amp;this-&gt;start);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Time object method: Finish time setter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setFinish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QueryPerformanceCounter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(&amp;this-&gt;end);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>// 1s = 1000ms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this-&gt;time = (double)(this-&gt;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end.QuadPart</w:t>
            </w:r>
            <w:proofErr w:type="spellEnd"/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- this-&gt;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start.QuadPart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 * 1000 / this-&gt;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timefreq.QuadPart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Time object method: Time getter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double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getTime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 {</w:t>
            </w:r>
            <w:r w:rsidR="00C34C5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>return this-&gt;time;</w:t>
            </w:r>
            <w:r w:rsidR="00C34C54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Time object method: Print time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toString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struct Time* this)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printf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"Spend Time = %.4lfms\n", this-&gt;time);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Main method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int main(void)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>// Set Title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 xml:space="preserve">system("title Fibonacci Algorithm(Recursive, Iterative): 20162448 </w:t>
            </w:r>
            <w:proofErr w:type="spellStart"/>
            <w:r w:rsidRPr="00C34C54">
              <w:rPr>
                <w:rFonts w:ascii="Consolas" w:hAnsi="Consolas" w:cs="Consolas" w:hint="eastAsia"/>
                <w:kern w:val="0"/>
                <w:szCs w:val="20"/>
              </w:rPr>
              <w:t>컴퓨터학부</w:t>
            </w:r>
            <w:proofErr w:type="spellEnd"/>
            <w:r w:rsidRPr="00C34C54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proofErr w:type="spellStart"/>
            <w:r w:rsidRPr="00C34C54">
              <w:rPr>
                <w:rFonts w:ascii="Consolas" w:hAnsi="Consolas" w:cs="Consolas" w:hint="eastAsia"/>
                <w:kern w:val="0"/>
                <w:szCs w:val="20"/>
              </w:rPr>
              <w:t>가반</w:t>
            </w:r>
            <w:proofErr w:type="spellEnd"/>
            <w:r w:rsidRPr="00C34C54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C34C54">
              <w:rPr>
                <w:rFonts w:ascii="Consolas" w:hAnsi="Consolas" w:cs="Consolas" w:hint="eastAsia"/>
                <w:kern w:val="0"/>
                <w:szCs w:val="20"/>
              </w:rPr>
              <w:t>김병준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>");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 xml:space="preserve">Time*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newTime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 xml:space="preserve">Time*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newTime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 xml:space="preserve">// Iterative </w:t>
            </w:r>
            <w:proofErr w:type="spellStart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fibonacci</w:t>
            </w:r>
            <w:proofErr w:type="spellEnd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 xml:space="preserve"> algorithm measurement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setStart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for(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int n = INPUT; n &lt;= 200; n += UNIT)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setStart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printf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("[Iterative] n = %3d, Result = %42.0lf, ", n,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itr_fibonacci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(n));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setFinish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toString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setFinish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printf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("[Iterative] ============================================================= Total Time = %.4lfms\n\n",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getTime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 xml:space="preserve">// Recursive </w:t>
            </w:r>
            <w:proofErr w:type="spellStart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fibonacci</w:t>
            </w:r>
            <w:proofErr w:type="spellEnd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 xml:space="preserve"> </w:t>
            </w:r>
            <w:proofErr w:type="spellStart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algoritm</w:t>
            </w:r>
            <w:proofErr w:type="spellEnd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 xml:space="preserve"> measurement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setStart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for (int n = INPUT; n &lt;= 200; n += UNIT)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setStart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printf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("[Recursive] n = %3d, Result = %42.0lf, ", n,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rec_fibonacci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(n));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setFinish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toString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setFinish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printf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("[Recursive] ============================================================= Total Time = %.4lfms\n\n",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-&gt;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getTime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totalTime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destroyTime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algorithmTime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return 0;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/**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>Fibonacci Algorithm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</w:r>
            <w:proofErr w:type="gramStart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f(</w:t>
            </w:r>
            <w:proofErr w:type="gramEnd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0) = 0, f(1) = 1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 xml:space="preserve">f(n) = </w:t>
            </w:r>
            <w:proofErr w:type="gramStart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f(</w:t>
            </w:r>
            <w:proofErr w:type="gramEnd"/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n - 1) + f(n - 2)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>Precondition:</w:t>
            </w: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 xml:space="preserve">Input is integer 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>Postcondition:</w:t>
            </w: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ab/>
              <w:t xml:space="preserve">Output is Integer which casting type is long double </w:t>
            </w:r>
          </w:p>
          <w:p w:rsidR="008B6D20" w:rsidRPr="00FB1C1C" w:rsidRDefault="008B6D20" w:rsidP="008B6D2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**/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lastRenderedPageBreak/>
              <w:t>// Fibonacci algorithm method: Recursive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long double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rec_</w:t>
            </w: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fibonacci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int num) {</w:t>
            </w:r>
          </w:p>
          <w:p w:rsidR="008B6D20" w:rsidRPr="00C34C54" w:rsidRDefault="008B6D20" w:rsidP="00C34C5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if (num &lt;= 1)</w:t>
            </w:r>
            <w:r w:rsidR="00C34C54" w:rsidRPr="00C34C54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34C54">
              <w:rPr>
                <w:rFonts w:ascii="Consolas" w:hAnsi="Consolas" w:cs="Consolas"/>
                <w:kern w:val="0"/>
                <w:szCs w:val="20"/>
              </w:rPr>
              <w:t>return num;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 xml:space="preserve">else return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rec_</w:t>
            </w: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fibonacci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num - 1) +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rec_fibonacci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(num - 2);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color w:val="00B050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color w:val="00B050"/>
                <w:kern w:val="0"/>
                <w:szCs w:val="20"/>
              </w:rPr>
              <w:t>// Fibonacci algorithm method: Iterative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long double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itr_</w:t>
            </w: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fibonacci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int num)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 xml:space="preserve">long double </w:t>
            </w: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n[</w:t>
            </w:r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OUTPUT + 1] = { 0, 1, 0 }; // f(0) ~ f(200) 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if (num &gt; 1) {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 xml:space="preserve">for (int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= 2;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&lt;= num; 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>++)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</w: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n[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] = </w:t>
            </w:r>
            <w:proofErr w:type="gramStart"/>
            <w:r w:rsidRPr="00C34C54">
              <w:rPr>
                <w:rFonts w:ascii="Consolas" w:hAnsi="Consolas" w:cs="Consolas"/>
                <w:kern w:val="0"/>
                <w:szCs w:val="20"/>
              </w:rPr>
              <w:t>n[</w:t>
            </w:r>
            <w:proofErr w:type="spellStart"/>
            <w:proofErr w:type="gramEnd"/>
            <w:r w:rsidRPr="00C34C54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- 1] + n[</w:t>
            </w:r>
            <w:proofErr w:type="spellStart"/>
            <w:r w:rsidRPr="00C34C54">
              <w:rPr>
                <w:rFonts w:ascii="Consolas" w:hAnsi="Consolas" w:cs="Consolas"/>
                <w:kern w:val="0"/>
                <w:szCs w:val="20"/>
              </w:rPr>
              <w:t>i</w:t>
            </w:r>
            <w:proofErr w:type="spellEnd"/>
            <w:r w:rsidRPr="00C34C54">
              <w:rPr>
                <w:rFonts w:ascii="Consolas" w:hAnsi="Consolas" w:cs="Consolas"/>
                <w:kern w:val="0"/>
                <w:szCs w:val="20"/>
              </w:rPr>
              <w:t xml:space="preserve"> - 2];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ab/>
              <w:t>return n[num];</w:t>
            </w:r>
          </w:p>
          <w:p w:rsidR="008B6D20" w:rsidRPr="00C34C54" w:rsidRDefault="008B6D20" w:rsidP="008B6D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34C54">
              <w:rPr>
                <w:rFonts w:ascii="Consolas" w:hAnsi="Consolas" w:cs="Consolas"/>
                <w:kern w:val="0"/>
                <w:szCs w:val="20"/>
              </w:rPr>
              <w:t>}</w:t>
            </w:r>
          </w:p>
          <w:p w:rsidR="008B6D20" w:rsidRPr="008B6D20" w:rsidRDefault="008B6D20" w:rsidP="008B6D20">
            <w:pPr>
              <w:tabs>
                <w:tab w:val="left" w:pos="593"/>
              </w:tabs>
              <w:wordWrap/>
              <w:adjustRightInd w:val="0"/>
              <w:jc w:val="left"/>
              <w:rPr>
                <w:sz w:val="16"/>
                <w:szCs w:val="16"/>
              </w:rPr>
            </w:pPr>
          </w:p>
        </w:tc>
      </w:tr>
    </w:tbl>
    <w:p w:rsidR="00D91E45" w:rsidRDefault="00D91E45" w:rsidP="008B6D20">
      <w:pPr>
        <w:jc w:val="left"/>
        <w:rPr>
          <w:sz w:val="16"/>
          <w:szCs w:val="16"/>
        </w:rPr>
      </w:pPr>
    </w:p>
    <w:p w:rsidR="008B6D20" w:rsidRDefault="00D91E45" w:rsidP="00D91E45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B6D20" w:rsidRPr="002A7FCA" w:rsidRDefault="008B6D20" w:rsidP="002A7FCA">
      <w:pPr>
        <w:pStyle w:val="a4"/>
        <w:numPr>
          <w:ilvl w:val="0"/>
          <w:numId w:val="3"/>
        </w:numPr>
        <w:ind w:leftChars="0"/>
        <w:jc w:val="left"/>
        <w:rPr>
          <w:rFonts w:ascii="KoPubDotum_Pro Medium" w:eastAsia="KoPubDotum_Pro Medium" w:hAnsi="KoPubDotum_Pro Medium"/>
          <w:sz w:val="24"/>
        </w:rPr>
      </w:pPr>
      <w:r w:rsidRPr="002A7FCA">
        <w:rPr>
          <w:rFonts w:ascii="KoPubDotum_Pro Medium" w:eastAsia="KoPubDotum_Pro Medium" w:hAnsi="KoPubDotum_Pro Medium"/>
          <w:sz w:val="24"/>
        </w:rPr>
        <w:lastRenderedPageBreak/>
        <w:t>Debug Screenshot</w:t>
      </w:r>
    </w:p>
    <w:p w:rsidR="008B6D20" w:rsidRDefault="004C23E3" w:rsidP="008B6D20">
      <w:pPr>
        <w:jc w:val="left"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/>
          <w:noProof/>
          <w:sz w:val="24"/>
        </w:rPr>
        <w:drawing>
          <wp:inline distT="0" distB="0" distL="0" distR="0">
            <wp:extent cx="6184900" cy="3865880"/>
            <wp:effectExtent l="0" t="0" r="0" b="0"/>
            <wp:docPr id="5" name="그림 5" descr="모니터, 노트북, 실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bu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45" w:rsidRDefault="00D91E45" w:rsidP="008B6D20">
      <w:pPr>
        <w:jc w:val="left"/>
        <w:rPr>
          <w:rFonts w:ascii="KoPubDotum_Pro Medium" w:eastAsia="KoPubDotum_Pro Medium" w:hAnsi="KoPubDotum_Pro Medium"/>
          <w:sz w:val="24"/>
        </w:rPr>
      </w:pPr>
    </w:p>
    <w:p w:rsidR="00D91E45" w:rsidRDefault="00D91E45" w:rsidP="002A7FCA">
      <w:pPr>
        <w:pStyle w:val="a4"/>
        <w:numPr>
          <w:ilvl w:val="0"/>
          <w:numId w:val="3"/>
        </w:numPr>
        <w:ind w:leftChars="0"/>
        <w:jc w:val="left"/>
        <w:rPr>
          <w:rFonts w:ascii="KoPubDotum_Pro Medium" w:eastAsia="KoPubDotum_Pro Medium" w:hAnsi="KoPubDotum_Pro Medium"/>
          <w:sz w:val="24"/>
        </w:rPr>
      </w:pPr>
      <w:r>
        <w:rPr>
          <w:rFonts w:ascii="KoPubDotum_Pro Medium" w:eastAsia="KoPubDotum_Pro Medium" w:hAnsi="KoPubDotum_Pro Medium"/>
          <w:sz w:val="24"/>
        </w:rPr>
        <w:t>Time Graph</w:t>
      </w:r>
    </w:p>
    <w:p w:rsidR="00D91E45" w:rsidRDefault="00D91E45" w:rsidP="00D91E45">
      <w:pPr>
        <w:jc w:val="left"/>
        <w:rPr>
          <w:rFonts w:ascii="KoPubDotum_Pro Medium" w:eastAsia="KoPubDotum_Pro Medium" w:hAnsi="KoPubDotum_Pro Medium" w:hint="eastAsia"/>
          <w:sz w:val="24"/>
        </w:rPr>
      </w:pPr>
      <w:r>
        <w:rPr>
          <w:rFonts w:ascii="KoPubDotum_Pro Medium" w:eastAsia="KoPubDotum_Pro Medium" w:hAnsi="KoPubDotum_Pro Medium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688063" y="5432079"/>
            <wp:positionH relativeFrom="column">
              <wp:align>left</wp:align>
            </wp:positionH>
            <wp:positionV relativeFrom="paragraph">
              <wp:align>top</wp:align>
            </wp:positionV>
            <wp:extent cx="6174105" cy="3603279"/>
            <wp:effectExtent l="0" t="0" r="10795" b="16510"/>
            <wp:wrapSquare wrapText="bothSides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4C23E3" w:rsidRPr="004C23E3" w:rsidRDefault="004C23E3" w:rsidP="004C23E3">
      <w:pPr>
        <w:pStyle w:val="a4"/>
        <w:numPr>
          <w:ilvl w:val="0"/>
          <w:numId w:val="4"/>
        </w:numPr>
        <w:ind w:leftChars="0"/>
        <w:jc w:val="left"/>
        <w:rPr>
          <w:rFonts w:ascii="KoPubDotum_Pro Medium" w:eastAsia="KoPubDotum_Pro Medium" w:hAnsi="KoPubDotum_Pro Medium" w:hint="eastAsia"/>
          <w:szCs w:val="20"/>
        </w:rPr>
      </w:pPr>
      <w:r w:rsidRPr="004C23E3">
        <w:rPr>
          <w:rFonts w:ascii="KoPubDotum_Pro Medium" w:eastAsia="KoPubDotum_Pro Medium" w:hAnsi="KoPubDotum_Pro Medium"/>
          <w:szCs w:val="20"/>
        </w:rPr>
        <w:t>Recursive</w:t>
      </w:r>
      <w:r w:rsidRPr="004C23E3">
        <w:rPr>
          <w:rFonts w:ascii="KoPubDotum_Pro Medium" w:eastAsia="KoPubDotum_Pro Medium" w:hAnsi="KoPubDotum_Pro Medium" w:hint="eastAsia"/>
          <w:szCs w:val="20"/>
        </w:rPr>
        <w:t xml:space="preserve">의 경우 </w:t>
      </w:r>
      <w:r w:rsidRPr="004C23E3">
        <w:rPr>
          <w:rFonts w:ascii="KoPubDotum_Pro Medium" w:eastAsia="KoPubDotum_Pro Medium" w:hAnsi="KoPubDotum_Pro Medium"/>
          <w:szCs w:val="20"/>
        </w:rPr>
        <w:t>N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 w:rsidRPr="004C23E3">
        <w:rPr>
          <w:rFonts w:ascii="KoPubDotum_Pro Medium" w:eastAsia="KoPubDotum_Pro Medium" w:hAnsi="KoPubDotum_Pro Medium" w:hint="eastAsia"/>
          <w:szCs w:val="20"/>
        </w:rPr>
        <w:t>&gt;</w:t>
      </w:r>
      <w:r w:rsidRPr="004C23E3">
        <w:rPr>
          <w:rFonts w:ascii="KoPubDotum_Pro Medium" w:eastAsia="KoPubDotum_Pro Medium" w:hAnsi="KoPubDotum_Pro Medium"/>
          <w:szCs w:val="20"/>
        </w:rPr>
        <w:t>=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 w:rsidRPr="004C23E3">
        <w:rPr>
          <w:rFonts w:ascii="KoPubDotum_Pro Medium" w:eastAsia="KoPubDotum_Pro Medium" w:hAnsi="KoPubDotum_Pro Medium"/>
          <w:szCs w:val="20"/>
        </w:rPr>
        <w:t>50</w:t>
      </w:r>
      <w:r w:rsidRPr="004C23E3">
        <w:rPr>
          <w:rFonts w:ascii="KoPubDotum_Pro Medium" w:eastAsia="KoPubDotum_Pro Medium" w:hAnsi="KoPubDotum_Pro Medium" w:hint="eastAsia"/>
          <w:szCs w:val="20"/>
        </w:rPr>
        <w:t xml:space="preserve">부터 시간을 </w:t>
      </w:r>
      <w:r w:rsidRPr="004C23E3">
        <w:rPr>
          <w:rFonts w:ascii="KoPubDotum_Pro Medium" w:eastAsia="KoPubDotum_Pro Medium" w:hAnsi="KoPubDotum_Pro Medium"/>
          <w:szCs w:val="20"/>
        </w:rPr>
        <w:t>20</w:t>
      </w:r>
      <w:r w:rsidRPr="004C23E3">
        <w:rPr>
          <w:rFonts w:ascii="KoPubDotum_Pro Medium" w:eastAsia="KoPubDotum_Pro Medium" w:hAnsi="KoPubDotum_Pro Medium" w:hint="eastAsia"/>
          <w:szCs w:val="20"/>
        </w:rPr>
        <w:t>분을 초과</w:t>
      </w:r>
      <w:r w:rsidR="00E71AA4">
        <w:rPr>
          <w:rFonts w:ascii="KoPubDotum_Pro Medium" w:eastAsia="KoPubDotum_Pro Medium" w:hAnsi="KoPubDotum_Pro Medium" w:hint="eastAsia"/>
          <w:szCs w:val="20"/>
        </w:rPr>
        <w:t>함으로 측정하지 않음.</w:t>
      </w:r>
      <w:bookmarkStart w:id="0" w:name="_GoBack"/>
      <w:bookmarkEnd w:id="0"/>
    </w:p>
    <w:p w:rsidR="008B6D20" w:rsidRPr="008B6D20" w:rsidRDefault="008B6D20" w:rsidP="008B6D20">
      <w:pPr>
        <w:jc w:val="left"/>
        <w:rPr>
          <w:rFonts w:ascii="KoPubDotum_Pro Medium" w:eastAsia="KoPubDotum_Pro Medium" w:hAnsi="KoPubDotum_Pro Medium" w:hint="eastAsia"/>
          <w:sz w:val="24"/>
        </w:rPr>
      </w:pPr>
    </w:p>
    <w:sectPr w:rsidR="008B6D20" w:rsidRPr="008B6D20" w:rsidSect="00A91513">
      <w:headerReference w:type="even" r:id="rId9"/>
      <w:footerReference w:type="even" r:id="rId10"/>
      <w:footerReference w:type="default" r:id="rId11"/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C0A" w:rsidRDefault="00443C0A" w:rsidP="004C23E3">
      <w:r>
        <w:separator/>
      </w:r>
    </w:p>
  </w:endnote>
  <w:endnote w:type="continuationSeparator" w:id="0">
    <w:p w:rsidR="00443C0A" w:rsidRDefault="00443C0A" w:rsidP="004C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oPubDotum_Pro Medium">
    <w:panose1 w:val="02020603020101020101"/>
    <w:charset w:val="81"/>
    <w:family w:val="roman"/>
    <w:notTrueType/>
    <w:pitch w:val="variable"/>
    <w:sig w:usb0="800002A7" w:usb1="3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914010650"/>
      <w:docPartObj>
        <w:docPartGallery w:val="Page Numbers (Bottom of Page)"/>
        <w:docPartUnique/>
      </w:docPartObj>
    </w:sdtPr>
    <w:sdtContent>
      <w:p w:rsidR="004C23E3" w:rsidRDefault="004C23E3" w:rsidP="006C4EDF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C23E3" w:rsidRDefault="004C23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  <w:rFonts w:ascii="KoPubDotum_Pro Medium" w:eastAsia="KoPubDotum_Pro Medium" w:hAnsi="KoPubDotum_Pro Medium"/>
      </w:rPr>
      <w:id w:val="-1291276972"/>
      <w:docPartObj>
        <w:docPartGallery w:val="Page Numbers (Bottom of Page)"/>
        <w:docPartUnique/>
      </w:docPartObj>
    </w:sdtPr>
    <w:sdtContent>
      <w:p w:rsidR="004C23E3" w:rsidRPr="004C23E3" w:rsidRDefault="004C23E3" w:rsidP="006C4EDF">
        <w:pPr>
          <w:pStyle w:val="a6"/>
          <w:framePr w:wrap="none" w:vAnchor="text" w:hAnchor="margin" w:xAlign="center" w:y="1"/>
          <w:rPr>
            <w:rStyle w:val="a7"/>
            <w:rFonts w:ascii="KoPubDotum_Pro Medium" w:eastAsia="KoPubDotum_Pro Medium" w:hAnsi="KoPubDotum_Pro Medium"/>
          </w:rPr>
        </w:pPr>
        <w:r w:rsidRPr="004C23E3">
          <w:rPr>
            <w:rStyle w:val="a7"/>
            <w:rFonts w:ascii="KoPubDotum_Pro Medium" w:eastAsia="KoPubDotum_Pro Medium" w:hAnsi="KoPubDotum_Pro Medium"/>
          </w:rPr>
          <w:fldChar w:fldCharType="begin"/>
        </w:r>
        <w:r w:rsidRPr="004C23E3">
          <w:rPr>
            <w:rStyle w:val="a7"/>
            <w:rFonts w:ascii="KoPubDotum_Pro Medium" w:eastAsia="KoPubDotum_Pro Medium" w:hAnsi="KoPubDotum_Pro Medium"/>
          </w:rPr>
          <w:instrText xml:space="preserve"> PAGE </w:instrTex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separate"/>
        </w:r>
        <w:r w:rsidRPr="004C23E3">
          <w:rPr>
            <w:rStyle w:val="a7"/>
            <w:rFonts w:ascii="KoPubDotum_Pro Medium" w:eastAsia="KoPubDotum_Pro Medium" w:hAnsi="KoPubDotum_Pro Medium"/>
            <w:noProof/>
          </w:rPr>
          <w:t>2</w: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end"/>
        </w:r>
      </w:p>
    </w:sdtContent>
  </w:sdt>
  <w:p w:rsidR="004C23E3" w:rsidRDefault="004C23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C0A" w:rsidRDefault="00443C0A" w:rsidP="004C23E3">
      <w:r>
        <w:separator/>
      </w:r>
    </w:p>
  </w:footnote>
  <w:footnote w:type="continuationSeparator" w:id="0">
    <w:p w:rsidR="00443C0A" w:rsidRDefault="00443C0A" w:rsidP="004C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4177961"/>
      <w:docPartObj>
        <w:docPartGallery w:val="Page Numbers (Top of Page)"/>
        <w:docPartUnique/>
      </w:docPartObj>
    </w:sdtPr>
    <w:sdtContent>
      <w:p w:rsidR="004C23E3" w:rsidRDefault="004C23E3" w:rsidP="006C4ED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C23E3" w:rsidRDefault="004C23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0E8B"/>
    <w:multiLevelType w:val="hybridMultilevel"/>
    <w:tmpl w:val="E12263D6"/>
    <w:lvl w:ilvl="0" w:tplc="4138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E586BC4"/>
    <w:multiLevelType w:val="hybridMultilevel"/>
    <w:tmpl w:val="18027A1C"/>
    <w:lvl w:ilvl="0" w:tplc="777C4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6F7BC6"/>
    <w:multiLevelType w:val="hybridMultilevel"/>
    <w:tmpl w:val="C4DCE1EA"/>
    <w:lvl w:ilvl="0" w:tplc="F9F25922"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E92C28"/>
    <w:multiLevelType w:val="hybridMultilevel"/>
    <w:tmpl w:val="D490570A"/>
    <w:lvl w:ilvl="0" w:tplc="EA985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0"/>
    <w:rsid w:val="00050173"/>
    <w:rsid w:val="002A7FCA"/>
    <w:rsid w:val="003A256E"/>
    <w:rsid w:val="00443C0A"/>
    <w:rsid w:val="00455FB9"/>
    <w:rsid w:val="00493B57"/>
    <w:rsid w:val="004C23E3"/>
    <w:rsid w:val="004C67F8"/>
    <w:rsid w:val="00507788"/>
    <w:rsid w:val="00533C9A"/>
    <w:rsid w:val="00871960"/>
    <w:rsid w:val="008B6D20"/>
    <w:rsid w:val="00A91513"/>
    <w:rsid w:val="00B92DDB"/>
    <w:rsid w:val="00C25D36"/>
    <w:rsid w:val="00C34C54"/>
    <w:rsid w:val="00D91E45"/>
    <w:rsid w:val="00E71AA4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4DDDC"/>
  <w15:chartTrackingRefBased/>
  <w15:docId w15:val="{629E7F3C-5CBF-EE4B-BF90-9670393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D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23E3"/>
  </w:style>
  <w:style w:type="paragraph" w:styleId="a6">
    <w:name w:val="footer"/>
    <w:basedOn w:val="a"/>
    <w:link w:val="Char0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23E3"/>
  </w:style>
  <w:style w:type="character" w:styleId="a7">
    <w:name w:val="page number"/>
    <w:basedOn w:val="a0"/>
    <w:uiPriority w:val="99"/>
    <w:semiHidden/>
    <w:unhideWhenUsed/>
    <w:rsid w:val="004C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KoPubDotum_Pro Medium" panose="02020603020101020101" pitchFamily="18" charset="-127"/>
                <a:ea typeface="KoPubDotum_Pro Medium" panose="02020603020101020101" pitchFamily="18" charset="-127"/>
                <a:cs typeface="+mn-cs"/>
              </a:defRPr>
            </a:pPr>
            <a:r>
              <a:rPr lang="en-US" altLang="ko-KR"/>
              <a:t>Fibonacci</a:t>
            </a:r>
            <a:r>
              <a:rPr lang="en-US" altLang="ko-KR" baseline="0"/>
              <a:t> Algorithm Time Graph (Recursive, Iterative)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KoPubDotum_Pro Medium" panose="02020603020101020101" pitchFamily="18" charset="-127"/>
              <a:ea typeface="KoPubDotum_Pro Medium" panose="02020603020101020101" pitchFamily="18" charset="-127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0.33689999999999998</c:v>
                </c:pt>
                <c:pt idx="1">
                  <c:v>4.3441999999999998</c:v>
                </c:pt>
                <c:pt idx="2">
                  <c:v>157.22130000000001</c:v>
                </c:pt>
                <c:pt idx="3">
                  <c:v>17787.627799999998</c:v>
                </c:pt>
                <c:pt idx="4">
                  <c:v>1287793.9232000001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93-934B-91C9-313D2B769A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0.26269999999999999</c:v>
                </c:pt>
                <c:pt idx="1">
                  <c:v>0.18820000000000001</c:v>
                </c:pt>
                <c:pt idx="2">
                  <c:v>0.1303</c:v>
                </c:pt>
                <c:pt idx="3">
                  <c:v>6.9599999999999995E-2</c:v>
                </c:pt>
                <c:pt idx="4">
                  <c:v>0.1232</c:v>
                </c:pt>
                <c:pt idx="5">
                  <c:v>0.18149999999999999</c:v>
                </c:pt>
                <c:pt idx="6">
                  <c:v>0.1024</c:v>
                </c:pt>
                <c:pt idx="7">
                  <c:v>8.72E-2</c:v>
                </c:pt>
                <c:pt idx="8">
                  <c:v>6.2899999999999998E-2</c:v>
                </c:pt>
                <c:pt idx="9">
                  <c:v>9.0700000000000003E-2</c:v>
                </c:pt>
                <c:pt idx="10">
                  <c:v>9.0399999999999994E-2</c:v>
                </c:pt>
                <c:pt idx="11">
                  <c:v>0.11020000000000001</c:v>
                </c:pt>
                <c:pt idx="12">
                  <c:v>0.1013</c:v>
                </c:pt>
                <c:pt idx="13">
                  <c:v>0.90500000000000003</c:v>
                </c:pt>
                <c:pt idx="14">
                  <c:v>0.35099999999999998</c:v>
                </c:pt>
                <c:pt idx="15">
                  <c:v>4.4085000000000001</c:v>
                </c:pt>
                <c:pt idx="16">
                  <c:v>1.048</c:v>
                </c:pt>
                <c:pt idx="17">
                  <c:v>1.1794</c:v>
                </c:pt>
                <c:pt idx="18">
                  <c:v>0.39550000000000002</c:v>
                </c:pt>
                <c:pt idx="19">
                  <c:v>0.26450000000000001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93-934B-91C9-313D2B769A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2489279"/>
        <c:axId val="242490911"/>
      </c:lineChart>
      <c:catAx>
        <c:axId val="242489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KoPubDotum_Pro Medium" panose="02020603020101020101" pitchFamily="18" charset="-127"/>
                    <a:ea typeface="KoPubDotum_Pro Medium" panose="02020603020101020101" pitchFamily="18" charset="-127"/>
                    <a:cs typeface="+mn-cs"/>
                  </a:defRPr>
                </a:pPr>
                <a:r>
                  <a:rPr lang="en-US" altLang="ko-KR"/>
                  <a:t>N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KoPubDotum_Pro Medium" panose="02020603020101020101" pitchFamily="18" charset="-127"/>
                  <a:ea typeface="KoPubDotum_Pro Medium" panose="02020603020101020101" pitchFamily="18" charset="-127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KoPubDotum_Pro Medium" panose="02020603020101020101" pitchFamily="18" charset="-127"/>
                <a:ea typeface="KoPubDotum_Pro Medium" panose="02020603020101020101" pitchFamily="18" charset="-127"/>
                <a:cs typeface="+mn-cs"/>
              </a:defRPr>
            </a:pPr>
            <a:endParaRPr lang="ko-KR"/>
          </a:p>
        </c:txPr>
        <c:crossAx val="242490911"/>
        <c:crosses val="autoZero"/>
        <c:auto val="1"/>
        <c:lblAlgn val="ctr"/>
        <c:lblOffset val="100"/>
        <c:noMultiLvlLbl val="0"/>
      </c:catAx>
      <c:valAx>
        <c:axId val="24249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KoPubDotum_Pro Medium" panose="02020603020101020101" pitchFamily="18" charset="-127"/>
                    <a:ea typeface="KoPubDotum_Pro Medium" panose="02020603020101020101" pitchFamily="18" charset="-127"/>
                    <a:cs typeface="+mn-cs"/>
                  </a:defRPr>
                </a:pPr>
                <a:r>
                  <a:rPr lang="en-US" altLang="ko-KR"/>
                  <a:t>Time (ms)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KoPubDotum_Pro Medium" panose="02020603020101020101" pitchFamily="18" charset="-127"/>
                  <a:ea typeface="KoPubDotum_Pro Medium" panose="02020603020101020101" pitchFamily="18" charset="-127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KoPubDotum_Pro Medium" panose="02020603020101020101" pitchFamily="18" charset="-127"/>
                <a:ea typeface="KoPubDotum_Pro Medium" panose="02020603020101020101" pitchFamily="18" charset="-127"/>
                <a:cs typeface="+mn-cs"/>
              </a:defRPr>
            </a:pPr>
            <a:endParaRPr lang="ko-KR"/>
          </a:p>
        </c:txPr>
        <c:crossAx val="24248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KoPubDotum_Pro Medium" panose="02020603020101020101" pitchFamily="18" charset="-127"/>
              <a:ea typeface="KoPubDotum_Pro Medium" panose="02020603020101020101" pitchFamily="18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KoPubDotum_Pro Medium" panose="02020603020101020101" pitchFamily="18" charset="-127"/>
          <a:ea typeface="KoPubDotum_Pro Medium" panose="02020603020101020101" pitchFamily="18" charset="-127"/>
        </a:defRPr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11</cp:revision>
  <dcterms:created xsi:type="dcterms:W3CDTF">2019-09-10T04:59:00Z</dcterms:created>
  <dcterms:modified xsi:type="dcterms:W3CDTF">2019-09-10T06:08:00Z</dcterms:modified>
</cp:coreProperties>
</file>