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5CFC1" w14:textId="77777777" w:rsidR="004A40BB" w:rsidRDefault="00AA59ED" w:rsidP="00AA59ED">
      <w:pPr>
        <w:jc w:val="center"/>
        <w:rPr>
          <w:b/>
          <w:lang w:val="en-US"/>
        </w:rPr>
      </w:pPr>
      <w:r>
        <w:rPr>
          <w:b/>
          <w:lang w:val="en-US"/>
        </w:rPr>
        <w:t>3 Bit Synchronous Counter</w:t>
      </w:r>
    </w:p>
    <w:p w14:paraId="4F1FD61C" w14:textId="77777777" w:rsidR="00AA59ED" w:rsidRPr="00AA59ED" w:rsidRDefault="00AA59ED" w:rsidP="00AA59ED">
      <w:pPr>
        <w:jc w:val="center"/>
        <w:rPr>
          <w:b/>
          <w:lang w:val="en-US"/>
        </w:rPr>
      </w:pPr>
      <w:bookmarkStart w:id="0" w:name="_GoBack"/>
      <w:r w:rsidRPr="00AA59ED"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1365D674" wp14:editId="44E0D14B">
            <wp:simplePos x="0" y="0"/>
            <wp:positionH relativeFrom="margin">
              <wp:align>center</wp:align>
            </wp:positionH>
            <wp:positionV relativeFrom="paragraph">
              <wp:posOffset>1443990</wp:posOffset>
            </wp:positionV>
            <wp:extent cx="8735262" cy="6144492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35262" cy="6144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A59ED" w:rsidRPr="00AA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ED"/>
    <w:rsid w:val="004A40BB"/>
    <w:rsid w:val="00AA59ED"/>
    <w:rsid w:val="00B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6E4C"/>
  <w15:chartTrackingRefBased/>
  <w15:docId w15:val="{E8AE5ACE-AD57-48A8-A6BE-5F189F55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1</cp:revision>
  <dcterms:created xsi:type="dcterms:W3CDTF">2021-12-11T14:11:00Z</dcterms:created>
  <dcterms:modified xsi:type="dcterms:W3CDTF">2021-12-11T14:12:00Z</dcterms:modified>
</cp:coreProperties>
</file>