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5000" w14:textId="77777777" w:rsidR="00EB6773" w:rsidRDefault="00DC6054">
      <w:pPr>
        <w:pStyle w:val="Normal1"/>
        <w:widowControl w:val="0"/>
        <w:pBdr>
          <w:top w:val="nil"/>
          <w:left w:val="nil"/>
          <w:bottom w:val="nil"/>
          <w:right w:val="nil"/>
          <w:between w:val="nil"/>
        </w:pBdr>
        <w:spacing w:after="0" w:line="360" w:lineRule="auto"/>
        <w:ind w:left="3240" w:firstLine="36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3. RECTIFIERS</w:t>
      </w:r>
    </w:p>
    <w:p w14:paraId="651ED1A3" w14:textId="77777777" w:rsidR="00EB6773" w:rsidRDefault="00EB6773">
      <w:pPr>
        <w:pStyle w:val="Normal1"/>
        <w:widowControl w:val="0"/>
        <w:spacing w:after="0" w:line="360" w:lineRule="auto"/>
        <w:rPr>
          <w:rFonts w:ascii="Times New Roman" w:eastAsia="Times New Roman" w:hAnsi="Times New Roman" w:cs="Times New Roman"/>
          <w:sz w:val="32"/>
          <w:szCs w:val="32"/>
        </w:rPr>
      </w:pPr>
    </w:p>
    <w:p w14:paraId="6A5D388C" w14:textId="77777777" w:rsidR="00EB6773" w:rsidRDefault="00DC6054">
      <w:pPr>
        <w:pStyle w:val="Normal1"/>
        <w:widowControl w:val="0"/>
        <w:tabs>
          <w:tab w:val="left" w:pos="2109"/>
        </w:tabs>
        <w:spacing w:after="0" w:line="360" w:lineRule="auto"/>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3.1 OBJECTIVE</w:t>
      </w:r>
      <w:r>
        <w:rPr>
          <w:rFonts w:ascii="Times New Roman" w:eastAsia="Times New Roman" w:hAnsi="Times New Roman" w:cs="Times New Roman"/>
          <w:sz w:val="24"/>
          <w:szCs w:val="24"/>
        </w:rPr>
        <w:tab/>
      </w:r>
    </w:p>
    <w:p w14:paraId="154F4700" w14:textId="77777777" w:rsidR="00EB6773" w:rsidRDefault="00DC6054">
      <w:pPr>
        <w:pStyle w:val="Normal1"/>
        <w:widowControl w:val="0"/>
        <w:tabs>
          <w:tab w:val="left" w:pos="353"/>
        </w:tabs>
        <w:spacing w:after="0" w:line="36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To study the operation of active diode circuits (precisions circuits) using op-amps, such as half wave rectifier and full wave rectifier</w:t>
      </w:r>
    </w:p>
    <w:p w14:paraId="1D63934F" w14:textId="77777777" w:rsidR="00EB6773" w:rsidRDefault="00EB6773">
      <w:pPr>
        <w:pStyle w:val="Normal1"/>
        <w:widowControl w:val="0"/>
        <w:tabs>
          <w:tab w:val="left" w:pos="353"/>
        </w:tabs>
        <w:spacing w:after="0" w:line="360" w:lineRule="auto"/>
        <w:ind w:left="80"/>
        <w:rPr>
          <w:rFonts w:ascii="Times New Roman" w:eastAsia="Times New Roman" w:hAnsi="Times New Roman" w:cs="Times New Roman"/>
          <w:sz w:val="24"/>
          <w:szCs w:val="24"/>
        </w:rPr>
      </w:pPr>
    </w:p>
    <w:tbl>
      <w:tblPr>
        <w:tblStyle w:val="a"/>
        <w:tblW w:w="9403" w:type="dxa"/>
        <w:tblInd w:w="80" w:type="dxa"/>
        <w:tblLayout w:type="fixed"/>
        <w:tblLook w:val="0000" w:firstRow="0" w:lastRow="0" w:firstColumn="0" w:lastColumn="0" w:noHBand="0" w:noVBand="0"/>
      </w:tblPr>
      <w:tblGrid>
        <w:gridCol w:w="9403"/>
      </w:tblGrid>
      <w:tr w:rsidR="00EB6773" w14:paraId="6081ACFB" w14:textId="77777777">
        <w:trPr>
          <w:cantSplit/>
          <w:trHeight w:val="533"/>
          <w:tblHeader/>
        </w:trPr>
        <w:tc>
          <w:tcPr>
            <w:tcW w:w="9403" w:type="dxa"/>
            <w:tcBorders>
              <w:top w:val="nil"/>
              <w:left w:val="nil"/>
              <w:bottom w:val="nil"/>
              <w:right w:val="nil"/>
            </w:tcBorders>
            <w:vAlign w:val="bottom"/>
          </w:tcPr>
          <w:p w14:paraId="1016FC0B" w14:textId="77777777" w:rsidR="00EB6773" w:rsidRDefault="00DC6054">
            <w:pPr>
              <w:pStyle w:val="Normal1"/>
              <w:widowControl w:val="0"/>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HARDWARE REQUIRED</w:t>
            </w:r>
          </w:p>
          <w:p w14:paraId="5CCFEA44" w14:textId="77777777" w:rsidR="00EB6773" w:rsidRDefault="00EB6773">
            <w:pPr>
              <w:pStyle w:val="Normal1"/>
              <w:spacing w:after="0" w:line="360" w:lineRule="auto"/>
              <w:rPr>
                <w:rFonts w:ascii="Times New Roman" w:eastAsia="Times New Roman" w:hAnsi="Times New Roman" w:cs="Times New Roman"/>
                <w:sz w:val="24"/>
                <w:szCs w:val="24"/>
              </w:rPr>
            </w:pPr>
          </w:p>
          <w:tbl>
            <w:tblPr>
              <w:tblStyle w:val="a0"/>
              <w:tblW w:w="8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950"/>
              <w:gridCol w:w="2282"/>
              <w:gridCol w:w="1510"/>
            </w:tblGrid>
            <w:tr w:rsidR="00EB6773" w14:paraId="4126FC09" w14:textId="77777777">
              <w:trPr>
                <w:cantSplit/>
                <w:tblHeader/>
                <w:jc w:val="center"/>
              </w:trPr>
              <w:tc>
                <w:tcPr>
                  <w:tcW w:w="895" w:type="dxa"/>
                </w:tcPr>
                <w:p w14:paraId="2F5B1C5A" w14:textId="77777777" w:rsidR="00EB6773" w:rsidRDefault="00DC6054">
                  <w:pPr>
                    <w:pStyle w:val="Normal1"/>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S.No</w:t>
                  </w:r>
                  <w:proofErr w:type="spellEnd"/>
                  <w:r>
                    <w:rPr>
                      <w:rFonts w:ascii="Times New Roman" w:eastAsia="Times New Roman" w:hAnsi="Times New Roman" w:cs="Times New Roman"/>
                      <w:b/>
                      <w:sz w:val="24"/>
                      <w:szCs w:val="24"/>
                    </w:rPr>
                    <w:t xml:space="preserve"> </w:t>
                  </w:r>
                </w:p>
              </w:tc>
              <w:tc>
                <w:tcPr>
                  <w:tcW w:w="3950" w:type="dxa"/>
                </w:tcPr>
                <w:p w14:paraId="555B86E1" w14:textId="77777777" w:rsidR="00EB6773" w:rsidRDefault="00DC605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Equipment/Component name</w:t>
                  </w:r>
                </w:p>
              </w:tc>
              <w:tc>
                <w:tcPr>
                  <w:tcW w:w="2282" w:type="dxa"/>
                </w:tcPr>
                <w:p w14:paraId="33524BF1" w14:textId="77777777" w:rsidR="00EB6773" w:rsidRDefault="00DC605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Specifications/Value</w:t>
                  </w:r>
                </w:p>
              </w:tc>
              <w:tc>
                <w:tcPr>
                  <w:tcW w:w="1510" w:type="dxa"/>
                </w:tcPr>
                <w:p w14:paraId="77382D18" w14:textId="77777777" w:rsidR="00EB6773" w:rsidRDefault="00DC605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Quantity</w:t>
                  </w:r>
                </w:p>
              </w:tc>
            </w:tr>
            <w:tr w:rsidR="00EB6773" w14:paraId="5DAA41F6" w14:textId="77777777">
              <w:trPr>
                <w:cantSplit/>
                <w:tblHeader/>
                <w:jc w:val="center"/>
              </w:trPr>
              <w:tc>
                <w:tcPr>
                  <w:tcW w:w="895" w:type="dxa"/>
                </w:tcPr>
                <w:p w14:paraId="0F9FCB1A"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50" w:type="dxa"/>
                </w:tcPr>
                <w:p w14:paraId="003F5228"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 741 </w:t>
                  </w:r>
                </w:p>
              </w:tc>
              <w:tc>
                <w:tcPr>
                  <w:tcW w:w="2282" w:type="dxa"/>
                </w:tcPr>
                <w:p w14:paraId="183F745E"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 data sheet in appendix</w:t>
                  </w:r>
                </w:p>
              </w:tc>
              <w:tc>
                <w:tcPr>
                  <w:tcW w:w="1510" w:type="dxa"/>
                </w:tcPr>
                <w:p w14:paraId="555FF797"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B6773" w14:paraId="156BE492" w14:textId="77777777">
              <w:trPr>
                <w:cantSplit/>
                <w:tblHeader/>
                <w:jc w:val="center"/>
              </w:trPr>
              <w:tc>
                <w:tcPr>
                  <w:tcW w:w="895" w:type="dxa"/>
                </w:tcPr>
                <w:p w14:paraId="67B1722D"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50" w:type="dxa"/>
                </w:tcPr>
                <w:p w14:paraId="1D761333"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Cathode Ray Oscilloscope </w:t>
                  </w:r>
                </w:p>
              </w:tc>
              <w:tc>
                <w:tcPr>
                  <w:tcW w:w="2282" w:type="dxa"/>
                </w:tcPr>
                <w:p w14:paraId="55CB3FC0"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 20MHz) 1</w:t>
                  </w:r>
                </w:p>
              </w:tc>
              <w:tc>
                <w:tcPr>
                  <w:tcW w:w="1510" w:type="dxa"/>
                </w:tcPr>
                <w:p w14:paraId="715999BD"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B6773" w14:paraId="3ACB4017" w14:textId="77777777">
              <w:trPr>
                <w:cantSplit/>
                <w:tblHeader/>
                <w:jc w:val="center"/>
              </w:trPr>
              <w:tc>
                <w:tcPr>
                  <w:tcW w:w="895" w:type="dxa"/>
                </w:tcPr>
                <w:p w14:paraId="672C60B8"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50" w:type="dxa"/>
                </w:tcPr>
                <w:p w14:paraId="2C876F14"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Resistors </w:t>
                  </w:r>
                </w:p>
              </w:tc>
              <w:tc>
                <w:tcPr>
                  <w:tcW w:w="2282" w:type="dxa"/>
                </w:tcPr>
                <w:p w14:paraId="62BD0BE2"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K Ω</w:t>
                  </w:r>
                </w:p>
              </w:tc>
              <w:tc>
                <w:tcPr>
                  <w:tcW w:w="1510" w:type="dxa"/>
                </w:tcPr>
                <w:p w14:paraId="097DD118"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B6773" w14:paraId="203CABC3" w14:textId="77777777">
              <w:trPr>
                <w:cantSplit/>
                <w:tblHeader/>
                <w:jc w:val="center"/>
              </w:trPr>
              <w:tc>
                <w:tcPr>
                  <w:tcW w:w="895" w:type="dxa"/>
                </w:tcPr>
                <w:p w14:paraId="226678F1" w14:textId="77777777" w:rsidR="00EB6773" w:rsidRDefault="00DC605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50" w:type="dxa"/>
                </w:tcPr>
                <w:p w14:paraId="503A6D12" w14:textId="77777777" w:rsidR="00EB6773" w:rsidRDefault="00DC605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Semiconductor(Diode)</w:t>
                  </w:r>
                </w:p>
              </w:tc>
              <w:tc>
                <w:tcPr>
                  <w:tcW w:w="2282" w:type="dxa"/>
                </w:tcPr>
                <w:p w14:paraId="6C773C3B" w14:textId="77777777" w:rsidR="00EB6773" w:rsidRDefault="00DC605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1N4002</w:t>
                  </w:r>
                </w:p>
              </w:tc>
              <w:tc>
                <w:tcPr>
                  <w:tcW w:w="1510" w:type="dxa"/>
                </w:tcPr>
                <w:p w14:paraId="354E8477" w14:textId="77777777" w:rsidR="00EB6773" w:rsidRDefault="00DC605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B6773" w14:paraId="73D275D0" w14:textId="77777777">
              <w:trPr>
                <w:cantSplit/>
                <w:tblHeader/>
                <w:jc w:val="center"/>
              </w:trPr>
              <w:tc>
                <w:tcPr>
                  <w:tcW w:w="895" w:type="dxa"/>
                </w:tcPr>
                <w:p w14:paraId="52962C35"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950" w:type="dxa"/>
                </w:tcPr>
                <w:p w14:paraId="662ADB52"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Dual Regulated power supply </w:t>
                  </w:r>
                </w:p>
              </w:tc>
              <w:tc>
                <w:tcPr>
                  <w:tcW w:w="2282" w:type="dxa"/>
                </w:tcPr>
                <w:p w14:paraId="152CD27A"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(0 -30V), 1A </w:t>
                  </w:r>
                </w:p>
              </w:tc>
              <w:tc>
                <w:tcPr>
                  <w:tcW w:w="1510" w:type="dxa"/>
                </w:tcPr>
                <w:p w14:paraId="73934532"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B6773" w14:paraId="171500C4" w14:textId="77777777">
              <w:trPr>
                <w:cantSplit/>
                <w:tblHeader/>
                <w:jc w:val="center"/>
              </w:trPr>
              <w:tc>
                <w:tcPr>
                  <w:tcW w:w="895" w:type="dxa"/>
                </w:tcPr>
                <w:p w14:paraId="6BFEA711"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950" w:type="dxa"/>
                </w:tcPr>
                <w:p w14:paraId="235C36C8"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Generator</w:t>
                  </w:r>
                </w:p>
              </w:tc>
              <w:tc>
                <w:tcPr>
                  <w:tcW w:w="2282" w:type="dxa"/>
                </w:tcPr>
                <w:p w14:paraId="23AE5706"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 MHz</w:t>
                  </w:r>
                </w:p>
              </w:tc>
              <w:tc>
                <w:tcPr>
                  <w:tcW w:w="1510" w:type="dxa"/>
                </w:tcPr>
                <w:p w14:paraId="724D35C7" w14:textId="77777777" w:rsidR="00EB6773" w:rsidRDefault="00DC605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77DC7BAE" w14:textId="77777777" w:rsidR="00EB6773" w:rsidRDefault="00EB6773">
            <w:pPr>
              <w:pStyle w:val="Normal1"/>
              <w:spacing w:after="0" w:line="360" w:lineRule="auto"/>
              <w:rPr>
                <w:rFonts w:ascii="Times New Roman" w:eastAsia="Times New Roman" w:hAnsi="Times New Roman" w:cs="Times New Roman"/>
                <w:sz w:val="24"/>
                <w:szCs w:val="24"/>
              </w:rPr>
            </w:pPr>
          </w:p>
        </w:tc>
      </w:tr>
    </w:tbl>
    <w:p w14:paraId="69D6133D" w14:textId="77777777" w:rsidR="00EB6773" w:rsidRDefault="00EB6773">
      <w:pPr>
        <w:pStyle w:val="Normal1"/>
        <w:spacing w:after="0" w:line="360" w:lineRule="auto"/>
        <w:rPr>
          <w:rFonts w:ascii="Times New Roman" w:eastAsia="Times New Roman" w:hAnsi="Times New Roman" w:cs="Times New Roman"/>
          <w:sz w:val="16"/>
          <w:szCs w:val="16"/>
        </w:rPr>
      </w:pPr>
    </w:p>
    <w:p w14:paraId="54AD073E" w14:textId="77777777" w:rsidR="00EB6773" w:rsidRDefault="00DC6054">
      <w:pPr>
        <w:pStyle w:val="Normal1"/>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3.3 THEORY</w:t>
      </w:r>
    </w:p>
    <w:p w14:paraId="0CFBA793" w14:textId="77777777" w:rsidR="00EB6773" w:rsidRDefault="00DC6054">
      <w:pPr>
        <w:pStyle w:val="Normal1"/>
        <w:widowControl w:val="0"/>
        <w:spacing w:after="0" w:line="360" w:lineRule="auto"/>
        <w:ind w:right="259"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major lim</w:t>
      </w:r>
      <w:r>
        <w:rPr>
          <w:rFonts w:ascii="Times New Roman" w:eastAsia="Times New Roman" w:hAnsi="Times New Roman" w:cs="Times New Roman"/>
          <w:color w:val="000000"/>
          <w:sz w:val="24"/>
          <w:szCs w:val="24"/>
        </w:rPr>
        <w:t xml:space="preserve">itation of ordinary diodes is that it cannot rectify voltage below 0.6v, </w:t>
      </w:r>
      <w:proofErr w:type="spellStart"/>
      <w:r>
        <w:rPr>
          <w:rFonts w:ascii="Times New Roman" w:eastAsia="Times New Roman" w:hAnsi="Times New Roman" w:cs="Times New Roman"/>
          <w:color w:val="000000"/>
          <w:sz w:val="24"/>
          <w:szCs w:val="24"/>
        </w:rPr>
        <w:t>thecut</w:t>
      </w:r>
      <w:proofErr w:type="spellEnd"/>
      <w:r>
        <w:rPr>
          <w:rFonts w:ascii="Times New Roman" w:eastAsia="Times New Roman" w:hAnsi="Times New Roman" w:cs="Times New Roman"/>
          <w:color w:val="000000"/>
          <w:sz w:val="24"/>
          <w:szCs w:val="24"/>
        </w:rPr>
        <w:t xml:space="preserve"> in voltage of the diode. The precision rectifier, which is also known as a super diode, is a configuration obtained with an operational amplifier in order to have a circuit behaving like an ideal di</w:t>
      </w:r>
      <w:r>
        <w:rPr>
          <w:rFonts w:ascii="Times New Roman" w:eastAsia="Times New Roman" w:hAnsi="Times New Roman" w:cs="Times New Roman"/>
          <w:sz w:val="24"/>
          <w:szCs w:val="24"/>
        </w:rPr>
        <w:t>ode and rectifier. It ca</w:t>
      </w:r>
      <w:r>
        <w:rPr>
          <w:rFonts w:ascii="Times New Roman" w:eastAsia="Times New Roman" w:hAnsi="Times New Roman" w:cs="Times New Roman"/>
          <w:color w:val="000000"/>
          <w:sz w:val="24"/>
          <w:szCs w:val="24"/>
        </w:rPr>
        <w:t>n be useful for high-precision signal processing.</w:t>
      </w:r>
    </w:p>
    <w:p w14:paraId="2D5861E9" w14:textId="77777777" w:rsidR="00EB6773" w:rsidRDefault="00EB6773">
      <w:pPr>
        <w:pStyle w:val="Normal1"/>
        <w:widowControl w:val="0"/>
        <w:spacing w:after="0" w:line="360" w:lineRule="auto"/>
        <w:ind w:right="260" w:firstLine="720"/>
        <w:rPr>
          <w:rFonts w:ascii="Times New Roman" w:eastAsia="Times New Roman" w:hAnsi="Times New Roman" w:cs="Times New Roman"/>
          <w:sz w:val="6"/>
          <w:szCs w:val="6"/>
        </w:rPr>
      </w:pPr>
    </w:p>
    <w:p w14:paraId="32B0E144" w14:textId="77777777" w:rsidR="00EB6773" w:rsidRDefault="00DC6054">
      <w:pPr>
        <w:pStyle w:val="Normal1"/>
        <w:widowControl w:val="0"/>
        <w:spacing w:after="0" w:line="360" w:lineRule="auto"/>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3.3.1 Active Half Wave Rectifier</w:t>
      </w:r>
    </w:p>
    <w:p w14:paraId="46BEBB54" w14:textId="77777777" w:rsidR="00EB6773" w:rsidRDefault="00DC6054">
      <w:pPr>
        <w:pStyle w:val="Normal1"/>
        <w:widowControl w:val="0"/>
        <w:spacing w:after="0" w:line="360" w:lineRule="auto"/>
        <w:ind w:lef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Op-amps can enhance the performance of diode circuits. For one thing, the op-amp can eliminate the effect of diode offset voltage, allowing us to rectify, peak-detect, clip, and clamp low-level signals (those with amplitudes smaller than the offset voltage). And because of their </w:t>
      </w:r>
      <w:r>
        <w:rPr>
          <w:rFonts w:ascii="Times New Roman" w:eastAsia="Times New Roman" w:hAnsi="Times New Roman" w:cs="Times New Roman"/>
          <w:sz w:val="24"/>
          <w:szCs w:val="24"/>
        </w:rPr>
        <w:lastRenderedPageBreak/>
        <w:t>buffering action op-amps can eliminate the effects of source and load on diode circuits. Circuits that combine op-amps and diodes are called active diode circuits. Fig. (a) shows an active HWR, with gain.</w:t>
      </w:r>
    </w:p>
    <w:p w14:paraId="1E256640" w14:textId="77777777" w:rsidR="00EB6773" w:rsidRDefault="00872DED" w:rsidP="00A578B3">
      <w:pPr>
        <w:pStyle w:val="Normal1"/>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E4E5CD" wp14:editId="1E50BEF8">
            <wp:extent cx="5943600" cy="274828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748280"/>
                    </a:xfrm>
                    <a:prstGeom prst="rect">
                      <a:avLst/>
                    </a:prstGeom>
                    <a:noFill/>
                    <a:ln w="9525">
                      <a:noFill/>
                      <a:miter lim="800000"/>
                      <a:headEnd/>
                      <a:tailEnd/>
                    </a:ln>
                  </pic:spPr>
                </pic:pic>
              </a:graphicData>
            </a:graphic>
          </wp:inline>
        </w:drawing>
      </w:r>
    </w:p>
    <w:p w14:paraId="1BD06BD6" w14:textId="77777777" w:rsidR="00EB6773" w:rsidRDefault="00BD34E4" w:rsidP="00872DED">
      <w:pPr>
        <w:pStyle w:val="Normal1"/>
        <w:widowControl w:val="0"/>
        <w:tabs>
          <w:tab w:val="left" w:pos="385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0" distR="0" simplePos="0" relativeHeight="251658240" behindDoc="1" locked="0" layoutInCell="1" hidden="0" allowOverlap="1" wp14:anchorId="1ABAED3D" wp14:editId="102BF908">
                <wp:simplePos x="0" y="0"/>
                <wp:positionH relativeFrom="column">
                  <wp:posOffset>2400300</wp:posOffset>
                </wp:positionH>
                <wp:positionV relativeFrom="paragraph">
                  <wp:posOffset>266700</wp:posOffset>
                </wp:positionV>
                <wp:extent cx="165735"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5263133" y="3780000"/>
                          <a:ext cx="165735" cy="0"/>
                        </a:xfrm>
                        <a:prstGeom prst="straightConnector1">
                          <a:avLst/>
                        </a:prstGeom>
                        <a:noFill/>
                        <a:ln w="11875" cap="flat" cmpd="sng">
                          <a:solidFill>
                            <a:srgbClr val="3A3A3A"/>
                          </a:solidFill>
                          <a:prstDash val="solid"/>
                          <a:round/>
                          <a:headEnd type="none" w="med" len="med"/>
                          <a:tailEnd type="none" w="med" len="med"/>
                        </a:ln>
                      </wps:spPr>
                      <wps:bodyPr/>
                    </wps:wsp>
                  </a:graphicData>
                </a:graphic>
              </wp:anchor>
            </w:drawing>
          </mc:Choice>
          <mc:Fallback>
            <w:pict>
              <v:shapetype w14:anchorId="2B87E7BF" id="_x0000_t32" coordsize="21600,21600" o:spt="32" o:oned="t" path="m,l21600,21600e" filled="f">
                <v:path arrowok="t" fillok="f" o:connecttype="none"/>
                <o:lock v:ext="edit" shapetype="t"/>
              </v:shapetype>
              <v:shape id="Straight Arrow Connector 6" o:spid="_x0000_s1026" type="#_x0000_t32" style="position:absolute;margin-left:189pt;margin-top:21pt;width:13.0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" strokecolor="#3a3a3a" strokeweight=".32986mm"/>
            </w:pict>
          </mc:Fallback>
        </mc:AlternateContent>
      </w:r>
      <w:r>
        <w:rPr>
          <w:rFonts w:ascii="Times New Roman" w:eastAsia="Times New Roman" w:hAnsi="Times New Roman" w:cs="Times New Roman"/>
          <w:noProof/>
          <w:sz w:val="24"/>
          <w:szCs w:val="24"/>
        </w:rPr>
        <mc:AlternateContent>
          <mc:Choice Requires="wps">
            <w:drawing>
              <wp:anchor distT="0" distB="0" distL="0" distR="0" simplePos="0" relativeHeight="251659264" behindDoc="1" locked="0" layoutInCell="1" hidden="0" allowOverlap="1" wp14:anchorId="01FD6068" wp14:editId="7068279B">
                <wp:simplePos x="0" y="0"/>
                <wp:positionH relativeFrom="column">
                  <wp:posOffset>2438400</wp:posOffset>
                </wp:positionH>
                <wp:positionV relativeFrom="paragraph">
                  <wp:posOffset>304800</wp:posOffset>
                </wp:positionV>
                <wp:extent cx="95885"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5298058" y="3780000"/>
                          <a:ext cx="95885" cy="0"/>
                        </a:xfrm>
                        <a:prstGeom prst="straightConnector1">
                          <a:avLst/>
                        </a:prstGeom>
                        <a:noFill/>
                        <a:ln w="11875" cap="flat" cmpd="sng">
                          <a:solidFill>
                            <a:srgbClr val="3A3A3A"/>
                          </a:solidFill>
                          <a:prstDash val="solid"/>
                          <a:round/>
                          <a:headEnd type="none" w="med" len="med"/>
                          <a:tailEnd type="none" w="med" len="med"/>
                        </a:ln>
                      </wps:spPr>
                      <wps:bodyPr/>
                    </wps:wsp>
                  </a:graphicData>
                </a:graphic>
              </wp:anchor>
            </w:drawing>
          </mc:Choice>
          <mc:Fallback>
            <w:pict>
              <v:shape w14:anchorId="5268915E" id="Straight Arrow Connector 5" o:spid="_x0000_s1026" type="#_x0000_t32" style="position:absolute;margin-left:192pt;margin-top:24pt;width:7.55pt;height:1pt;z-index:-2516572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" strokecolor="#3a3a3a" strokeweight=".32986mm"/>
            </w:pict>
          </mc:Fallback>
        </mc:AlternateContent>
      </w:r>
      <w:r>
        <w:rPr>
          <w:rFonts w:ascii="Times New Roman" w:eastAsia="Times New Roman" w:hAnsi="Times New Roman" w:cs="Times New Roman"/>
          <w:noProof/>
          <w:sz w:val="24"/>
          <w:szCs w:val="24"/>
        </w:rPr>
        <mc:AlternateContent>
          <mc:Choice Requires="wps">
            <w:drawing>
              <wp:anchor distT="0" distB="0" distL="0" distR="0" simplePos="0" relativeHeight="251660288" behindDoc="1" locked="0" layoutInCell="1" hidden="0" allowOverlap="1" wp14:anchorId="66C45D7E" wp14:editId="1643A92E">
                <wp:simplePos x="0" y="0"/>
                <wp:positionH relativeFrom="column">
                  <wp:posOffset>2476500</wp:posOffset>
                </wp:positionH>
                <wp:positionV relativeFrom="paragraph">
                  <wp:posOffset>342900</wp:posOffset>
                </wp:positionV>
                <wp:extent cx="2286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34570" y="3780000"/>
                          <a:ext cx="22860" cy="0"/>
                        </a:xfrm>
                        <a:prstGeom prst="straightConnector1">
                          <a:avLst/>
                        </a:prstGeom>
                        <a:noFill/>
                        <a:ln w="11875" cap="flat" cmpd="sng">
                          <a:solidFill>
                            <a:srgbClr val="3A3A3A"/>
                          </a:solidFill>
                          <a:prstDash val="solid"/>
                          <a:round/>
                          <a:headEnd type="none" w="med" len="med"/>
                          <a:tailEnd type="none" w="med" len="med"/>
                        </a:ln>
                      </wps:spPr>
                      <wps:bodyPr/>
                    </wps:wsp>
                  </a:graphicData>
                </a:graphic>
              </wp:anchor>
            </w:drawing>
          </mc:Choice>
          <mc:Fallback>
            <w:pict>
              <v:shape w14:anchorId="7DAF329A" id="Straight Arrow Connector 1" o:spid="_x0000_s1026" type="#_x0000_t32" style="position:absolute;margin-left:195pt;margin-top:27pt;width:1.8pt;height:1pt;z-index:-25165619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" strokecolor="#3a3a3a" strokeweight=".32986mm"/>
            </w:pict>
          </mc:Fallback>
        </mc:AlternateContent>
      </w:r>
      <w:r>
        <w:rPr>
          <w:rFonts w:ascii="Times New Roman" w:eastAsia="Times New Roman" w:hAnsi="Times New Roman" w:cs="Times New Roman"/>
          <w:noProof/>
          <w:sz w:val="24"/>
          <w:szCs w:val="24"/>
        </w:rPr>
        <mc:AlternateContent>
          <mc:Choice Requires="wps">
            <w:drawing>
              <wp:anchor distT="0" distB="0" distL="0" distR="0" simplePos="0" relativeHeight="251661312" behindDoc="1" locked="0" layoutInCell="1" hidden="0" allowOverlap="1" wp14:anchorId="3CBE0D99" wp14:editId="621C6FC9">
                <wp:simplePos x="0" y="0"/>
                <wp:positionH relativeFrom="column">
                  <wp:posOffset>2044700</wp:posOffset>
                </wp:positionH>
                <wp:positionV relativeFrom="paragraph">
                  <wp:posOffset>266700</wp:posOffset>
                </wp:positionV>
                <wp:extent cx="16637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262815" y="3780000"/>
                          <a:ext cx="166370" cy="0"/>
                        </a:xfrm>
                        <a:prstGeom prst="straightConnector1">
                          <a:avLst/>
                        </a:prstGeom>
                        <a:noFill/>
                        <a:ln w="11875" cap="flat" cmpd="sng">
                          <a:solidFill>
                            <a:srgbClr val="3A3A3A"/>
                          </a:solidFill>
                          <a:prstDash val="solid"/>
                          <a:round/>
                          <a:headEnd type="none" w="med" len="med"/>
                          <a:tailEnd type="none" w="med" len="med"/>
                        </a:ln>
                      </wps:spPr>
                      <wps:bodyPr/>
                    </wps:wsp>
                  </a:graphicData>
                </a:graphic>
              </wp:anchor>
            </w:drawing>
          </mc:Choice>
          <mc:Fallback>
            <w:pict>
              <v:shape w14:anchorId="1C35F549" id="Straight Arrow Connector 2" o:spid="_x0000_s1026" type="#_x0000_t32" style="position:absolute;margin-left:161pt;margin-top:21pt;width:13.1pt;height:1pt;z-index:-25165516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" strokecolor="#3a3a3a" strokeweight=".32986mm"/>
            </w:pict>
          </mc:Fallback>
        </mc:AlternateContent>
      </w:r>
      <w:r>
        <w:rPr>
          <w:rFonts w:ascii="Times New Roman" w:eastAsia="Times New Roman" w:hAnsi="Times New Roman" w:cs="Times New Roman"/>
          <w:noProof/>
          <w:sz w:val="24"/>
          <w:szCs w:val="24"/>
        </w:rPr>
        <mc:AlternateContent>
          <mc:Choice Requires="wps">
            <w:drawing>
              <wp:anchor distT="0" distB="0" distL="0" distR="0" simplePos="0" relativeHeight="251662336" behindDoc="1" locked="0" layoutInCell="1" hidden="0" allowOverlap="1" wp14:anchorId="77F95D9D" wp14:editId="348949F2">
                <wp:simplePos x="0" y="0"/>
                <wp:positionH relativeFrom="column">
                  <wp:posOffset>2082800</wp:posOffset>
                </wp:positionH>
                <wp:positionV relativeFrom="paragraph">
                  <wp:posOffset>304800</wp:posOffset>
                </wp:positionV>
                <wp:extent cx="9461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5298693" y="3780000"/>
                          <a:ext cx="94615" cy="0"/>
                        </a:xfrm>
                        <a:prstGeom prst="straightConnector1">
                          <a:avLst/>
                        </a:prstGeom>
                        <a:noFill/>
                        <a:ln w="11875" cap="flat" cmpd="sng">
                          <a:solidFill>
                            <a:srgbClr val="3A3A3A"/>
                          </a:solidFill>
                          <a:prstDash val="solid"/>
                          <a:round/>
                          <a:headEnd type="none" w="med" len="med"/>
                          <a:tailEnd type="none" w="med" len="med"/>
                        </a:ln>
                      </wps:spPr>
                      <wps:bodyPr/>
                    </wps:wsp>
                  </a:graphicData>
                </a:graphic>
              </wp:anchor>
            </w:drawing>
          </mc:Choice>
          <mc:Fallback>
            <w:pict>
              <v:shape w14:anchorId="0B62D4BF" id="Straight Arrow Connector 4" o:spid="_x0000_s1026" type="#_x0000_t32" style="position:absolute;margin-left:164pt;margin-top:24pt;width:7.45pt;height:1pt;z-index:-25165414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" strokecolor="#3a3a3a" strokeweight=".32986mm"/>
            </w:pict>
          </mc:Fallback>
        </mc:AlternateContent>
      </w:r>
      <w:r>
        <w:rPr>
          <w:rFonts w:ascii="Times New Roman" w:eastAsia="Times New Roman" w:hAnsi="Times New Roman" w:cs="Times New Roman"/>
          <w:noProof/>
          <w:sz w:val="24"/>
          <w:szCs w:val="24"/>
        </w:rPr>
        <mc:AlternateContent>
          <mc:Choice Requires="wps">
            <w:drawing>
              <wp:anchor distT="0" distB="0" distL="0" distR="0" simplePos="0" relativeHeight="251663360" behindDoc="1" locked="0" layoutInCell="1" hidden="0" allowOverlap="1" wp14:anchorId="11E690C6" wp14:editId="554CB6D3">
                <wp:simplePos x="0" y="0"/>
                <wp:positionH relativeFrom="column">
                  <wp:posOffset>2120900</wp:posOffset>
                </wp:positionH>
                <wp:positionV relativeFrom="paragraph">
                  <wp:posOffset>342900</wp:posOffset>
                </wp:positionV>
                <wp:extent cx="2286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334570" y="3780000"/>
                          <a:ext cx="22860" cy="0"/>
                        </a:xfrm>
                        <a:prstGeom prst="straightConnector1">
                          <a:avLst/>
                        </a:prstGeom>
                        <a:noFill/>
                        <a:ln w="11875" cap="flat" cmpd="sng">
                          <a:solidFill>
                            <a:srgbClr val="3A3A3A"/>
                          </a:solidFill>
                          <a:prstDash val="solid"/>
                          <a:round/>
                          <a:headEnd type="none" w="med" len="med"/>
                          <a:tailEnd type="none" w="med" len="med"/>
                        </a:ln>
                      </wps:spPr>
                      <wps:bodyPr/>
                    </wps:wsp>
                  </a:graphicData>
                </a:graphic>
              </wp:anchor>
            </w:drawing>
          </mc:Choice>
          <mc:Fallback>
            <w:pict>
              <v:shape w14:anchorId="6E85BACE" id="Straight Arrow Connector 3" o:spid="_x0000_s1026" type="#_x0000_t32" style="position:absolute;margin-left:167pt;margin-top:27pt;width:1.8pt;height:1pt;z-index:-25165312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" strokecolor="#3a3a3a" strokeweight=".32986mm"/>
            </w:pict>
          </mc:Fallback>
        </mc:AlternateContent>
      </w:r>
      <w:r w:rsidR="00DC6054">
        <w:rPr>
          <w:rFonts w:ascii="Times New Roman" w:eastAsia="Times New Roman" w:hAnsi="Times New Roman" w:cs="Times New Roman"/>
          <w:b/>
          <w:i/>
        </w:rPr>
        <w:t xml:space="preserve">Fig(a) </w:t>
      </w:r>
      <w:r w:rsidR="00DC6054">
        <w:rPr>
          <w:rFonts w:ascii="Times New Roman" w:eastAsia="Times New Roman" w:hAnsi="Times New Roman" w:cs="Times New Roman"/>
          <w:i/>
        </w:rPr>
        <w:t>Active HWR, (b) input and output waveforms</w:t>
      </w:r>
    </w:p>
    <w:p w14:paraId="25C5A844"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p w14:paraId="2AD50309" w14:textId="77777777" w:rsidR="00EB6773" w:rsidRDefault="00DC6054">
      <w:pPr>
        <w:pStyle w:val="Normal1"/>
        <w:widowControl w:val="0"/>
        <w:spacing w:after="0"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input signal goes positive, the op-amp goes positive and turns on the diode. The circuit then acts as a conventional non-inverting amplifier, and the positive half-cycle appears across the load resistor. On the other hand, when the input goes negative, the op-amp output goes negative and turns off the diode. Since the diode is open, no voltage appears across the load resistor. This is why the final output is almost a perfect half-wave signal.</w:t>
      </w:r>
    </w:p>
    <w:p w14:paraId="48E22AF0"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p w14:paraId="27961BA5" w14:textId="77777777" w:rsidR="00EB6773" w:rsidRDefault="00DC6054">
      <w:pPr>
        <w:pStyle w:val="Normal1"/>
        <w:widowControl w:val="0"/>
        <w:spacing w:after="0" w:line="360" w:lineRule="auto"/>
        <w:ind w:left="80" w:right="20" w:firstLine="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high gain of the op-amp virtually eliminates the effect of offset voltage. For instance, if the offset voltage equals 0.7V and open-loop gain is 100,000, the input that just turns on the diode is</w:t>
      </w:r>
    </w:p>
    <w:p w14:paraId="44AF5658" w14:textId="77777777" w:rsidR="00DC6054" w:rsidRDefault="008D1FCB">
      <w:pPr>
        <w:pStyle w:val="Normal1"/>
        <w:widowControl w:val="0"/>
        <w:spacing w:after="0" w:line="360" w:lineRule="auto"/>
        <w:ind w:left="80" w:right="20" w:firstLine="90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&gt;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0.7v</m:t>
              </m:r>
            </m:num>
            <m:den>
              <m:r>
                <w:rPr>
                  <w:rFonts w:ascii="Cambria Math" w:eastAsia="Times New Roman" w:hAnsi="Cambria Math" w:cs="Times New Roman"/>
                  <w:sz w:val="24"/>
                  <w:szCs w:val="24"/>
                </w:rPr>
                <m:t>100000</m:t>
              </m:r>
            </m:den>
          </m:f>
        </m:oMath>
      </m:oMathPara>
    </w:p>
    <w:p w14:paraId="159039CD" w14:textId="77777777" w:rsidR="00DC6054" w:rsidRDefault="00DC6054" w:rsidP="00DC6054">
      <w:pPr>
        <w:pStyle w:val="Normal1"/>
        <w:widowControl w:val="0"/>
        <w:spacing w:after="0" w:line="360" w:lineRule="auto"/>
        <w:ind w:left="80" w:right="20" w:firstLine="9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w:t>
      </w:r>
      <w:r>
        <w:rPr>
          <w:rFonts w:ascii="Cambria Math" w:eastAsia="Times New Roman" w:hAnsi="Cambria Math" w:cs="Times New Roman"/>
          <w:sz w:val="24"/>
          <w:szCs w:val="24"/>
        </w:rPr>
        <w:br/>
      </w: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in</m:t>
              </m:r>
            </m:sub>
          </m:sSub>
          <m:r>
            <w:rPr>
              <w:rFonts w:ascii="Cambria Math" w:eastAsia="Times New Roman" w:hAnsi="Cambria Math" w:cs="Times New Roman"/>
              <w:sz w:val="24"/>
              <w:szCs w:val="24"/>
            </w:rPr>
            <m:t>&gt;7µv</m:t>
          </m:r>
        </m:oMath>
      </m:oMathPara>
    </w:p>
    <w:p w14:paraId="59061A0E" w14:textId="77777777" w:rsidR="00EB6773" w:rsidRDefault="00DC6054">
      <w:pPr>
        <w:pStyle w:val="Normal1"/>
        <w:widowControl w:val="0"/>
        <w:spacing w:after="0" w:line="360" w:lineRule="auto"/>
        <w:ind w:left="8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input is greater than 7µV, the diode turns on and the circuit acts like a voltage follower. The effect is equivalent to reducing the offset voltage by a factor of A.</w:t>
      </w:r>
    </w:p>
    <w:p w14:paraId="5A2267D9" w14:textId="77777777" w:rsidR="00EB6773" w:rsidRDefault="00EB6773">
      <w:pPr>
        <w:pStyle w:val="Normal1"/>
        <w:widowControl w:val="0"/>
        <w:spacing w:after="0" w:line="360" w:lineRule="auto"/>
        <w:ind w:left="80" w:right="20" w:firstLine="900"/>
        <w:jc w:val="both"/>
        <w:rPr>
          <w:rFonts w:ascii="Times New Roman" w:eastAsia="Times New Roman" w:hAnsi="Times New Roman" w:cs="Times New Roman"/>
          <w:sz w:val="24"/>
          <w:szCs w:val="24"/>
        </w:rPr>
      </w:pPr>
    </w:p>
    <w:p w14:paraId="74F6C4B9" w14:textId="77777777" w:rsidR="00EB6773" w:rsidRDefault="00DC6054">
      <w:pPr>
        <w:pStyle w:val="Normal1"/>
        <w:widowControl w:val="0"/>
        <w:spacing w:after="0" w:line="360" w:lineRule="auto"/>
        <w:ind w:left="80" w:right="20" w:firstLine="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active HWR is useful with low-level signals. For instance, if we want to measure sinusoidal voltages in the millivolt region, we can add a milli ammeter in series with R</w:t>
      </w:r>
      <w:r>
        <w:rPr>
          <w:rFonts w:ascii="Times New Roman" w:eastAsia="Times New Roman" w:hAnsi="Times New Roman" w:cs="Times New Roman"/>
          <w:sz w:val="32"/>
          <w:szCs w:val="32"/>
          <w:vertAlign w:val="subscript"/>
        </w:rPr>
        <w:t>L</w:t>
      </w:r>
      <w:r>
        <w:rPr>
          <w:rFonts w:ascii="Times New Roman" w:eastAsia="Times New Roman" w:hAnsi="Times New Roman" w:cs="Times New Roman"/>
          <w:sz w:val="24"/>
          <w:szCs w:val="24"/>
        </w:rPr>
        <w:t xml:space="preserve"> with the proper value of R</w:t>
      </w:r>
      <w:r>
        <w:rPr>
          <w:rFonts w:ascii="Times New Roman" w:eastAsia="Times New Roman" w:hAnsi="Times New Roman" w:cs="Times New Roman"/>
          <w:sz w:val="32"/>
          <w:szCs w:val="32"/>
          <w:vertAlign w:val="subscript"/>
        </w:rPr>
        <w:t>L</w:t>
      </w:r>
      <w:r>
        <w:rPr>
          <w:rFonts w:ascii="Times New Roman" w:eastAsia="Times New Roman" w:hAnsi="Times New Roman" w:cs="Times New Roman"/>
          <w:sz w:val="24"/>
          <w:szCs w:val="24"/>
        </w:rPr>
        <w:t>, we can calibrate the meter to indicate rms millivolts.</w:t>
      </w:r>
    </w:p>
    <w:p w14:paraId="39E5E5B1" w14:textId="77777777" w:rsidR="00EB6773" w:rsidRDefault="00DC6054">
      <w:pPr>
        <w:pStyle w:val="Normal1"/>
        <w:widowControl w:val="0"/>
        <w:numPr>
          <w:ilvl w:val="2"/>
          <w:numId w:val="5"/>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 Constraints</w:t>
      </w:r>
    </w:p>
    <w:p w14:paraId="43A99423" w14:textId="77777777" w:rsidR="00EB6773" w:rsidRDefault="00DC6054">
      <w:pPr>
        <w:pStyle w:val="Normal1"/>
        <w:widowControl w:val="0"/>
        <w:numPr>
          <w:ilvl w:val="0"/>
          <w:numId w:val="4"/>
        </w:numPr>
        <w:pBdr>
          <w:top w:val="nil"/>
          <w:left w:val="nil"/>
          <w:bottom w:val="nil"/>
          <w:right w:val="nil"/>
          <w:between w:val="nil"/>
        </w:pBdr>
        <w:spacing w:after="0" w:line="360" w:lineRule="auto"/>
        <w:ind w:left="450" w:hanging="450"/>
      </w:pPr>
      <w:r>
        <w:rPr>
          <w:rFonts w:ascii="Times New Roman" w:eastAsia="Times New Roman" w:hAnsi="Times New Roman" w:cs="Times New Roman"/>
          <w:color w:val="000000"/>
          <w:sz w:val="24"/>
          <w:szCs w:val="24"/>
        </w:rPr>
        <w:t>The output signal is limited by the IC's power sources: the output signal cannot be greater than +15V</w:t>
      </w:r>
    </w:p>
    <w:p w14:paraId="5BA4DE93" w14:textId="77777777" w:rsidR="00EB6773" w:rsidRDefault="00EB6773">
      <w:pPr>
        <w:pStyle w:val="Normal1"/>
        <w:spacing w:after="0" w:line="360" w:lineRule="auto"/>
        <w:rPr>
          <w:rFonts w:ascii="Times New Roman" w:eastAsia="Times New Roman" w:hAnsi="Times New Roman" w:cs="Times New Roman"/>
          <w:sz w:val="24"/>
          <w:szCs w:val="24"/>
        </w:rPr>
      </w:pPr>
    </w:p>
    <w:p w14:paraId="5EFBA1C4" w14:textId="77777777" w:rsidR="00EB6773" w:rsidRDefault="00DC6054">
      <w:pPr>
        <w:pStyle w:val="Normal1"/>
        <w:widowControl w:val="0"/>
        <w:numPr>
          <w:ilvl w:val="2"/>
          <w:numId w:val="2"/>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Experiment</w:t>
      </w:r>
    </w:p>
    <w:p w14:paraId="7679B969" w14:textId="77777777" w:rsidR="00EB6773" w:rsidRDefault="00DC6054">
      <w:pPr>
        <w:pStyle w:val="Normal1"/>
        <w:widowControl w:val="0"/>
        <w:numPr>
          <w:ilvl w:val="0"/>
          <w:numId w:val="1"/>
        </w:numPr>
        <w:pBdr>
          <w:top w:val="nil"/>
          <w:left w:val="nil"/>
          <w:bottom w:val="nil"/>
          <w:right w:val="nil"/>
          <w:between w:val="nil"/>
        </w:pBdr>
        <w:spacing w:after="0" w:line="360" w:lineRule="auto"/>
        <w:ind w:left="540" w:right="20" w:hanging="540"/>
        <w:jc w:val="both"/>
      </w:pPr>
      <w:r>
        <w:rPr>
          <w:rFonts w:ascii="Times New Roman" w:eastAsia="Times New Roman" w:hAnsi="Times New Roman" w:cs="Times New Roman"/>
          <w:color w:val="000000"/>
          <w:sz w:val="24"/>
          <w:szCs w:val="24"/>
        </w:rPr>
        <w:t>Connect the circuit as shown in the figure.  Consider all resistors value 10kΩ. Use 1N4002 diodes. Assemble the circuit.</w:t>
      </w:r>
    </w:p>
    <w:p w14:paraId="36CAEFD9" w14:textId="77777777" w:rsidR="00EB6773" w:rsidRDefault="00DC6054">
      <w:pPr>
        <w:pStyle w:val="Normal1"/>
        <w:widowControl w:val="0"/>
        <w:numPr>
          <w:ilvl w:val="0"/>
          <w:numId w:val="1"/>
        </w:numPr>
        <w:pBdr>
          <w:top w:val="nil"/>
          <w:left w:val="nil"/>
          <w:bottom w:val="nil"/>
          <w:right w:val="nil"/>
          <w:between w:val="nil"/>
        </w:pBdr>
        <w:spacing w:after="0" w:line="360" w:lineRule="auto"/>
        <w:ind w:left="540" w:right="20" w:hanging="540"/>
        <w:jc w:val="both"/>
      </w:pPr>
      <w:r>
        <w:rPr>
          <w:rFonts w:ascii="Times New Roman" w:eastAsia="Times New Roman" w:hAnsi="Times New Roman" w:cs="Times New Roman"/>
          <w:color w:val="000000"/>
          <w:sz w:val="24"/>
          <w:szCs w:val="24"/>
        </w:rPr>
        <w:t>Feed sinusoidal input of amplitude 200mV</w:t>
      </w:r>
      <w:r>
        <w:rPr>
          <w:rFonts w:ascii="Times New Roman" w:eastAsia="Times New Roman" w:hAnsi="Times New Roman" w:cs="Times New Roman"/>
          <w:color w:val="000000"/>
          <w:sz w:val="32"/>
          <w:szCs w:val="32"/>
          <w:vertAlign w:val="subscript"/>
        </w:rPr>
        <w:t>PP</w:t>
      </w:r>
      <w:r>
        <w:rPr>
          <w:rFonts w:ascii="Times New Roman" w:eastAsia="Times New Roman" w:hAnsi="Times New Roman" w:cs="Times New Roman"/>
          <w:color w:val="000000"/>
          <w:sz w:val="24"/>
          <w:szCs w:val="24"/>
        </w:rPr>
        <w:t xml:space="preserve"> and frequency 100Hz.  Using a CRO observe the input and output voltages simultaneously. Determine the amplitude and frequency of the output voltage.</w:t>
      </w:r>
    </w:p>
    <w:p w14:paraId="226037AB" w14:textId="77777777" w:rsidR="00EB6773" w:rsidRDefault="00DC6054">
      <w:pPr>
        <w:pStyle w:val="Normal1"/>
        <w:widowControl w:val="0"/>
        <w:numPr>
          <w:ilvl w:val="0"/>
          <w:numId w:val="1"/>
        </w:numPr>
        <w:pBdr>
          <w:top w:val="nil"/>
          <w:left w:val="nil"/>
          <w:bottom w:val="nil"/>
          <w:right w:val="nil"/>
          <w:between w:val="nil"/>
        </w:pBdr>
        <w:spacing w:after="0" w:line="360" w:lineRule="auto"/>
        <w:ind w:left="540" w:right="20" w:hanging="540"/>
        <w:jc w:val="both"/>
      </w:pPr>
      <w:r>
        <w:rPr>
          <w:rFonts w:ascii="Times New Roman" w:eastAsia="Times New Roman" w:hAnsi="Times New Roman" w:cs="Times New Roman"/>
          <w:color w:val="000000"/>
          <w:sz w:val="24"/>
          <w:szCs w:val="24"/>
        </w:rPr>
        <w:t xml:space="preserve">Increase the frequency of the input signal till distortion appears in the output. Record this frequency in the below table  </w:t>
      </w:r>
    </w:p>
    <w:p w14:paraId="60445ACF" w14:textId="77777777" w:rsidR="00EB6773" w:rsidRDefault="00DC6054">
      <w:pPr>
        <w:pStyle w:val="Normal1"/>
        <w:widowControl w:val="0"/>
        <w:numPr>
          <w:ilvl w:val="0"/>
          <w:numId w:val="1"/>
        </w:numPr>
        <w:pBdr>
          <w:top w:val="nil"/>
          <w:left w:val="nil"/>
          <w:bottom w:val="nil"/>
          <w:right w:val="nil"/>
          <w:between w:val="nil"/>
        </w:pBdr>
        <w:spacing w:after="0" w:line="360" w:lineRule="auto"/>
        <w:ind w:left="540" w:right="20" w:hanging="540"/>
        <w:jc w:val="both"/>
      </w:pPr>
      <w:r>
        <w:rPr>
          <w:rFonts w:ascii="Times New Roman" w:eastAsia="Times New Roman" w:hAnsi="Times New Roman" w:cs="Times New Roman"/>
          <w:color w:val="000000"/>
          <w:sz w:val="24"/>
          <w:szCs w:val="24"/>
        </w:rPr>
        <w:t xml:space="preserve">Plot the input and output voltages on the same scale. </w:t>
      </w:r>
    </w:p>
    <w:p w14:paraId="395CA02D"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tbl>
      <w:tblPr>
        <w:tblStyle w:val="a3"/>
        <w:tblW w:w="7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2194"/>
        <w:gridCol w:w="1793"/>
        <w:gridCol w:w="1856"/>
      </w:tblGrid>
      <w:tr w:rsidR="00EB6773" w14:paraId="320E5E5D" w14:textId="77777777" w:rsidTr="00872DED">
        <w:trPr>
          <w:cantSplit/>
          <w:tblHeader/>
          <w:jc w:val="center"/>
        </w:trPr>
        <w:tc>
          <w:tcPr>
            <w:tcW w:w="1815" w:type="dxa"/>
          </w:tcPr>
          <w:p w14:paraId="3179A42F" w14:textId="77777777" w:rsidR="00EB6773" w:rsidRDefault="00DC6054">
            <w:pPr>
              <w:pStyle w:val="Normal1"/>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Particulars</w:t>
            </w:r>
          </w:p>
        </w:tc>
        <w:tc>
          <w:tcPr>
            <w:tcW w:w="2194" w:type="dxa"/>
          </w:tcPr>
          <w:p w14:paraId="229C5DA4" w14:textId="77777777" w:rsidR="00EB6773" w:rsidRDefault="00DC6054">
            <w:pPr>
              <w:pStyle w:val="Normal1"/>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Amplitude</w:t>
            </w:r>
          </w:p>
        </w:tc>
        <w:tc>
          <w:tcPr>
            <w:tcW w:w="1793" w:type="dxa"/>
          </w:tcPr>
          <w:p w14:paraId="63C129C1" w14:textId="77777777" w:rsidR="00EB6773" w:rsidRDefault="00DC6054">
            <w:pPr>
              <w:pStyle w:val="Normal1"/>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period</w:t>
            </w:r>
          </w:p>
        </w:tc>
        <w:tc>
          <w:tcPr>
            <w:tcW w:w="1856" w:type="dxa"/>
          </w:tcPr>
          <w:p w14:paraId="046BAE67" w14:textId="77777777" w:rsidR="00EB6773" w:rsidRDefault="00DC6054">
            <w:pPr>
              <w:pStyle w:val="Normal1"/>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r>
      <w:tr w:rsidR="00EB6773" w14:paraId="504B34E8" w14:textId="77777777" w:rsidTr="00872DED">
        <w:trPr>
          <w:cantSplit/>
          <w:tblHeader/>
          <w:jc w:val="center"/>
        </w:trPr>
        <w:tc>
          <w:tcPr>
            <w:tcW w:w="1815" w:type="dxa"/>
          </w:tcPr>
          <w:p w14:paraId="6C46F16C" w14:textId="77777777" w:rsidR="00EB6773" w:rsidRDefault="00DC6054">
            <w:pPr>
              <w:pStyle w:val="Normal1"/>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Voltage</w:t>
            </w:r>
          </w:p>
        </w:tc>
        <w:tc>
          <w:tcPr>
            <w:tcW w:w="2194" w:type="dxa"/>
          </w:tcPr>
          <w:p w14:paraId="78A89BB1" w14:textId="77777777" w:rsidR="00EB6773" w:rsidRDefault="00EB6773">
            <w:pPr>
              <w:pStyle w:val="Normal1"/>
              <w:widowControl w:val="0"/>
              <w:spacing w:line="360" w:lineRule="auto"/>
              <w:jc w:val="both"/>
              <w:rPr>
                <w:rFonts w:ascii="Times New Roman" w:eastAsia="Times New Roman" w:hAnsi="Times New Roman" w:cs="Times New Roman"/>
                <w:sz w:val="24"/>
                <w:szCs w:val="24"/>
              </w:rPr>
            </w:pPr>
          </w:p>
        </w:tc>
        <w:tc>
          <w:tcPr>
            <w:tcW w:w="1793" w:type="dxa"/>
          </w:tcPr>
          <w:p w14:paraId="7769BF06" w14:textId="77777777" w:rsidR="00EB6773" w:rsidRDefault="00EB6773">
            <w:pPr>
              <w:pStyle w:val="Normal1"/>
              <w:widowControl w:val="0"/>
              <w:spacing w:line="360" w:lineRule="auto"/>
              <w:jc w:val="both"/>
              <w:rPr>
                <w:rFonts w:ascii="Times New Roman" w:eastAsia="Times New Roman" w:hAnsi="Times New Roman" w:cs="Times New Roman"/>
                <w:sz w:val="24"/>
                <w:szCs w:val="24"/>
              </w:rPr>
            </w:pPr>
          </w:p>
        </w:tc>
        <w:tc>
          <w:tcPr>
            <w:tcW w:w="1856" w:type="dxa"/>
          </w:tcPr>
          <w:p w14:paraId="2ED22E69" w14:textId="77777777" w:rsidR="00EB6773" w:rsidRDefault="00EB6773">
            <w:pPr>
              <w:pStyle w:val="Normal1"/>
              <w:widowControl w:val="0"/>
              <w:spacing w:line="360" w:lineRule="auto"/>
              <w:jc w:val="both"/>
              <w:rPr>
                <w:rFonts w:ascii="Times New Roman" w:eastAsia="Times New Roman" w:hAnsi="Times New Roman" w:cs="Times New Roman"/>
                <w:sz w:val="24"/>
                <w:szCs w:val="24"/>
              </w:rPr>
            </w:pPr>
          </w:p>
        </w:tc>
      </w:tr>
      <w:tr w:rsidR="00EB6773" w14:paraId="73644801" w14:textId="77777777" w:rsidTr="00872DED">
        <w:trPr>
          <w:cantSplit/>
          <w:tblHeader/>
          <w:jc w:val="center"/>
        </w:trPr>
        <w:tc>
          <w:tcPr>
            <w:tcW w:w="1815" w:type="dxa"/>
          </w:tcPr>
          <w:p w14:paraId="70397C0C" w14:textId="77777777" w:rsidR="00EB6773" w:rsidRDefault="00DC6054">
            <w:pPr>
              <w:pStyle w:val="Normal1"/>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Voltage</w:t>
            </w:r>
          </w:p>
        </w:tc>
        <w:tc>
          <w:tcPr>
            <w:tcW w:w="2194" w:type="dxa"/>
          </w:tcPr>
          <w:p w14:paraId="6858DB68" w14:textId="77777777" w:rsidR="00EB6773" w:rsidRDefault="00EB6773">
            <w:pPr>
              <w:pStyle w:val="Normal1"/>
              <w:widowControl w:val="0"/>
              <w:spacing w:line="360" w:lineRule="auto"/>
              <w:jc w:val="both"/>
              <w:rPr>
                <w:rFonts w:ascii="Times New Roman" w:eastAsia="Times New Roman" w:hAnsi="Times New Roman" w:cs="Times New Roman"/>
                <w:sz w:val="24"/>
                <w:szCs w:val="24"/>
              </w:rPr>
            </w:pPr>
          </w:p>
        </w:tc>
        <w:tc>
          <w:tcPr>
            <w:tcW w:w="1793" w:type="dxa"/>
          </w:tcPr>
          <w:p w14:paraId="33E61925" w14:textId="77777777" w:rsidR="00EB6773" w:rsidRDefault="00EB6773">
            <w:pPr>
              <w:pStyle w:val="Normal1"/>
              <w:widowControl w:val="0"/>
              <w:spacing w:line="360" w:lineRule="auto"/>
              <w:jc w:val="both"/>
              <w:rPr>
                <w:rFonts w:ascii="Times New Roman" w:eastAsia="Times New Roman" w:hAnsi="Times New Roman" w:cs="Times New Roman"/>
                <w:sz w:val="24"/>
                <w:szCs w:val="24"/>
              </w:rPr>
            </w:pPr>
          </w:p>
        </w:tc>
        <w:tc>
          <w:tcPr>
            <w:tcW w:w="1856" w:type="dxa"/>
          </w:tcPr>
          <w:p w14:paraId="1D5F7DA8" w14:textId="77777777" w:rsidR="00EB6773" w:rsidRDefault="00EB6773">
            <w:pPr>
              <w:pStyle w:val="Normal1"/>
              <w:widowControl w:val="0"/>
              <w:spacing w:line="360" w:lineRule="auto"/>
              <w:jc w:val="both"/>
              <w:rPr>
                <w:rFonts w:ascii="Times New Roman" w:eastAsia="Times New Roman" w:hAnsi="Times New Roman" w:cs="Times New Roman"/>
                <w:sz w:val="24"/>
                <w:szCs w:val="24"/>
              </w:rPr>
            </w:pPr>
          </w:p>
        </w:tc>
      </w:tr>
    </w:tbl>
    <w:p w14:paraId="692B547C"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p w14:paraId="3E54F848" w14:textId="77777777" w:rsidR="00EB6773" w:rsidRDefault="00DC6054">
      <w:pPr>
        <w:pStyle w:val="Normal1"/>
        <w:widowControl w:val="0"/>
        <w:spacing w:after="0" w:line="360" w:lineRule="auto"/>
        <w:ind w:left="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3.3.4 Full Wave Rectifier</w:t>
      </w:r>
    </w:p>
    <w:p w14:paraId="5CC5B6D3" w14:textId="77777777" w:rsidR="00EB6773" w:rsidRDefault="00DC6054">
      <w:pPr>
        <w:pStyle w:val="Normal1"/>
        <w:widowControl w:val="0"/>
        <w:spacing w:after="0" w:line="360" w:lineRule="auto"/>
        <w:ind w:left="120" w:right="20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Full Wave Rectifier is a circuit, which converts an ac voltage into a pulsating dc voltage using both half cycles of the applied ac voltage. It uses two diodes of which one conducts during one half cycle while the other conducts during the other half cycle of the applied ac voltage.</w:t>
      </w:r>
    </w:p>
    <w:p w14:paraId="2803A03C" w14:textId="77777777" w:rsidR="00EB6773" w:rsidRDefault="00EB6773">
      <w:pPr>
        <w:pStyle w:val="Normal1"/>
        <w:widowControl w:val="0"/>
        <w:spacing w:after="0" w:line="360" w:lineRule="auto"/>
        <w:ind w:firstLine="720"/>
        <w:jc w:val="both"/>
        <w:rPr>
          <w:rFonts w:ascii="Times New Roman" w:eastAsia="Times New Roman" w:hAnsi="Times New Roman" w:cs="Times New Roman"/>
          <w:sz w:val="24"/>
          <w:szCs w:val="24"/>
        </w:rPr>
      </w:pPr>
    </w:p>
    <w:p w14:paraId="2E26E0A2" w14:textId="77777777" w:rsidR="00EB6773" w:rsidRDefault="00DC6054">
      <w:pPr>
        <w:pStyle w:val="Normal1"/>
        <w:widowControl w:val="0"/>
        <w:spacing w:after="0" w:line="360" w:lineRule="auto"/>
        <w:ind w:left="120" w:right="20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positive half cycle of the input voltage, diode D1 becomes forward biased and D2 becomes reverse biased. Hence D1 conducts and D2 remains OFF. The load current </w:t>
      </w:r>
      <w:r>
        <w:rPr>
          <w:rFonts w:ascii="Times New Roman" w:eastAsia="Times New Roman" w:hAnsi="Times New Roman" w:cs="Times New Roman"/>
          <w:color w:val="000000"/>
          <w:sz w:val="24"/>
          <w:szCs w:val="24"/>
        </w:rPr>
        <w:lastRenderedPageBreak/>
        <w:t>flows through D1 and the voltage drop across R</w:t>
      </w:r>
      <w:r>
        <w:rPr>
          <w:rFonts w:ascii="Times New Roman" w:eastAsia="Times New Roman" w:hAnsi="Times New Roman" w:cs="Times New Roman"/>
          <w:color w:val="000000"/>
          <w:sz w:val="31"/>
          <w:szCs w:val="31"/>
          <w:vertAlign w:val="subscript"/>
        </w:rPr>
        <w:t>L</w:t>
      </w:r>
      <w:r>
        <w:rPr>
          <w:rFonts w:ascii="Times New Roman" w:eastAsia="Times New Roman" w:hAnsi="Times New Roman" w:cs="Times New Roman"/>
          <w:color w:val="000000"/>
          <w:sz w:val="24"/>
          <w:szCs w:val="24"/>
        </w:rPr>
        <w:t xml:space="preserve"> will be equal to the input voltage. During the negative half cycle of the input voltage, diode D1 becomes reverse biased and D2 becomes forward biased. Hence D1 remains OFF and D2 conducts. The load current flows through D2 and the voltage drop across R</w:t>
      </w:r>
      <w:r>
        <w:rPr>
          <w:rFonts w:ascii="Times New Roman" w:eastAsia="Times New Roman" w:hAnsi="Times New Roman" w:cs="Times New Roman"/>
          <w:color w:val="000000"/>
          <w:sz w:val="31"/>
          <w:szCs w:val="31"/>
          <w:vertAlign w:val="subscript"/>
        </w:rPr>
        <w:t>L</w:t>
      </w:r>
      <w:r>
        <w:rPr>
          <w:rFonts w:ascii="Times New Roman" w:eastAsia="Times New Roman" w:hAnsi="Times New Roman" w:cs="Times New Roman"/>
          <w:color w:val="000000"/>
          <w:sz w:val="24"/>
          <w:szCs w:val="24"/>
        </w:rPr>
        <w:t xml:space="preserve"> will be equal to the input voltage.</w:t>
      </w:r>
    </w:p>
    <w:p w14:paraId="24848197" w14:textId="77777777" w:rsidR="00EB6773" w:rsidRDefault="00EB6773">
      <w:pPr>
        <w:pStyle w:val="Normal1"/>
        <w:widowControl w:val="0"/>
        <w:spacing w:after="0" w:line="360" w:lineRule="auto"/>
        <w:ind w:left="120" w:right="200" w:firstLine="720"/>
        <w:jc w:val="both"/>
        <w:rPr>
          <w:rFonts w:ascii="Times New Roman" w:eastAsia="Times New Roman" w:hAnsi="Times New Roman" w:cs="Times New Roman"/>
          <w:sz w:val="24"/>
          <w:szCs w:val="24"/>
        </w:rPr>
      </w:pPr>
    </w:p>
    <w:p w14:paraId="0A6C566D" w14:textId="77777777" w:rsidR="00EB6773" w:rsidRDefault="00DC6054">
      <w:pPr>
        <w:pStyle w:val="Normal1"/>
        <w:widowControl w:val="0"/>
        <w:spacing w:after="0" w:line="360" w:lineRule="auto"/>
        <w:rPr>
          <w:rFonts w:ascii="Times New Roman" w:eastAsia="Times New Roman" w:hAnsi="Times New Roman" w:cs="Times New Roman"/>
          <w:sz w:val="24"/>
          <w:szCs w:val="24"/>
        </w:rPr>
      </w:pPr>
      <w:r>
        <w:rPr>
          <w:noProof/>
        </w:rPr>
        <w:drawing>
          <wp:anchor distT="0" distB="0" distL="0" distR="0" simplePos="0" relativeHeight="251665408" behindDoc="1" locked="0" layoutInCell="1" allowOverlap="1" wp14:anchorId="7B0E8DA6" wp14:editId="785D00B4">
            <wp:simplePos x="0" y="0"/>
            <wp:positionH relativeFrom="column">
              <wp:posOffset>877570</wp:posOffset>
            </wp:positionH>
            <wp:positionV relativeFrom="paragraph">
              <wp:posOffset>-634</wp:posOffset>
            </wp:positionV>
            <wp:extent cx="3921760" cy="1996440"/>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921760" cy="1996440"/>
                    </a:xfrm>
                    <a:prstGeom prst="rect">
                      <a:avLst/>
                    </a:prstGeom>
                    <a:ln/>
                  </pic:spPr>
                </pic:pic>
              </a:graphicData>
            </a:graphic>
          </wp:anchor>
        </w:drawing>
      </w:r>
    </w:p>
    <w:p w14:paraId="793C3B88"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p w14:paraId="16C4C97E"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p w14:paraId="1672AEA2"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p w14:paraId="48A237BF"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p w14:paraId="12416B63"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p w14:paraId="72C17600"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p w14:paraId="02D8D152" w14:textId="77777777" w:rsidR="00EB6773" w:rsidRDefault="00DC6054">
      <w:pPr>
        <w:pStyle w:val="Normal1"/>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waveform</w:t>
      </w:r>
    </w:p>
    <w:p w14:paraId="52E2D8E1" w14:textId="77777777" w:rsidR="00EB6773" w:rsidRDefault="00DC6054">
      <w:pPr>
        <w:pStyle w:val="Normal1"/>
        <w:spacing w:after="0" w:line="360" w:lineRule="auto"/>
        <w:rPr>
          <w:rFonts w:ascii="Times New Roman" w:eastAsia="Times New Roman" w:hAnsi="Times New Roman" w:cs="Times New Roman"/>
        </w:rPr>
      </w:pPr>
      <w:r>
        <w:rPr>
          <w:noProof/>
        </w:rPr>
        <w:drawing>
          <wp:anchor distT="0" distB="0" distL="0" distR="0" simplePos="0" relativeHeight="251666432" behindDoc="1" locked="0" layoutInCell="1" allowOverlap="1" wp14:anchorId="22F0ECB5" wp14:editId="0FB5A436">
            <wp:simplePos x="0" y="0"/>
            <wp:positionH relativeFrom="column">
              <wp:posOffset>2108835</wp:posOffset>
            </wp:positionH>
            <wp:positionV relativeFrom="paragraph">
              <wp:posOffset>91440</wp:posOffset>
            </wp:positionV>
            <wp:extent cx="1659890" cy="885825"/>
            <wp:effectExtent l="0" t="0" r="0" b="0"/>
            <wp:wrapNone/>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1659890" cy="885825"/>
                    </a:xfrm>
                    <a:prstGeom prst="rect">
                      <a:avLst/>
                    </a:prstGeom>
                    <a:ln/>
                  </pic:spPr>
                </pic:pic>
              </a:graphicData>
            </a:graphic>
          </wp:anchor>
        </w:drawing>
      </w:r>
    </w:p>
    <w:p w14:paraId="63A72261" w14:textId="77777777" w:rsidR="00EB6773" w:rsidRDefault="00DC6054">
      <w:pPr>
        <w:pStyle w:val="Normal1"/>
        <w:tabs>
          <w:tab w:val="left" w:pos="8276"/>
        </w:tabs>
        <w:spacing w:after="0" w:line="360" w:lineRule="auto"/>
        <w:rPr>
          <w:rFonts w:ascii="Times New Roman" w:eastAsia="Times New Roman" w:hAnsi="Times New Roman" w:cs="Times New Roman"/>
        </w:rPr>
      </w:pPr>
      <w:r>
        <w:rPr>
          <w:rFonts w:ascii="Times New Roman" w:eastAsia="Times New Roman" w:hAnsi="Times New Roman" w:cs="Times New Roman"/>
        </w:rPr>
        <w:tab/>
      </w:r>
    </w:p>
    <w:p w14:paraId="1DDED0A3" w14:textId="77777777" w:rsidR="00EB6773" w:rsidRDefault="00EB6773">
      <w:pPr>
        <w:pStyle w:val="Normal1"/>
        <w:tabs>
          <w:tab w:val="left" w:pos="8276"/>
        </w:tabs>
        <w:spacing w:after="0" w:line="360" w:lineRule="auto"/>
        <w:rPr>
          <w:rFonts w:ascii="Times New Roman" w:eastAsia="Times New Roman" w:hAnsi="Times New Roman" w:cs="Times New Roman"/>
        </w:rPr>
      </w:pPr>
    </w:p>
    <w:p w14:paraId="07F6B830" w14:textId="77777777" w:rsidR="00EB6773" w:rsidRDefault="00EB6773">
      <w:pPr>
        <w:pStyle w:val="Normal1"/>
        <w:tabs>
          <w:tab w:val="left" w:pos="8276"/>
        </w:tabs>
        <w:spacing w:after="0" w:line="360" w:lineRule="auto"/>
        <w:rPr>
          <w:rFonts w:ascii="Times New Roman" w:eastAsia="Times New Roman" w:hAnsi="Times New Roman" w:cs="Times New Roman"/>
        </w:rPr>
      </w:pPr>
    </w:p>
    <w:p w14:paraId="1F04BB0B" w14:textId="77777777" w:rsidR="00EB6773" w:rsidRDefault="00EB6773">
      <w:pPr>
        <w:pStyle w:val="Normal1"/>
        <w:tabs>
          <w:tab w:val="left" w:pos="8276"/>
        </w:tabs>
        <w:spacing w:after="0" w:line="360" w:lineRule="auto"/>
        <w:rPr>
          <w:rFonts w:ascii="Times New Roman" w:eastAsia="Times New Roman" w:hAnsi="Times New Roman" w:cs="Times New Roman"/>
        </w:rPr>
      </w:pPr>
    </w:p>
    <w:p w14:paraId="138851EA" w14:textId="77777777" w:rsidR="00EB6773" w:rsidRDefault="00EB6773">
      <w:pPr>
        <w:pStyle w:val="Normal1"/>
        <w:tabs>
          <w:tab w:val="left" w:pos="8276"/>
        </w:tabs>
        <w:spacing w:after="0" w:line="360" w:lineRule="auto"/>
        <w:rPr>
          <w:rFonts w:ascii="Times New Roman" w:eastAsia="Times New Roman" w:hAnsi="Times New Roman" w:cs="Times New Roman"/>
        </w:rPr>
      </w:pPr>
    </w:p>
    <w:p w14:paraId="6FBB4B55" w14:textId="77777777" w:rsidR="00EB6773" w:rsidRDefault="00DC6054">
      <w:pPr>
        <w:pStyle w:val="Normal1"/>
        <w:tabs>
          <w:tab w:val="left" w:pos="8276"/>
        </w:tabs>
        <w:spacing w:after="0" w:line="360" w:lineRule="auto"/>
        <w:rPr>
          <w:rFonts w:ascii="Times New Roman" w:eastAsia="Times New Roman" w:hAnsi="Times New Roman" w:cs="Times New Roman"/>
        </w:rPr>
      </w:pPr>
      <w:r>
        <w:rPr>
          <w:rFonts w:ascii="Times New Roman" w:eastAsia="Times New Roman" w:hAnsi="Times New Roman" w:cs="Times New Roman"/>
          <w:color w:val="000000"/>
          <w:sz w:val="24"/>
          <w:szCs w:val="24"/>
        </w:rPr>
        <w:t>Output waveform:</w:t>
      </w:r>
    </w:p>
    <w:p w14:paraId="7F45E719" w14:textId="77777777" w:rsidR="00EB6773" w:rsidRDefault="00EB6773">
      <w:pPr>
        <w:pStyle w:val="Normal1"/>
        <w:spacing w:after="0" w:line="360" w:lineRule="auto"/>
        <w:rPr>
          <w:rFonts w:ascii="Times New Roman" w:eastAsia="Times New Roman" w:hAnsi="Times New Roman" w:cs="Times New Roman"/>
        </w:rPr>
      </w:pPr>
    </w:p>
    <w:p w14:paraId="37BFA796" w14:textId="77777777" w:rsidR="00EB6773" w:rsidRDefault="00DC6054">
      <w:pPr>
        <w:pStyle w:val="Normal1"/>
        <w:spacing w:after="0" w:line="360" w:lineRule="auto"/>
        <w:rPr>
          <w:rFonts w:ascii="Times New Roman" w:eastAsia="Times New Roman" w:hAnsi="Times New Roman" w:cs="Times New Roman"/>
        </w:rPr>
      </w:pPr>
      <w:r>
        <w:rPr>
          <w:noProof/>
        </w:rPr>
        <w:drawing>
          <wp:anchor distT="0" distB="0" distL="0" distR="0" simplePos="0" relativeHeight="251667456" behindDoc="1" locked="0" layoutInCell="1" allowOverlap="1" wp14:anchorId="466977E5" wp14:editId="57296295">
            <wp:simplePos x="0" y="0"/>
            <wp:positionH relativeFrom="column">
              <wp:posOffset>2146300</wp:posOffset>
            </wp:positionH>
            <wp:positionV relativeFrom="paragraph">
              <wp:posOffset>-1904</wp:posOffset>
            </wp:positionV>
            <wp:extent cx="1404620" cy="746760"/>
            <wp:effectExtent l="0" t="0" r="0" b="0"/>
            <wp:wrapNone/>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1404620" cy="746760"/>
                    </a:xfrm>
                    <a:prstGeom prst="rect">
                      <a:avLst/>
                    </a:prstGeom>
                    <a:ln/>
                  </pic:spPr>
                </pic:pic>
              </a:graphicData>
            </a:graphic>
          </wp:anchor>
        </w:drawing>
      </w:r>
    </w:p>
    <w:p w14:paraId="4E8D08EC" w14:textId="77777777" w:rsidR="00EB6773" w:rsidRDefault="00EB6773">
      <w:pPr>
        <w:pStyle w:val="Normal1"/>
        <w:spacing w:after="0" w:line="360" w:lineRule="auto"/>
        <w:rPr>
          <w:rFonts w:ascii="Times New Roman" w:eastAsia="Times New Roman" w:hAnsi="Times New Roman" w:cs="Times New Roman"/>
        </w:rPr>
      </w:pPr>
    </w:p>
    <w:p w14:paraId="139C2100" w14:textId="77777777" w:rsidR="00EB6773" w:rsidRDefault="00EB6773">
      <w:pPr>
        <w:pStyle w:val="Normal1"/>
        <w:spacing w:after="0" w:line="360" w:lineRule="auto"/>
        <w:rPr>
          <w:rFonts w:ascii="Times New Roman" w:eastAsia="Times New Roman" w:hAnsi="Times New Roman" w:cs="Times New Roman"/>
        </w:rPr>
      </w:pPr>
    </w:p>
    <w:p w14:paraId="67AAB99D" w14:textId="77777777" w:rsidR="00EB6773" w:rsidRDefault="00EB6773">
      <w:pPr>
        <w:pStyle w:val="Normal1"/>
        <w:spacing w:after="0" w:line="360" w:lineRule="auto"/>
        <w:rPr>
          <w:rFonts w:ascii="Times New Roman" w:eastAsia="Times New Roman" w:hAnsi="Times New Roman" w:cs="Times New Roman"/>
        </w:rPr>
      </w:pPr>
    </w:p>
    <w:p w14:paraId="1B9FBA38" w14:textId="77777777" w:rsidR="00EB6773" w:rsidRDefault="00DC6054">
      <w:pPr>
        <w:pStyle w:val="Normal1"/>
        <w:spacing w:after="0" w:line="360" w:lineRule="auto"/>
        <w:ind w:firstLine="720"/>
        <w:rPr>
          <w:rFonts w:ascii="Times New Roman" w:eastAsia="Times New Roman" w:hAnsi="Times New Roman" w:cs="Times New Roman"/>
        </w:rPr>
      </w:pPr>
      <w:r>
        <w:rPr>
          <w:rFonts w:ascii="Times New Roman" w:eastAsia="Times New Roman" w:hAnsi="Times New Roman" w:cs="Times New Roman"/>
        </w:rPr>
        <w:t>Fig (a) Full wave rectifier, (b) input and output waveforms</w:t>
      </w:r>
      <w:bookmarkStart w:id="0" w:name="gjdgxs" w:colFirst="0" w:colLast="0"/>
      <w:bookmarkEnd w:id="0"/>
    </w:p>
    <w:p w14:paraId="59B7A553" w14:textId="77777777" w:rsidR="00EB6773" w:rsidRDefault="00EB6773">
      <w:pPr>
        <w:pStyle w:val="Normal1"/>
        <w:spacing w:after="0" w:line="360" w:lineRule="auto"/>
        <w:rPr>
          <w:rFonts w:ascii="Times New Roman" w:eastAsia="Times New Roman" w:hAnsi="Times New Roman" w:cs="Times New Roman"/>
          <w:b/>
          <w:color w:val="000000"/>
          <w:sz w:val="28"/>
          <w:szCs w:val="28"/>
        </w:rPr>
      </w:pPr>
    </w:p>
    <w:p w14:paraId="754E36B8" w14:textId="77777777" w:rsidR="00811219" w:rsidRDefault="00811219">
      <w:pPr>
        <w:pStyle w:val="Normal1"/>
        <w:spacing w:after="0" w:line="360" w:lineRule="auto"/>
        <w:rPr>
          <w:rFonts w:ascii="Times New Roman" w:eastAsia="Times New Roman" w:hAnsi="Times New Roman" w:cs="Times New Roman"/>
          <w:b/>
          <w:color w:val="000000"/>
          <w:sz w:val="28"/>
          <w:szCs w:val="28"/>
        </w:rPr>
      </w:pPr>
    </w:p>
    <w:p w14:paraId="54961B51" w14:textId="77777777" w:rsidR="00EB6773" w:rsidRDefault="00DC6054">
      <w:pPr>
        <w:pStyle w:val="Normal1"/>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Experiment</w:t>
      </w:r>
    </w:p>
    <w:p w14:paraId="1DA2D09D" w14:textId="77777777" w:rsidR="00EB6773" w:rsidRDefault="00DC6054">
      <w:pPr>
        <w:pStyle w:val="Normal1"/>
        <w:widowControl w:val="0"/>
        <w:numPr>
          <w:ilvl w:val="0"/>
          <w:numId w:val="8"/>
        </w:numPr>
        <w:pBdr>
          <w:top w:val="nil"/>
          <w:left w:val="nil"/>
          <w:bottom w:val="nil"/>
          <w:right w:val="nil"/>
          <w:between w:val="nil"/>
        </w:pBdr>
        <w:spacing w:after="0" w:line="360" w:lineRule="auto"/>
        <w:ind w:right="20"/>
        <w:jc w:val="both"/>
      </w:pPr>
      <w:r>
        <w:rPr>
          <w:rFonts w:ascii="Times New Roman" w:eastAsia="Times New Roman" w:hAnsi="Times New Roman" w:cs="Times New Roman"/>
          <w:color w:val="000000"/>
          <w:sz w:val="24"/>
          <w:szCs w:val="24"/>
        </w:rPr>
        <w:t>Connect the circuit as shown in the figure.  Consider all resistors value 10kΩ. Use 1N4002 diodes. Assemble the circuit.</w:t>
      </w:r>
    </w:p>
    <w:p w14:paraId="0A29D6E1" w14:textId="77777777" w:rsidR="00EB6773" w:rsidRDefault="00DC6054">
      <w:pPr>
        <w:pStyle w:val="Normal1"/>
        <w:widowControl w:val="0"/>
        <w:numPr>
          <w:ilvl w:val="0"/>
          <w:numId w:val="8"/>
        </w:numPr>
        <w:pBdr>
          <w:top w:val="nil"/>
          <w:left w:val="nil"/>
          <w:bottom w:val="nil"/>
          <w:right w:val="nil"/>
          <w:between w:val="nil"/>
        </w:pBdr>
        <w:spacing w:after="0" w:line="360" w:lineRule="auto"/>
        <w:ind w:right="20"/>
        <w:jc w:val="both"/>
      </w:pPr>
      <w:r>
        <w:rPr>
          <w:rFonts w:ascii="Times New Roman" w:eastAsia="Times New Roman" w:hAnsi="Times New Roman" w:cs="Times New Roman"/>
          <w:color w:val="000000"/>
          <w:sz w:val="24"/>
          <w:szCs w:val="24"/>
        </w:rPr>
        <w:lastRenderedPageBreak/>
        <w:t>Feed sinusoidal input of amplitude 200mV</w:t>
      </w:r>
      <w:r>
        <w:rPr>
          <w:rFonts w:ascii="Times New Roman" w:eastAsia="Times New Roman" w:hAnsi="Times New Roman" w:cs="Times New Roman"/>
          <w:color w:val="000000"/>
          <w:sz w:val="32"/>
          <w:szCs w:val="32"/>
          <w:vertAlign w:val="subscript"/>
        </w:rPr>
        <w:t>PP</w:t>
      </w:r>
      <w:r>
        <w:rPr>
          <w:rFonts w:ascii="Times New Roman" w:eastAsia="Times New Roman" w:hAnsi="Times New Roman" w:cs="Times New Roman"/>
          <w:color w:val="000000"/>
          <w:sz w:val="24"/>
          <w:szCs w:val="24"/>
        </w:rPr>
        <w:t xml:space="preserve"> and frequency 100Hz. </w:t>
      </w:r>
    </w:p>
    <w:p w14:paraId="02251FED" w14:textId="77777777" w:rsidR="00EB6773" w:rsidRDefault="00DC6054">
      <w:pPr>
        <w:pStyle w:val="Normal1"/>
        <w:widowControl w:val="0"/>
        <w:numPr>
          <w:ilvl w:val="0"/>
          <w:numId w:val="8"/>
        </w:numPr>
        <w:pBdr>
          <w:top w:val="nil"/>
          <w:left w:val="nil"/>
          <w:bottom w:val="nil"/>
          <w:right w:val="nil"/>
          <w:between w:val="nil"/>
        </w:pBdr>
        <w:spacing w:after="0" w:line="360" w:lineRule="auto"/>
        <w:ind w:right="20"/>
        <w:jc w:val="both"/>
      </w:pPr>
      <w:r>
        <w:rPr>
          <w:rFonts w:ascii="Times New Roman" w:eastAsia="Times New Roman" w:hAnsi="Times New Roman" w:cs="Times New Roman"/>
          <w:color w:val="000000"/>
          <w:sz w:val="24"/>
          <w:szCs w:val="24"/>
        </w:rPr>
        <w:t>Using a CRO observe the input and output voltages simultaneously. Determine the amplitude and frequency of the output voltage. Increase the frequency of the input signal till distortion appears in the output. Record this frequency in the below table.</w:t>
      </w:r>
    </w:p>
    <w:p w14:paraId="654684B0" w14:textId="77777777" w:rsidR="00EB6773" w:rsidRDefault="00DC6054">
      <w:pPr>
        <w:pStyle w:val="Normal1"/>
        <w:widowControl w:val="0"/>
        <w:numPr>
          <w:ilvl w:val="0"/>
          <w:numId w:val="8"/>
        </w:numPr>
        <w:pBdr>
          <w:top w:val="nil"/>
          <w:left w:val="nil"/>
          <w:bottom w:val="nil"/>
          <w:right w:val="nil"/>
          <w:between w:val="nil"/>
        </w:pBdr>
        <w:spacing w:after="0" w:line="360" w:lineRule="auto"/>
        <w:ind w:right="20"/>
        <w:jc w:val="both"/>
      </w:pPr>
      <w:r>
        <w:rPr>
          <w:rFonts w:ascii="Times New Roman" w:eastAsia="Times New Roman" w:hAnsi="Times New Roman" w:cs="Times New Roman"/>
          <w:color w:val="000000"/>
          <w:sz w:val="24"/>
          <w:szCs w:val="24"/>
        </w:rPr>
        <w:t xml:space="preserve">Plot the input and output voltages on the same scale. </w:t>
      </w:r>
    </w:p>
    <w:tbl>
      <w:tblPr>
        <w:tblStyle w:val="a4"/>
        <w:tblW w:w="7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2194"/>
        <w:gridCol w:w="1793"/>
        <w:gridCol w:w="1856"/>
      </w:tblGrid>
      <w:tr w:rsidR="00EB6773" w14:paraId="26FAD9B7" w14:textId="77777777">
        <w:trPr>
          <w:cantSplit/>
          <w:tblHeader/>
          <w:jc w:val="center"/>
        </w:trPr>
        <w:tc>
          <w:tcPr>
            <w:tcW w:w="1815" w:type="dxa"/>
          </w:tcPr>
          <w:p w14:paraId="5D5D399E" w14:textId="77777777" w:rsidR="00EB6773" w:rsidRDefault="00DC6054">
            <w:pPr>
              <w:pStyle w:val="Normal1"/>
              <w:widowControl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Particulars</w:t>
            </w:r>
          </w:p>
        </w:tc>
        <w:tc>
          <w:tcPr>
            <w:tcW w:w="2194" w:type="dxa"/>
          </w:tcPr>
          <w:p w14:paraId="5C783F88" w14:textId="77777777" w:rsidR="00EB6773" w:rsidRDefault="00DC6054">
            <w:pPr>
              <w:pStyle w:val="Normal1"/>
              <w:widowControl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Amplitude</w:t>
            </w:r>
          </w:p>
        </w:tc>
        <w:tc>
          <w:tcPr>
            <w:tcW w:w="1793" w:type="dxa"/>
          </w:tcPr>
          <w:p w14:paraId="0C2A3C25" w14:textId="77777777" w:rsidR="00EB6773" w:rsidRDefault="00DC6054">
            <w:pPr>
              <w:pStyle w:val="Normal1"/>
              <w:widowControl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period</w:t>
            </w:r>
          </w:p>
        </w:tc>
        <w:tc>
          <w:tcPr>
            <w:tcW w:w="1856" w:type="dxa"/>
          </w:tcPr>
          <w:p w14:paraId="4B5214F5" w14:textId="77777777" w:rsidR="00EB6773" w:rsidRDefault="00DC6054">
            <w:pPr>
              <w:pStyle w:val="Normal1"/>
              <w:widowControl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r>
      <w:tr w:rsidR="00EB6773" w14:paraId="0E61DA15" w14:textId="77777777">
        <w:trPr>
          <w:cantSplit/>
          <w:tblHeader/>
          <w:jc w:val="center"/>
        </w:trPr>
        <w:tc>
          <w:tcPr>
            <w:tcW w:w="1815" w:type="dxa"/>
          </w:tcPr>
          <w:p w14:paraId="007F0BBD" w14:textId="77777777" w:rsidR="00EB6773" w:rsidRDefault="00DC6054">
            <w:pPr>
              <w:pStyle w:val="Normal1"/>
              <w:widowControl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Voltage</w:t>
            </w:r>
          </w:p>
        </w:tc>
        <w:tc>
          <w:tcPr>
            <w:tcW w:w="2194" w:type="dxa"/>
          </w:tcPr>
          <w:p w14:paraId="24F2055D" w14:textId="77777777" w:rsidR="00EB6773" w:rsidRDefault="00EB6773">
            <w:pPr>
              <w:pStyle w:val="Normal1"/>
              <w:widowControl w:val="0"/>
              <w:spacing w:after="120" w:line="360" w:lineRule="auto"/>
              <w:jc w:val="both"/>
              <w:rPr>
                <w:rFonts w:ascii="Times New Roman" w:eastAsia="Times New Roman" w:hAnsi="Times New Roman" w:cs="Times New Roman"/>
                <w:sz w:val="24"/>
                <w:szCs w:val="24"/>
              </w:rPr>
            </w:pPr>
          </w:p>
        </w:tc>
        <w:tc>
          <w:tcPr>
            <w:tcW w:w="1793" w:type="dxa"/>
          </w:tcPr>
          <w:p w14:paraId="73C480FF" w14:textId="77777777" w:rsidR="00EB6773" w:rsidRDefault="00EB6773">
            <w:pPr>
              <w:pStyle w:val="Normal1"/>
              <w:widowControl w:val="0"/>
              <w:spacing w:after="120" w:line="360" w:lineRule="auto"/>
              <w:jc w:val="both"/>
              <w:rPr>
                <w:rFonts w:ascii="Times New Roman" w:eastAsia="Times New Roman" w:hAnsi="Times New Roman" w:cs="Times New Roman"/>
                <w:sz w:val="24"/>
                <w:szCs w:val="24"/>
              </w:rPr>
            </w:pPr>
          </w:p>
        </w:tc>
        <w:tc>
          <w:tcPr>
            <w:tcW w:w="1856" w:type="dxa"/>
          </w:tcPr>
          <w:p w14:paraId="5495B587" w14:textId="77777777" w:rsidR="00EB6773" w:rsidRDefault="00EB6773">
            <w:pPr>
              <w:pStyle w:val="Normal1"/>
              <w:widowControl w:val="0"/>
              <w:spacing w:after="120" w:line="360" w:lineRule="auto"/>
              <w:jc w:val="both"/>
              <w:rPr>
                <w:rFonts w:ascii="Times New Roman" w:eastAsia="Times New Roman" w:hAnsi="Times New Roman" w:cs="Times New Roman"/>
                <w:sz w:val="24"/>
                <w:szCs w:val="24"/>
              </w:rPr>
            </w:pPr>
          </w:p>
        </w:tc>
      </w:tr>
      <w:tr w:rsidR="00EB6773" w14:paraId="1EFB91FF" w14:textId="77777777">
        <w:trPr>
          <w:cantSplit/>
          <w:tblHeader/>
          <w:jc w:val="center"/>
        </w:trPr>
        <w:tc>
          <w:tcPr>
            <w:tcW w:w="1815" w:type="dxa"/>
          </w:tcPr>
          <w:p w14:paraId="5AF80988" w14:textId="77777777" w:rsidR="00EB6773" w:rsidRDefault="00DC6054">
            <w:pPr>
              <w:pStyle w:val="Normal1"/>
              <w:widowControl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Voltage</w:t>
            </w:r>
          </w:p>
        </w:tc>
        <w:tc>
          <w:tcPr>
            <w:tcW w:w="2194" w:type="dxa"/>
          </w:tcPr>
          <w:p w14:paraId="78927F31" w14:textId="77777777" w:rsidR="00EB6773" w:rsidRDefault="00EB6773">
            <w:pPr>
              <w:pStyle w:val="Normal1"/>
              <w:widowControl w:val="0"/>
              <w:spacing w:after="120" w:line="360" w:lineRule="auto"/>
              <w:jc w:val="both"/>
              <w:rPr>
                <w:rFonts w:ascii="Times New Roman" w:eastAsia="Times New Roman" w:hAnsi="Times New Roman" w:cs="Times New Roman"/>
                <w:sz w:val="24"/>
                <w:szCs w:val="24"/>
              </w:rPr>
            </w:pPr>
          </w:p>
        </w:tc>
        <w:tc>
          <w:tcPr>
            <w:tcW w:w="1793" w:type="dxa"/>
          </w:tcPr>
          <w:p w14:paraId="2726845F" w14:textId="77777777" w:rsidR="00EB6773" w:rsidRDefault="00EB6773">
            <w:pPr>
              <w:pStyle w:val="Normal1"/>
              <w:widowControl w:val="0"/>
              <w:spacing w:after="120" w:line="360" w:lineRule="auto"/>
              <w:jc w:val="both"/>
              <w:rPr>
                <w:rFonts w:ascii="Times New Roman" w:eastAsia="Times New Roman" w:hAnsi="Times New Roman" w:cs="Times New Roman"/>
                <w:sz w:val="24"/>
                <w:szCs w:val="24"/>
              </w:rPr>
            </w:pPr>
          </w:p>
        </w:tc>
        <w:tc>
          <w:tcPr>
            <w:tcW w:w="1856" w:type="dxa"/>
          </w:tcPr>
          <w:p w14:paraId="0BB0F6DF" w14:textId="77777777" w:rsidR="00EB6773" w:rsidRDefault="00EB6773">
            <w:pPr>
              <w:pStyle w:val="Normal1"/>
              <w:widowControl w:val="0"/>
              <w:spacing w:after="120" w:line="360" w:lineRule="auto"/>
              <w:jc w:val="both"/>
              <w:rPr>
                <w:rFonts w:ascii="Times New Roman" w:eastAsia="Times New Roman" w:hAnsi="Times New Roman" w:cs="Times New Roman"/>
                <w:sz w:val="24"/>
                <w:szCs w:val="24"/>
              </w:rPr>
            </w:pPr>
          </w:p>
        </w:tc>
      </w:tr>
    </w:tbl>
    <w:p w14:paraId="341C93F7" w14:textId="77777777" w:rsidR="00EB6773" w:rsidRDefault="00EB6773">
      <w:pPr>
        <w:pStyle w:val="Normal1"/>
        <w:widowControl w:val="0"/>
        <w:spacing w:after="0" w:line="360" w:lineRule="auto"/>
        <w:rPr>
          <w:rFonts w:ascii="Times New Roman" w:eastAsia="Times New Roman" w:hAnsi="Times New Roman" w:cs="Times New Roman"/>
          <w:sz w:val="24"/>
          <w:szCs w:val="24"/>
        </w:rPr>
      </w:pPr>
    </w:p>
    <w:p w14:paraId="47654AA3" w14:textId="77777777" w:rsidR="00EB6773" w:rsidRDefault="00DC6054">
      <w:pPr>
        <w:pStyle w:val="Normal1"/>
        <w:widowControl w:val="0"/>
        <w:spacing w:after="0" w:line="360" w:lineRule="auto"/>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3.4</w:t>
      </w:r>
      <w:r>
        <w:rPr>
          <w:rFonts w:ascii="Times New Roman" w:eastAsia="Times New Roman" w:hAnsi="Times New Roman" w:cs="Times New Roman"/>
          <w:b/>
          <w:sz w:val="24"/>
          <w:szCs w:val="24"/>
        </w:rPr>
        <w:tab/>
        <w:t xml:space="preserve"> PRE-LAB QUESTIONS</w:t>
      </w:r>
    </w:p>
    <w:p w14:paraId="13ED3C3D" w14:textId="1A293D3B" w:rsidR="00EB6773" w:rsidRDefault="00C6793E">
      <w:pPr>
        <w:pStyle w:val="Normal1"/>
        <w:widowControl w:val="0"/>
        <w:numPr>
          <w:ilvl w:val="0"/>
          <w:numId w:val="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a precision diode? How a precision diode is different from ordinary diode</w:t>
      </w:r>
      <w:r w:rsidR="00DB2BE5">
        <w:rPr>
          <w:rFonts w:ascii="Times New Roman" w:eastAsia="Times New Roman" w:hAnsi="Times New Roman" w:cs="Times New Roman"/>
          <w:color w:val="000000"/>
          <w:sz w:val="24"/>
          <w:szCs w:val="24"/>
        </w:rPr>
        <w:t>?</w:t>
      </w:r>
    </w:p>
    <w:p w14:paraId="0F2CAEA7" w14:textId="3B1EB928" w:rsidR="00EB6773" w:rsidRDefault="00DC6054">
      <w:pPr>
        <w:pStyle w:val="Normal1"/>
        <w:widowControl w:val="0"/>
        <w:numPr>
          <w:ilvl w:val="0"/>
          <w:numId w:val="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some applications of precision diode</w:t>
      </w:r>
      <w:r w:rsidR="00DB2BE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403502E0" w14:textId="77777777" w:rsidR="00EB6773" w:rsidRPr="00C6793E" w:rsidRDefault="00DC6054">
      <w:pPr>
        <w:pStyle w:val="Normal1"/>
        <w:widowControl w:val="0"/>
        <w:numPr>
          <w:ilvl w:val="0"/>
          <w:numId w:val="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For a precision HWR, draw the output waveform if V</w:t>
      </w:r>
      <w:r>
        <w:rPr>
          <w:rFonts w:ascii="Times New Roman" w:eastAsia="Times New Roman" w:hAnsi="Times New Roman" w:cs="Times New Roman"/>
          <w:sz w:val="32"/>
          <w:szCs w:val="32"/>
          <w:vertAlign w:val="subscript"/>
        </w:rPr>
        <w:t>in</w:t>
      </w:r>
      <w:r>
        <w:rPr>
          <w:rFonts w:ascii="Times New Roman" w:eastAsia="Times New Roman" w:hAnsi="Times New Roman" w:cs="Times New Roman"/>
          <w:sz w:val="24"/>
          <w:szCs w:val="24"/>
        </w:rPr>
        <w:t xml:space="preserve"> is a 300mV peak sine wave at 1 KHz. </w:t>
      </w:r>
    </w:p>
    <w:p w14:paraId="4CBC2CC8" w14:textId="24B1FA44" w:rsidR="00C6793E" w:rsidRDefault="00C12C77">
      <w:pPr>
        <w:pStyle w:val="Normal1"/>
        <w:widowControl w:val="0"/>
        <w:numPr>
          <w:ilvl w:val="0"/>
          <w:numId w:val="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Draw the circuit of precision peak detector</w:t>
      </w:r>
      <w:r w:rsidR="00DB2BE5">
        <w:rPr>
          <w:rFonts w:ascii="Times New Roman" w:eastAsia="Times New Roman" w:hAnsi="Times New Roman" w:cs="Times New Roman"/>
          <w:color w:val="000000"/>
          <w:sz w:val="24"/>
          <w:szCs w:val="24"/>
        </w:rPr>
        <w:t>.</w:t>
      </w:r>
    </w:p>
    <w:p w14:paraId="6A0ED397" w14:textId="77777777" w:rsidR="00C12C77" w:rsidRDefault="00C12C77">
      <w:pPr>
        <w:pStyle w:val="Normal1"/>
        <w:widowControl w:val="0"/>
        <w:numPr>
          <w:ilvl w:val="0"/>
          <w:numId w:val="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Draw the transfer characteristics of practical ordinary rectifier circuit and compare it with that of a precision rectifier.</w:t>
      </w:r>
    </w:p>
    <w:p w14:paraId="55D82703" w14:textId="77777777" w:rsidR="00EB6773" w:rsidRDefault="00EB6773">
      <w:pPr>
        <w:pStyle w:val="Normal1"/>
        <w:widowControl w:val="0"/>
        <w:spacing w:after="0" w:line="360" w:lineRule="auto"/>
        <w:ind w:left="80"/>
        <w:rPr>
          <w:rFonts w:ascii="Times New Roman" w:eastAsia="Times New Roman" w:hAnsi="Times New Roman" w:cs="Times New Roman"/>
          <w:b/>
          <w:sz w:val="24"/>
          <w:szCs w:val="24"/>
        </w:rPr>
      </w:pPr>
      <w:bookmarkStart w:id="1" w:name="30j0zll" w:colFirst="0" w:colLast="0"/>
      <w:bookmarkEnd w:id="1"/>
    </w:p>
    <w:p w14:paraId="605D9227" w14:textId="77777777" w:rsidR="00EB6773" w:rsidRDefault="00DC6054">
      <w:pPr>
        <w:pStyle w:val="Normal1"/>
        <w:widowControl w:val="0"/>
        <w:spacing w:after="0" w:line="360" w:lineRule="auto"/>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3.5</w:t>
      </w:r>
      <w:r>
        <w:rPr>
          <w:rFonts w:ascii="Times New Roman" w:eastAsia="Times New Roman" w:hAnsi="Times New Roman" w:cs="Times New Roman"/>
          <w:b/>
          <w:sz w:val="24"/>
          <w:szCs w:val="24"/>
        </w:rPr>
        <w:tab/>
        <w:t xml:space="preserve"> POST LAB QUESTIONS</w:t>
      </w:r>
    </w:p>
    <w:p w14:paraId="00BCC9DF" w14:textId="77777777" w:rsidR="00EB6773" w:rsidRDefault="00DC6054">
      <w:pPr>
        <w:pStyle w:val="Normal1"/>
        <w:widowControl w:val="0"/>
        <w:numPr>
          <w:ilvl w:val="0"/>
          <w:numId w:val="3"/>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 xml:space="preserve">If the diode is reversed in half wave rectifier, what would the output voltage be? </w:t>
      </w:r>
    </w:p>
    <w:p w14:paraId="65993279" w14:textId="77777777" w:rsidR="00EB6773" w:rsidRDefault="00DC6054" w:rsidP="00C62301">
      <w:pPr>
        <w:pStyle w:val="Normal1"/>
        <w:widowControl w:val="0"/>
        <w:numPr>
          <w:ilvl w:val="0"/>
          <w:numId w:val="3"/>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Draw the equivalent circuit of a full wave rectifier for input voltage less than zero volts(V</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&lt;0)</w:t>
      </w:r>
    </w:p>
    <w:p w14:paraId="41322A38" w14:textId="77777777" w:rsidR="00C62301" w:rsidRPr="00C62301" w:rsidRDefault="00C62301" w:rsidP="00C62301">
      <w:pPr>
        <w:pStyle w:val="Normal1"/>
        <w:widowControl w:val="0"/>
        <w:numPr>
          <w:ilvl w:val="0"/>
          <w:numId w:val="3"/>
        </w:numPr>
        <w:pBdr>
          <w:top w:val="nil"/>
          <w:left w:val="nil"/>
          <w:bottom w:val="nil"/>
          <w:right w:val="nil"/>
          <w:between w:val="nil"/>
        </w:pBdr>
        <w:spacing w:after="0" w:line="360" w:lineRule="auto"/>
        <w:rPr>
          <w:rFonts w:ascii="Times New Roman" w:hAnsi="Times New Roman" w:cs="Times New Roman"/>
        </w:rPr>
      </w:pPr>
      <w:r w:rsidRPr="00C62301">
        <w:rPr>
          <w:rFonts w:ascii="Times New Roman" w:hAnsi="Times New Roman" w:cs="Times New Roman"/>
        </w:rPr>
        <w:t>For the circuit shown below, find the output voltage</w:t>
      </w:r>
    </w:p>
    <w:p w14:paraId="3C8A789E" w14:textId="77777777" w:rsidR="00C62301" w:rsidRDefault="00C62301" w:rsidP="00C62301">
      <w:pPr>
        <w:pStyle w:val="Normal1"/>
        <w:widowControl w:val="0"/>
        <w:pBdr>
          <w:top w:val="nil"/>
          <w:left w:val="nil"/>
          <w:bottom w:val="nil"/>
          <w:right w:val="nil"/>
          <w:between w:val="nil"/>
        </w:pBdr>
        <w:spacing w:after="0" w:line="360" w:lineRule="auto"/>
        <w:ind w:left="440"/>
        <w:jc w:val="center"/>
      </w:pPr>
      <w:r>
        <w:rPr>
          <w:noProof/>
        </w:rPr>
        <w:drawing>
          <wp:inline distT="0" distB="0" distL="0" distR="0" wp14:anchorId="69B7D886" wp14:editId="4CFA8A2F">
            <wp:extent cx="3464560" cy="1452880"/>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65830" cy="1453413"/>
                    </a:xfrm>
                    <a:prstGeom prst="rect">
                      <a:avLst/>
                    </a:prstGeom>
                    <a:noFill/>
                    <a:ln w="9525">
                      <a:noFill/>
                      <a:miter lim="800000"/>
                      <a:headEnd/>
                      <a:tailEnd/>
                    </a:ln>
                  </pic:spPr>
                </pic:pic>
              </a:graphicData>
            </a:graphic>
          </wp:inline>
        </w:drawing>
      </w:r>
    </w:p>
    <w:p w14:paraId="274209CF" w14:textId="77777777" w:rsidR="00C62301" w:rsidRPr="00E97641" w:rsidRDefault="00E97641" w:rsidP="00C62301">
      <w:pPr>
        <w:pStyle w:val="Normal1"/>
        <w:widowControl w:val="0"/>
        <w:numPr>
          <w:ilvl w:val="0"/>
          <w:numId w:val="3"/>
        </w:numPr>
        <w:pBdr>
          <w:top w:val="nil"/>
          <w:left w:val="nil"/>
          <w:bottom w:val="nil"/>
          <w:right w:val="nil"/>
          <w:between w:val="nil"/>
        </w:pBdr>
        <w:spacing w:after="0" w:line="360" w:lineRule="auto"/>
        <w:rPr>
          <w:rFonts w:ascii="Times New Roman" w:hAnsi="Times New Roman" w:cs="Times New Roman"/>
        </w:rPr>
      </w:pPr>
      <w:r w:rsidRPr="00E97641">
        <w:rPr>
          <w:rFonts w:ascii="Times New Roman" w:hAnsi="Times New Roman" w:cs="Times New Roman"/>
        </w:rPr>
        <w:t xml:space="preserve">For the precision rectifier shown below, draw the circuit to reverse the polarity of </w:t>
      </w:r>
      <w:proofErr w:type="spellStart"/>
      <w:r w:rsidRPr="00E97641">
        <w:rPr>
          <w:rFonts w:ascii="Times New Roman" w:hAnsi="Times New Roman" w:cs="Times New Roman"/>
        </w:rPr>
        <w:t>V</w:t>
      </w:r>
      <w:r w:rsidRPr="00E97641">
        <w:rPr>
          <w:rFonts w:ascii="Times New Roman" w:hAnsi="Times New Roman" w:cs="Times New Roman"/>
          <w:vertAlign w:val="subscript"/>
        </w:rPr>
        <w:t>out</w:t>
      </w:r>
      <w:proofErr w:type="spellEnd"/>
    </w:p>
    <w:p w14:paraId="2B7F1DD2" w14:textId="77777777" w:rsidR="00E97641" w:rsidRPr="00C62301" w:rsidRDefault="00E97641" w:rsidP="007E4905">
      <w:pPr>
        <w:pStyle w:val="Normal1"/>
        <w:widowControl w:val="0"/>
        <w:pBdr>
          <w:top w:val="nil"/>
          <w:left w:val="nil"/>
          <w:bottom w:val="nil"/>
          <w:right w:val="nil"/>
          <w:between w:val="nil"/>
        </w:pBdr>
        <w:spacing w:after="0" w:line="360" w:lineRule="auto"/>
        <w:ind w:left="440"/>
        <w:jc w:val="center"/>
      </w:pPr>
      <w:r>
        <w:rPr>
          <w:noProof/>
        </w:rPr>
        <w:lastRenderedPageBreak/>
        <w:drawing>
          <wp:inline distT="0" distB="0" distL="0" distR="0" wp14:anchorId="4294106E" wp14:editId="45472041">
            <wp:extent cx="3496310" cy="1778000"/>
            <wp:effectExtent l="19050" t="0" r="889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96310" cy="1778000"/>
                    </a:xfrm>
                    <a:prstGeom prst="rect">
                      <a:avLst/>
                    </a:prstGeom>
                    <a:noFill/>
                    <a:ln w="9525">
                      <a:noFill/>
                      <a:miter lim="800000"/>
                      <a:headEnd/>
                      <a:tailEnd/>
                    </a:ln>
                  </pic:spPr>
                </pic:pic>
              </a:graphicData>
            </a:graphic>
          </wp:inline>
        </w:drawing>
      </w:r>
    </w:p>
    <w:p w14:paraId="46A7D00A" w14:textId="77777777" w:rsidR="00EB6773" w:rsidRDefault="00EB6773">
      <w:pPr>
        <w:pStyle w:val="Normal1"/>
        <w:rPr>
          <w:rFonts w:ascii="Times New Roman" w:eastAsia="Times New Roman" w:hAnsi="Times New Roman" w:cs="Times New Roman"/>
          <w:b/>
        </w:rPr>
      </w:pPr>
    </w:p>
    <w:sectPr w:rsidR="00EB6773" w:rsidSect="00EB67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B7F"/>
    <w:multiLevelType w:val="multilevel"/>
    <w:tmpl w:val="4F804698"/>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C2B5630"/>
    <w:multiLevelType w:val="multilevel"/>
    <w:tmpl w:val="5734F2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A00290"/>
    <w:multiLevelType w:val="multilevel"/>
    <w:tmpl w:val="F61662B6"/>
    <w:lvl w:ilvl="0">
      <w:start w:val="1"/>
      <w:numFmt w:val="decimal"/>
      <w:lvlText w:val="%1."/>
      <w:lvlJc w:val="left"/>
      <w:pPr>
        <w:ind w:left="440" w:hanging="360"/>
      </w:pPr>
      <w:rPr>
        <w:rFonts w:ascii="Arial" w:eastAsia="Arial" w:hAnsi="Arial" w:cs="Arial"/>
      </w:rPr>
    </w:lvl>
    <w:lvl w:ilvl="1">
      <w:start w:val="1"/>
      <w:numFmt w:val="decimal"/>
      <w:lvlText w:val="%1.%2"/>
      <w:lvlJc w:val="left"/>
      <w:pPr>
        <w:ind w:left="440" w:hanging="360"/>
      </w:pPr>
      <w:rPr>
        <w:b/>
      </w:rPr>
    </w:lvl>
    <w:lvl w:ilvl="2">
      <w:start w:val="1"/>
      <w:numFmt w:val="decimal"/>
      <w:lvlText w:val="%1.%2.%3"/>
      <w:lvlJc w:val="left"/>
      <w:pPr>
        <w:ind w:left="800" w:hanging="720"/>
      </w:pPr>
      <w:rPr>
        <w:b/>
      </w:rPr>
    </w:lvl>
    <w:lvl w:ilvl="3">
      <w:start w:val="1"/>
      <w:numFmt w:val="decimal"/>
      <w:lvlText w:val="%1.%2.%3.%4"/>
      <w:lvlJc w:val="left"/>
      <w:pPr>
        <w:ind w:left="800" w:hanging="720"/>
      </w:pPr>
      <w:rPr>
        <w:b/>
      </w:rPr>
    </w:lvl>
    <w:lvl w:ilvl="4">
      <w:start w:val="1"/>
      <w:numFmt w:val="decimal"/>
      <w:lvlText w:val="%1.%2.%3.%4.%5"/>
      <w:lvlJc w:val="left"/>
      <w:pPr>
        <w:ind w:left="1160" w:hanging="1080"/>
      </w:pPr>
      <w:rPr>
        <w:b/>
      </w:rPr>
    </w:lvl>
    <w:lvl w:ilvl="5">
      <w:start w:val="1"/>
      <w:numFmt w:val="decimal"/>
      <w:lvlText w:val="%1.%2.%3.%4.%5.%6"/>
      <w:lvlJc w:val="left"/>
      <w:pPr>
        <w:ind w:left="1160" w:hanging="1080"/>
      </w:pPr>
      <w:rPr>
        <w:b/>
      </w:rPr>
    </w:lvl>
    <w:lvl w:ilvl="6">
      <w:start w:val="1"/>
      <w:numFmt w:val="decimal"/>
      <w:lvlText w:val="%1.%2.%3.%4.%5.%6.%7"/>
      <w:lvlJc w:val="left"/>
      <w:pPr>
        <w:ind w:left="1520" w:hanging="1440"/>
      </w:pPr>
      <w:rPr>
        <w:b/>
      </w:rPr>
    </w:lvl>
    <w:lvl w:ilvl="7">
      <w:start w:val="1"/>
      <w:numFmt w:val="decimal"/>
      <w:lvlText w:val="%1.%2.%3.%4.%5.%6.%7.%8"/>
      <w:lvlJc w:val="left"/>
      <w:pPr>
        <w:ind w:left="1520" w:hanging="1440"/>
      </w:pPr>
      <w:rPr>
        <w:b/>
      </w:rPr>
    </w:lvl>
    <w:lvl w:ilvl="8">
      <w:start w:val="1"/>
      <w:numFmt w:val="decimal"/>
      <w:lvlText w:val="%1.%2.%3.%4.%5.%6.%7.%8.%9"/>
      <w:lvlJc w:val="left"/>
      <w:pPr>
        <w:ind w:left="1880" w:hanging="1800"/>
      </w:pPr>
      <w:rPr>
        <w:b/>
      </w:rPr>
    </w:lvl>
  </w:abstractNum>
  <w:abstractNum w:abstractNumId="3" w15:restartNumberingAfterBreak="0">
    <w:nsid w:val="4EA55FCE"/>
    <w:multiLevelType w:val="multilevel"/>
    <w:tmpl w:val="51AA50F2"/>
    <w:lvl w:ilvl="0">
      <w:start w:val="1"/>
      <w:numFmt w:val="decimal"/>
      <w:lvlText w:val="%1."/>
      <w:lvlJc w:val="left"/>
      <w:pPr>
        <w:ind w:left="440" w:hanging="360"/>
      </w:pPr>
    </w:lvl>
    <w:lvl w:ilvl="1">
      <w:start w:val="1"/>
      <w:numFmt w:val="lowerLetter"/>
      <w:lvlText w:val="%2."/>
      <w:lvlJc w:val="left"/>
      <w:pPr>
        <w:ind w:left="1160" w:hanging="360"/>
      </w:pPr>
    </w:lvl>
    <w:lvl w:ilvl="2">
      <w:start w:val="1"/>
      <w:numFmt w:val="lowerRoman"/>
      <w:lvlText w:val="%3."/>
      <w:lvlJc w:val="right"/>
      <w:pPr>
        <w:ind w:left="1880" w:hanging="180"/>
      </w:pPr>
    </w:lvl>
    <w:lvl w:ilvl="3">
      <w:start w:val="1"/>
      <w:numFmt w:val="decimal"/>
      <w:lvlText w:val="%4."/>
      <w:lvlJc w:val="left"/>
      <w:pPr>
        <w:ind w:left="2600" w:hanging="360"/>
      </w:pPr>
    </w:lvl>
    <w:lvl w:ilvl="4">
      <w:start w:val="1"/>
      <w:numFmt w:val="lowerLetter"/>
      <w:lvlText w:val="%5."/>
      <w:lvlJc w:val="left"/>
      <w:pPr>
        <w:ind w:left="3320" w:hanging="360"/>
      </w:pPr>
    </w:lvl>
    <w:lvl w:ilvl="5">
      <w:start w:val="1"/>
      <w:numFmt w:val="lowerRoman"/>
      <w:lvlText w:val="%6."/>
      <w:lvlJc w:val="right"/>
      <w:pPr>
        <w:ind w:left="4040" w:hanging="180"/>
      </w:pPr>
    </w:lvl>
    <w:lvl w:ilvl="6">
      <w:start w:val="1"/>
      <w:numFmt w:val="decimal"/>
      <w:lvlText w:val="%7."/>
      <w:lvlJc w:val="left"/>
      <w:pPr>
        <w:ind w:left="4760" w:hanging="360"/>
      </w:pPr>
    </w:lvl>
    <w:lvl w:ilvl="7">
      <w:start w:val="1"/>
      <w:numFmt w:val="lowerLetter"/>
      <w:lvlText w:val="%8."/>
      <w:lvlJc w:val="left"/>
      <w:pPr>
        <w:ind w:left="5480" w:hanging="360"/>
      </w:pPr>
    </w:lvl>
    <w:lvl w:ilvl="8">
      <w:start w:val="1"/>
      <w:numFmt w:val="lowerRoman"/>
      <w:lvlText w:val="%9."/>
      <w:lvlJc w:val="right"/>
      <w:pPr>
        <w:ind w:left="6200" w:hanging="180"/>
      </w:pPr>
    </w:lvl>
  </w:abstractNum>
  <w:abstractNum w:abstractNumId="4" w15:restartNumberingAfterBreak="0">
    <w:nsid w:val="60834BAF"/>
    <w:multiLevelType w:val="multilevel"/>
    <w:tmpl w:val="9912C1F8"/>
    <w:lvl w:ilvl="0">
      <w:start w:val="1"/>
      <w:numFmt w:val="decimal"/>
      <w:lvlText w:val="%1."/>
      <w:lvlJc w:val="left"/>
      <w:pPr>
        <w:ind w:left="540" w:hanging="360"/>
      </w:pPr>
    </w:lvl>
    <w:lvl w:ilvl="1">
      <w:start w:val="3"/>
      <w:numFmt w:val="decimal"/>
      <w:lvlText w:val="%1.%2"/>
      <w:lvlJc w:val="left"/>
      <w:pPr>
        <w:ind w:left="615" w:hanging="435"/>
      </w:pPr>
    </w:lvl>
    <w:lvl w:ilvl="2">
      <w:start w:val="2"/>
      <w:numFmt w:val="decimal"/>
      <w:lvlText w:val="%1.%2.%3"/>
      <w:lvlJc w:val="left"/>
      <w:pPr>
        <w:ind w:left="900" w:hanging="720"/>
      </w:pPr>
    </w:lvl>
    <w:lvl w:ilvl="3">
      <w:start w:val="1"/>
      <w:numFmt w:val="decimal"/>
      <w:lvlText w:val="%1.%2.%3.%4"/>
      <w:lvlJc w:val="left"/>
      <w:pPr>
        <w:ind w:left="900" w:hanging="720"/>
      </w:pPr>
    </w:lvl>
    <w:lvl w:ilvl="4">
      <w:start w:val="1"/>
      <w:numFmt w:val="decimal"/>
      <w:lvlText w:val="%1.%2.%3.%4.%5"/>
      <w:lvlJc w:val="left"/>
      <w:pPr>
        <w:ind w:left="1260" w:hanging="1080"/>
      </w:pPr>
    </w:lvl>
    <w:lvl w:ilvl="5">
      <w:start w:val="1"/>
      <w:numFmt w:val="decimal"/>
      <w:lvlText w:val="%1.%2.%3.%4.%5.%6"/>
      <w:lvlJc w:val="left"/>
      <w:pPr>
        <w:ind w:left="1260" w:hanging="1080"/>
      </w:pPr>
    </w:lvl>
    <w:lvl w:ilvl="6">
      <w:start w:val="1"/>
      <w:numFmt w:val="decimal"/>
      <w:lvlText w:val="%1.%2.%3.%4.%5.%6.%7"/>
      <w:lvlJc w:val="left"/>
      <w:pPr>
        <w:ind w:left="1620" w:hanging="1440"/>
      </w:pPr>
    </w:lvl>
    <w:lvl w:ilvl="7">
      <w:start w:val="1"/>
      <w:numFmt w:val="decimal"/>
      <w:lvlText w:val="%1.%2.%3.%4.%5.%6.%7.%8"/>
      <w:lvlJc w:val="left"/>
      <w:pPr>
        <w:ind w:left="1620" w:hanging="1440"/>
      </w:pPr>
    </w:lvl>
    <w:lvl w:ilvl="8">
      <w:start w:val="1"/>
      <w:numFmt w:val="decimal"/>
      <w:lvlText w:val="%1.%2.%3.%4.%5.%6.%7.%8.%9"/>
      <w:lvlJc w:val="left"/>
      <w:pPr>
        <w:ind w:left="1980" w:hanging="1800"/>
      </w:pPr>
    </w:lvl>
  </w:abstractNum>
  <w:abstractNum w:abstractNumId="5" w15:restartNumberingAfterBreak="0">
    <w:nsid w:val="64F25DDE"/>
    <w:multiLevelType w:val="multilevel"/>
    <w:tmpl w:val="94562A18"/>
    <w:lvl w:ilvl="0">
      <w:start w:val="3"/>
      <w:numFmt w:val="decimal"/>
      <w:lvlText w:val="%1"/>
      <w:lvlJc w:val="left"/>
      <w:pPr>
        <w:ind w:left="480" w:hanging="480"/>
      </w:pPr>
      <w:rPr>
        <w:b/>
      </w:rPr>
    </w:lvl>
    <w:lvl w:ilvl="1">
      <w:start w:val="3"/>
      <w:numFmt w:val="decimal"/>
      <w:lvlText w:val="%1.%2"/>
      <w:lvlJc w:val="left"/>
      <w:pPr>
        <w:ind w:left="520" w:hanging="480"/>
      </w:pPr>
      <w:rPr>
        <w:b/>
      </w:rPr>
    </w:lvl>
    <w:lvl w:ilvl="2">
      <w:start w:val="3"/>
      <w:numFmt w:val="decimal"/>
      <w:lvlText w:val="%1.%2.%3"/>
      <w:lvlJc w:val="left"/>
      <w:pPr>
        <w:ind w:left="800" w:hanging="720"/>
      </w:pPr>
      <w:rPr>
        <w:b/>
      </w:rPr>
    </w:lvl>
    <w:lvl w:ilvl="3">
      <w:start w:val="1"/>
      <w:numFmt w:val="decimal"/>
      <w:lvlText w:val="%1.%2.%3.%4"/>
      <w:lvlJc w:val="left"/>
      <w:pPr>
        <w:ind w:left="840" w:hanging="720"/>
      </w:pPr>
      <w:rPr>
        <w:b/>
      </w:rPr>
    </w:lvl>
    <w:lvl w:ilvl="4">
      <w:start w:val="1"/>
      <w:numFmt w:val="decimal"/>
      <w:lvlText w:val="%1.%2.%3.%4.%5"/>
      <w:lvlJc w:val="left"/>
      <w:pPr>
        <w:ind w:left="1240" w:hanging="1080"/>
      </w:pPr>
      <w:rPr>
        <w:b/>
      </w:rPr>
    </w:lvl>
    <w:lvl w:ilvl="5">
      <w:start w:val="1"/>
      <w:numFmt w:val="decimal"/>
      <w:lvlText w:val="%1.%2.%3.%4.%5.%6"/>
      <w:lvlJc w:val="left"/>
      <w:pPr>
        <w:ind w:left="1280" w:hanging="1080"/>
      </w:pPr>
      <w:rPr>
        <w:b/>
      </w:rPr>
    </w:lvl>
    <w:lvl w:ilvl="6">
      <w:start w:val="1"/>
      <w:numFmt w:val="decimal"/>
      <w:lvlText w:val="%1.%2.%3.%4.%5.%6.%7"/>
      <w:lvlJc w:val="left"/>
      <w:pPr>
        <w:ind w:left="1680" w:hanging="1440"/>
      </w:pPr>
      <w:rPr>
        <w:b/>
      </w:rPr>
    </w:lvl>
    <w:lvl w:ilvl="7">
      <w:start w:val="1"/>
      <w:numFmt w:val="decimal"/>
      <w:lvlText w:val="%1.%2.%3.%4.%5.%6.%7.%8"/>
      <w:lvlJc w:val="left"/>
      <w:pPr>
        <w:ind w:left="1720" w:hanging="1440"/>
      </w:pPr>
      <w:rPr>
        <w:b/>
      </w:rPr>
    </w:lvl>
    <w:lvl w:ilvl="8">
      <w:start w:val="1"/>
      <w:numFmt w:val="decimal"/>
      <w:lvlText w:val="%1.%2.%3.%4.%5.%6.%7.%8.%9"/>
      <w:lvlJc w:val="left"/>
      <w:pPr>
        <w:ind w:left="2120" w:hanging="1800"/>
      </w:pPr>
      <w:rPr>
        <w:b/>
      </w:rPr>
    </w:lvl>
  </w:abstractNum>
  <w:abstractNum w:abstractNumId="6" w15:restartNumberingAfterBreak="0">
    <w:nsid w:val="7BC32A71"/>
    <w:multiLevelType w:val="multilevel"/>
    <w:tmpl w:val="4F54E1C4"/>
    <w:lvl w:ilvl="0">
      <w:start w:val="1"/>
      <w:numFmt w:val="decimal"/>
      <w:lvlText w:val="%1."/>
      <w:lvlJc w:val="left"/>
      <w:pPr>
        <w:ind w:left="440" w:hanging="360"/>
      </w:pPr>
    </w:lvl>
    <w:lvl w:ilvl="1">
      <w:start w:val="1"/>
      <w:numFmt w:val="lowerLetter"/>
      <w:lvlText w:val="%2."/>
      <w:lvlJc w:val="left"/>
      <w:pPr>
        <w:ind w:left="1160" w:hanging="360"/>
      </w:pPr>
    </w:lvl>
    <w:lvl w:ilvl="2">
      <w:start w:val="1"/>
      <w:numFmt w:val="lowerRoman"/>
      <w:lvlText w:val="%3."/>
      <w:lvlJc w:val="right"/>
      <w:pPr>
        <w:ind w:left="1880" w:hanging="180"/>
      </w:pPr>
    </w:lvl>
    <w:lvl w:ilvl="3">
      <w:start w:val="1"/>
      <w:numFmt w:val="decimal"/>
      <w:lvlText w:val="%4."/>
      <w:lvlJc w:val="left"/>
      <w:pPr>
        <w:ind w:left="2600" w:hanging="360"/>
      </w:pPr>
    </w:lvl>
    <w:lvl w:ilvl="4">
      <w:start w:val="1"/>
      <w:numFmt w:val="lowerLetter"/>
      <w:lvlText w:val="%5."/>
      <w:lvlJc w:val="left"/>
      <w:pPr>
        <w:ind w:left="3320" w:hanging="360"/>
      </w:pPr>
    </w:lvl>
    <w:lvl w:ilvl="5">
      <w:start w:val="1"/>
      <w:numFmt w:val="lowerRoman"/>
      <w:lvlText w:val="%6."/>
      <w:lvlJc w:val="right"/>
      <w:pPr>
        <w:ind w:left="4040" w:hanging="180"/>
      </w:pPr>
    </w:lvl>
    <w:lvl w:ilvl="6">
      <w:start w:val="1"/>
      <w:numFmt w:val="decimal"/>
      <w:lvlText w:val="%7."/>
      <w:lvlJc w:val="left"/>
      <w:pPr>
        <w:ind w:left="4760" w:hanging="360"/>
      </w:pPr>
    </w:lvl>
    <w:lvl w:ilvl="7">
      <w:start w:val="1"/>
      <w:numFmt w:val="lowerLetter"/>
      <w:lvlText w:val="%8."/>
      <w:lvlJc w:val="left"/>
      <w:pPr>
        <w:ind w:left="5480" w:hanging="360"/>
      </w:pPr>
    </w:lvl>
    <w:lvl w:ilvl="8">
      <w:start w:val="1"/>
      <w:numFmt w:val="lowerRoman"/>
      <w:lvlText w:val="%9."/>
      <w:lvlJc w:val="right"/>
      <w:pPr>
        <w:ind w:left="6200" w:hanging="180"/>
      </w:pPr>
    </w:lvl>
  </w:abstractNum>
  <w:abstractNum w:abstractNumId="7" w15:restartNumberingAfterBreak="0">
    <w:nsid w:val="7ED762B4"/>
    <w:multiLevelType w:val="multilevel"/>
    <w:tmpl w:val="A684B8BE"/>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6"/>
  </w:num>
  <w:num w:numId="2">
    <w:abstractNumId w:val="5"/>
  </w:num>
  <w:num w:numId="3">
    <w:abstractNumId w:val="2"/>
  </w:num>
  <w:num w:numId="4">
    <w:abstractNumId w:val="1"/>
  </w:num>
  <w:num w:numId="5">
    <w:abstractNumId w:val="4"/>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73"/>
    <w:rsid w:val="00034CE8"/>
    <w:rsid w:val="000A1F38"/>
    <w:rsid w:val="0062623B"/>
    <w:rsid w:val="007E4905"/>
    <w:rsid w:val="00811219"/>
    <w:rsid w:val="00872DED"/>
    <w:rsid w:val="008D1FCB"/>
    <w:rsid w:val="00A578B3"/>
    <w:rsid w:val="00BD34E4"/>
    <w:rsid w:val="00C12C77"/>
    <w:rsid w:val="00C62301"/>
    <w:rsid w:val="00C6793E"/>
    <w:rsid w:val="00DB2BE5"/>
    <w:rsid w:val="00DC6054"/>
    <w:rsid w:val="00E05B88"/>
    <w:rsid w:val="00E97641"/>
    <w:rsid w:val="00EB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F7ED"/>
  <w15:docId w15:val="{530DC972-FA6D-431F-93A6-268A125B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F38"/>
  </w:style>
  <w:style w:type="paragraph" w:styleId="Heading1">
    <w:name w:val="heading 1"/>
    <w:basedOn w:val="Normal1"/>
    <w:next w:val="Normal1"/>
    <w:rsid w:val="00EB6773"/>
    <w:pPr>
      <w:keepNext/>
      <w:keepLines/>
      <w:spacing w:before="480" w:after="120"/>
      <w:outlineLvl w:val="0"/>
    </w:pPr>
    <w:rPr>
      <w:b/>
      <w:sz w:val="48"/>
      <w:szCs w:val="48"/>
    </w:rPr>
  </w:style>
  <w:style w:type="paragraph" w:styleId="Heading2">
    <w:name w:val="heading 2"/>
    <w:basedOn w:val="Normal1"/>
    <w:next w:val="Normal1"/>
    <w:rsid w:val="00EB6773"/>
    <w:pPr>
      <w:keepNext/>
      <w:keepLines/>
      <w:spacing w:before="360" w:after="80"/>
      <w:outlineLvl w:val="1"/>
    </w:pPr>
    <w:rPr>
      <w:b/>
      <w:sz w:val="36"/>
      <w:szCs w:val="36"/>
    </w:rPr>
  </w:style>
  <w:style w:type="paragraph" w:styleId="Heading3">
    <w:name w:val="heading 3"/>
    <w:basedOn w:val="Normal1"/>
    <w:next w:val="Normal1"/>
    <w:rsid w:val="00EB6773"/>
    <w:pPr>
      <w:keepNext/>
      <w:keepLines/>
      <w:spacing w:before="280" w:after="80"/>
      <w:outlineLvl w:val="2"/>
    </w:pPr>
    <w:rPr>
      <w:b/>
      <w:sz w:val="28"/>
      <w:szCs w:val="28"/>
    </w:rPr>
  </w:style>
  <w:style w:type="paragraph" w:styleId="Heading4">
    <w:name w:val="heading 4"/>
    <w:basedOn w:val="Normal1"/>
    <w:next w:val="Normal1"/>
    <w:rsid w:val="00EB6773"/>
    <w:pPr>
      <w:keepNext/>
      <w:keepLines/>
      <w:spacing w:before="240" w:after="40"/>
      <w:outlineLvl w:val="3"/>
    </w:pPr>
    <w:rPr>
      <w:b/>
      <w:sz w:val="24"/>
      <w:szCs w:val="24"/>
    </w:rPr>
  </w:style>
  <w:style w:type="paragraph" w:styleId="Heading5">
    <w:name w:val="heading 5"/>
    <w:basedOn w:val="Normal1"/>
    <w:next w:val="Normal1"/>
    <w:rsid w:val="00EB6773"/>
    <w:pPr>
      <w:keepNext/>
      <w:keepLines/>
      <w:spacing w:before="220" w:after="40"/>
      <w:outlineLvl w:val="4"/>
    </w:pPr>
    <w:rPr>
      <w:b/>
    </w:rPr>
  </w:style>
  <w:style w:type="paragraph" w:styleId="Heading6">
    <w:name w:val="heading 6"/>
    <w:basedOn w:val="Normal1"/>
    <w:next w:val="Normal1"/>
    <w:rsid w:val="00EB67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B6773"/>
  </w:style>
  <w:style w:type="paragraph" w:styleId="Title">
    <w:name w:val="Title"/>
    <w:basedOn w:val="Normal1"/>
    <w:next w:val="Normal1"/>
    <w:rsid w:val="00EB6773"/>
    <w:pPr>
      <w:keepNext/>
      <w:keepLines/>
      <w:spacing w:before="480" w:after="120"/>
    </w:pPr>
    <w:rPr>
      <w:b/>
      <w:sz w:val="72"/>
      <w:szCs w:val="72"/>
    </w:rPr>
  </w:style>
  <w:style w:type="paragraph" w:styleId="Subtitle">
    <w:name w:val="Subtitle"/>
    <w:basedOn w:val="Normal1"/>
    <w:next w:val="Normal1"/>
    <w:rsid w:val="00EB6773"/>
    <w:pPr>
      <w:keepNext/>
      <w:keepLines/>
      <w:spacing w:before="360" w:after="80"/>
    </w:pPr>
    <w:rPr>
      <w:rFonts w:ascii="Georgia" w:eastAsia="Georgia" w:hAnsi="Georgia" w:cs="Georgia"/>
      <w:i/>
      <w:color w:val="666666"/>
      <w:sz w:val="48"/>
      <w:szCs w:val="48"/>
    </w:rPr>
  </w:style>
  <w:style w:type="table" w:customStyle="1" w:styleId="a">
    <w:basedOn w:val="TableNormal"/>
    <w:rsid w:val="00EB6773"/>
    <w:tblPr>
      <w:tblStyleRowBandSize w:val="1"/>
      <w:tblStyleColBandSize w:val="1"/>
      <w:tblCellMar>
        <w:left w:w="0" w:type="dxa"/>
        <w:right w:w="0" w:type="dxa"/>
      </w:tblCellMar>
    </w:tblPr>
  </w:style>
  <w:style w:type="table" w:customStyle="1" w:styleId="a0">
    <w:basedOn w:val="TableNormal"/>
    <w:rsid w:val="00EB6773"/>
    <w:tblPr>
      <w:tblStyleRowBandSize w:val="1"/>
      <w:tblStyleColBandSize w:val="1"/>
      <w:tblCellMar>
        <w:left w:w="115" w:type="dxa"/>
        <w:right w:w="115" w:type="dxa"/>
      </w:tblCellMar>
    </w:tblPr>
  </w:style>
  <w:style w:type="table" w:customStyle="1" w:styleId="a1">
    <w:basedOn w:val="TableNormal"/>
    <w:rsid w:val="00EB6773"/>
    <w:tblPr>
      <w:tblStyleRowBandSize w:val="1"/>
      <w:tblStyleColBandSize w:val="1"/>
      <w:tblCellMar>
        <w:left w:w="0" w:type="dxa"/>
        <w:right w:w="0" w:type="dxa"/>
      </w:tblCellMar>
    </w:tblPr>
  </w:style>
  <w:style w:type="table" w:customStyle="1" w:styleId="a2">
    <w:basedOn w:val="TableNormal"/>
    <w:rsid w:val="00EB6773"/>
    <w:tblPr>
      <w:tblStyleRowBandSize w:val="1"/>
      <w:tblStyleColBandSize w:val="1"/>
      <w:tblCellMar>
        <w:left w:w="0" w:type="dxa"/>
        <w:right w:w="0" w:type="dxa"/>
      </w:tblCellMar>
    </w:tblPr>
  </w:style>
  <w:style w:type="table" w:customStyle="1" w:styleId="a3">
    <w:basedOn w:val="TableNormal"/>
    <w:rsid w:val="00EB6773"/>
    <w:tblPr>
      <w:tblStyleRowBandSize w:val="1"/>
      <w:tblStyleColBandSize w:val="1"/>
      <w:tblCellMar>
        <w:left w:w="115" w:type="dxa"/>
        <w:right w:w="115" w:type="dxa"/>
      </w:tblCellMar>
    </w:tblPr>
  </w:style>
  <w:style w:type="table" w:customStyle="1" w:styleId="a4">
    <w:basedOn w:val="TableNormal"/>
    <w:rsid w:val="00EB6773"/>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67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3E"/>
    <w:rPr>
      <w:rFonts w:ascii="Tahoma" w:hAnsi="Tahoma" w:cs="Tahoma"/>
      <w:sz w:val="16"/>
      <w:szCs w:val="16"/>
    </w:rPr>
  </w:style>
  <w:style w:type="character" w:styleId="PlaceholderText">
    <w:name w:val="Placeholder Text"/>
    <w:basedOn w:val="DefaultParagraphFont"/>
    <w:uiPriority w:val="99"/>
    <w:semiHidden/>
    <w:rsid w:val="00DC60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Manohari R</dc:creator>
  <cp:lastModifiedBy>Manohari R</cp:lastModifiedBy>
  <cp:revision>2</cp:revision>
  <dcterms:created xsi:type="dcterms:W3CDTF">2022-03-21T08:36:00Z</dcterms:created>
  <dcterms:modified xsi:type="dcterms:W3CDTF">2022-03-21T08:36:00Z</dcterms:modified>
</cp:coreProperties>
</file>