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B6" w:rsidRDefault="00E82DB6" w:rsidP="00E82D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DB6">
        <w:rPr>
          <w:rFonts w:ascii="Times New Roman" w:hAnsi="Times New Roman" w:cs="Times New Roman"/>
          <w:b/>
          <w:sz w:val="24"/>
          <w:szCs w:val="24"/>
        </w:rPr>
        <w:t>18ECC204J-DIGITAL SIGNAL PROCESSING</w:t>
      </w:r>
    </w:p>
    <w:p w:rsidR="00E82DB6" w:rsidRDefault="00E82DB6" w:rsidP="00E82D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ASSIGNMENT-I</w:t>
      </w:r>
    </w:p>
    <w:p w:rsidR="00E82DB6" w:rsidRPr="00E82DB6" w:rsidRDefault="00B04C2E" w:rsidP="00E82D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ALL </w:t>
      </w:r>
      <w:r w:rsidR="00E82DB6">
        <w:rPr>
          <w:rFonts w:ascii="Times New Roman" w:hAnsi="Times New Roman" w:cs="Times New Roman"/>
          <w:b/>
          <w:sz w:val="24"/>
          <w:szCs w:val="24"/>
        </w:rPr>
        <w:t>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5*4=20 Marks)</w:t>
      </w:r>
    </w:p>
    <w:p w:rsidR="00E82DB6" w:rsidRPr="00AE344C" w:rsidRDefault="00B73590" w:rsidP="00E82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</w:t>
      </w:r>
      <w:r w:rsidR="00E82DB6" w:rsidRPr="00AE344C">
        <w:rPr>
          <w:rFonts w:ascii="Times New Roman" w:hAnsi="Times New Roman" w:cs="Times New Roman"/>
          <w:sz w:val="24"/>
          <w:szCs w:val="24"/>
        </w:rPr>
        <w:t xml:space="preserve"> </w:t>
      </w:r>
      <w:r w:rsidR="00E82DB6">
        <w:rPr>
          <w:rFonts w:ascii="Times New Roman" w:hAnsi="Times New Roman" w:cs="Times New Roman"/>
          <w:sz w:val="24"/>
          <w:szCs w:val="24"/>
        </w:rPr>
        <w:t xml:space="preserve">the </w:t>
      </w:r>
      <w:r w:rsidR="00E82DB6" w:rsidRPr="00AE344C">
        <w:rPr>
          <w:rFonts w:ascii="Times New Roman" w:hAnsi="Times New Roman" w:cs="Times New Roman"/>
          <w:sz w:val="24"/>
          <w:szCs w:val="24"/>
        </w:rPr>
        <w:t>theorem</w:t>
      </w:r>
      <w:r w:rsidR="00E82DB6">
        <w:rPr>
          <w:rFonts w:ascii="Times New Roman" w:hAnsi="Times New Roman" w:cs="Times New Roman"/>
          <w:sz w:val="24"/>
          <w:szCs w:val="24"/>
        </w:rPr>
        <w:t xml:space="preserve"> behind the conversion of </w:t>
      </w:r>
      <w:r w:rsidR="00E82DB6" w:rsidRPr="00D230C3">
        <w:rPr>
          <w:rFonts w:ascii="Times New Roman" w:hAnsi="Times New Roman" w:cs="Times New Roman"/>
          <w:sz w:val="24"/>
          <w:szCs w:val="24"/>
          <w:lang w:val="en-US"/>
        </w:rPr>
        <w:t>continuous time signal to discrete time signal</w:t>
      </w:r>
      <w:r w:rsidR="00E82DB6" w:rsidRPr="00AE344C">
        <w:rPr>
          <w:rFonts w:ascii="Times New Roman" w:hAnsi="Times New Roman" w:cs="Times New Roman"/>
          <w:sz w:val="24"/>
          <w:szCs w:val="24"/>
        </w:rPr>
        <w:t xml:space="preserve"> and the condition for perfect recovery of the signal</w:t>
      </w:r>
      <w:r w:rsidR="00E82DB6">
        <w:rPr>
          <w:rFonts w:ascii="Times New Roman" w:hAnsi="Times New Roman" w:cs="Times New Roman"/>
          <w:sz w:val="24"/>
          <w:szCs w:val="24"/>
        </w:rPr>
        <w:t>.</w:t>
      </w:r>
    </w:p>
    <w:p w:rsidR="008667FE" w:rsidRDefault="008667FE" w:rsidP="00866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of filter is recommended to be used prior to sampling and why?</w:t>
      </w:r>
    </w:p>
    <w:p w:rsidR="008667FE" w:rsidRPr="00A438EE" w:rsidRDefault="008667FE" w:rsidP="00866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38E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hy</w:t>
      </w:r>
      <w:r w:rsidRPr="00A438EE">
        <w:rPr>
          <w:rFonts w:ascii="Times New Roman" w:hAnsi="Times New Roman" w:cs="Times New Roman"/>
          <w:sz w:val="24"/>
          <w:szCs w:val="24"/>
        </w:rPr>
        <w:t xml:space="preserve"> quantiz</w:t>
      </w:r>
      <w:r>
        <w:rPr>
          <w:rFonts w:ascii="Times New Roman" w:hAnsi="Times New Roman" w:cs="Times New Roman"/>
          <w:sz w:val="24"/>
          <w:szCs w:val="24"/>
        </w:rPr>
        <w:t>ation of</w:t>
      </w:r>
      <w:r w:rsidRPr="00A438EE">
        <w:rPr>
          <w:rFonts w:ascii="Times New Roman" w:hAnsi="Times New Roman" w:cs="Times New Roman"/>
          <w:sz w:val="24"/>
          <w:szCs w:val="24"/>
        </w:rPr>
        <w:t xml:space="preserve"> signal</w:t>
      </w:r>
      <w:r>
        <w:rPr>
          <w:rFonts w:ascii="Times New Roman" w:hAnsi="Times New Roman" w:cs="Times New Roman"/>
          <w:sz w:val="24"/>
          <w:szCs w:val="24"/>
        </w:rPr>
        <w:t xml:space="preserve"> is necessary?</w:t>
      </w:r>
      <w:r>
        <w:rPr>
          <w:rFonts w:ascii="Times New Roman" w:hAnsi="Times New Roman" w:cs="Times New Roman"/>
          <w:sz w:val="24"/>
          <w:szCs w:val="24"/>
        </w:rPr>
        <w:t xml:space="preserve"> Illustrate.</w:t>
      </w:r>
    </w:p>
    <w:p w:rsidR="008667FE" w:rsidRDefault="008667FE" w:rsidP="008667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the methods used to </w:t>
      </w:r>
      <w:r w:rsidRPr="00DC5843">
        <w:rPr>
          <w:rFonts w:ascii="Times New Roman" w:hAnsi="Times New Roman" w:cs="Times New Roman"/>
          <w:sz w:val="24"/>
          <w:szCs w:val="24"/>
        </w:rPr>
        <w:t>eliminate the excess digits</w:t>
      </w:r>
      <w:r>
        <w:rPr>
          <w:rFonts w:ascii="Times New Roman" w:hAnsi="Times New Roman" w:cs="Times New Roman"/>
          <w:sz w:val="24"/>
          <w:szCs w:val="24"/>
        </w:rPr>
        <w:t xml:space="preserve"> during quantization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DB6" w:rsidRDefault="00E82DB6" w:rsidP="00E82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Justify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Signal to Quantization Noise Ratio improve by </w:t>
      </w:r>
      <w:r w:rsidRPr="00C30078">
        <w:rPr>
          <w:rFonts w:ascii="Times New Roman" w:hAnsi="Times New Roman" w:cs="Times New Roman"/>
          <w:sz w:val="24"/>
          <w:szCs w:val="24"/>
          <w:lang w:val="en-US"/>
        </w:rPr>
        <w:t xml:space="preserve">6 dB for every bit added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30078">
        <w:rPr>
          <w:rFonts w:ascii="Times New Roman" w:hAnsi="Times New Roman" w:cs="Times New Roman"/>
          <w:sz w:val="24"/>
          <w:szCs w:val="24"/>
          <w:lang w:val="en-US"/>
        </w:rPr>
        <w:t>word length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67FE" w:rsidRDefault="008667FE" w:rsidP="00E82D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398" w:rsidRDefault="00CF7A61"/>
    <w:sectPr w:rsidR="0089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F6BDB"/>
    <w:multiLevelType w:val="hybridMultilevel"/>
    <w:tmpl w:val="7B0E3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FE"/>
    <w:rsid w:val="001F2AD7"/>
    <w:rsid w:val="0047696D"/>
    <w:rsid w:val="008667FE"/>
    <w:rsid w:val="00B04C2E"/>
    <w:rsid w:val="00B73590"/>
    <w:rsid w:val="00CF7A61"/>
    <w:rsid w:val="00E82DB6"/>
    <w:rsid w:val="00F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D8D9"/>
  <w15:chartTrackingRefBased/>
  <w15:docId w15:val="{C23C9400-6F74-4D27-B811-176DAEA0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FE"/>
    <w:pPr>
      <w:ind w:left="720"/>
      <w:contextualSpacing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2022-09-14T08:50:00Z</dcterms:created>
  <dcterms:modified xsi:type="dcterms:W3CDTF">2022-09-14T08:50:00Z</dcterms:modified>
</cp:coreProperties>
</file>