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760BC" w14:textId="5D36011B" w:rsidR="00A30328" w:rsidRPr="003B2AAD" w:rsidRDefault="00A30328" w:rsidP="008B7014">
      <w:pPr>
        <w:pStyle w:val="Heading1"/>
      </w:pPr>
      <w:r w:rsidRPr="003B2AAD">
        <w:t xml:space="preserve">Guide for </w:t>
      </w:r>
      <w:r w:rsidR="00A355BD" w:rsidRPr="003B2AAD">
        <w:t>People who have L</w:t>
      </w:r>
      <w:r w:rsidR="008A6A38" w:rsidRPr="003B2AAD">
        <w:t>earning D</w:t>
      </w:r>
      <w:r w:rsidR="00754F87" w:rsidRPr="003B2AAD">
        <w:t>is</w:t>
      </w:r>
      <w:r w:rsidR="00B93450" w:rsidRPr="003B2AAD">
        <w:t>abilities</w:t>
      </w:r>
      <w:r w:rsidRPr="003B2AAD">
        <w:t xml:space="preserve"> </w:t>
      </w:r>
    </w:p>
    <w:p w14:paraId="5E96D68D" w14:textId="4AEB2292" w:rsidR="00A30328" w:rsidRPr="00562E7D" w:rsidRDefault="00A30328" w:rsidP="00872998">
      <w:pPr>
        <w:spacing w:after="240" w:line="240" w:lineRule="auto"/>
        <w:rPr>
          <w:rFonts w:eastAsia="Calibri" w:cs="Segoe UI"/>
          <w:sz w:val="24"/>
        </w:rPr>
      </w:pPr>
      <w:r w:rsidRPr="00562E7D">
        <w:rPr>
          <w:rFonts w:eastAsia="Calibri" w:cs="Segoe UI"/>
          <w:sz w:val="24"/>
        </w:rPr>
        <w:t>This guide describes accessibility</w:t>
      </w:r>
      <w:r w:rsidR="001D1B5E" w:rsidRPr="00562E7D">
        <w:rPr>
          <w:rFonts w:eastAsia="Calibri" w:cs="Segoe UI"/>
          <w:sz w:val="24"/>
        </w:rPr>
        <w:t xml:space="preserve"> features built into Windows </w:t>
      </w:r>
      <w:r w:rsidRPr="00562E7D">
        <w:rPr>
          <w:rFonts w:eastAsia="Calibri" w:cs="Segoe UI"/>
          <w:sz w:val="24"/>
        </w:rPr>
        <w:t xml:space="preserve">and Microsoft Office, as well as different types of </w:t>
      </w:r>
      <w:hyperlink r:id="rId8" w:history="1">
        <w:r w:rsidRPr="00AB1357">
          <w:rPr>
            <w:rStyle w:val="Hyperlink"/>
            <w:rFonts w:eastAsia="Calibri" w:cs="Segoe UI"/>
            <w:sz w:val="24"/>
          </w:rPr>
          <w:t>assistive technology products</w:t>
        </w:r>
      </w:hyperlink>
      <w:r w:rsidRPr="00AB1357">
        <w:rPr>
          <w:rFonts w:eastAsia="Calibri" w:cs="Segoe UI"/>
          <w:sz w:val="24"/>
        </w:rPr>
        <w:t xml:space="preserve"> </w:t>
      </w:r>
      <w:r w:rsidRPr="00562E7D">
        <w:rPr>
          <w:rFonts w:eastAsia="Calibri" w:cs="Segoe UI"/>
          <w:sz w:val="24"/>
        </w:rPr>
        <w:t>that are designed for individ</w:t>
      </w:r>
      <w:r w:rsidR="00754F87" w:rsidRPr="00562E7D">
        <w:rPr>
          <w:rFonts w:eastAsia="Calibri" w:cs="Segoe UI"/>
          <w:sz w:val="24"/>
        </w:rPr>
        <w:t>uals who have learning disabilities</w:t>
      </w:r>
      <w:r w:rsidRPr="00562E7D">
        <w:rPr>
          <w:rFonts w:eastAsia="Calibri" w:cs="Segoe UI"/>
          <w:sz w:val="24"/>
        </w:rPr>
        <w:t>. Note that some sections of this guide may be useful to individuals with different typ</w:t>
      </w:r>
      <w:r w:rsidR="00CE7817" w:rsidRPr="00562E7D">
        <w:rPr>
          <w:rFonts w:eastAsia="Calibri" w:cs="Segoe UI"/>
          <w:sz w:val="24"/>
        </w:rPr>
        <w:t>es of disabilities such as vision or cognitive</w:t>
      </w:r>
      <w:r w:rsidRPr="00562E7D">
        <w:rPr>
          <w:rFonts w:eastAsia="Calibri" w:cs="Segoe UI"/>
          <w:sz w:val="24"/>
        </w:rPr>
        <w:t>.</w:t>
      </w:r>
    </w:p>
    <w:p w14:paraId="5BB1B949" w14:textId="5571AADD" w:rsidR="00A30328" w:rsidRPr="00562E7D" w:rsidRDefault="00A30328" w:rsidP="00872998">
      <w:pPr>
        <w:spacing w:after="240" w:line="240" w:lineRule="auto"/>
        <w:rPr>
          <w:rFonts w:eastAsia="Calibri" w:cs="Segoe UI"/>
          <w:sz w:val="24"/>
        </w:rPr>
      </w:pPr>
      <w:r w:rsidRPr="00562E7D">
        <w:rPr>
          <w:rFonts w:eastAsia="Calibri" w:cs="Segoe UI"/>
          <w:sz w:val="24"/>
        </w:rPr>
        <w:t xml:space="preserve">Microsoft wants to provide the best possible experience for all our customers. If you have a disability or have questions related to accessibility, please contact the </w:t>
      </w:r>
      <w:hyperlink r:id="rId9" w:history="1">
        <w:r w:rsidRPr="00AB1357">
          <w:rPr>
            <w:rStyle w:val="Hyperlink"/>
            <w:rFonts w:eastAsia="Times New Roman" w:cs="Segoe UI"/>
            <w:sz w:val="24"/>
            <w:szCs w:val="24"/>
          </w:rPr>
          <w:t>Microsoft Disability Answer Desk</w:t>
        </w:r>
      </w:hyperlink>
      <w:r w:rsidRPr="00AB1357">
        <w:rPr>
          <w:rFonts w:eastAsia="Calibri" w:cs="Segoe UI"/>
          <w:sz w:val="24"/>
        </w:rPr>
        <w:t xml:space="preserve"> </w:t>
      </w:r>
      <w:r w:rsidRPr="00562E7D">
        <w:rPr>
          <w:rFonts w:eastAsia="Calibri" w:cs="Segoe UI"/>
          <w:sz w:val="24"/>
        </w:rPr>
        <w:t xml:space="preserve">for technical assistance. The Disability Answer Desk support team is trained in using many popular assistive technologies and can offer assistance in English, Spanish, French, and American Sign Language. Please go to the Microsoft Disability Answer Desk site to find out the contact details for your region. If you are a government, commercial, or enterprise user, please contact the </w:t>
      </w:r>
      <w:hyperlink r:id="rId10" w:history="1">
        <w:r w:rsidRPr="004E767A">
          <w:rPr>
            <w:rStyle w:val="Hyperlink"/>
            <w:rFonts w:eastAsia="Times New Roman" w:cs="Segoe UI"/>
            <w:sz w:val="24"/>
            <w:szCs w:val="24"/>
          </w:rPr>
          <w:t>Enterprise Disability Answer Desk</w:t>
        </w:r>
        <w:r w:rsidRPr="004E767A">
          <w:rPr>
            <w:rStyle w:val="Hyperlink"/>
            <w:rFonts w:eastAsia="Calibri" w:cs="Segoe UI"/>
            <w:sz w:val="24"/>
          </w:rPr>
          <w:t>.</w:t>
        </w:r>
      </w:hyperlink>
    </w:p>
    <w:p w14:paraId="08E6691F" w14:textId="1D7DFEC0" w:rsidR="003512C1" w:rsidRPr="00562E7D" w:rsidRDefault="00A30328" w:rsidP="00872998">
      <w:pPr>
        <w:spacing w:after="240" w:line="240" w:lineRule="auto"/>
        <w:rPr>
          <w:rFonts w:eastAsia="Calibri" w:cs="Segoe UI"/>
          <w:sz w:val="24"/>
        </w:rPr>
      </w:pPr>
      <w:r w:rsidRPr="00562E7D">
        <w:rPr>
          <w:rFonts w:eastAsia="Calibri" w:cs="Segoe UI"/>
          <w:sz w:val="24"/>
        </w:rPr>
        <w:t xml:space="preserve">At Microsoft, our mission is to empower every person and organization on the planet to achieve more. We are committed to delivering great experiences to people with disabilities. If you have feedback to offer, or requests to make of us, we encourage you to let us know through the </w:t>
      </w:r>
      <w:hyperlink r:id="rId11" w:history="1">
        <w:r w:rsidRPr="004E767A">
          <w:rPr>
            <w:rStyle w:val="Hyperlink"/>
            <w:rFonts w:eastAsia="Times New Roman" w:cs="Segoe UI"/>
            <w:sz w:val="24"/>
            <w:szCs w:val="24"/>
          </w:rPr>
          <w:t>Microsoft Accessibility Forum</w:t>
        </w:r>
      </w:hyperlink>
      <w:r w:rsidR="00B272BD" w:rsidRPr="00562E7D">
        <w:rPr>
          <w:rFonts w:eastAsia="Calibri" w:cs="Segoe UI"/>
          <w:sz w:val="24"/>
        </w:rPr>
        <w:t>.</w:t>
      </w:r>
      <w:r w:rsidR="005423F2">
        <w:rPr>
          <w:rFonts w:eastAsia="Calibri" w:cs="Segoe UI"/>
          <w:sz w:val="24"/>
        </w:rPr>
        <w:t xml:space="preserve"> </w:t>
      </w:r>
      <w:r w:rsidR="003512C1" w:rsidRPr="00562E7D">
        <w:rPr>
          <w:rFonts w:cs="Segoe UI"/>
          <w:sz w:val="24"/>
          <w:szCs w:val="24"/>
        </w:rPr>
        <w:t>If you are looking for information on accessibility in education, please visit the Microsoft</w:t>
      </w:r>
      <w:r w:rsidR="00562E7D" w:rsidRPr="00562E7D">
        <w:rPr>
          <w:rFonts w:cs="Segoe UI"/>
          <w:sz w:val="24"/>
          <w:szCs w:val="24"/>
        </w:rPr>
        <w:t xml:space="preserve"> Education’s</w:t>
      </w:r>
      <w:r w:rsidR="003512C1" w:rsidRPr="00562E7D">
        <w:rPr>
          <w:rFonts w:cs="Segoe UI"/>
          <w:sz w:val="24"/>
          <w:szCs w:val="24"/>
        </w:rPr>
        <w:t xml:space="preserve"> </w:t>
      </w:r>
      <w:hyperlink r:id="rId12" w:history="1">
        <w:r w:rsidR="00562E7D" w:rsidRPr="004D7F48">
          <w:rPr>
            <w:rStyle w:val="Hyperlink"/>
            <w:rFonts w:cs="Segoe UI"/>
            <w:sz w:val="24"/>
            <w:szCs w:val="24"/>
          </w:rPr>
          <w:t>Accessibility tools:</w:t>
        </w:r>
        <w:r w:rsidR="005423F2" w:rsidRPr="004D7F48">
          <w:rPr>
            <w:rStyle w:val="Hyperlink"/>
            <w:rFonts w:cs="Segoe UI"/>
            <w:sz w:val="24"/>
            <w:szCs w:val="24"/>
          </w:rPr>
          <w:t xml:space="preserve"> </w:t>
        </w:r>
        <w:r w:rsidR="00562E7D" w:rsidRPr="004D7F48">
          <w:rPr>
            <w:rStyle w:val="Hyperlink"/>
            <w:rFonts w:cs="Segoe UI"/>
            <w:sz w:val="24"/>
            <w:szCs w:val="24"/>
          </w:rPr>
          <w:t>Meeting the needs of diverse learners</w:t>
        </w:r>
      </w:hyperlink>
      <w:r w:rsidR="00562E7D" w:rsidRPr="00562E7D">
        <w:rPr>
          <w:rStyle w:val="Hyperlink"/>
          <w:rFonts w:cs="Segoe UI"/>
          <w:sz w:val="24"/>
          <w:szCs w:val="24"/>
          <w:u w:val="none"/>
        </w:rPr>
        <w:t xml:space="preserve"> </w:t>
      </w:r>
      <w:r w:rsidR="00562E7D" w:rsidRPr="00562E7D">
        <w:rPr>
          <w:rFonts w:cs="Segoe UI"/>
          <w:sz w:val="24"/>
          <w:szCs w:val="24"/>
        </w:rPr>
        <w:t>course.</w:t>
      </w:r>
      <w:r w:rsidR="00AE3139">
        <w:rPr>
          <w:rFonts w:cs="Segoe UI"/>
          <w:sz w:val="24"/>
          <w:szCs w:val="24"/>
        </w:rPr>
        <w:t xml:space="preserve">                                                                                                                        </w:t>
      </w:r>
      <w:r w:rsidR="000C0C48">
        <w:rPr>
          <w:rFonts w:cs="Segoe UI"/>
          <w:sz w:val="24"/>
          <w:szCs w:val="24"/>
        </w:rPr>
        <w:t xml:space="preserve"> </w:t>
      </w:r>
    </w:p>
    <w:p w14:paraId="37C2E81C" w14:textId="36C86821" w:rsidR="00795177" w:rsidRPr="0087210C" w:rsidRDefault="00795177" w:rsidP="0087210C">
      <w:pPr>
        <w:pStyle w:val="Heading2"/>
      </w:pPr>
      <w:r w:rsidRPr="0087210C">
        <w:t>In this Guide:</w:t>
      </w:r>
    </w:p>
    <w:p w14:paraId="4B4F4985" w14:textId="7C0DB1A8" w:rsidR="00795177" w:rsidRPr="004D7F48" w:rsidRDefault="00B31C1E" w:rsidP="00872998">
      <w:pPr>
        <w:spacing w:after="240" w:line="240" w:lineRule="auto"/>
        <w:rPr>
          <w:rFonts w:eastAsia="Calibri" w:cs="Segoe UI"/>
          <w:b/>
          <w:color w:val="0563C1"/>
          <w:sz w:val="24"/>
          <w:u w:val="single"/>
        </w:rPr>
      </w:pPr>
      <w:hyperlink w:anchor="_Setup_Accessibility_Options" w:history="1">
        <w:r w:rsidR="00795177" w:rsidRPr="004D7F48">
          <w:rPr>
            <w:rStyle w:val="Hyperlink"/>
            <w:rFonts w:eastAsia="Calibri" w:cs="Segoe UI"/>
            <w:b/>
            <w:sz w:val="24"/>
          </w:rPr>
          <w:t xml:space="preserve">Setup Accessibility Options in Windows </w:t>
        </w:r>
      </w:hyperlink>
    </w:p>
    <w:p w14:paraId="3BC45ADE" w14:textId="6A5E2D22" w:rsidR="00795177" w:rsidRPr="004D7F48" w:rsidRDefault="00B31C1E" w:rsidP="00872998">
      <w:pPr>
        <w:spacing w:after="240" w:line="240" w:lineRule="auto"/>
        <w:rPr>
          <w:rFonts w:eastAsia="Calibri" w:cs="Segoe UI"/>
          <w:b/>
          <w:sz w:val="24"/>
          <w:u w:val="single"/>
        </w:rPr>
      </w:pPr>
      <w:hyperlink w:anchor="_Make_Accessible_Documents" w:history="1">
        <w:r w:rsidR="00795177" w:rsidRPr="004D7F48">
          <w:rPr>
            <w:rStyle w:val="Hyperlink"/>
            <w:rFonts w:eastAsia="Calibri" w:cs="Segoe UI"/>
            <w:b/>
            <w:sz w:val="24"/>
          </w:rPr>
          <w:t>Make Accessible Documents with Office</w:t>
        </w:r>
      </w:hyperlink>
    </w:p>
    <w:p w14:paraId="76DED189" w14:textId="63A36B53" w:rsidR="00795177" w:rsidRPr="004D7F48" w:rsidRDefault="00B31C1E" w:rsidP="00872998">
      <w:pPr>
        <w:spacing w:after="240" w:line="240" w:lineRule="auto"/>
        <w:rPr>
          <w:rFonts w:eastAsia="Calibri" w:cs="Segoe UI"/>
          <w:b/>
          <w:sz w:val="24"/>
          <w:u w:val="single"/>
        </w:rPr>
      </w:pPr>
      <w:hyperlink w:anchor="_Use_Accessibility_Features" w:history="1">
        <w:r w:rsidR="00EF202D" w:rsidRPr="004D7F48">
          <w:rPr>
            <w:rStyle w:val="Hyperlink"/>
            <w:rFonts w:eastAsia="Calibri" w:cs="Segoe UI"/>
            <w:b/>
            <w:sz w:val="24"/>
          </w:rPr>
          <w:t xml:space="preserve">Use </w:t>
        </w:r>
        <w:r w:rsidR="00795177" w:rsidRPr="004D7F48">
          <w:rPr>
            <w:rStyle w:val="Hyperlink"/>
            <w:rFonts w:eastAsia="Calibri" w:cs="Segoe UI"/>
            <w:b/>
            <w:sz w:val="24"/>
          </w:rPr>
          <w:t>Features in Office</w:t>
        </w:r>
      </w:hyperlink>
    </w:p>
    <w:p w14:paraId="5D195B45" w14:textId="05FDE842" w:rsidR="00795177" w:rsidRPr="004D7F48" w:rsidRDefault="00B31C1E" w:rsidP="00872998">
      <w:pPr>
        <w:spacing w:after="240" w:line="240" w:lineRule="auto"/>
        <w:rPr>
          <w:rFonts w:eastAsia="Calibri" w:cs="Segoe UI"/>
          <w:b/>
          <w:sz w:val="24"/>
          <w:u w:val="single"/>
        </w:rPr>
      </w:pPr>
      <w:hyperlink w:anchor="_Browse_the_Accessibility" w:history="1">
        <w:r w:rsidR="00795177" w:rsidRPr="004D7F48">
          <w:rPr>
            <w:rStyle w:val="Hyperlink"/>
            <w:rFonts w:eastAsia="Calibri" w:cs="Segoe UI"/>
            <w:b/>
            <w:sz w:val="24"/>
          </w:rPr>
          <w:t>Browse the Accessibility Fe</w:t>
        </w:r>
        <w:r w:rsidR="00FF62E4" w:rsidRPr="004D7F48">
          <w:rPr>
            <w:rStyle w:val="Hyperlink"/>
            <w:rFonts w:eastAsia="Calibri" w:cs="Segoe UI"/>
            <w:b/>
            <w:sz w:val="24"/>
          </w:rPr>
          <w:t xml:space="preserve">atures of Edge and Internet Explorer </w:t>
        </w:r>
      </w:hyperlink>
    </w:p>
    <w:p w14:paraId="30CF527D" w14:textId="0BE04AB9" w:rsidR="00795177" w:rsidRPr="004D7F48" w:rsidRDefault="00B31C1E" w:rsidP="00872998">
      <w:pPr>
        <w:spacing w:after="240" w:line="240" w:lineRule="auto"/>
        <w:rPr>
          <w:rFonts w:eastAsia="Calibri" w:cs="Segoe UI"/>
          <w:b/>
          <w:sz w:val="24"/>
          <w:u w:val="single"/>
        </w:rPr>
      </w:pPr>
      <w:hyperlink w:anchor="_Find_assistive_technology" w:history="1">
        <w:r w:rsidR="00A355BD" w:rsidRPr="004D7F48">
          <w:rPr>
            <w:rStyle w:val="Hyperlink"/>
            <w:rFonts w:eastAsia="Calibri" w:cs="Segoe UI"/>
            <w:b/>
            <w:sz w:val="24"/>
          </w:rPr>
          <w:t>Find Assistive Technology for People who have learning disabilities</w:t>
        </w:r>
      </w:hyperlink>
    </w:p>
    <w:p w14:paraId="1C9C58E2" w14:textId="625899B5" w:rsidR="00367F5A" w:rsidRPr="0087210C" w:rsidRDefault="00367F5A" w:rsidP="0087210C">
      <w:pPr>
        <w:pStyle w:val="Heading2"/>
      </w:pPr>
      <w:bookmarkStart w:id="0" w:name="_Setup_Accessibility_Options"/>
      <w:bookmarkEnd w:id="0"/>
      <w:r w:rsidRPr="0087210C">
        <w:lastRenderedPageBreak/>
        <w:t>Setup Acc</w:t>
      </w:r>
      <w:r w:rsidR="0034027A" w:rsidRPr="0087210C">
        <w:t>essibility Options in Windows</w:t>
      </w:r>
    </w:p>
    <w:p w14:paraId="350A96EA" w14:textId="541DFCC9" w:rsidR="00367F5A" w:rsidRPr="00562E7D" w:rsidRDefault="00367F5A" w:rsidP="00872998">
      <w:pPr>
        <w:spacing w:after="240" w:line="240" w:lineRule="auto"/>
        <w:rPr>
          <w:rFonts w:eastAsia="Calibri" w:cs="Segoe UI"/>
          <w:sz w:val="24"/>
        </w:rPr>
      </w:pPr>
      <w:r w:rsidRPr="00562E7D">
        <w:rPr>
          <w:rFonts w:eastAsia="Calibri" w:cs="Segoe UI"/>
          <w:b/>
          <w:bCs/>
          <w:sz w:val="24"/>
        </w:rPr>
        <w:t xml:space="preserve">Ease of Access </w:t>
      </w:r>
      <w:r w:rsidRPr="00562E7D">
        <w:rPr>
          <w:rFonts w:eastAsia="Calibri" w:cs="Segoe UI"/>
          <w:sz w:val="24"/>
        </w:rPr>
        <w:t>is a location where you can set up accessibility settings and programs available in Windows</w:t>
      </w:r>
      <w:r w:rsidR="00A355BD" w:rsidRPr="00562E7D">
        <w:rPr>
          <w:rFonts w:eastAsia="Calibri" w:cs="Segoe UI"/>
          <w:sz w:val="24"/>
        </w:rPr>
        <w:t>.</w:t>
      </w:r>
      <w:r w:rsidR="00AE3139">
        <w:rPr>
          <w:rFonts w:eastAsia="Calibri" w:cs="Segoe UI"/>
          <w:sz w:val="24"/>
        </w:rPr>
        <w:t xml:space="preserve">                              </w:t>
      </w:r>
      <w:r w:rsidR="000C0C48">
        <w:rPr>
          <w:rFonts w:eastAsia="Calibri" w:cs="Segoe UI"/>
          <w:sz w:val="24"/>
        </w:rPr>
        <w:t xml:space="preserve"> </w:t>
      </w:r>
    </w:p>
    <w:p w14:paraId="724C6D6A" w14:textId="4A884F8F" w:rsidR="00367F5A" w:rsidRPr="00562E7D" w:rsidRDefault="00B31C1E" w:rsidP="00992D12">
      <w:pPr>
        <w:rPr>
          <w:rFonts w:cs="Segoe UI"/>
          <w:sz w:val="24"/>
          <w:szCs w:val="24"/>
        </w:rPr>
      </w:pPr>
      <w:hyperlink r:id="rId13" w:history="1">
        <w:r w:rsidR="00367F5A" w:rsidRPr="002D5D3B">
          <w:rPr>
            <w:rStyle w:val="Hyperlink"/>
            <w:rFonts w:cs="Segoe UI"/>
            <w:sz w:val="24"/>
            <w:szCs w:val="24"/>
          </w:rPr>
          <w:t>Learn more about Ease of Access</w:t>
        </w:r>
      </w:hyperlink>
    </w:p>
    <w:p w14:paraId="790E769D" w14:textId="6277CB81" w:rsidR="008303DA" w:rsidRPr="00562E7D" w:rsidRDefault="008303DA" w:rsidP="00041ADE">
      <w:pPr>
        <w:pStyle w:val="Heading3"/>
        <w:rPr>
          <w:rFonts w:eastAsia="Times New Roman"/>
          <w:b/>
          <w:noProof/>
        </w:rPr>
      </w:pPr>
      <w:r w:rsidRPr="00562E7D">
        <w:rPr>
          <w:rFonts w:eastAsia="Times New Roman"/>
          <w:noProof/>
        </w:rPr>
        <w:t>Turn on Ease of Access options</w:t>
      </w:r>
    </w:p>
    <w:p w14:paraId="23A1CC28" w14:textId="03155058" w:rsidR="008303DA" w:rsidRPr="00562E7D" w:rsidRDefault="007B112A" w:rsidP="00872998">
      <w:pPr>
        <w:spacing w:after="240" w:line="240" w:lineRule="auto"/>
        <w:rPr>
          <w:rFonts w:eastAsia="Calibri" w:cs="Segoe UI"/>
          <w:sz w:val="24"/>
        </w:rPr>
      </w:pPr>
      <w:r w:rsidRPr="00562E7D">
        <w:rPr>
          <w:rFonts w:eastAsia="Calibri" w:cs="Segoe UI"/>
          <w:sz w:val="24"/>
        </w:rPr>
        <w:t xml:space="preserve">With Windows </w:t>
      </w:r>
      <w:r w:rsidR="008303DA" w:rsidRPr="00562E7D">
        <w:rPr>
          <w:rFonts w:eastAsia="Calibri" w:cs="Segoe UI"/>
          <w:sz w:val="24"/>
        </w:rPr>
        <w:t xml:space="preserve">you can access commonly used accessibility options right from the sign-in screen. Press the </w:t>
      </w:r>
      <w:r w:rsidR="008303DA" w:rsidRPr="00562E7D">
        <w:rPr>
          <w:rFonts w:eastAsia="Calibri" w:cs="Segoe UI"/>
          <w:b/>
          <w:sz w:val="24"/>
        </w:rPr>
        <w:t xml:space="preserve">Windows Logo Key </w:t>
      </w:r>
      <w:r w:rsidR="008303DA" w:rsidRPr="00562E7D">
        <w:rPr>
          <w:rFonts w:eastAsia="Calibri" w:cs="Segoe UI"/>
          <w:noProof/>
          <w:sz w:val="24"/>
          <w:szCs w:val="24"/>
        </w:rPr>
        <w:drawing>
          <wp:inline distT="0" distB="0" distL="0" distR="0" wp14:anchorId="56F5FDC8" wp14:editId="3615D5A5">
            <wp:extent cx="152400" cy="152400"/>
            <wp:effectExtent l="0" t="0" r="0" b="0"/>
            <wp:docPr id="5" name="Picture 5" descr="Start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logo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303DA" w:rsidRPr="00562E7D">
        <w:rPr>
          <w:rFonts w:eastAsia="Calibri" w:cs="Segoe UI"/>
          <w:b/>
          <w:sz w:val="24"/>
        </w:rPr>
        <w:t xml:space="preserve"> </w:t>
      </w:r>
      <w:r w:rsidR="008303DA" w:rsidRPr="00562E7D">
        <w:rPr>
          <w:rFonts w:eastAsia="Calibri" w:cs="Segoe UI"/>
          <w:sz w:val="24"/>
        </w:rPr>
        <w:t>+</w:t>
      </w:r>
      <w:r w:rsidR="008303DA" w:rsidRPr="00562E7D">
        <w:rPr>
          <w:rFonts w:eastAsia="Calibri" w:cs="Segoe UI"/>
          <w:b/>
          <w:sz w:val="24"/>
        </w:rPr>
        <w:t xml:space="preserve"> U </w:t>
      </w:r>
      <w:r w:rsidR="008303DA" w:rsidRPr="00562E7D">
        <w:rPr>
          <w:rFonts w:eastAsia="Calibri" w:cs="Segoe UI"/>
          <w:sz w:val="24"/>
        </w:rPr>
        <w:t xml:space="preserve">to access the </w:t>
      </w:r>
      <w:r w:rsidR="008303DA" w:rsidRPr="00562E7D">
        <w:rPr>
          <w:rFonts w:eastAsia="Calibri" w:cs="Segoe UI"/>
          <w:b/>
          <w:sz w:val="24"/>
        </w:rPr>
        <w:t>Ease of Access</w:t>
      </w:r>
      <w:r w:rsidR="008303DA" w:rsidRPr="00562E7D">
        <w:rPr>
          <w:rFonts w:eastAsia="Calibri" w:cs="Segoe UI"/>
          <w:sz w:val="24"/>
        </w:rPr>
        <w:t xml:space="preserve"> settings at the sign-in screen.</w:t>
      </w:r>
      <w:r w:rsidR="00DD1EF9">
        <w:rPr>
          <w:rFonts w:eastAsia="Calibri" w:cs="Segoe UI"/>
          <w:sz w:val="24"/>
        </w:rPr>
        <w:t xml:space="preserve"> </w:t>
      </w:r>
      <w:r w:rsidR="008303DA" w:rsidRPr="00562E7D">
        <w:rPr>
          <w:rFonts w:eastAsia="Times New Roman" w:cs="Segoe UI"/>
          <w:sz w:val="24"/>
          <w:szCs w:val="24"/>
        </w:rPr>
        <w:t xml:space="preserve">On many keyboards, the Windows Logo Key is located on the bottom row of keys, to the left or right of the </w:t>
      </w:r>
      <w:r w:rsidR="008303DA" w:rsidRPr="00562E7D">
        <w:rPr>
          <w:rFonts w:eastAsia="Times New Roman" w:cs="Segoe UI"/>
          <w:b/>
          <w:sz w:val="24"/>
          <w:szCs w:val="24"/>
        </w:rPr>
        <w:t>Alt</w:t>
      </w:r>
      <w:r w:rsidR="008303DA" w:rsidRPr="00562E7D">
        <w:rPr>
          <w:rFonts w:eastAsia="Times New Roman" w:cs="Segoe UI"/>
          <w:sz w:val="24"/>
          <w:szCs w:val="24"/>
        </w:rPr>
        <w:t xml:space="preserve"> key.</w:t>
      </w:r>
      <w:r w:rsidR="00DD1EF9">
        <w:rPr>
          <w:rFonts w:eastAsia="Times New Roman" w:cs="Segoe UI"/>
          <w:sz w:val="24"/>
          <w:szCs w:val="24"/>
        </w:rPr>
        <w:t xml:space="preserve"> </w:t>
      </w:r>
      <w:r w:rsidR="008303DA" w:rsidRPr="00562E7D">
        <w:rPr>
          <w:rFonts w:eastAsia="Calibri" w:cs="Segoe UI"/>
          <w:sz w:val="24"/>
        </w:rPr>
        <w:t xml:space="preserve">There you can turn on or off </w:t>
      </w:r>
      <w:r w:rsidR="008303DA" w:rsidRPr="00562E7D">
        <w:rPr>
          <w:rFonts w:eastAsia="Calibri" w:cs="Segoe UI"/>
          <w:b/>
          <w:sz w:val="24"/>
        </w:rPr>
        <w:t>Narrator</w:t>
      </w:r>
      <w:r w:rsidR="008303DA" w:rsidRPr="00562E7D">
        <w:rPr>
          <w:rFonts w:eastAsia="Calibri" w:cs="Segoe UI"/>
          <w:sz w:val="24"/>
        </w:rPr>
        <w:t>,</w:t>
      </w:r>
      <w:r w:rsidR="008303DA" w:rsidRPr="00562E7D">
        <w:rPr>
          <w:rFonts w:eastAsia="Calibri" w:cs="Segoe UI"/>
          <w:b/>
          <w:sz w:val="24"/>
        </w:rPr>
        <w:t xml:space="preserve"> Magnifier</w:t>
      </w:r>
      <w:r w:rsidR="008303DA" w:rsidRPr="00562E7D">
        <w:rPr>
          <w:rFonts w:eastAsia="Calibri" w:cs="Segoe UI"/>
          <w:sz w:val="24"/>
        </w:rPr>
        <w:t xml:space="preserve">, </w:t>
      </w:r>
      <w:r w:rsidR="008303DA" w:rsidRPr="00562E7D">
        <w:rPr>
          <w:rFonts w:eastAsia="Calibri" w:cs="Segoe UI"/>
          <w:b/>
          <w:sz w:val="24"/>
        </w:rPr>
        <w:t>On-Screen Keyboard, High Contrast, Sticky Keys,</w:t>
      </w:r>
      <w:r w:rsidR="008303DA" w:rsidRPr="00562E7D">
        <w:rPr>
          <w:rFonts w:eastAsia="Calibri" w:cs="Segoe UI"/>
          <w:sz w:val="24"/>
        </w:rPr>
        <w:t xml:space="preserve"> or </w:t>
      </w:r>
      <w:r w:rsidR="008303DA" w:rsidRPr="00562E7D">
        <w:rPr>
          <w:rFonts w:eastAsia="Calibri" w:cs="Segoe UI"/>
          <w:b/>
          <w:sz w:val="24"/>
        </w:rPr>
        <w:t>Filter Keys</w:t>
      </w:r>
      <w:r w:rsidR="008303DA" w:rsidRPr="00562E7D">
        <w:rPr>
          <w:rFonts w:eastAsia="Calibri" w:cs="Segoe UI"/>
          <w:sz w:val="24"/>
        </w:rPr>
        <w:t xml:space="preserve">. </w:t>
      </w:r>
    </w:p>
    <w:p w14:paraId="1121D222" w14:textId="1668B2AB" w:rsidR="008303DA" w:rsidRPr="00562E7D" w:rsidRDefault="008303DA" w:rsidP="00872998">
      <w:pPr>
        <w:spacing w:after="240" w:line="240" w:lineRule="auto"/>
        <w:rPr>
          <w:rFonts w:eastAsia="Calibri" w:cs="Segoe UI"/>
          <w:sz w:val="24"/>
        </w:rPr>
      </w:pPr>
      <w:r w:rsidRPr="00562E7D">
        <w:rPr>
          <w:rFonts w:eastAsia="Calibri" w:cs="Segoe UI"/>
          <w:sz w:val="24"/>
        </w:rPr>
        <w:t>Caption 1:</w:t>
      </w:r>
      <w:r w:rsidR="00DD1EF9">
        <w:rPr>
          <w:rFonts w:eastAsia="Calibri" w:cs="Segoe UI"/>
          <w:sz w:val="24"/>
        </w:rPr>
        <w:t xml:space="preserve"> </w:t>
      </w:r>
      <w:r w:rsidRPr="00562E7D">
        <w:rPr>
          <w:rFonts w:eastAsia="Calibri" w:cs="Segoe UI"/>
          <w:sz w:val="24"/>
        </w:rPr>
        <w:t>Ease of A</w:t>
      </w:r>
      <w:r w:rsidR="00145454" w:rsidRPr="00562E7D">
        <w:rPr>
          <w:rFonts w:eastAsia="Calibri" w:cs="Segoe UI"/>
          <w:sz w:val="24"/>
        </w:rPr>
        <w:t xml:space="preserve">ccess options on the Windows </w:t>
      </w:r>
      <w:r w:rsidRPr="00562E7D">
        <w:rPr>
          <w:rFonts w:eastAsia="Calibri" w:cs="Segoe UI"/>
          <w:sz w:val="24"/>
        </w:rPr>
        <w:t>sign-in screen</w:t>
      </w:r>
      <w:r w:rsidR="00AE3139">
        <w:rPr>
          <w:rFonts w:eastAsia="Calibri" w:cs="Segoe UI"/>
          <w:sz w:val="24"/>
        </w:rPr>
        <w:t xml:space="preserve">                              </w:t>
      </w:r>
      <w:r w:rsidR="000C0C48">
        <w:rPr>
          <w:rFonts w:eastAsia="Calibri" w:cs="Segoe UI"/>
          <w:sz w:val="24"/>
        </w:rPr>
        <w:t xml:space="preserve"> </w:t>
      </w:r>
    </w:p>
    <w:p w14:paraId="59870D49" w14:textId="77777777" w:rsidR="008303DA" w:rsidRPr="00562E7D" w:rsidRDefault="008303DA" w:rsidP="00872998">
      <w:pPr>
        <w:spacing w:after="240" w:line="240" w:lineRule="auto"/>
        <w:rPr>
          <w:rFonts w:eastAsia="Calibri" w:cs="Segoe UI"/>
          <w:sz w:val="24"/>
        </w:rPr>
      </w:pPr>
      <w:r w:rsidRPr="00562E7D">
        <w:rPr>
          <w:rFonts w:eastAsia="Calibri" w:cs="Segoe UI"/>
          <w:noProof/>
          <w:sz w:val="24"/>
        </w:rPr>
        <w:drawing>
          <wp:inline distT="0" distB="0" distL="0" distR="0" wp14:anchorId="7EB1FBAC" wp14:editId="0D10E26F">
            <wp:extent cx="2124075" cy="3267075"/>
            <wp:effectExtent l="19050" t="19050" r="28575" b="28575"/>
            <wp:docPr id="10" name="Picture 10" descr="A list of Ease of Access Options that are available at the sign-in screen." title="Ease of Access sign-i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wils\AppData\Local\Microsoft\Windows\INetCacheContent.Word\Sign-in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4075" cy="3267075"/>
                    </a:xfrm>
                    <a:prstGeom prst="rect">
                      <a:avLst/>
                    </a:prstGeom>
                    <a:noFill/>
                    <a:ln>
                      <a:solidFill>
                        <a:sysClr val="windowText" lastClr="000000"/>
                      </a:solidFill>
                    </a:ln>
                  </pic:spPr>
                </pic:pic>
              </a:graphicData>
            </a:graphic>
          </wp:inline>
        </w:drawing>
      </w:r>
    </w:p>
    <w:p w14:paraId="2D15866F" w14:textId="77777777" w:rsidR="008303DA" w:rsidRPr="00562E7D" w:rsidRDefault="008303DA" w:rsidP="00872998">
      <w:pPr>
        <w:spacing w:after="240" w:line="240" w:lineRule="auto"/>
        <w:rPr>
          <w:rFonts w:eastAsia="Calibri" w:cs="Segoe UI"/>
          <w:sz w:val="24"/>
        </w:rPr>
      </w:pPr>
      <w:r w:rsidRPr="00562E7D">
        <w:rPr>
          <w:rFonts w:eastAsia="Calibri" w:cs="Segoe UI"/>
          <w:sz w:val="24"/>
        </w:rPr>
        <w:t xml:space="preserve">After you log on, you can open Ease of Access settings by pressing the </w:t>
      </w:r>
      <w:r w:rsidRPr="00562E7D">
        <w:rPr>
          <w:rFonts w:eastAsia="Calibri" w:cs="Segoe UI"/>
          <w:b/>
          <w:sz w:val="24"/>
        </w:rPr>
        <w:t xml:space="preserve">Windows Logo Key </w:t>
      </w:r>
      <w:r w:rsidRPr="00562E7D">
        <w:rPr>
          <w:rFonts w:eastAsia="Calibri" w:cs="Segoe UI"/>
          <w:noProof/>
          <w:sz w:val="24"/>
        </w:rPr>
        <w:drawing>
          <wp:inline distT="0" distB="0" distL="0" distR="0" wp14:anchorId="5BCB73FF" wp14:editId="272DD5E7">
            <wp:extent cx="152400" cy="152400"/>
            <wp:effectExtent l="0" t="0" r="0" b="0"/>
            <wp:docPr id="1" name="Picture 1" descr="Windows logo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logo key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2E7D">
        <w:rPr>
          <w:rFonts w:eastAsia="Calibri" w:cs="Segoe UI"/>
          <w:b/>
          <w:sz w:val="24"/>
        </w:rPr>
        <w:t xml:space="preserve"> </w:t>
      </w:r>
      <w:r w:rsidRPr="00562E7D">
        <w:rPr>
          <w:rFonts w:eastAsia="Calibri" w:cs="Segoe UI"/>
          <w:sz w:val="24"/>
        </w:rPr>
        <w:t>+</w:t>
      </w:r>
      <w:r w:rsidRPr="00562E7D">
        <w:rPr>
          <w:rFonts w:eastAsia="Calibri" w:cs="Segoe UI"/>
          <w:b/>
          <w:sz w:val="24"/>
        </w:rPr>
        <w:t xml:space="preserve"> U. </w:t>
      </w:r>
    </w:p>
    <w:p w14:paraId="46945C3C" w14:textId="4B0642C4" w:rsidR="00FE5653" w:rsidRPr="00562E7D" w:rsidRDefault="008303DA" w:rsidP="00872998">
      <w:pPr>
        <w:spacing w:after="240" w:line="240" w:lineRule="auto"/>
        <w:rPr>
          <w:rFonts w:eastAsia="Calibri" w:cs="Segoe UI"/>
          <w:sz w:val="24"/>
        </w:rPr>
      </w:pPr>
      <w:r w:rsidRPr="00562E7D">
        <w:rPr>
          <w:rFonts w:eastAsia="Calibri" w:cs="Segoe UI"/>
          <w:sz w:val="24"/>
        </w:rPr>
        <w:t xml:space="preserve">To open Ease of Access settings on a touch-enabled device, swipe in from the right edge of the screen and select </w:t>
      </w:r>
      <w:r w:rsidRPr="00562E7D">
        <w:rPr>
          <w:rFonts w:eastAsia="Calibri" w:cs="Segoe UI"/>
          <w:b/>
          <w:sz w:val="24"/>
        </w:rPr>
        <w:t>All Settings</w:t>
      </w:r>
      <w:r w:rsidRPr="00562E7D">
        <w:rPr>
          <w:rFonts w:eastAsia="Calibri" w:cs="Segoe UI"/>
          <w:sz w:val="24"/>
        </w:rPr>
        <w:t xml:space="preserve"> &gt; </w:t>
      </w:r>
      <w:r w:rsidRPr="00562E7D">
        <w:rPr>
          <w:rFonts w:eastAsia="Calibri" w:cs="Segoe UI"/>
          <w:b/>
          <w:sz w:val="24"/>
        </w:rPr>
        <w:t>Ease of Access</w:t>
      </w:r>
      <w:r w:rsidRPr="00562E7D">
        <w:rPr>
          <w:rFonts w:eastAsia="Calibri" w:cs="Segoe UI"/>
          <w:sz w:val="24"/>
        </w:rPr>
        <w:t>.</w:t>
      </w:r>
      <w:r w:rsidR="00AE3139">
        <w:rPr>
          <w:rFonts w:eastAsia="Calibri" w:cs="Segoe UI"/>
          <w:sz w:val="24"/>
        </w:rPr>
        <w:t xml:space="preserve">                              </w:t>
      </w:r>
      <w:r w:rsidR="000C0C48">
        <w:rPr>
          <w:rFonts w:eastAsia="Calibri" w:cs="Segoe UI"/>
          <w:sz w:val="24"/>
        </w:rPr>
        <w:t xml:space="preserve"> </w:t>
      </w:r>
    </w:p>
    <w:p w14:paraId="442909D3" w14:textId="77777777" w:rsidR="00DB250E" w:rsidRPr="00567268" w:rsidRDefault="00DB250E" w:rsidP="00567268">
      <w:pPr>
        <w:pStyle w:val="Heading4"/>
      </w:pPr>
      <w:r w:rsidRPr="00567268">
        <w:t>Hear text read aloud with Narrator</w:t>
      </w:r>
    </w:p>
    <w:p w14:paraId="756AC0A3" w14:textId="09776657" w:rsidR="00DB250E" w:rsidRPr="00562E7D" w:rsidRDefault="00DB250E" w:rsidP="00DB250E">
      <w:pPr>
        <w:spacing w:after="240" w:line="240" w:lineRule="auto"/>
        <w:rPr>
          <w:rFonts w:eastAsia="Calibri" w:cs="Segoe UI"/>
          <w:sz w:val="24"/>
        </w:rPr>
      </w:pPr>
      <w:r w:rsidRPr="00562E7D">
        <w:rPr>
          <w:rFonts w:eastAsia="Calibri" w:cs="Segoe UI"/>
          <w:sz w:val="24"/>
        </w:rPr>
        <w:t>Some users may prefer text read aloud to them.</w:t>
      </w:r>
      <w:r w:rsidR="00DD1EF9">
        <w:rPr>
          <w:rFonts w:eastAsia="Calibri" w:cs="Segoe UI"/>
          <w:sz w:val="24"/>
        </w:rPr>
        <w:t xml:space="preserve"> </w:t>
      </w:r>
      <w:r w:rsidRPr="00562E7D">
        <w:rPr>
          <w:rFonts w:eastAsia="Calibri" w:cs="Segoe UI"/>
          <w:b/>
          <w:sz w:val="24"/>
        </w:rPr>
        <w:t>Narrator</w:t>
      </w:r>
      <w:r w:rsidRPr="00562E7D">
        <w:rPr>
          <w:rFonts w:eastAsia="Calibri" w:cs="Segoe UI"/>
          <w:sz w:val="24"/>
        </w:rPr>
        <w:t xml:space="preserve"> is the built-in screen reader that reads text on your screen aloud.</w:t>
      </w:r>
      <w:r w:rsidR="00DD1EF9">
        <w:rPr>
          <w:rFonts w:eastAsia="Calibri" w:cs="Segoe UI"/>
          <w:sz w:val="24"/>
        </w:rPr>
        <w:t xml:space="preserve"> </w:t>
      </w:r>
      <w:r w:rsidRPr="00562E7D">
        <w:rPr>
          <w:rFonts w:eastAsia="Calibri" w:cs="Segoe UI"/>
          <w:sz w:val="24"/>
        </w:rPr>
        <w:t xml:space="preserve">To start or stop </w:t>
      </w:r>
      <w:r w:rsidRPr="00562E7D">
        <w:rPr>
          <w:rFonts w:eastAsia="Calibri" w:cs="Segoe UI"/>
          <w:b/>
          <w:sz w:val="24"/>
        </w:rPr>
        <w:t>Narrator</w:t>
      </w:r>
      <w:r w:rsidRPr="00562E7D">
        <w:rPr>
          <w:rFonts w:eastAsia="Calibri" w:cs="Segoe UI"/>
          <w:sz w:val="24"/>
        </w:rPr>
        <w:t xml:space="preserve">, press the </w:t>
      </w:r>
      <w:r w:rsidRPr="00562E7D">
        <w:rPr>
          <w:rFonts w:eastAsia="Calibri" w:cs="Segoe UI"/>
          <w:b/>
          <w:bCs/>
          <w:sz w:val="24"/>
        </w:rPr>
        <w:t xml:space="preserve">Windows </w:t>
      </w:r>
      <w:r w:rsidRPr="00562E7D">
        <w:rPr>
          <w:rFonts w:eastAsia="Calibri" w:cs="Segoe UI"/>
          <w:b/>
          <w:bCs/>
          <w:sz w:val="24"/>
        </w:rPr>
        <w:lastRenderedPageBreak/>
        <w:t>Logo Key </w:t>
      </w:r>
      <w:r w:rsidRPr="00562E7D">
        <w:rPr>
          <w:rFonts w:eastAsia="Calibri" w:cs="Segoe UI"/>
          <w:noProof/>
          <w:sz w:val="24"/>
        </w:rPr>
        <w:drawing>
          <wp:inline distT="0" distB="0" distL="0" distR="0" wp14:anchorId="4318BA36" wp14:editId="26AC8794">
            <wp:extent cx="152400" cy="152400"/>
            <wp:effectExtent l="0" t="0" r="0" b="0"/>
            <wp:docPr id="13" name="Picture 13" descr="Windows logo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logo key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2E7D">
        <w:rPr>
          <w:rFonts w:eastAsia="Calibri" w:cs="Segoe UI"/>
          <w:sz w:val="24"/>
        </w:rPr>
        <w:t xml:space="preserve"> + </w:t>
      </w:r>
      <w:r w:rsidRPr="00562E7D">
        <w:rPr>
          <w:rFonts w:eastAsia="Calibri" w:cs="Segoe UI"/>
          <w:b/>
          <w:bCs/>
          <w:sz w:val="24"/>
        </w:rPr>
        <w:t>Enter</w:t>
      </w:r>
      <w:r w:rsidRPr="00562E7D">
        <w:rPr>
          <w:rFonts w:eastAsia="Calibri" w:cs="Segoe UI"/>
          <w:sz w:val="24"/>
        </w:rPr>
        <w:t>.</w:t>
      </w:r>
      <w:r w:rsidR="00DD1EF9">
        <w:rPr>
          <w:rFonts w:eastAsia="Calibri" w:cs="Segoe UI"/>
          <w:sz w:val="24"/>
        </w:rPr>
        <w:t xml:space="preserve"> </w:t>
      </w:r>
      <w:r w:rsidRPr="00562E7D">
        <w:rPr>
          <w:rFonts w:eastAsia="Calibri" w:cs="Segoe UI"/>
          <w:sz w:val="24"/>
        </w:rPr>
        <w:t xml:space="preserve">On Windows Mobile devices, press </w:t>
      </w:r>
      <w:r w:rsidRPr="00562E7D">
        <w:rPr>
          <w:rFonts w:eastAsia="Calibri" w:cs="Segoe UI"/>
          <w:b/>
          <w:sz w:val="24"/>
        </w:rPr>
        <w:t xml:space="preserve">Windows Logo Key </w:t>
      </w:r>
      <w:r w:rsidRPr="00562E7D">
        <w:rPr>
          <w:rFonts w:eastAsia="Calibri" w:cs="Segoe UI"/>
          <w:b/>
          <w:noProof/>
          <w:sz w:val="24"/>
        </w:rPr>
        <w:drawing>
          <wp:inline distT="0" distB="0" distL="0" distR="0" wp14:anchorId="43DA0A10" wp14:editId="1EC0E4BA">
            <wp:extent cx="152400" cy="152400"/>
            <wp:effectExtent l="0" t="0" r="0" b="0"/>
            <wp:docPr id="24" name="Picture 24" descr="Image of Windo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562E7D">
        <w:rPr>
          <w:rFonts w:eastAsia="Calibri" w:cs="Segoe UI"/>
          <w:sz w:val="24"/>
        </w:rPr>
        <w:t xml:space="preserve"> + </w:t>
      </w:r>
      <w:r w:rsidRPr="00562E7D">
        <w:rPr>
          <w:rFonts w:eastAsia="Calibri" w:cs="Segoe UI"/>
          <w:b/>
          <w:sz w:val="24"/>
        </w:rPr>
        <w:t>Volume UP</w:t>
      </w:r>
      <w:r w:rsidRPr="00562E7D">
        <w:rPr>
          <w:rFonts w:eastAsia="Calibri" w:cs="Segoe UI"/>
          <w:sz w:val="24"/>
        </w:rPr>
        <w:t xml:space="preserve"> key to toggle </w:t>
      </w:r>
      <w:r w:rsidRPr="00562E7D">
        <w:rPr>
          <w:rFonts w:eastAsia="Calibri" w:cs="Segoe UI"/>
          <w:b/>
          <w:sz w:val="24"/>
        </w:rPr>
        <w:t>Narrator</w:t>
      </w:r>
      <w:r w:rsidRPr="00562E7D">
        <w:rPr>
          <w:rFonts w:eastAsia="Calibri" w:cs="Segoe UI"/>
          <w:sz w:val="24"/>
        </w:rPr>
        <w:t xml:space="preserve"> on/off.</w:t>
      </w:r>
    </w:p>
    <w:p w14:paraId="1B6D1704" w14:textId="265F1F1D" w:rsidR="00DB250E" w:rsidRPr="00562E7D" w:rsidRDefault="00B31C1E" w:rsidP="00DB250E">
      <w:pPr>
        <w:spacing w:after="240" w:line="240" w:lineRule="auto"/>
        <w:rPr>
          <w:rFonts w:eastAsia="Calibri" w:cs="Segoe UI"/>
          <w:sz w:val="24"/>
        </w:rPr>
      </w:pPr>
      <w:hyperlink r:id="rId17" w:history="1">
        <w:r w:rsidR="00DB250E" w:rsidRPr="00AB1357">
          <w:rPr>
            <w:rStyle w:val="Hyperlink"/>
            <w:rFonts w:eastAsia="Calibri" w:cs="Segoe UI"/>
            <w:sz w:val="24"/>
          </w:rPr>
          <w:t>Learn more about Narrator</w:t>
        </w:r>
      </w:hyperlink>
    </w:p>
    <w:p w14:paraId="14E86AB7" w14:textId="5FB1FA28" w:rsidR="00DB250E" w:rsidRPr="00562E7D" w:rsidRDefault="00DB250E" w:rsidP="00DB250E">
      <w:pPr>
        <w:spacing w:after="240" w:line="240" w:lineRule="auto"/>
        <w:rPr>
          <w:rFonts w:eastAsia="Calibri" w:cs="Segoe UI"/>
          <w:i/>
          <w:sz w:val="24"/>
        </w:rPr>
      </w:pPr>
      <w:r w:rsidRPr="00562E7D">
        <w:rPr>
          <w:rFonts w:eastAsia="Calibri" w:cs="Segoe UI"/>
          <w:i/>
          <w:sz w:val="24"/>
        </w:rPr>
        <w:t>Caption 2: Ease of Access settings with Narrator section selected.</w:t>
      </w:r>
    </w:p>
    <w:p w14:paraId="4B1CFDC2" w14:textId="77777777" w:rsidR="00DB250E" w:rsidRPr="00562E7D" w:rsidRDefault="00DB250E" w:rsidP="00872998">
      <w:pPr>
        <w:spacing w:after="240" w:line="240" w:lineRule="auto"/>
        <w:rPr>
          <w:rFonts w:eastAsia="Calibri" w:cs="Segoe UI"/>
          <w:i/>
          <w:sz w:val="24"/>
        </w:rPr>
      </w:pPr>
    </w:p>
    <w:p w14:paraId="7376FF40" w14:textId="202585FD" w:rsidR="00DA52AF" w:rsidRPr="00562E7D" w:rsidRDefault="008303DA" w:rsidP="00872998">
      <w:pPr>
        <w:spacing w:after="0" w:line="240" w:lineRule="auto"/>
        <w:rPr>
          <w:rFonts w:eastAsia="Times New Roman" w:cs="Segoe UI"/>
          <w:color w:val="3F3F3F"/>
          <w:sz w:val="24"/>
          <w:szCs w:val="24"/>
        </w:rPr>
      </w:pPr>
      <w:r w:rsidRPr="00562E7D">
        <w:rPr>
          <w:rFonts w:eastAsia="Calibri" w:cs="Segoe UI"/>
          <w:noProof/>
          <w:sz w:val="24"/>
        </w:rPr>
        <w:drawing>
          <wp:inline distT="0" distB="0" distL="0" distR="0" wp14:anchorId="2473D7B6" wp14:editId="0B271DF6">
            <wp:extent cx="5943600" cy="4613275"/>
            <wp:effectExtent l="19050" t="19050" r="19050" b="15875"/>
            <wp:docPr id="3" name="Picture 3" descr="Screenshot of Ease of Access in Settings." title="Ease of Acces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13275"/>
                    </a:xfrm>
                    <a:prstGeom prst="rect">
                      <a:avLst/>
                    </a:prstGeom>
                    <a:ln>
                      <a:solidFill>
                        <a:sysClr val="windowText" lastClr="000000"/>
                      </a:solidFill>
                    </a:ln>
                  </pic:spPr>
                </pic:pic>
              </a:graphicData>
            </a:graphic>
          </wp:inline>
        </w:drawing>
      </w:r>
    </w:p>
    <w:p w14:paraId="0C74B3AC" w14:textId="10BDBF97" w:rsidR="00DA52AF" w:rsidRPr="00567268" w:rsidRDefault="00DA52AF" w:rsidP="00567268">
      <w:pPr>
        <w:pStyle w:val="Heading4"/>
      </w:pPr>
      <w:r w:rsidRPr="00567268">
        <w:t>Reduce visual distractions</w:t>
      </w:r>
      <w:r w:rsidR="00D34374" w:rsidRPr="00567268">
        <w:t xml:space="preserve"> in Ease of Access</w:t>
      </w:r>
    </w:p>
    <w:p w14:paraId="64D98DC9" w14:textId="1A55928F" w:rsidR="00107F14" w:rsidRPr="00562E7D" w:rsidRDefault="005836B6" w:rsidP="00872998">
      <w:pPr>
        <w:spacing w:line="240" w:lineRule="auto"/>
        <w:rPr>
          <w:rFonts w:cs="Segoe UI"/>
          <w:sz w:val="24"/>
          <w:szCs w:val="24"/>
        </w:rPr>
      </w:pPr>
      <w:r w:rsidRPr="00562E7D">
        <w:rPr>
          <w:rFonts w:cs="Segoe UI"/>
          <w:sz w:val="24"/>
          <w:szCs w:val="24"/>
        </w:rPr>
        <w:t>To reduce distractions in Windows you can change whether animations or the Windows background are displayed.</w:t>
      </w:r>
      <w:r w:rsidR="00DD1EF9">
        <w:rPr>
          <w:rFonts w:cs="Segoe UI"/>
          <w:sz w:val="24"/>
          <w:szCs w:val="24"/>
        </w:rPr>
        <w:t xml:space="preserve"> </w:t>
      </w:r>
      <w:r w:rsidR="00DA25F3" w:rsidRPr="00562E7D">
        <w:rPr>
          <w:rFonts w:cs="Segoe UI"/>
          <w:sz w:val="24"/>
          <w:szCs w:val="24"/>
        </w:rPr>
        <w:t>To do so, p</w:t>
      </w:r>
      <w:r w:rsidR="00093CDE" w:rsidRPr="00562E7D">
        <w:rPr>
          <w:rFonts w:cs="Segoe UI"/>
          <w:sz w:val="24"/>
          <w:szCs w:val="24"/>
        </w:rPr>
        <w:t xml:space="preserve">ress </w:t>
      </w:r>
      <w:r w:rsidR="00093CDE" w:rsidRPr="00562E7D">
        <w:rPr>
          <w:rFonts w:cs="Segoe UI"/>
          <w:b/>
          <w:sz w:val="24"/>
          <w:szCs w:val="24"/>
        </w:rPr>
        <w:t xml:space="preserve">Windows Logo Key </w:t>
      </w:r>
      <w:r w:rsidR="00093CDE" w:rsidRPr="00562E7D">
        <w:rPr>
          <w:rFonts w:cs="Segoe UI"/>
          <w:b/>
          <w:noProof/>
          <w:sz w:val="24"/>
          <w:szCs w:val="24"/>
        </w:rPr>
        <w:drawing>
          <wp:inline distT="0" distB="0" distL="0" distR="0" wp14:anchorId="13D7628B" wp14:editId="48EC1F0D">
            <wp:extent cx="152400" cy="152400"/>
            <wp:effectExtent l="0" t="0" r="0" b="0"/>
            <wp:docPr id="7" name="Picture 7" descr="The Windo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00093CDE" w:rsidRPr="00562E7D">
        <w:rPr>
          <w:rFonts w:cs="Segoe UI"/>
          <w:b/>
          <w:sz w:val="24"/>
          <w:szCs w:val="24"/>
        </w:rPr>
        <w:t xml:space="preserve"> </w:t>
      </w:r>
      <w:r w:rsidR="00093CDE" w:rsidRPr="00562E7D">
        <w:rPr>
          <w:rFonts w:cs="Segoe UI"/>
          <w:sz w:val="24"/>
          <w:szCs w:val="24"/>
        </w:rPr>
        <w:t>+</w:t>
      </w:r>
      <w:r w:rsidR="00093CDE" w:rsidRPr="00562E7D">
        <w:rPr>
          <w:rFonts w:cs="Segoe UI"/>
          <w:b/>
          <w:sz w:val="24"/>
          <w:szCs w:val="24"/>
        </w:rPr>
        <w:t xml:space="preserve"> U </w:t>
      </w:r>
      <w:r w:rsidR="00093CDE" w:rsidRPr="00562E7D">
        <w:rPr>
          <w:rFonts w:cs="Segoe UI"/>
          <w:sz w:val="24"/>
          <w:szCs w:val="24"/>
        </w:rPr>
        <w:t xml:space="preserve">to open the </w:t>
      </w:r>
      <w:r w:rsidR="00093CDE" w:rsidRPr="00562E7D">
        <w:rPr>
          <w:rFonts w:cs="Segoe UI"/>
          <w:b/>
          <w:sz w:val="24"/>
          <w:szCs w:val="24"/>
        </w:rPr>
        <w:t>Ease of Access</w:t>
      </w:r>
      <w:r w:rsidR="00093CDE" w:rsidRPr="00562E7D">
        <w:rPr>
          <w:rFonts w:cs="Segoe UI"/>
          <w:sz w:val="24"/>
          <w:szCs w:val="24"/>
        </w:rPr>
        <w:t>.</w:t>
      </w:r>
      <w:r w:rsidR="00DD1EF9">
        <w:rPr>
          <w:rFonts w:cs="Segoe UI"/>
          <w:sz w:val="24"/>
          <w:szCs w:val="24"/>
        </w:rPr>
        <w:t xml:space="preserve"> </w:t>
      </w:r>
      <w:r w:rsidR="00093CDE" w:rsidRPr="00562E7D">
        <w:rPr>
          <w:rFonts w:cs="Segoe UI"/>
          <w:sz w:val="24"/>
          <w:szCs w:val="24"/>
        </w:rPr>
        <w:t xml:space="preserve">Then select </w:t>
      </w:r>
      <w:r w:rsidR="00093CDE" w:rsidRPr="00562E7D">
        <w:rPr>
          <w:rFonts w:cs="Segoe UI"/>
          <w:b/>
          <w:sz w:val="24"/>
          <w:szCs w:val="24"/>
        </w:rPr>
        <w:t>Other options</w:t>
      </w:r>
      <w:r w:rsidR="00093CDE" w:rsidRPr="00562E7D">
        <w:rPr>
          <w:rFonts w:cs="Segoe UI"/>
          <w:sz w:val="24"/>
          <w:szCs w:val="24"/>
        </w:rPr>
        <w:t>.</w:t>
      </w:r>
      <w:r w:rsidR="00DD1EF9">
        <w:rPr>
          <w:rFonts w:cs="Segoe UI"/>
          <w:sz w:val="24"/>
          <w:szCs w:val="24"/>
        </w:rPr>
        <w:t xml:space="preserve"> </w:t>
      </w:r>
      <w:r w:rsidR="003A5868" w:rsidRPr="00562E7D">
        <w:rPr>
          <w:rFonts w:cs="Segoe UI"/>
          <w:sz w:val="24"/>
          <w:szCs w:val="24"/>
        </w:rPr>
        <w:t>You can also</w:t>
      </w:r>
      <w:r w:rsidR="00107F14" w:rsidRPr="00562E7D">
        <w:rPr>
          <w:rFonts w:cs="Segoe UI"/>
          <w:sz w:val="24"/>
          <w:szCs w:val="24"/>
        </w:rPr>
        <w:t xml:space="preserve"> use darker and larger visual feedback fo</w:t>
      </w:r>
      <w:r w:rsidR="006A66C4" w:rsidRPr="00562E7D">
        <w:rPr>
          <w:rFonts w:cs="Segoe UI"/>
          <w:sz w:val="24"/>
          <w:szCs w:val="24"/>
        </w:rPr>
        <w:t xml:space="preserve">r </w:t>
      </w:r>
      <w:r w:rsidR="00F2685B" w:rsidRPr="00562E7D">
        <w:rPr>
          <w:rFonts w:cs="Segoe UI"/>
          <w:sz w:val="24"/>
          <w:szCs w:val="24"/>
        </w:rPr>
        <w:t>when</w:t>
      </w:r>
      <w:r w:rsidR="001B43B5" w:rsidRPr="00562E7D">
        <w:rPr>
          <w:rFonts w:cs="Segoe UI"/>
          <w:sz w:val="24"/>
          <w:szCs w:val="24"/>
        </w:rPr>
        <w:t xml:space="preserve"> you touch your screen</w:t>
      </w:r>
      <w:r w:rsidR="00107F14" w:rsidRPr="00562E7D">
        <w:rPr>
          <w:rFonts w:cs="Segoe UI"/>
          <w:sz w:val="24"/>
          <w:szCs w:val="24"/>
        </w:rPr>
        <w:t>.</w:t>
      </w:r>
      <w:r w:rsidR="00AE3139">
        <w:rPr>
          <w:rFonts w:cs="Segoe UI"/>
          <w:sz w:val="24"/>
          <w:szCs w:val="24"/>
        </w:rPr>
        <w:t xml:space="preserve">                              </w:t>
      </w:r>
      <w:r w:rsidR="000C0C48">
        <w:rPr>
          <w:rFonts w:cs="Segoe UI"/>
          <w:sz w:val="24"/>
          <w:szCs w:val="24"/>
        </w:rPr>
        <w:t xml:space="preserve"> </w:t>
      </w:r>
    </w:p>
    <w:p w14:paraId="1C512283" w14:textId="75695F3C" w:rsidR="0057338E" w:rsidRPr="00562E7D" w:rsidRDefault="0057338E" w:rsidP="00872998">
      <w:pPr>
        <w:spacing w:line="240" w:lineRule="auto"/>
        <w:rPr>
          <w:rFonts w:cs="Segoe UI"/>
          <w:i/>
          <w:sz w:val="24"/>
          <w:szCs w:val="24"/>
        </w:rPr>
      </w:pPr>
      <w:r w:rsidRPr="00562E7D">
        <w:rPr>
          <w:rFonts w:cs="Segoe UI"/>
          <w:i/>
          <w:sz w:val="24"/>
          <w:szCs w:val="24"/>
        </w:rPr>
        <w:t>Caption 3:</w:t>
      </w:r>
      <w:r w:rsidR="00DD1EF9">
        <w:rPr>
          <w:rFonts w:cs="Segoe UI"/>
          <w:i/>
          <w:sz w:val="24"/>
          <w:szCs w:val="24"/>
        </w:rPr>
        <w:t xml:space="preserve"> </w:t>
      </w:r>
      <w:r w:rsidRPr="00562E7D">
        <w:rPr>
          <w:rFonts w:cs="Segoe UI"/>
          <w:i/>
          <w:sz w:val="24"/>
          <w:szCs w:val="24"/>
        </w:rPr>
        <w:t xml:space="preserve">An example of some </w:t>
      </w:r>
      <w:r w:rsidR="003A3A51" w:rsidRPr="00562E7D">
        <w:rPr>
          <w:rFonts w:cs="Segoe UI"/>
          <w:i/>
          <w:sz w:val="24"/>
          <w:szCs w:val="24"/>
        </w:rPr>
        <w:t>visual and touch options in Ease of Access</w:t>
      </w:r>
    </w:p>
    <w:p w14:paraId="193B4B50" w14:textId="50B24BDB" w:rsidR="0096701C" w:rsidRPr="00562E7D" w:rsidRDefault="005836B6" w:rsidP="00872998">
      <w:pPr>
        <w:spacing w:line="240" w:lineRule="auto"/>
        <w:rPr>
          <w:rFonts w:cs="Segoe UI"/>
          <w:sz w:val="24"/>
          <w:szCs w:val="24"/>
        </w:rPr>
      </w:pPr>
      <w:r w:rsidRPr="00562E7D">
        <w:rPr>
          <w:rFonts w:cs="Segoe UI"/>
          <w:noProof/>
        </w:rPr>
        <w:lastRenderedPageBreak/>
        <w:drawing>
          <wp:inline distT="0" distB="0" distL="0" distR="0" wp14:anchorId="223CEACE" wp14:editId="5997F671">
            <wp:extent cx="6083656" cy="5972175"/>
            <wp:effectExtent l="19050" t="19050" r="12700" b="9525"/>
            <wp:docPr id="31" name="Picture 31" descr="Other options that can be selected in Ease of Ac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wils\AppData\Local\Microsoft\Windows\INetCacheContent.Word\Screenshot 2017-01-03 14.0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0499" cy="5988709"/>
                    </a:xfrm>
                    <a:prstGeom prst="rect">
                      <a:avLst/>
                    </a:prstGeom>
                    <a:noFill/>
                    <a:ln>
                      <a:solidFill>
                        <a:schemeClr val="tx1"/>
                      </a:solidFill>
                    </a:ln>
                  </pic:spPr>
                </pic:pic>
              </a:graphicData>
            </a:graphic>
          </wp:inline>
        </w:drawing>
      </w:r>
    </w:p>
    <w:p w14:paraId="71DB6136" w14:textId="77777777" w:rsidR="0096701C" w:rsidRPr="00567268" w:rsidRDefault="0096701C" w:rsidP="00567268">
      <w:pPr>
        <w:pStyle w:val="Heading4"/>
      </w:pPr>
      <w:r w:rsidRPr="00567268">
        <w:t>Get Notifications when you turn Settings on</w:t>
      </w:r>
    </w:p>
    <w:p w14:paraId="082D45B0" w14:textId="2C889CD7" w:rsidR="0096701C" w:rsidRPr="00562E7D" w:rsidRDefault="00DD76E7" w:rsidP="00872998">
      <w:pPr>
        <w:spacing w:line="240" w:lineRule="auto"/>
        <w:rPr>
          <w:rFonts w:eastAsia="Times New Roman" w:cs="Segoe UI"/>
          <w:b/>
          <w:sz w:val="24"/>
          <w:szCs w:val="24"/>
        </w:rPr>
      </w:pPr>
      <w:r w:rsidRPr="00562E7D">
        <w:rPr>
          <w:rFonts w:eastAsia="Times New Roman" w:cs="Segoe UI"/>
          <w:sz w:val="24"/>
          <w:szCs w:val="24"/>
        </w:rPr>
        <w:t>To get a warning message</w:t>
      </w:r>
      <w:r w:rsidR="00F570E0" w:rsidRPr="00562E7D">
        <w:rPr>
          <w:rFonts w:eastAsia="Times New Roman" w:cs="Segoe UI"/>
          <w:sz w:val="24"/>
          <w:szCs w:val="24"/>
        </w:rPr>
        <w:t xml:space="preserve"> or sound</w:t>
      </w:r>
      <w:r w:rsidRPr="00562E7D">
        <w:rPr>
          <w:rFonts w:eastAsia="Times New Roman" w:cs="Segoe UI"/>
          <w:sz w:val="24"/>
          <w:szCs w:val="24"/>
        </w:rPr>
        <w:t xml:space="preserve"> from features</w:t>
      </w:r>
      <w:r w:rsidR="002E673C" w:rsidRPr="00562E7D">
        <w:rPr>
          <w:rFonts w:eastAsia="Times New Roman" w:cs="Segoe UI"/>
          <w:sz w:val="24"/>
          <w:szCs w:val="24"/>
        </w:rPr>
        <w:t xml:space="preserve"> such as </w:t>
      </w:r>
      <w:r w:rsidR="00597DBC" w:rsidRPr="00562E7D">
        <w:rPr>
          <w:rFonts w:eastAsia="Times New Roman" w:cs="Segoe UI"/>
          <w:b/>
          <w:sz w:val="24"/>
          <w:szCs w:val="24"/>
        </w:rPr>
        <w:t>Sticky Keys</w:t>
      </w:r>
      <w:r w:rsidR="00071074" w:rsidRPr="00562E7D">
        <w:rPr>
          <w:rFonts w:eastAsia="Times New Roman" w:cs="Segoe UI"/>
          <w:sz w:val="24"/>
          <w:szCs w:val="24"/>
        </w:rPr>
        <w:t xml:space="preserve">, you can go to </w:t>
      </w:r>
      <w:r w:rsidR="0023223B" w:rsidRPr="00562E7D">
        <w:rPr>
          <w:rFonts w:eastAsia="Times New Roman" w:cs="Segoe UI"/>
          <w:b/>
          <w:sz w:val="24"/>
          <w:szCs w:val="24"/>
        </w:rPr>
        <w:t>Ease of Access</w:t>
      </w:r>
      <w:r w:rsidR="0096701C" w:rsidRPr="00562E7D">
        <w:rPr>
          <w:rFonts w:eastAsia="Times New Roman" w:cs="Segoe UI"/>
          <w:b/>
          <w:sz w:val="24"/>
          <w:szCs w:val="24"/>
        </w:rPr>
        <w:t>.</w:t>
      </w:r>
      <w:r w:rsidR="00AE3139">
        <w:rPr>
          <w:rFonts w:eastAsia="Times New Roman" w:cs="Segoe UI"/>
          <w:b/>
          <w:sz w:val="24"/>
          <w:szCs w:val="24"/>
        </w:rPr>
        <w:t xml:space="preserve">                              </w:t>
      </w:r>
      <w:r w:rsidR="000C0C48">
        <w:rPr>
          <w:rFonts w:eastAsia="Times New Roman" w:cs="Segoe UI"/>
          <w:b/>
          <w:sz w:val="24"/>
          <w:szCs w:val="24"/>
        </w:rPr>
        <w:t xml:space="preserve"> </w:t>
      </w:r>
    </w:p>
    <w:p w14:paraId="0493D43B" w14:textId="04337AD4" w:rsidR="00BB39CA" w:rsidRPr="00562E7D" w:rsidRDefault="0096701C" w:rsidP="00204926">
      <w:pPr>
        <w:numPr>
          <w:ilvl w:val="0"/>
          <w:numId w:val="8"/>
        </w:numPr>
        <w:spacing w:line="240" w:lineRule="auto"/>
        <w:contextualSpacing/>
        <w:rPr>
          <w:rFonts w:eastAsia="Times New Roman" w:cs="Segoe UI"/>
          <w:sz w:val="24"/>
          <w:szCs w:val="24"/>
        </w:rPr>
      </w:pPr>
      <w:r w:rsidRPr="00562E7D">
        <w:rPr>
          <w:rFonts w:eastAsia="Times New Roman" w:cs="Segoe UI"/>
          <w:sz w:val="24"/>
          <w:szCs w:val="24"/>
        </w:rPr>
        <w:t xml:space="preserve">Press the </w:t>
      </w:r>
      <w:r w:rsidRPr="00562E7D">
        <w:rPr>
          <w:rFonts w:eastAsia="Times New Roman" w:cs="Segoe UI"/>
          <w:b/>
          <w:sz w:val="24"/>
          <w:szCs w:val="24"/>
        </w:rPr>
        <w:t xml:space="preserve">Windows Logo Key </w:t>
      </w:r>
      <w:r w:rsidRPr="00562E7D">
        <w:rPr>
          <w:rFonts w:eastAsia="Times New Roman" w:cs="Segoe UI"/>
          <w:b/>
          <w:noProof/>
          <w:sz w:val="24"/>
          <w:szCs w:val="24"/>
        </w:rPr>
        <w:drawing>
          <wp:inline distT="0" distB="0" distL="0" distR="0" wp14:anchorId="2B18121A" wp14:editId="557B46A9">
            <wp:extent cx="152400" cy="152400"/>
            <wp:effectExtent l="0" t="0" r="0" b="0"/>
            <wp:docPr id="32" name="Picture 3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0023223B" w:rsidRPr="00562E7D">
        <w:rPr>
          <w:rFonts w:eastAsia="Times New Roman" w:cs="Segoe UI"/>
          <w:b/>
          <w:sz w:val="24"/>
          <w:szCs w:val="24"/>
        </w:rPr>
        <w:t xml:space="preserve"> </w:t>
      </w:r>
      <w:r w:rsidR="0023223B" w:rsidRPr="00562E7D">
        <w:rPr>
          <w:rFonts w:eastAsia="Times New Roman" w:cs="Segoe UI"/>
          <w:sz w:val="24"/>
          <w:szCs w:val="24"/>
        </w:rPr>
        <w:t>+</w:t>
      </w:r>
      <w:r w:rsidR="0023223B" w:rsidRPr="00562E7D">
        <w:rPr>
          <w:rFonts w:eastAsia="Times New Roman" w:cs="Segoe UI"/>
          <w:b/>
          <w:sz w:val="24"/>
          <w:szCs w:val="24"/>
        </w:rPr>
        <w:t xml:space="preserve"> U</w:t>
      </w:r>
      <w:r w:rsidR="00AE3139">
        <w:rPr>
          <w:rFonts w:eastAsia="Times New Roman" w:cs="Segoe UI"/>
          <w:b/>
          <w:sz w:val="24"/>
          <w:szCs w:val="24"/>
        </w:rPr>
        <w:t xml:space="preserve">                              </w:t>
      </w:r>
      <w:r w:rsidR="000C0C48">
        <w:rPr>
          <w:rFonts w:eastAsia="Times New Roman" w:cs="Segoe UI"/>
          <w:b/>
          <w:sz w:val="24"/>
          <w:szCs w:val="24"/>
        </w:rPr>
        <w:t xml:space="preserve"> </w:t>
      </w:r>
    </w:p>
    <w:p w14:paraId="182C81B7" w14:textId="41E251B6" w:rsidR="0096701C" w:rsidRPr="00562E7D" w:rsidRDefault="0023223B" w:rsidP="00204926">
      <w:pPr>
        <w:numPr>
          <w:ilvl w:val="0"/>
          <w:numId w:val="8"/>
        </w:numPr>
        <w:spacing w:line="240" w:lineRule="auto"/>
        <w:contextualSpacing/>
        <w:rPr>
          <w:rFonts w:eastAsia="Times New Roman" w:cs="Segoe UI"/>
          <w:sz w:val="24"/>
          <w:szCs w:val="24"/>
        </w:rPr>
      </w:pPr>
      <w:r w:rsidRPr="00562E7D">
        <w:rPr>
          <w:rFonts w:eastAsia="Times New Roman" w:cs="Segoe UI"/>
          <w:sz w:val="24"/>
          <w:szCs w:val="24"/>
        </w:rPr>
        <w:t>Selec</w:t>
      </w:r>
      <w:r w:rsidR="00524BE1" w:rsidRPr="00562E7D">
        <w:rPr>
          <w:rFonts w:eastAsia="Times New Roman" w:cs="Segoe UI"/>
          <w:sz w:val="24"/>
          <w:szCs w:val="24"/>
        </w:rPr>
        <w:t xml:space="preserve">t </w:t>
      </w:r>
      <w:r w:rsidR="00524BE1" w:rsidRPr="00562E7D">
        <w:rPr>
          <w:rFonts w:eastAsia="Times New Roman" w:cs="Segoe UI"/>
          <w:b/>
          <w:sz w:val="24"/>
          <w:szCs w:val="24"/>
        </w:rPr>
        <w:t>Keyboard</w:t>
      </w:r>
      <w:r w:rsidR="0096701C" w:rsidRPr="00562E7D">
        <w:rPr>
          <w:rFonts w:eastAsia="Times New Roman" w:cs="Segoe UI"/>
          <w:sz w:val="24"/>
          <w:szCs w:val="24"/>
        </w:rPr>
        <w:t xml:space="preserve">. </w:t>
      </w:r>
    </w:p>
    <w:p w14:paraId="76AEA2C0" w14:textId="7CDF9571" w:rsidR="002B0E34" w:rsidRPr="00562E7D" w:rsidRDefault="00F278F8" w:rsidP="00204926">
      <w:pPr>
        <w:numPr>
          <w:ilvl w:val="0"/>
          <w:numId w:val="8"/>
        </w:numPr>
        <w:spacing w:line="240" w:lineRule="auto"/>
        <w:contextualSpacing/>
        <w:rPr>
          <w:rFonts w:eastAsia="Times New Roman" w:cs="Segoe UI"/>
          <w:sz w:val="24"/>
          <w:szCs w:val="24"/>
        </w:rPr>
      </w:pPr>
      <w:r w:rsidRPr="00562E7D">
        <w:rPr>
          <w:rFonts w:eastAsia="Times New Roman" w:cs="Segoe UI"/>
          <w:sz w:val="24"/>
          <w:szCs w:val="24"/>
        </w:rPr>
        <w:t>In the</w:t>
      </w:r>
      <w:r w:rsidR="00427169" w:rsidRPr="00562E7D">
        <w:rPr>
          <w:rFonts w:eastAsia="Times New Roman" w:cs="Segoe UI"/>
          <w:sz w:val="24"/>
          <w:szCs w:val="24"/>
        </w:rPr>
        <w:t xml:space="preserve"> </w:t>
      </w:r>
      <w:r w:rsidR="00427169" w:rsidRPr="00562E7D">
        <w:rPr>
          <w:rFonts w:eastAsia="Times New Roman" w:cs="Segoe UI"/>
          <w:b/>
          <w:sz w:val="24"/>
          <w:szCs w:val="24"/>
        </w:rPr>
        <w:t>Other Settings</w:t>
      </w:r>
      <w:r w:rsidRPr="00562E7D">
        <w:rPr>
          <w:rFonts w:eastAsia="Times New Roman" w:cs="Segoe UI"/>
          <w:sz w:val="24"/>
          <w:szCs w:val="24"/>
        </w:rPr>
        <w:t xml:space="preserve"> section toggle on or off the</w:t>
      </w:r>
      <w:r w:rsidR="0009457E" w:rsidRPr="00562E7D">
        <w:rPr>
          <w:rFonts w:eastAsia="Times New Roman" w:cs="Segoe UI"/>
          <w:sz w:val="24"/>
          <w:szCs w:val="24"/>
        </w:rPr>
        <w:t>se</w:t>
      </w:r>
      <w:r w:rsidRPr="00562E7D">
        <w:rPr>
          <w:rFonts w:eastAsia="Times New Roman" w:cs="Segoe UI"/>
          <w:sz w:val="24"/>
          <w:szCs w:val="24"/>
        </w:rPr>
        <w:t xml:space="preserve"> features</w:t>
      </w:r>
      <w:r w:rsidR="0079283C" w:rsidRPr="00562E7D">
        <w:rPr>
          <w:rFonts w:eastAsia="Times New Roman" w:cs="Segoe UI"/>
          <w:sz w:val="24"/>
          <w:szCs w:val="24"/>
        </w:rPr>
        <w:t>:</w:t>
      </w:r>
      <w:r w:rsidR="00AE3139">
        <w:rPr>
          <w:rFonts w:eastAsia="Times New Roman" w:cs="Segoe UI"/>
          <w:sz w:val="24"/>
          <w:szCs w:val="24"/>
        </w:rPr>
        <w:t xml:space="preserve">                              </w:t>
      </w:r>
      <w:r w:rsidR="000C0C48">
        <w:rPr>
          <w:rFonts w:eastAsia="Times New Roman" w:cs="Segoe UI"/>
          <w:sz w:val="24"/>
          <w:szCs w:val="24"/>
        </w:rPr>
        <w:t xml:space="preserve"> </w:t>
      </w:r>
    </w:p>
    <w:p w14:paraId="7E7914A1" w14:textId="05845047" w:rsidR="0096701C" w:rsidRPr="00562E7D" w:rsidRDefault="002B0E34" w:rsidP="00204926">
      <w:pPr>
        <w:pStyle w:val="ListParagraph"/>
        <w:numPr>
          <w:ilvl w:val="0"/>
          <w:numId w:val="14"/>
        </w:numPr>
        <w:spacing w:line="240" w:lineRule="auto"/>
        <w:rPr>
          <w:rFonts w:eastAsia="Times New Roman" w:cs="Segoe UI"/>
          <w:sz w:val="24"/>
          <w:szCs w:val="24"/>
        </w:rPr>
      </w:pPr>
      <w:r w:rsidRPr="00562E7D">
        <w:rPr>
          <w:rFonts w:eastAsia="Times New Roman" w:cs="Segoe UI"/>
          <w:sz w:val="24"/>
          <w:szCs w:val="24"/>
        </w:rPr>
        <w:t xml:space="preserve">Have </w:t>
      </w:r>
      <w:r w:rsidR="00427169" w:rsidRPr="00562E7D">
        <w:rPr>
          <w:rFonts w:eastAsia="Times New Roman" w:cs="Segoe UI"/>
          <w:sz w:val="24"/>
          <w:szCs w:val="24"/>
        </w:rPr>
        <w:t>keys make</w:t>
      </w:r>
      <w:r w:rsidR="00A73A73" w:rsidRPr="00562E7D">
        <w:rPr>
          <w:rFonts w:eastAsia="Times New Roman" w:cs="Segoe UI"/>
          <w:sz w:val="24"/>
          <w:szCs w:val="24"/>
        </w:rPr>
        <w:t xml:space="preserve"> sounds for when a setting is turned on or off</w:t>
      </w:r>
      <w:r w:rsidR="00B93575" w:rsidRPr="00562E7D">
        <w:rPr>
          <w:rFonts w:eastAsia="Times New Roman" w:cs="Segoe UI"/>
          <w:sz w:val="24"/>
          <w:szCs w:val="24"/>
        </w:rPr>
        <w:t xml:space="preserve"> with a keyboard shortcut</w:t>
      </w:r>
    </w:p>
    <w:p w14:paraId="63C19C41" w14:textId="68475FE7" w:rsidR="002B0E34" w:rsidRPr="00562E7D" w:rsidRDefault="0079283C" w:rsidP="00204926">
      <w:pPr>
        <w:pStyle w:val="ListParagraph"/>
        <w:numPr>
          <w:ilvl w:val="0"/>
          <w:numId w:val="14"/>
        </w:numPr>
        <w:spacing w:line="240" w:lineRule="auto"/>
        <w:rPr>
          <w:rFonts w:eastAsia="Times New Roman" w:cs="Segoe UI"/>
          <w:sz w:val="24"/>
          <w:szCs w:val="24"/>
        </w:rPr>
      </w:pPr>
      <w:r w:rsidRPr="00562E7D">
        <w:rPr>
          <w:rFonts w:eastAsia="Times New Roman" w:cs="Segoe UI"/>
          <w:sz w:val="24"/>
          <w:szCs w:val="24"/>
        </w:rPr>
        <w:lastRenderedPageBreak/>
        <w:t xml:space="preserve">Displaying a warning message for when </w:t>
      </w:r>
      <w:r w:rsidR="00EF2E25" w:rsidRPr="00562E7D">
        <w:rPr>
          <w:rFonts w:eastAsia="Times New Roman" w:cs="Segoe UI"/>
          <w:sz w:val="24"/>
          <w:szCs w:val="24"/>
        </w:rPr>
        <w:t>a setting is turned on or off with a keyboard shortcut</w:t>
      </w:r>
    </w:p>
    <w:p w14:paraId="65EE0B4E" w14:textId="77777777" w:rsidR="00081F0B" w:rsidRPr="00562E7D" w:rsidRDefault="00081F0B" w:rsidP="00041ADE">
      <w:pPr>
        <w:pStyle w:val="Heading3"/>
        <w:rPr>
          <w:rFonts w:eastAsia="Times New Roman"/>
          <w:b/>
          <w:noProof/>
        </w:rPr>
      </w:pPr>
      <w:bookmarkStart w:id="1" w:name="_Adjust_Accessibility_Settings"/>
      <w:bookmarkEnd w:id="1"/>
      <w:r w:rsidRPr="00562E7D">
        <w:rPr>
          <w:rFonts w:eastAsia="Times New Roman"/>
          <w:noProof/>
        </w:rPr>
        <w:t>Use the Touch</w:t>
      </w:r>
      <w:bookmarkStart w:id="2" w:name="_GoBack"/>
      <w:bookmarkEnd w:id="2"/>
      <w:r w:rsidRPr="00562E7D">
        <w:rPr>
          <w:rFonts w:eastAsia="Times New Roman"/>
          <w:noProof/>
        </w:rPr>
        <w:t xml:space="preserve"> keyboard</w:t>
      </w:r>
    </w:p>
    <w:p w14:paraId="78348D11" w14:textId="67A9EA31" w:rsidR="00081F0B" w:rsidRPr="00562E7D" w:rsidRDefault="00D769BA" w:rsidP="00872998">
      <w:pPr>
        <w:spacing w:line="240" w:lineRule="auto"/>
        <w:rPr>
          <w:rFonts w:cs="Segoe UI"/>
          <w:sz w:val="24"/>
          <w:szCs w:val="24"/>
        </w:rPr>
      </w:pPr>
      <w:r w:rsidRPr="00562E7D">
        <w:rPr>
          <w:rFonts w:cs="Segoe UI"/>
          <w:sz w:val="24"/>
          <w:szCs w:val="24"/>
        </w:rPr>
        <w:t xml:space="preserve">The </w:t>
      </w:r>
      <w:r w:rsidR="00081F0B" w:rsidRPr="00562E7D">
        <w:rPr>
          <w:rFonts w:cs="Segoe UI"/>
          <w:sz w:val="24"/>
          <w:szCs w:val="24"/>
        </w:rPr>
        <w:t>Touch keyboard</w:t>
      </w:r>
      <w:r w:rsidRPr="00562E7D">
        <w:rPr>
          <w:rFonts w:cs="Segoe UI"/>
          <w:sz w:val="24"/>
          <w:szCs w:val="24"/>
        </w:rPr>
        <w:t xml:space="preserve"> has </w:t>
      </w:r>
      <w:r w:rsidR="007B456F" w:rsidRPr="00562E7D">
        <w:rPr>
          <w:rFonts w:cs="Segoe UI"/>
          <w:b/>
          <w:sz w:val="24"/>
          <w:szCs w:val="24"/>
        </w:rPr>
        <w:t>Word Prediction</w:t>
      </w:r>
      <w:r w:rsidR="007B456F" w:rsidRPr="00562E7D">
        <w:rPr>
          <w:rFonts w:cs="Segoe UI"/>
          <w:sz w:val="24"/>
          <w:szCs w:val="24"/>
        </w:rPr>
        <w:t xml:space="preserve"> and </w:t>
      </w:r>
      <w:r w:rsidR="007B456F" w:rsidRPr="00562E7D">
        <w:rPr>
          <w:rFonts w:cs="Segoe UI"/>
          <w:b/>
          <w:sz w:val="24"/>
          <w:szCs w:val="24"/>
        </w:rPr>
        <w:t>Handwriting</w:t>
      </w:r>
      <w:r w:rsidR="00975C94" w:rsidRPr="00562E7D">
        <w:rPr>
          <w:rFonts w:cs="Segoe UI"/>
          <w:sz w:val="24"/>
          <w:szCs w:val="24"/>
        </w:rPr>
        <w:t>,</w:t>
      </w:r>
      <w:r w:rsidR="00D06C36" w:rsidRPr="00562E7D">
        <w:rPr>
          <w:rFonts w:cs="Segoe UI"/>
          <w:sz w:val="24"/>
          <w:szCs w:val="24"/>
        </w:rPr>
        <w:t xml:space="preserve"> which can be useful for interacting with a touch device.</w:t>
      </w:r>
      <w:r w:rsidR="00081F0B" w:rsidRPr="00562E7D">
        <w:rPr>
          <w:rFonts w:cs="Segoe UI"/>
          <w:sz w:val="24"/>
          <w:szCs w:val="24"/>
        </w:rPr>
        <w:t xml:space="preserve"> </w:t>
      </w:r>
    </w:p>
    <w:p w14:paraId="61B1BF3F" w14:textId="06697685" w:rsidR="00975C94" w:rsidRPr="00567268" w:rsidRDefault="007B456F" w:rsidP="00567268">
      <w:pPr>
        <w:pStyle w:val="Heading4"/>
        <w:numPr>
          <w:ilvl w:val="0"/>
          <w:numId w:val="31"/>
        </w:numPr>
      </w:pPr>
      <w:r w:rsidRPr="00567268">
        <w:t>Word Prediction</w:t>
      </w:r>
    </w:p>
    <w:p w14:paraId="1F6AC59E" w14:textId="465C1A31" w:rsidR="00975C94" w:rsidRPr="00562E7D" w:rsidRDefault="00975C94" w:rsidP="00872998">
      <w:pPr>
        <w:spacing w:line="240" w:lineRule="auto"/>
        <w:rPr>
          <w:rFonts w:cs="Segoe UI"/>
          <w:color w:val="000000" w:themeColor="text1"/>
          <w:sz w:val="24"/>
          <w:szCs w:val="24"/>
        </w:rPr>
      </w:pPr>
      <w:r w:rsidRPr="00562E7D">
        <w:rPr>
          <w:rFonts w:cs="Segoe UI"/>
          <w:sz w:val="24"/>
          <w:szCs w:val="24"/>
        </w:rPr>
        <w:t>As you type on the keyboard suggested words will show up at the top of the keyboard.</w:t>
      </w:r>
      <w:r w:rsidR="00AE3139">
        <w:rPr>
          <w:rFonts w:cs="Segoe UI"/>
          <w:sz w:val="24"/>
          <w:szCs w:val="24"/>
        </w:rPr>
        <w:t xml:space="preserve">                              </w:t>
      </w:r>
      <w:r w:rsidR="000C0C48">
        <w:rPr>
          <w:rFonts w:cs="Segoe UI"/>
          <w:sz w:val="24"/>
          <w:szCs w:val="24"/>
        </w:rPr>
        <w:t xml:space="preserve"> </w:t>
      </w:r>
      <w:r w:rsidRPr="00562E7D">
        <w:rPr>
          <w:rFonts w:cs="Segoe UI"/>
          <w:sz w:val="24"/>
          <w:szCs w:val="24"/>
        </w:rPr>
        <w:t>Use this tool to find the words you are looking for.</w:t>
      </w:r>
      <w:r w:rsidR="00AE3139">
        <w:rPr>
          <w:rFonts w:cs="Segoe UI"/>
          <w:sz w:val="24"/>
          <w:szCs w:val="24"/>
        </w:rPr>
        <w:t xml:space="preserve">                              </w:t>
      </w:r>
      <w:r w:rsidR="000C0C48">
        <w:rPr>
          <w:rFonts w:cs="Segoe UI"/>
          <w:sz w:val="24"/>
          <w:szCs w:val="24"/>
        </w:rPr>
        <w:t xml:space="preserve"> </w:t>
      </w:r>
    </w:p>
    <w:p w14:paraId="1314CE4C" w14:textId="013562F4" w:rsidR="00081F0B" w:rsidRPr="00562E7D" w:rsidRDefault="00081F0B" w:rsidP="00204926">
      <w:pPr>
        <w:pStyle w:val="ListParagraph"/>
        <w:numPr>
          <w:ilvl w:val="0"/>
          <w:numId w:val="5"/>
        </w:numPr>
        <w:spacing w:line="240" w:lineRule="auto"/>
        <w:rPr>
          <w:rFonts w:cs="Segoe UI"/>
          <w:color w:val="000000" w:themeColor="text1"/>
          <w:sz w:val="24"/>
          <w:szCs w:val="24"/>
        </w:rPr>
      </w:pPr>
      <w:r w:rsidRPr="00562E7D">
        <w:rPr>
          <w:rFonts w:cs="Segoe UI"/>
          <w:color w:val="000000" w:themeColor="text1"/>
          <w:sz w:val="24"/>
          <w:szCs w:val="24"/>
        </w:rPr>
        <w:t xml:space="preserve">In the notification area select </w:t>
      </w:r>
      <w:r w:rsidRPr="00562E7D">
        <w:rPr>
          <w:rFonts w:cs="Segoe UI"/>
          <w:b/>
          <w:color w:val="000000" w:themeColor="text1"/>
          <w:sz w:val="24"/>
          <w:szCs w:val="24"/>
        </w:rPr>
        <w:t>Touch keyboard</w:t>
      </w:r>
      <w:r w:rsidRPr="00562E7D">
        <w:rPr>
          <w:rFonts w:cs="Segoe UI"/>
          <w:color w:val="000000" w:themeColor="text1"/>
          <w:sz w:val="24"/>
          <w:szCs w:val="24"/>
        </w:rPr>
        <w:t xml:space="preserve"> </w:t>
      </w:r>
      <w:r w:rsidRPr="00562E7D">
        <w:rPr>
          <w:rFonts w:cs="Segoe UI"/>
          <w:noProof/>
        </w:rPr>
        <w:drawing>
          <wp:inline distT="0" distB="0" distL="0" distR="0" wp14:anchorId="080FF6EA" wp14:editId="67802F85">
            <wp:extent cx="292735" cy="182880"/>
            <wp:effectExtent l="0" t="0" r="0" b="7620"/>
            <wp:docPr id="384460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92735" cy="182880"/>
                    </a:xfrm>
                    <a:prstGeom prst="rect">
                      <a:avLst/>
                    </a:prstGeom>
                  </pic:spPr>
                </pic:pic>
              </a:graphicData>
            </a:graphic>
          </wp:inline>
        </w:drawing>
      </w:r>
      <w:r w:rsidRPr="00562E7D">
        <w:rPr>
          <w:rFonts w:cs="Segoe UI"/>
          <w:color w:val="000000" w:themeColor="text1"/>
          <w:sz w:val="24"/>
          <w:szCs w:val="24"/>
        </w:rPr>
        <w:t>.</w:t>
      </w:r>
      <w:r w:rsidR="00AE3139">
        <w:rPr>
          <w:rFonts w:cs="Segoe UI"/>
          <w:color w:val="000000" w:themeColor="text1"/>
          <w:sz w:val="24"/>
          <w:szCs w:val="24"/>
        </w:rPr>
        <w:t xml:space="preserve">                              </w:t>
      </w:r>
      <w:r w:rsidR="000C0C48">
        <w:rPr>
          <w:rFonts w:cs="Segoe UI"/>
          <w:color w:val="000000" w:themeColor="text1"/>
          <w:sz w:val="24"/>
          <w:szCs w:val="24"/>
        </w:rPr>
        <w:t xml:space="preserve"> </w:t>
      </w:r>
    </w:p>
    <w:p w14:paraId="31B56B98" w14:textId="37480901" w:rsidR="00F60BD9" w:rsidRPr="00567268" w:rsidRDefault="00F60BD9" w:rsidP="00567268">
      <w:pPr>
        <w:pStyle w:val="Heading4"/>
      </w:pPr>
      <w:r w:rsidRPr="00567268">
        <w:t>Handwriting</w:t>
      </w:r>
    </w:p>
    <w:p w14:paraId="43398970" w14:textId="0D6F8106" w:rsidR="00975C94" w:rsidRPr="00562E7D" w:rsidRDefault="00975C94" w:rsidP="00872998">
      <w:pPr>
        <w:spacing w:line="240" w:lineRule="auto"/>
        <w:rPr>
          <w:rFonts w:cs="Segoe UI"/>
          <w:sz w:val="24"/>
          <w:szCs w:val="24"/>
        </w:rPr>
      </w:pPr>
      <w:r w:rsidRPr="00562E7D">
        <w:rPr>
          <w:rFonts w:cs="Segoe UI"/>
          <w:sz w:val="24"/>
          <w:szCs w:val="24"/>
        </w:rPr>
        <w:t xml:space="preserve">The </w:t>
      </w:r>
      <w:r w:rsidRPr="00562E7D">
        <w:rPr>
          <w:rFonts w:cs="Segoe UI"/>
          <w:b/>
          <w:sz w:val="24"/>
          <w:szCs w:val="24"/>
        </w:rPr>
        <w:t xml:space="preserve">Handwriting </w:t>
      </w:r>
      <w:r w:rsidR="00E52C1F" w:rsidRPr="00562E7D">
        <w:rPr>
          <w:rFonts w:cs="Segoe UI"/>
          <w:sz w:val="24"/>
          <w:szCs w:val="24"/>
        </w:rPr>
        <w:t>option lets you write with a</w:t>
      </w:r>
      <w:r w:rsidR="00EE733F" w:rsidRPr="00562E7D">
        <w:rPr>
          <w:rFonts w:cs="Segoe UI"/>
          <w:sz w:val="24"/>
          <w:szCs w:val="24"/>
        </w:rPr>
        <w:t xml:space="preserve"> stylus </w:t>
      </w:r>
      <w:r w:rsidR="008267D0" w:rsidRPr="00562E7D">
        <w:rPr>
          <w:rFonts w:cs="Segoe UI"/>
          <w:sz w:val="24"/>
          <w:szCs w:val="24"/>
        </w:rPr>
        <w:t>(</w:t>
      </w:r>
      <w:r w:rsidR="00EE733F" w:rsidRPr="00562E7D">
        <w:rPr>
          <w:rFonts w:cs="Segoe UI"/>
          <w:sz w:val="24"/>
          <w:szCs w:val="24"/>
        </w:rPr>
        <w:t>such as</w:t>
      </w:r>
      <w:r w:rsidR="008267D0" w:rsidRPr="00562E7D">
        <w:rPr>
          <w:rFonts w:cs="Segoe UI"/>
          <w:sz w:val="24"/>
          <w:szCs w:val="24"/>
        </w:rPr>
        <w:t xml:space="preserve"> a</w:t>
      </w:r>
      <w:r w:rsidR="00E52C1F" w:rsidRPr="00562E7D">
        <w:rPr>
          <w:rFonts w:cs="Segoe UI"/>
          <w:sz w:val="24"/>
          <w:szCs w:val="24"/>
        </w:rPr>
        <w:t xml:space="preserve"> Surface P</w:t>
      </w:r>
      <w:r w:rsidRPr="00562E7D">
        <w:rPr>
          <w:rFonts w:cs="Segoe UI"/>
          <w:sz w:val="24"/>
          <w:szCs w:val="24"/>
        </w:rPr>
        <w:t>en</w:t>
      </w:r>
      <w:r w:rsidR="008267D0" w:rsidRPr="00562E7D">
        <w:rPr>
          <w:rFonts w:cs="Segoe UI"/>
          <w:sz w:val="24"/>
          <w:szCs w:val="24"/>
        </w:rPr>
        <w:t>)</w:t>
      </w:r>
      <w:r w:rsidRPr="00562E7D">
        <w:rPr>
          <w:rFonts w:cs="Segoe UI"/>
          <w:sz w:val="24"/>
          <w:szCs w:val="24"/>
        </w:rPr>
        <w:t xml:space="preserve"> or your finger.</w:t>
      </w:r>
      <w:r w:rsidR="00E97C69">
        <w:rPr>
          <w:rFonts w:cs="Segoe UI"/>
          <w:sz w:val="24"/>
          <w:szCs w:val="24"/>
        </w:rPr>
        <w:t xml:space="preserve"> </w:t>
      </w:r>
      <w:r w:rsidRPr="00562E7D">
        <w:rPr>
          <w:rFonts w:cs="Segoe UI"/>
          <w:sz w:val="24"/>
          <w:szCs w:val="24"/>
        </w:rPr>
        <w:t>That option can also be a good tool for learning cursive or signatures.</w:t>
      </w:r>
      <w:r w:rsidR="00AE3139">
        <w:rPr>
          <w:rFonts w:cs="Segoe UI"/>
          <w:sz w:val="24"/>
          <w:szCs w:val="24"/>
        </w:rPr>
        <w:t xml:space="preserve">                              </w:t>
      </w:r>
      <w:r w:rsidR="000C0C48">
        <w:rPr>
          <w:rFonts w:cs="Segoe UI"/>
          <w:sz w:val="24"/>
          <w:szCs w:val="24"/>
        </w:rPr>
        <w:t xml:space="preserve"> </w:t>
      </w:r>
    </w:p>
    <w:p w14:paraId="0C3681F0" w14:textId="3A2A1EBF" w:rsidR="003E160A" w:rsidRPr="00562E7D" w:rsidRDefault="003E160A" w:rsidP="00204926">
      <w:pPr>
        <w:pStyle w:val="ListParagraph"/>
        <w:numPr>
          <w:ilvl w:val="0"/>
          <w:numId w:val="13"/>
        </w:numPr>
        <w:spacing w:line="240" w:lineRule="auto"/>
        <w:rPr>
          <w:rFonts w:cs="Segoe UI"/>
          <w:color w:val="000000" w:themeColor="text1"/>
          <w:sz w:val="24"/>
          <w:szCs w:val="24"/>
        </w:rPr>
      </w:pPr>
      <w:r w:rsidRPr="00562E7D">
        <w:rPr>
          <w:rFonts w:cs="Segoe UI"/>
          <w:color w:val="000000" w:themeColor="text1"/>
          <w:sz w:val="24"/>
          <w:szCs w:val="24"/>
        </w:rPr>
        <w:t xml:space="preserve">In the notification area select </w:t>
      </w:r>
      <w:r w:rsidRPr="00562E7D">
        <w:rPr>
          <w:rFonts w:cs="Segoe UI"/>
          <w:b/>
          <w:color w:val="000000" w:themeColor="text1"/>
          <w:sz w:val="24"/>
          <w:szCs w:val="24"/>
        </w:rPr>
        <w:t>Touch keyboard</w:t>
      </w:r>
      <w:r w:rsidRPr="00562E7D">
        <w:rPr>
          <w:rFonts w:cs="Segoe UI"/>
          <w:color w:val="000000" w:themeColor="text1"/>
          <w:sz w:val="24"/>
          <w:szCs w:val="24"/>
        </w:rPr>
        <w:t xml:space="preserve"> </w:t>
      </w:r>
      <w:r w:rsidRPr="00562E7D">
        <w:rPr>
          <w:rFonts w:cs="Segoe UI"/>
          <w:noProof/>
        </w:rPr>
        <w:drawing>
          <wp:inline distT="0" distB="0" distL="0" distR="0" wp14:anchorId="469FC75F" wp14:editId="7AB063AC">
            <wp:extent cx="292735" cy="182880"/>
            <wp:effectExtent l="0" t="0" r="0" b="762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92735" cy="182880"/>
                    </a:xfrm>
                    <a:prstGeom prst="rect">
                      <a:avLst/>
                    </a:prstGeom>
                  </pic:spPr>
                </pic:pic>
              </a:graphicData>
            </a:graphic>
          </wp:inline>
        </w:drawing>
      </w:r>
      <w:r w:rsidRPr="00562E7D">
        <w:rPr>
          <w:rFonts w:cs="Segoe UI"/>
          <w:color w:val="000000" w:themeColor="text1"/>
          <w:sz w:val="24"/>
          <w:szCs w:val="24"/>
        </w:rPr>
        <w:t>.</w:t>
      </w:r>
      <w:r w:rsidR="00AE3139">
        <w:rPr>
          <w:rFonts w:cs="Segoe UI"/>
          <w:color w:val="000000" w:themeColor="text1"/>
          <w:sz w:val="24"/>
          <w:szCs w:val="24"/>
        </w:rPr>
        <w:t xml:space="preserve">                              </w:t>
      </w:r>
      <w:r w:rsidR="000C0C48">
        <w:rPr>
          <w:rFonts w:cs="Segoe UI"/>
          <w:color w:val="000000" w:themeColor="text1"/>
          <w:sz w:val="24"/>
          <w:szCs w:val="24"/>
        </w:rPr>
        <w:t xml:space="preserve"> </w:t>
      </w:r>
    </w:p>
    <w:p w14:paraId="618E4B6B" w14:textId="126D39DB" w:rsidR="003E160A" w:rsidRPr="00562E7D" w:rsidRDefault="003E160A" w:rsidP="00204926">
      <w:pPr>
        <w:pStyle w:val="ListParagraph"/>
        <w:numPr>
          <w:ilvl w:val="0"/>
          <w:numId w:val="13"/>
        </w:numPr>
        <w:spacing w:line="240" w:lineRule="auto"/>
        <w:rPr>
          <w:rFonts w:cs="Segoe UI"/>
          <w:color w:val="000000" w:themeColor="text1"/>
          <w:sz w:val="24"/>
          <w:szCs w:val="24"/>
        </w:rPr>
      </w:pPr>
      <w:r w:rsidRPr="00562E7D">
        <w:rPr>
          <w:rFonts w:cs="Segoe UI"/>
          <w:color w:val="000000" w:themeColor="text1"/>
          <w:sz w:val="24"/>
          <w:szCs w:val="24"/>
        </w:rPr>
        <w:t xml:space="preserve">Choose the </w:t>
      </w:r>
      <w:r w:rsidRPr="00562E7D">
        <w:rPr>
          <w:rFonts w:cs="Segoe UI"/>
          <w:b/>
          <w:color w:val="000000" w:themeColor="text1"/>
          <w:sz w:val="24"/>
          <w:szCs w:val="24"/>
        </w:rPr>
        <w:t>Handwriting</w:t>
      </w:r>
      <w:r w:rsidRPr="00562E7D">
        <w:rPr>
          <w:rFonts w:cs="Segoe UI"/>
          <w:color w:val="000000" w:themeColor="text1"/>
          <w:sz w:val="24"/>
          <w:szCs w:val="24"/>
        </w:rPr>
        <w:t xml:space="preserve"> </w:t>
      </w:r>
      <w:r w:rsidRPr="00562E7D">
        <w:rPr>
          <w:rFonts w:cs="Segoe UI"/>
          <w:noProof/>
        </w:rPr>
        <w:drawing>
          <wp:inline distT="0" distB="0" distL="0" distR="0" wp14:anchorId="631C0883" wp14:editId="457F7D81">
            <wp:extent cx="208280" cy="142875"/>
            <wp:effectExtent l="0" t="0" r="1270" b="9525"/>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08280" cy="142875"/>
                    </a:xfrm>
                    <a:prstGeom prst="rect">
                      <a:avLst/>
                    </a:prstGeom>
                  </pic:spPr>
                </pic:pic>
              </a:graphicData>
            </a:graphic>
          </wp:inline>
        </w:drawing>
      </w:r>
      <w:r w:rsidRPr="00562E7D">
        <w:rPr>
          <w:rFonts w:cs="Segoe UI"/>
          <w:color w:val="000000" w:themeColor="text1"/>
          <w:sz w:val="24"/>
          <w:szCs w:val="24"/>
        </w:rPr>
        <w:t xml:space="preserve"> option.</w:t>
      </w:r>
      <w:r w:rsidR="00AE3139">
        <w:rPr>
          <w:rFonts w:cs="Segoe UI"/>
          <w:color w:val="000000" w:themeColor="text1"/>
          <w:sz w:val="24"/>
          <w:szCs w:val="24"/>
        </w:rPr>
        <w:t xml:space="preserve">                              </w:t>
      </w:r>
      <w:r w:rsidR="000C0C48">
        <w:rPr>
          <w:rFonts w:cs="Segoe UI"/>
          <w:color w:val="000000" w:themeColor="text1"/>
          <w:sz w:val="24"/>
          <w:szCs w:val="24"/>
        </w:rPr>
        <w:t xml:space="preserve"> </w:t>
      </w:r>
    </w:p>
    <w:p w14:paraId="69233047" w14:textId="2DCD0BA6" w:rsidR="00595C0E" w:rsidRPr="00562E7D" w:rsidRDefault="00E66733" w:rsidP="00872998">
      <w:pPr>
        <w:spacing w:line="240" w:lineRule="auto"/>
        <w:rPr>
          <w:rFonts w:cs="Segoe UI"/>
          <w:i/>
          <w:sz w:val="24"/>
          <w:szCs w:val="24"/>
        </w:rPr>
      </w:pPr>
      <w:r w:rsidRPr="00562E7D">
        <w:rPr>
          <w:rFonts w:cs="Segoe UI"/>
          <w:i/>
          <w:sz w:val="24"/>
          <w:szCs w:val="24"/>
        </w:rPr>
        <w:t>Caption 4:</w:t>
      </w:r>
      <w:r w:rsidR="00E97C69">
        <w:rPr>
          <w:rFonts w:cs="Segoe UI"/>
          <w:i/>
          <w:sz w:val="24"/>
          <w:szCs w:val="24"/>
        </w:rPr>
        <w:t xml:space="preserve"> </w:t>
      </w:r>
      <w:r w:rsidRPr="00562E7D">
        <w:rPr>
          <w:rFonts w:cs="Segoe UI"/>
          <w:i/>
          <w:sz w:val="24"/>
          <w:szCs w:val="24"/>
        </w:rPr>
        <w:t>An example of the Handwriting feature on the Touch keyboard.</w:t>
      </w:r>
      <w:r w:rsidR="00AE3139">
        <w:rPr>
          <w:rFonts w:cs="Segoe UI"/>
          <w:i/>
          <w:sz w:val="24"/>
          <w:szCs w:val="24"/>
        </w:rPr>
        <w:t xml:space="preserve">                              </w:t>
      </w:r>
      <w:r w:rsidR="000C0C48">
        <w:rPr>
          <w:rFonts w:cs="Segoe UI"/>
          <w:i/>
          <w:sz w:val="24"/>
          <w:szCs w:val="24"/>
        </w:rPr>
        <w:t xml:space="preserve"> </w:t>
      </w:r>
    </w:p>
    <w:p w14:paraId="619A4619" w14:textId="34203FB0" w:rsidR="00AB1161" w:rsidRDefault="00AB1161" w:rsidP="00872998">
      <w:pPr>
        <w:spacing w:line="240" w:lineRule="auto"/>
        <w:rPr>
          <w:rFonts w:cs="Segoe UI"/>
          <w:i/>
          <w:sz w:val="24"/>
          <w:szCs w:val="24"/>
        </w:rPr>
      </w:pPr>
      <w:r w:rsidRPr="00562E7D">
        <w:rPr>
          <w:rFonts w:cs="Segoe UI"/>
          <w:noProof/>
        </w:rPr>
        <w:drawing>
          <wp:inline distT="0" distB="0" distL="0" distR="0" wp14:anchorId="01BF577C" wp14:editId="0BF77C94">
            <wp:extent cx="6548221" cy="871537"/>
            <wp:effectExtent l="0" t="0" r="5080" b="5080"/>
            <wp:docPr id="22" name="Picture 22" descr="An example of cursive or signature practice using the Handwriting portion of the Touch key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wils\AppData\Local\Microsoft\Windows\INetCacheContent.Word\Screenshot 2017-01-09 13.25.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7511" cy="875435"/>
                    </a:xfrm>
                    <a:prstGeom prst="rect">
                      <a:avLst/>
                    </a:prstGeom>
                    <a:noFill/>
                    <a:ln>
                      <a:noFill/>
                    </a:ln>
                  </pic:spPr>
                </pic:pic>
              </a:graphicData>
            </a:graphic>
          </wp:inline>
        </w:drawing>
      </w:r>
    </w:p>
    <w:p w14:paraId="54381728" w14:textId="2E9FE7B6" w:rsidR="009A22E8" w:rsidRPr="009A22E8" w:rsidRDefault="00B31C1E" w:rsidP="00872998">
      <w:pPr>
        <w:spacing w:line="240" w:lineRule="auto"/>
        <w:rPr>
          <w:rFonts w:cs="Segoe UI"/>
          <w:sz w:val="24"/>
          <w:szCs w:val="24"/>
        </w:rPr>
      </w:pPr>
      <w:hyperlink r:id="rId24" w:history="1">
        <w:r w:rsidR="009A22E8" w:rsidRPr="009A22E8">
          <w:rPr>
            <w:rStyle w:val="Hyperlink"/>
            <w:rFonts w:cs="Segoe UI"/>
            <w:sz w:val="24"/>
            <w:szCs w:val="24"/>
          </w:rPr>
          <w:t>Learn more about touch keyboard</w:t>
        </w:r>
      </w:hyperlink>
    </w:p>
    <w:p w14:paraId="4D1C83AA" w14:textId="53C923D0" w:rsidR="00C924C7" w:rsidRPr="00562E7D" w:rsidRDefault="00C924C7" w:rsidP="00041ADE">
      <w:pPr>
        <w:pStyle w:val="Heading3"/>
        <w:rPr>
          <w:rFonts w:eastAsia="Times New Roman"/>
          <w:b/>
          <w:noProof/>
          <w:szCs w:val="28"/>
        </w:rPr>
      </w:pPr>
      <w:r w:rsidRPr="00562E7D">
        <w:rPr>
          <w:rFonts w:eastAsia="Times New Roman"/>
          <w:noProof/>
          <w:szCs w:val="28"/>
        </w:rPr>
        <w:t>Use Speech Recognition</w:t>
      </w:r>
    </w:p>
    <w:p w14:paraId="59F3FA7B" w14:textId="6A584D0D" w:rsidR="00C924C7" w:rsidRPr="00562E7D" w:rsidRDefault="00C924C7" w:rsidP="00872998">
      <w:pPr>
        <w:spacing w:line="240" w:lineRule="auto"/>
        <w:rPr>
          <w:rFonts w:cs="Segoe UI"/>
          <w:color w:val="000000" w:themeColor="text1"/>
          <w:sz w:val="24"/>
          <w:szCs w:val="24"/>
        </w:rPr>
      </w:pPr>
      <w:r w:rsidRPr="00562E7D">
        <w:rPr>
          <w:rFonts w:cs="Segoe UI"/>
          <w:sz w:val="24"/>
          <w:szCs w:val="24"/>
        </w:rPr>
        <w:t>Windows Speech</w:t>
      </w:r>
      <w:r w:rsidR="003C7E68" w:rsidRPr="00562E7D">
        <w:rPr>
          <w:rFonts w:cs="Segoe UI"/>
          <w:sz w:val="24"/>
          <w:szCs w:val="24"/>
        </w:rPr>
        <w:t xml:space="preserve"> Recognition allows you to dictate text instead of typing on</w:t>
      </w:r>
      <w:r w:rsidR="00135036" w:rsidRPr="00562E7D">
        <w:rPr>
          <w:rFonts w:cs="Segoe UI"/>
          <w:sz w:val="24"/>
          <w:szCs w:val="24"/>
        </w:rPr>
        <w:t xml:space="preserve"> </w:t>
      </w:r>
      <w:r w:rsidR="003C7E68" w:rsidRPr="00562E7D">
        <w:rPr>
          <w:rFonts w:cs="Segoe UI"/>
          <w:sz w:val="24"/>
          <w:szCs w:val="24"/>
        </w:rPr>
        <w:t>a keyboard</w:t>
      </w:r>
      <w:r w:rsidR="006944C5" w:rsidRPr="00562E7D">
        <w:rPr>
          <w:rFonts w:cs="Segoe UI"/>
          <w:sz w:val="24"/>
          <w:szCs w:val="24"/>
        </w:rPr>
        <w:t>.</w:t>
      </w:r>
      <w:r w:rsidR="00AE3139">
        <w:rPr>
          <w:rFonts w:cs="Segoe UI"/>
          <w:sz w:val="24"/>
          <w:szCs w:val="24"/>
        </w:rPr>
        <w:t xml:space="preserve">                              </w:t>
      </w:r>
      <w:r w:rsidR="000C0C48">
        <w:rPr>
          <w:rFonts w:cs="Segoe UI"/>
          <w:sz w:val="24"/>
          <w:szCs w:val="24"/>
        </w:rPr>
        <w:t xml:space="preserve"> </w:t>
      </w:r>
      <w:r w:rsidR="006944C5" w:rsidRPr="00562E7D">
        <w:rPr>
          <w:rFonts w:cs="Segoe UI"/>
          <w:sz w:val="24"/>
          <w:szCs w:val="24"/>
        </w:rPr>
        <w:t>P</w:t>
      </w:r>
      <w:r w:rsidRPr="00562E7D">
        <w:rPr>
          <w:rFonts w:cs="Segoe UI"/>
          <w:sz w:val="24"/>
          <w:szCs w:val="24"/>
        </w:rPr>
        <w:t>ress</w:t>
      </w:r>
      <w:r w:rsidR="00631B6F" w:rsidRPr="00562E7D">
        <w:rPr>
          <w:rFonts w:cs="Segoe UI"/>
          <w:sz w:val="24"/>
          <w:szCs w:val="24"/>
        </w:rPr>
        <w:t xml:space="preserve"> the</w:t>
      </w:r>
      <w:r w:rsidRPr="00562E7D">
        <w:rPr>
          <w:rFonts w:cs="Segoe UI"/>
          <w:sz w:val="24"/>
          <w:szCs w:val="24"/>
        </w:rPr>
        <w:t xml:space="preserve"> </w:t>
      </w:r>
      <w:r w:rsidR="00631B6F" w:rsidRPr="00562E7D">
        <w:rPr>
          <w:rFonts w:cs="Segoe UI"/>
          <w:b/>
          <w:color w:val="000000" w:themeColor="text1"/>
          <w:sz w:val="24"/>
          <w:szCs w:val="24"/>
        </w:rPr>
        <w:t>Windows Logo Key</w:t>
      </w:r>
      <w:r w:rsidRPr="00562E7D">
        <w:rPr>
          <w:rFonts w:cs="Segoe UI"/>
          <w:color w:val="000000" w:themeColor="text1"/>
          <w:sz w:val="24"/>
          <w:szCs w:val="24"/>
        </w:rPr>
        <w:t xml:space="preserve"> </w:t>
      </w:r>
      <w:r w:rsidRPr="00562E7D">
        <w:rPr>
          <w:rFonts w:cs="Segoe UI"/>
          <w:noProof/>
        </w:rPr>
        <w:drawing>
          <wp:inline distT="0" distB="0" distL="0" distR="0" wp14:anchorId="7D73AE2C" wp14:editId="59EDB66F">
            <wp:extent cx="152400" cy="152400"/>
            <wp:effectExtent l="0" t="0" r="0" b="0"/>
            <wp:docPr id="212572751" name="picture"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562E7D">
        <w:rPr>
          <w:rFonts w:cs="Segoe UI"/>
          <w:color w:val="000000" w:themeColor="text1"/>
          <w:sz w:val="24"/>
          <w:szCs w:val="24"/>
        </w:rPr>
        <w:t xml:space="preserve"> and then type </w:t>
      </w:r>
      <w:r w:rsidRPr="00562E7D">
        <w:rPr>
          <w:rFonts w:cs="Segoe UI"/>
          <w:b/>
          <w:color w:val="000000" w:themeColor="text1"/>
          <w:sz w:val="24"/>
          <w:szCs w:val="24"/>
        </w:rPr>
        <w:t xml:space="preserve">Windows Speech Recognition </w:t>
      </w:r>
      <w:r w:rsidRPr="00562E7D">
        <w:rPr>
          <w:rFonts w:cs="Segoe UI"/>
          <w:color w:val="000000" w:themeColor="text1"/>
          <w:sz w:val="24"/>
          <w:szCs w:val="24"/>
        </w:rPr>
        <w:t>and select it from the results</w:t>
      </w:r>
      <w:r w:rsidR="00B94BAC">
        <w:rPr>
          <w:rFonts w:cs="Segoe UI"/>
          <w:color w:val="000000" w:themeColor="text1"/>
          <w:sz w:val="24"/>
          <w:szCs w:val="24"/>
        </w:rPr>
        <w:t xml:space="preserve">. </w:t>
      </w:r>
      <w:r w:rsidRPr="00562E7D">
        <w:rPr>
          <w:rFonts w:cs="Segoe UI"/>
          <w:color w:val="000000" w:themeColor="text1"/>
          <w:sz w:val="24"/>
          <w:szCs w:val="24"/>
        </w:rPr>
        <w:t xml:space="preserve">Complete the </w:t>
      </w:r>
      <w:r w:rsidRPr="00562E7D">
        <w:rPr>
          <w:rFonts w:cs="Segoe UI"/>
          <w:b/>
          <w:color w:val="000000" w:themeColor="text1"/>
          <w:sz w:val="24"/>
          <w:szCs w:val="24"/>
        </w:rPr>
        <w:t>Set up Speech Recognition</w:t>
      </w:r>
      <w:r w:rsidRPr="00562E7D">
        <w:rPr>
          <w:rFonts w:cs="Segoe UI"/>
          <w:color w:val="000000" w:themeColor="text1"/>
          <w:sz w:val="24"/>
          <w:szCs w:val="24"/>
        </w:rPr>
        <w:t xml:space="preserve"> tutorial.</w:t>
      </w:r>
      <w:r w:rsidR="00AE3139">
        <w:rPr>
          <w:rFonts w:cs="Segoe UI"/>
          <w:color w:val="000000" w:themeColor="text1"/>
          <w:sz w:val="24"/>
          <w:szCs w:val="24"/>
        </w:rPr>
        <w:t xml:space="preserve">                              </w:t>
      </w:r>
      <w:r w:rsidR="000C0C48">
        <w:rPr>
          <w:rFonts w:cs="Segoe UI"/>
          <w:color w:val="000000" w:themeColor="text1"/>
          <w:sz w:val="24"/>
          <w:szCs w:val="24"/>
        </w:rPr>
        <w:t xml:space="preserve"> </w:t>
      </w:r>
    </w:p>
    <w:p w14:paraId="7FDD25D5" w14:textId="196E49FD" w:rsidR="00C924C7" w:rsidRPr="00562E7D" w:rsidRDefault="00C924C7" w:rsidP="00872998">
      <w:pPr>
        <w:spacing w:line="240" w:lineRule="auto"/>
        <w:rPr>
          <w:rFonts w:cs="Segoe UI"/>
          <w:i/>
          <w:sz w:val="24"/>
          <w:szCs w:val="24"/>
        </w:rPr>
      </w:pPr>
      <w:r w:rsidRPr="00562E7D">
        <w:rPr>
          <w:rFonts w:cs="Segoe UI"/>
          <w:i/>
          <w:sz w:val="24"/>
          <w:szCs w:val="24"/>
        </w:rPr>
        <w:t xml:space="preserve">Caption </w:t>
      </w:r>
      <w:r w:rsidR="00C17570" w:rsidRPr="00562E7D">
        <w:rPr>
          <w:rFonts w:cs="Segoe UI"/>
          <w:i/>
          <w:sz w:val="24"/>
          <w:szCs w:val="24"/>
        </w:rPr>
        <w:t>5</w:t>
      </w:r>
      <w:r w:rsidRPr="00562E7D">
        <w:rPr>
          <w:rFonts w:cs="Segoe UI"/>
          <w:i/>
          <w:sz w:val="24"/>
          <w:szCs w:val="24"/>
        </w:rPr>
        <w:t>:</w:t>
      </w:r>
      <w:r w:rsidR="00B94BAC">
        <w:rPr>
          <w:rFonts w:cs="Segoe UI"/>
          <w:i/>
          <w:sz w:val="24"/>
          <w:szCs w:val="24"/>
        </w:rPr>
        <w:t xml:space="preserve"> </w:t>
      </w:r>
      <w:r w:rsidRPr="00562E7D">
        <w:rPr>
          <w:rFonts w:cs="Segoe UI"/>
          <w:i/>
          <w:sz w:val="24"/>
          <w:szCs w:val="24"/>
        </w:rPr>
        <w:t>You can train your computer to recognize your voice once the setup tutorial is complete.</w:t>
      </w:r>
      <w:r w:rsidR="00AE3139">
        <w:rPr>
          <w:rFonts w:cs="Segoe UI"/>
          <w:i/>
          <w:sz w:val="24"/>
          <w:szCs w:val="24"/>
        </w:rPr>
        <w:t xml:space="preserve">                              </w:t>
      </w:r>
      <w:r w:rsidR="000C0C48">
        <w:rPr>
          <w:rFonts w:cs="Segoe UI"/>
          <w:i/>
          <w:sz w:val="24"/>
          <w:szCs w:val="24"/>
        </w:rPr>
        <w:t xml:space="preserve"> </w:t>
      </w:r>
    </w:p>
    <w:p w14:paraId="620164D2" w14:textId="77777777" w:rsidR="00C924C7" w:rsidRPr="00562E7D" w:rsidRDefault="00C924C7" w:rsidP="00872998">
      <w:pPr>
        <w:spacing w:line="240" w:lineRule="auto"/>
        <w:rPr>
          <w:rFonts w:cs="Segoe UI"/>
          <w:color w:val="000000"/>
          <w:sz w:val="24"/>
          <w:szCs w:val="24"/>
        </w:rPr>
      </w:pPr>
      <w:r w:rsidRPr="00562E7D">
        <w:rPr>
          <w:rFonts w:cs="Segoe UI"/>
          <w:noProof/>
          <w:color w:val="000000"/>
          <w:sz w:val="24"/>
          <w:szCs w:val="24"/>
        </w:rPr>
        <w:lastRenderedPageBreak/>
        <w:drawing>
          <wp:inline distT="0" distB="0" distL="0" distR="0" wp14:anchorId="0F7CA242" wp14:editId="3B6980F7">
            <wp:extent cx="5833110" cy="4814570"/>
            <wp:effectExtent l="19050" t="19050" r="15240" b="24130"/>
            <wp:docPr id="17" name="Picture 17" descr="Screenshot of the Set up Speech Recognition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wils\AppData\Local\Microsoft\Windows\INetCacheContent.Word\Screenshot 2016-11-07 13.52.5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3110" cy="4814570"/>
                    </a:xfrm>
                    <a:prstGeom prst="rect">
                      <a:avLst/>
                    </a:prstGeom>
                    <a:noFill/>
                    <a:ln>
                      <a:solidFill>
                        <a:schemeClr val="tx1"/>
                      </a:solidFill>
                    </a:ln>
                  </pic:spPr>
                </pic:pic>
              </a:graphicData>
            </a:graphic>
          </wp:inline>
        </w:drawing>
      </w:r>
    </w:p>
    <w:p w14:paraId="6A85C3A6" w14:textId="4925D404" w:rsidR="00C924C7" w:rsidRPr="00562E7D" w:rsidRDefault="00C924C7" w:rsidP="00872998">
      <w:pPr>
        <w:spacing w:line="240" w:lineRule="auto"/>
        <w:rPr>
          <w:rFonts w:eastAsiaTheme="minorHAnsi" w:cs="Segoe UI"/>
          <w:sz w:val="24"/>
          <w:szCs w:val="24"/>
        </w:rPr>
      </w:pPr>
      <w:r w:rsidRPr="00562E7D">
        <w:rPr>
          <w:rFonts w:eastAsiaTheme="minorHAnsi" w:cs="Segoe UI"/>
          <w:sz w:val="24"/>
          <w:szCs w:val="24"/>
        </w:rPr>
        <w:t>Additionally, you can press</w:t>
      </w:r>
      <w:r w:rsidR="00934920" w:rsidRPr="00562E7D">
        <w:rPr>
          <w:rFonts w:eastAsiaTheme="minorHAnsi" w:cs="Segoe UI"/>
          <w:sz w:val="24"/>
          <w:szCs w:val="24"/>
        </w:rPr>
        <w:t xml:space="preserve"> the</w:t>
      </w:r>
      <w:r w:rsidRPr="00562E7D">
        <w:rPr>
          <w:rFonts w:eastAsiaTheme="minorHAnsi" w:cs="Segoe UI"/>
          <w:sz w:val="24"/>
          <w:szCs w:val="24"/>
        </w:rPr>
        <w:t xml:space="preserve"> </w:t>
      </w:r>
      <w:r w:rsidR="00934920" w:rsidRPr="00562E7D">
        <w:rPr>
          <w:rFonts w:cs="Segoe UI"/>
          <w:b/>
          <w:bCs/>
          <w:sz w:val="24"/>
          <w:szCs w:val="24"/>
        </w:rPr>
        <w:t>Windows Logo Key</w:t>
      </w:r>
      <w:r w:rsidRPr="00562E7D">
        <w:rPr>
          <w:rFonts w:cs="Segoe UI"/>
          <w:b/>
          <w:sz w:val="24"/>
          <w:szCs w:val="24"/>
        </w:rPr>
        <w:t xml:space="preserve"> </w:t>
      </w:r>
      <w:r w:rsidRPr="00562E7D">
        <w:rPr>
          <w:rFonts w:cs="Segoe UI"/>
          <w:b/>
          <w:noProof/>
          <w:sz w:val="24"/>
          <w:szCs w:val="24"/>
        </w:rPr>
        <w:drawing>
          <wp:inline distT="0" distB="0" distL="0" distR="0" wp14:anchorId="5985460A" wp14:editId="68DCE451">
            <wp:extent cx="152400" cy="152400"/>
            <wp:effectExtent l="0" t="0" r="0" b="0"/>
            <wp:docPr id="18" name="Picture 1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562E7D">
        <w:rPr>
          <w:rFonts w:eastAsiaTheme="minorHAnsi" w:cs="Segoe UI"/>
          <w:sz w:val="24"/>
          <w:szCs w:val="24"/>
        </w:rPr>
        <w:t xml:space="preserve">, and type </w:t>
      </w:r>
      <w:r w:rsidRPr="00562E7D">
        <w:rPr>
          <w:rFonts w:eastAsiaTheme="minorHAnsi" w:cs="Segoe UI"/>
          <w:b/>
          <w:sz w:val="24"/>
          <w:szCs w:val="24"/>
        </w:rPr>
        <w:t xml:space="preserve">Control Panel </w:t>
      </w:r>
      <w:r w:rsidRPr="00562E7D">
        <w:rPr>
          <w:rFonts w:eastAsiaTheme="minorHAnsi" w:cs="Segoe UI"/>
          <w:sz w:val="24"/>
          <w:szCs w:val="24"/>
        </w:rPr>
        <w:t>then select it from the list of results.</w:t>
      </w:r>
      <w:r w:rsidR="00B94BAC">
        <w:rPr>
          <w:rFonts w:eastAsiaTheme="minorHAnsi" w:cs="Segoe UI"/>
          <w:sz w:val="24"/>
          <w:szCs w:val="24"/>
        </w:rPr>
        <w:t xml:space="preserve"> </w:t>
      </w:r>
      <w:r w:rsidRPr="00562E7D">
        <w:rPr>
          <w:rFonts w:eastAsiaTheme="minorHAnsi" w:cs="Segoe UI"/>
          <w:sz w:val="24"/>
          <w:szCs w:val="24"/>
        </w:rPr>
        <w:t xml:space="preserve">Then select </w:t>
      </w:r>
      <w:r w:rsidRPr="00562E7D">
        <w:rPr>
          <w:rFonts w:eastAsiaTheme="minorHAnsi" w:cs="Segoe UI"/>
          <w:b/>
          <w:sz w:val="24"/>
          <w:szCs w:val="24"/>
        </w:rPr>
        <w:t xml:space="preserve">Ease of Access </w:t>
      </w:r>
      <w:r w:rsidRPr="00562E7D">
        <w:rPr>
          <w:rFonts w:eastAsiaTheme="minorHAnsi" w:cs="Segoe UI"/>
          <w:sz w:val="24"/>
          <w:szCs w:val="24"/>
        </w:rPr>
        <w:t>&gt;</w:t>
      </w:r>
      <w:r w:rsidRPr="00562E7D">
        <w:rPr>
          <w:rFonts w:eastAsiaTheme="minorHAnsi" w:cs="Segoe UI"/>
          <w:b/>
          <w:sz w:val="24"/>
          <w:szCs w:val="24"/>
        </w:rPr>
        <w:t xml:space="preserve"> Speech Recognition </w:t>
      </w:r>
      <w:r w:rsidRPr="00562E7D">
        <w:rPr>
          <w:rFonts w:eastAsiaTheme="minorHAnsi" w:cs="Segoe UI"/>
          <w:sz w:val="24"/>
          <w:szCs w:val="24"/>
        </w:rPr>
        <w:t>to get additional configuration options for speech recognition.</w:t>
      </w:r>
    </w:p>
    <w:p w14:paraId="28AF9EB5" w14:textId="492DACE5" w:rsidR="00C924C7" w:rsidRPr="002D5D3B" w:rsidRDefault="00B31C1E" w:rsidP="00872998">
      <w:pPr>
        <w:spacing w:line="240" w:lineRule="auto"/>
        <w:rPr>
          <w:rStyle w:val="Hyperlink"/>
          <w:rFonts w:cs="Segoe UI"/>
          <w:sz w:val="24"/>
          <w:szCs w:val="24"/>
        </w:rPr>
      </w:pPr>
      <w:hyperlink r:id="rId26" w:history="1">
        <w:r w:rsidR="006814D3" w:rsidRPr="002D5D3B">
          <w:rPr>
            <w:rStyle w:val="Hyperlink"/>
            <w:rFonts w:eastAsiaTheme="minorHAnsi" w:cs="Segoe UI"/>
            <w:sz w:val="24"/>
            <w:szCs w:val="24"/>
          </w:rPr>
          <w:t>Equal Entry video on Using Cortana and Speech Recognition Together on Windows 10</w:t>
        </w:r>
      </w:hyperlink>
    </w:p>
    <w:p w14:paraId="746852B4" w14:textId="77777777" w:rsidR="00C924C7" w:rsidRPr="002D5D3B" w:rsidRDefault="00B31C1E" w:rsidP="00872998">
      <w:pPr>
        <w:spacing w:line="240" w:lineRule="auto"/>
        <w:rPr>
          <w:rFonts w:eastAsiaTheme="minorHAnsi" w:cs="Segoe UI"/>
          <w:sz w:val="24"/>
          <w:szCs w:val="24"/>
          <w:u w:val="single"/>
        </w:rPr>
      </w:pPr>
      <w:hyperlink r:id="rId27" w:history="1">
        <w:r w:rsidR="00C924C7" w:rsidRPr="002D5D3B">
          <w:rPr>
            <w:rStyle w:val="Hyperlink"/>
            <w:rFonts w:eastAsiaTheme="minorHAnsi" w:cs="Segoe UI"/>
            <w:sz w:val="24"/>
            <w:szCs w:val="24"/>
          </w:rPr>
          <w:t>Learn more about Speech Recognition</w:t>
        </w:r>
      </w:hyperlink>
    </w:p>
    <w:p w14:paraId="40EC5690" w14:textId="75D096B3" w:rsidR="00C924C7" w:rsidRPr="002D5D3B" w:rsidRDefault="00B31C1E" w:rsidP="00872998">
      <w:pPr>
        <w:spacing w:line="240" w:lineRule="auto"/>
        <w:rPr>
          <w:rStyle w:val="Hyperlink"/>
          <w:rFonts w:eastAsiaTheme="minorHAnsi" w:cs="Segoe UI"/>
          <w:sz w:val="24"/>
          <w:szCs w:val="24"/>
        </w:rPr>
      </w:pPr>
      <w:hyperlink r:id="rId28" w:history="1">
        <w:r w:rsidR="00C924C7" w:rsidRPr="002D5D3B">
          <w:rPr>
            <w:rStyle w:val="Hyperlink"/>
            <w:rFonts w:eastAsiaTheme="minorHAnsi" w:cs="Segoe UI"/>
            <w:sz w:val="24"/>
            <w:szCs w:val="24"/>
          </w:rPr>
          <w:t>Learn commands for Windows Speech Recognition</w:t>
        </w:r>
      </w:hyperlink>
    </w:p>
    <w:p w14:paraId="51390AB6" w14:textId="77777777" w:rsidR="006D007C" w:rsidRPr="00562E7D" w:rsidRDefault="006D007C" w:rsidP="00041ADE">
      <w:pPr>
        <w:pStyle w:val="Heading3"/>
        <w:rPr>
          <w:rFonts w:eastAsia="Times New Roman"/>
          <w:b/>
          <w:noProof/>
        </w:rPr>
      </w:pPr>
      <w:r w:rsidRPr="00562E7D">
        <w:rPr>
          <w:rFonts w:eastAsia="Times New Roman"/>
          <w:noProof/>
        </w:rPr>
        <w:t>Additional Options in Ease of Access Center</w:t>
      </w:r>
    </w:p>
    <w:p w14:paraId="145CC4E2" w14:textId="5B1B179E" w:rsidR="006D007C" w:rsidRPr="00562E7D" w:rsidRDefault="006D007C" w:rsidP="00872998">
      <w:pPr>
        <w:spacing w:line="240" w:lineRule="auto"/>
        <w:rPr>
          <w:rFonts w:cs="Segoe UI"/>
          <w:sz w:val="24"/>
        </w:rPr>
      </w:pPr>
      <w:r w:rsidRPr="00562E7D">
        <w:rPr>
          <w:rFonts w:cs="Segoe UI"/>
          <w:sz w:val="24"/>
        </w:rPr>
        <w:t xml:space="preserve">For additional customization options, you can navigate to the </w:t>
      </w:r>
      <w:r w:rsidRPr="00562E7D">
        <w:rPr>
          <w:rFonts w:cs="Segoe UI"/>
          <w:b/>
          <w:sz w:val="24"/>
        </w:rPr>
        <w:t>Ease of Access Center</w:t>
      </w:r>
      <w:r w:rsidRPr="00562E7D">
        <w:rPr>
          <w:rFonts w:cs="Segoe UI"/>
          <w:sz w:val="24"/>
        </w:rPr>
        <w:t>.</w:t>
      </w:r>
      <w:r w:rsidR="00AE3139">
        <w:rPr>
          <w:rFonts w:cs="Segoe UI"/>
          <w:sz w:val="24"/>
        </w:rPr>
        <w:t xml:space="preserve">                              </w:t>
      </w:r>
      <w:r w:rsidR="000C0C48">
        <w:rPr>
          <w:rFonts w:cs="Segoe UI"/>
          <w:sz w:val="24"/>
        </w:rPr>
        <w:t xml:space="preserve"> </w:t>
      </w:r>
    </w:p>
    <w:p w14:paraId="45F9C0A2" w14:textId="1F98CA72" w:rsidR="006D007C" w:rsidRPr="00562E7D" w:rsidRDefault="006D007C" w:rsidP="00204926">
      <w:pPr>
        <w:numPr>
          <w:ilvl w:val="0"/>
          <w:numId w:val="10"/>
        </w:numPr>
        <w:spacing w:line="240" w:lineRule="auto"/>
        <w:contextualSpacing/>
        <w:rPr>
          <w:rFonts w:eastAsia="Times New Roman" w:cs="Segoe UI"/>
          <w:sz w:val="24"/>
          <w:szCs w:val="24"/>
        </w:rPr>
      </w:pPr>
      <w:r w:rsidRPr="00562E7D">
        <w:rPr>
          <w:rFonts w:eastAsia="Times New Roman" w:cs="Segoe UI"/>
          <w:sz w:val="24"/>
          <w:szCs w:val="24"/>
        </w:rPr>
        <w:t xml:space="preserve">Press </w:t>
      </w:r>
      <w:r w:rsidRPr="00562E7D">
        <w:rPr>
          <w:rFonts w:eastAsia="Times New Roman" w:cs="Segoe UI"/>
          <w:b/>
          <w:sz w:val="24"/>
          <w:szCs w:val="24"/>
        </w:rPr>
        <w:t xml:space="preserve">Windows Logo Key </w:t>
      </w:r>
      <w:r w:rsidRPr="00562E7D">
        <w:rPr>
          <w:rFonts w:eastAsia="Times New Roman" w:cs="Segoe UI"/>
          <w:b/>
          <w:noProof/>
          <w:sz w:val="24"/>
          <w:szCs w:val="24"/>
        </w:rPr>
        <w:drawing>
          <wp:inline distT="0" distB="0" distL="0" distR="0" wp14:anchorId="45B90A1C" wp14:editId="66C5A22C">
            <wp:extent cx="152400" cy="152400"/>
            <wp:effectExtent l="0" t="0" r="0" b="0"/>
            <wp:docPr id="14" name="Picture 1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00AE3139">
        <w:rPr>
          <w:rFonts w:eastAsia="Times New Roman" w:cs="Segoe UI"/>
          <w:b/>
          <w:sz w:val="24"/>
          <w:szCs w:val="24"/>
        </w:rPr>
        <w:t xml:space="preserve">                              </w:t>
      </w:r>
      <w:r w:rsidR="000C0C48">
        <w:rPr>
          <w:rFonts w:eastAsia="Times New Roman" w:cs="Segoe UI"/>
          <w:b/>
          <w:sz w:val="24"/>
          <w:szCs w:val="24"/>
        </w:rPr>
        <w:t xml:space="preserve"> </w:t>
      </w:r>
    </w:p>
    <w:p w14:paraId="195FD8FA" w14:textId="77777777" w:rsidR="006D007C" w:rsidRPr="00562E7D" w:rsidRDefault="006D007C" w:rsidP="00204926">
      <w:pPr>
        <w:numPr>
          <w:ilvl w:val="0"/>
          <w:numId w:val="10"/>
        </w:numPr>
        <w:spacing w:line="240" w:lineRule="auto"/>
        <w:contextualSpacing/>
        <w:rPr>
          <w:rFonts w:eastAsia="Times New Roman" w:cs="Segoe UI"/>
          <w:sz w:val="24"/>
          <w:szCs w:val="24"/>
        </w:rPr>
      </w:pPr>
      <w:r w:rsidRPr="00562E7D">
        <w:rPr>
          <w:rFonts w:eastAsia="Times New Roman" w:cs="Segoe UI"/>
          <w:sz w:val="24"/>
          <w:szCs w:val="24"/>
        </w:rPr>
        <w:t xml:space="preserve">Type </w:t>
      </w:r>
      <w:r w:rsidRPr="00562E7D">
        <w:rPr>
          <w:rFonts w:eastAsia="Times New Roman" w:cs="Segoe UI"/>
          <w:b/>
          <w:sz w:val="24"/>
          <w:szCs w:val="24"/>
        </w:rPr>
        <w:t>Ease of Access Center</w:t>
      </w:r>
      <w:r w:rsidRPr="00562E7D">
        <w:rPr>
          <w:rFonts w:eastAsia="Times New Roman" w:cs="Segoe UI"/>
          <w:sz w:val="24"/>
          <w:szCs w:val="24"/>
        </w:rPr>
        <w:t xml:space="preserve"> and select it from the results. </w:t>
      </w:r>
    </w:p>
    <w:p w14:paraId="692FB25D" w14:textId="77777777" w:rsidR="008753C9" w:rsidRPr="00562E7D" w:rsidRDefault="008753C9" w:rsidP="00041ADE">
      <w:pPr>
        <w:pStyle w:val="Heading3"/>
        <w:rPr>
          <w:rFonts w:eastAsia="Times New Roman"/>
          <w:b/>
          <w:noProof/>
        </w:rPr>
      </w:pPr>
      <w:r w:rsidRPr="00562E7D">
        <w:rPr>
          <w:rFonts w:eastAsia="Times New Roman"/>
          <w:noProof/>
        </w:rPr>
        <w:lastRenderedPageBreak/>
        <w:t>Customize sign-in settings</w:t>
      </w:r>
    </w:p>
    <w:p w14:paraId="65DA9950" w14:textId="1F3BF277" w:rsidR="008753C9" w:rsidRPr="00562E7D" w:rsidRDefault="008753C9" w:rsidP="00872998">
      <w:pPr>
        <w:spacing w:after="240" w:line="240" w:lineRule="auto"/>
        <w:rPr>
          <w:rFonts w:eastAsia="Calibri" w:cs="Segoe UI"/>
          <w:sz w:val="24"/>
        </w:rPr>
      </w:pPr>
      <w:r w:rsidRPr="00562E7D">
        <w:rPr>
          <w:rFonts w:eastAsia="Calibri" w:cs="Segoe UI"/>
          <w:sz w:val="24"/>
        </w:rPr>
        <w:t>You can customize sign-in settings, so that accessibility features start automatically when you sign in, after you sign in, or both.</w:t>
      </w:r>
      <w:r w:rsidR="00B94BAC">
        <w:rPr>
          <w:rFonts w:eastAsia="Calibri" w:cs="Segoe UI"/>
          <w:sz w:val="24"/>
        </w:rPr>
        <w:t xml:space="preserve"> </w:t>
      </w:r>
      <w:r w:rsidRPr="00562E7D">
        <w:rPr>
          <w:rFonts w:eastAsia="Calibri" w:cs="Segoe UI"/>
          <w:sz w:val="24"/>
        </w:rPr>
        <w:t>To customize sign-in settings:</w:t>
      </w:r>
      <w:r w:rsidR="00AE3139">
        <w:rPr>
          <w:rFonts w:eastAsia="Calibri" w:cs="Segoe UI"/>
          <w:sz w:val="24"/>
        </w:rPr>
        <w:t xml:space="preserve">                              </w:t>
      </w:r>
      <w:r w:rsidR="000C0C48">
        <w:rPr>
          <w:rFonts w:eastAsia="Calibri" w:cs="Segoe UI"/>
          <w:sz w:val="24"/>
        </w:rPr>
        <w:t xml:space="preserve"> </w:t>
      </w:r>
    </w:p>
    <w:p w14:paraId="0E3871C0" w14:textId="77777777" w:rsidR="008753C9" w:rsidRPr="00562E7D" w:rsidRDefault="008753C9" w:rsidP="00204926">
      <w:pPr>
        <w:numPr>
          <w:ilvl w:val="0"/>
          <w:numId w:val="15"/>
        </w:numPr>
        <w:spacing w:line="240" w:lineRule="auto"/>
        <w:contextualSpacing/>
        <w:rPr>
          <w:rFonts w:eastAsia="Times New Roman" w:cs="Segoe UI"/>
          <w:sz w:val="24"/>
          <w:szCs w:val="24"/>
        </w:rPr>
      </w:pPr>
      <w:r w:rsidRPr="00562E7D">
        <w:rPr>
          <w:rFonts w:eastAsia="Times New Roman" w:cs="Segoe UI"/>
          <w:sz w:val="24"/>
          <w:szCs w:val="24"/>
        </w:rPr>
        <w:t xml:space="preserve">Press </w:t>
      </w:r>
      <w:r w:rsidRPr="00562E7D">
        <w:rPr>
          <w:rFonts w:eastAsia="Times New Roman" w:cs="Segoe UI"/>
          <w:b/>
          <w:sz w:val="24"/>
          <w:szCs w:val="24"/>
        </w:rPr>
        <w:t>Windows Logo Key</w:t>
      </w:r>
      <w:r w:rsidRPr="00562E7D">
        <w:rPr>
          <w:rFonts w:eastAsia="Times New Roman" w:cs="Segoe UI"/>
          <w:sz w:val="24"/>
          <w:szCs w:val="24"/>
        </w:rPr>
        <w:t xml:space="preserve"> </w:t>
      </w:r>
      <w:r w:rsidRPr="00562E7D">
        <w:rPr>
          <w:rFonts w:eastAsia="Times New Roman" w:cs="Segoe UI"/>
          <w:noProof/>
          <w:sz w:val="24"/>
          <w:szCs w:val="24"/>
        </w:rPr>
        <w:drawing>
          <wp:inline distT="0" distB="0" distL="0" distR="0" wp14:anchorId="02B2F57A" wp14:editId="267FE8B8">
            <wp:extent cx="152400" cy="152400"/>
            <wp:effectExtent l="0" t="0" r="0" b="0"/>
            <wp:docPr id="2" name="Picture 2" descr="Image of Windo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562E7D">
        <w:rPr>
          <w:rFonts w:eastAsia="Times New Roman" w:cs="Segoe UI"/>
          <w:sz w:val="24"/>
          <w:szCs w:val="24"/>
        </w:rPr>
        <w:t xml:space="preserve"> to open </w:t>
      </w:r>
      <w:r w:rsidRPr="00562E7D">
        <w:rPr>
          <w:rFonts w:eastAsia="Times New Roman" w:cs="Segoe UI"/>
          <w:b/>
          <w:sz w:val="24"/>
          <w:szCs w:val="24"/>
        </w:rPr>
        <w:t>Start</w:t>
      </w:r>
      <w:r w:rsidRPr="00562E7D">
        <w:rPr>
          <w:rFonts w:eastAsia="Times New Roman" w:cs="Segoe UI"/>
          <w:sz w:val="24"/>
          <w:szCs w:val="24"/>
        </w:rPr>
        <w:t>.</w:t>
      </w:r>
    </w:p>
    <w:p w14:paraId="26708481" w14:textId="77777777" w:rsidR="008753C9" w:rsidRPr="00562E7D" w:rsidRDefault="008753C9" w:rsidP="00204926">
      <w:pPr>
        <w:numPr>
          <w:ilvl w:val="0"/>
          <w:numId w:val="15"/>
        </w:numPr>
        <w:spacing w:line="240" w:lineRule="auto"/>
        <w:contextualSpacing/>
        <w:rPr>
          <w:rFonts w:eastAsia="Times New Roman" w:cs="Segoe UI"/>
          <w:sz w:val="24"/>
          <w:szCs w:val="24"/>
        </w:rPr>
      </w:pPr>
      <w:r w:rsidRPr="00562E7D">
        <w:rPr>
          <w:rFonts w:eastAsia="Times New Roman" w:cs="Segoe UI"/>
          <w:sz w:val="24"/>
          <w:szCs w:val="24"/>
        </w:rPr>
        <w:t xml:space="preserve">Type </w:t>
      </w:r>
      <w:r w:rsidRPr="00562E7D">
        <w:rPr>
          <w:rFonts w:eastAsia="Times New Roman" w:cs="Segoe UI"/>
          <w:b/>
          <w:sz w:val="24"/>
          <w:szCs w:val="24"/>
        </w:rPr>
        <w:t>Ease of Access Center</w:t>
      </w:r>
      <w:r w:rsidRPr="00562E7D">
        <w:rPr>
          <w:rFonts w:eastAsia="Times New Roman" w:cs="Segoe UI"/>
          <w:sz w:val="24"/>
          <w:szCs w:val="24"/>
        </w:rPr>
        <w:t xml:space="preserve"> and select </w:t>
      </w:r>
      <w:r w:rsidRPr="00562E7D">
        <w:rPr>
          <w:rFonts w:eastAsia="Times New Roman" w:cs="Segoe UI"/>
          <w:b/>
          <w:sz w:val="24"/>
          <w:szCs w:val="24"/>
        </w:rPr>
        <w:t>Ease of Access Center</w:t>
      </w:r>
      <w:r w:rsidRPr="00562E7D">
        <w:rPr>
          <w:rFonts w:eastAsia="Times New Roman" w:cs="Segoe UI"/>
          <w:sz w:val="24"/>
          <w:szCs w:val="24"/>
        </w:rPr>
        <w:t xml:space="preserve"> from the results.</w:t>
      </w:r>
    </w:p>
    <w:p w14:paraId="459813B7" w14:textId="77777777" w:rsidR="008753C9" w:rsidRPr="00562E7D" w:rsidRDefault="008753C9" w:rsidP="00204926">
      <w:pPr>
        <w:numPr>
          <w:ilvl w:val="0"/>
          <w:numId w:val="15"/>
        </w:numPr>
        <w:spacing w:line="240" w:lineRule="auto"/>
        <w:contextualSpacing/>
        <w:rPr>
          <w:rFonts w:eastAsia="Times New Roman" w:cs="Segoe UI"/>
          <w:sz w:val="24"/>
          <w:szCs w:val="24"/>
        </w:rPr>
      </w:pPr>
      <w:r w:rsidRPr="00562E7D">
        <w:rPr>
          <w:rFonts w:eastAsia="Times New Roman" w:cs="Segoe UI"/>
          <w:sz w:val="24"/>
          <w:szCs w:val="24"/>
        </w:rPr>
        <w:t xml:space="preserve">Select </w:t>
      </w:r>
      <w:r w:rsidRPr="00562E7D">
        <w:rPr>
          <w:rFonts w:eastAsia="Times New Roman" w:cs="Segoe UI"/>
          <w:b/>
          <w:sz w:val="24"/>
          <w:szCs w:val="24"/>
        </w:rPr>
        <w:t>Change sign-in settings</w:t>
      </w:r>
      <w:r w:rsidRPr="00562E7D">
        <w:rPr>
          <w:rFonts w:eastAsia="Times New Roman" w:cs="Segoe UI"/>
          <w:sz w:val="24"/>
          <w:szCs w:val="24"/>
        </w:rPr>
        <w:t>.</w:t>
      </w:r>
    </w:p>
    <w:p w14:paraId="76393EED" w14:textId="77777777" w:rsidR="008753C9" w:rsidRPr="00562E7D" w:rsidRDefault="008753C9" w:rsidP="00204926">
      <w:pPr>
        <w:numPr>
          <w:ilvl w:val="0"/>
          <w:numId w:val="15"/>
        </w:numPr>
        <w:spacing w:line="240" w:lineRule="auto"/>
        <w:contextualSpacing/>
        <w:rPr>
          <w:rFonts w:eastAsia="Times New Roman" w:cs="Segoe UI"/>
          <w:sz w:val="24"/>
          <w:szCs w:val="24"/>
        </w:rPr>
      </w:pPr>
      <w:r w:rsidRPr="00562E7D">
        <w:rPr>
          <w:rFonts w:eastAsia="Times New Roman" w:cs="Segoe UI"/>
          <w:sz w:val="24"/>
          <w:szCs w:val="24"/>
        </w:rPr>
        <w:t xml:space="preserve">Select the checkboxes for the options you would like to use and then select </w:t>
      </w:r>
      <w:r w:rsidRPr="00562E7D">
        <w:rPr>
          <w:rFonts w:eastAsia="Times New Roman" w:cs="Segoe UI"/>
          <w:b/>
          <w:sz w:val="24"/>
          <w:szCs w:val="24"/>
        </w:rPr>
        <w:t>OK</w:t>
      </w:r>
      <w:r w:rsidRPr="00562E7D">
        <w:rPr>
          <w:rFonts w:eastAsia="Times New Roman" w:cs="Segoe UI"/>
          <w:sz w:val="24"/>
          <w:szCs w:val="24"/>
        </w:rPr>
        <w:t>.</w:t>
      </w:r>
    </w:p>
    <w:p w14:paraId="62870F91" w14:textId="77777777" w:rsidR="009E696F" w:rsidRPr="00562E7D" w:rsidRDefault="009E696F" w:rsidP="00872998">
      <w:pPr>
        <w:spacing w:line="240" w:lineRule="auto"/>
        <w:contextualSpacing/>
        <w:rPr>
          <w:rFonts w:eastAsia="Times New Roman" w:cs="Segoe UI"/>
          <w:sz w:val="24"/>
          <w:szCs w:val="24"/>
        </w:rPr>
      </w:pPr>
    </w:p>
    <w:p w14:paraId="0D2FF613" w14:textId="7A64E951" w:rsidR="008753C9" w:rsidRPr="00562E7D" w:rsidRDefault="002D6ABA" w:rsidP="00872998">
      <w:pPr>
        <w:spacing w:after="240" w:line="240" w:lineRule="auto"/>
        <w:rPr>
          <w:rFonts w:eastAsia="Calibri" w:cs="Segoe UI"/>
          <w:i/>
          <w:sz w:val="24"/>
        </w:rPr>
      </w:pPr>
      <w:r w:rsidRPr="00562E7D">
        <w:rPr>
          <w:rFonts w:eastAsia="Calibri" w:cs="Segoe UI"/>
          <w:i/>
          <w:sz w:val="24"/>
        </w:rPr>
        <w:t xml:space="preserve">Caption </w:t>
      </w:r>
      <w:r w:rsidR="00993B29" w:rsidRPr="00562E7D">
        <w:rPr>
          <w:rFonts w:eastAsia="Calibri" w:cs="Segoe UI"/>
          <w:i/>
          <w:sz w:val="24"/>
        </w:rPr>
        <w:t>6</w:t>
      </w:r>
      <w:r w:rsidR="008753C9" w:rsidRPr="00562E7D">
        <w:rPr>
          <w:rFonts w:eastAsia="Calibri" w:cs="Segoe UI"/>
          <w:i/>
          <w:sz w:val="24"/>
        </w:rPr>
        <w:t>:</w:t>
      </w:r>
      <w:r w:rsidR="00B94BAC">
        <w:rPr>
          <w:rFonts w:eastAsia="Calibri" w:cs="Segoe UI"/>
          <w:i/>
          <w:sz w:val="24"/>
        </w:rPr>
        <w:t xml:space="preserve"> </w:t>
      </w:r>
      <w:r w:rsidR="008753C9" w:rsidRPr="00562E7D">
        <w:rPr>
          <w:rFonts w:eastAsia="Calibri" w:cs="Segoe UI"/>
          <w:i/>
          <w:sz w:val="24"/>
        </w:rPr>
        <w:t>A list of sign-in settings you can change in the Ease of Access Center.</w:t>
      </w:r>
      <w:r w:rsidR="00AE3139">
        <w:rPr>
          <w:rFonts w:eastAsia="Calibri" w:cs="Segoe UI"/>
          <w:i/>
          <w:sz w:val="24"/>
        </w:rPr>
        <w:t xml:space="preserve">                              </w:t>
      </w:r>
      <w:r w:rsidR="000C0C48">
        <w:rPr>
          <w:rFonts w:eastAsia="Calibri" w:cs="Segoe UI"/>
          <w:i/>
          <w:sz w:val="24"/>
        </w:rPr>
        <w:t xml:space="preserve"> </w:t>
      </w:r>
    </w:p>
    <w:p w14:paraId="03FFE0A4" w14:textId="77777777" w:rsidR="008753C9" w:rsidRPr="00562E7D" w:rsidRDefault="008753C9" w:rsidP="00872998">
      <w:pPr>
        <w:spacing w:after="240" w:line="240" w:lineRule="auto"/>
        <w:rPr>
          <w:rFonts w:eastAsia="Calibri" w:cs="Segoe UI"/>
          <w:sz w:val="24"/>
        </w:rPr>
      </w:pPr>
      <w:r w:rsidRPr="00562E7D">
        <w:rPr>
          <w:rFonts w:eastAsia="Calibri" w:cs="Segoe UI"/>
          <w:noProof/>
          <w:sz w:val="24"/>
        </w:rPr>
        <w:drawing>
          <wp:inline distT="0" distB="0" distL="0" distR="0" wp14:anchorId="140F9272" wp14:editId="57788478">
            <wp:extent cx="6497831" cy="4886325"/>
            <wp:effectExtent l="19050" t="19050" r="17780" b="9525"/>
            <wp:docPr id="4" name="Picture 4" descr="A list of Assistive Technology options you can customize to show up at the sign-in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wils\AppData\Local\Microsoft\Windows\INetCacheContent.Word\Screenshot 2016-11-01 15.11.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1630" cy="4904222"/>
                    </a:xfrm>
                    <a:prstGeom prst="rect">
                      <a:avLst/>
                    </a:prstGeom>
                    <a:noFill/>
                    <a:ln>
                      <a:solidFill>
                        <a:schemeClr val="tx1"/>
                      </a:solidFill>
                    </a:ln>
                  </pic:spPr>
                </pic:pic>
              </a:graphicData>
            </a:graphic>
          </wp:inline>
        </w:drawing>
      </w:r>
    </w:p>
    <w:p w14:paraId="0A59ADBA" w14:textId="77777777" w:rsidR="008753C9" w:rsidRPr="0087210C" w:rsidRDefault="008753C9" w:rsidP="0087210C">
      <w:pPr>
        <w:pStyle w:val="Heading2"/>
      </w:pPr>
      <w:bookmarkStart w:id="3" w:name="_Make_Accessible_Documents"/>
      <w:bookmarkStart w:id="4" w:name="_Toc460667196"/>
      <w:bookmarkEnd w:id="3"/>
      <w:r w:rsidRPr="0087210C">
        <w:t>Make Accessible Documents</w:t>
      </w:r>
      <w:bookmarkEnd w:id="4"/>
      <w:r w:rsidRPr="0087210C">
        <w:t xml:space="preserve"> with Office</w:t>
      </w:r>
    </w:p>
    <w:p w14:paraId="2D6A6A40" w14:textId="12CF231C" w:rsidR="008753C9" w:rsidRPr="00562E7D" w:rsidRDefault="008753C9" w:rsidP="00872998">
      <w:pPr>
        <w:spacing w:after="240" w:line="240" w:lineRule="auto"/>
        <w:rPr>
          <w:rFonts w:eastAsia="Calibri" w:cs="Segoe UI"/>
          <w:sz w:val="24"/>
        </w:rPr>
      </w:pPr>
      <w:r w:rsidRPr="00562E7D">
        <w:rPr>
          <w:rFonts w:eastAsia="Calibri" w:cs="Segoe UI"/>
          <w:sz w:val="24"/>
        </w:rPr>
        <w:t>Built-in features in Microsoft Office can help you make your documents, spreadsheets, and presentations accessible to individ</w:t>
      </w:r>
      <w:r w:rsidR="00536DA7" w:rsidRPr="00562E7D">
        <w:rPr>
          <w:rFonts w:eastAsia="Calibri" w:cs="Segoe UI"/>
          <w:sz w:val="24"/>
        </w:rPr>
        <w:t xml:space="preserve">uals who </w:t>
      </w:r>
      <w:r w:rsidR="00EA15D7" w:rsidRPr="00562E7D">
        <w:rPr>
          <w:rFonts w:eastAsia="Calibri" w:cs="Segoe UI"/>
          <w:sz w:val="24"/>
        </w:rPr>
        <w:t>have</w:t>
      </w:r>
      <w:r w:rsidR="00536DA7" w:rsidRPr="00562E7D">
        <w:rPr>
          <w:rFonts w:eastAsia="Calibri" w:cs="Segoe UI"/>
          <w:sz w:val="24"/>
        </w:rPr>
        <w:t xml:space="preserve"> learning disabilities</w:t>
      </w:r>
      <w:r w:rsidRPr="00562E7D">
        <w:rPr>
          <w:rFonts w:eastAsia="Calibri" w:cs="Segoe UI"/>
          <w:sz w:val="24"/>
        </w:rPr>
        <w:t xml:space="preserve">. For more </w:t>
      </w:r>
      <w:r w:rsidRPr="00562E7D">
        <w:rPr>
          <w:rFonts w:eastAsia="Calibri" w:cs="Segoe UI"/>
          <w:sz w:val="24"/>
        </w:rPr>
        <w:lastRenderedPageBreak/>
        <w:t xml:space="preserve">information on how to make your content accessible, please visit the </w:t>
      </w:r>
      <w:hyperlink r:id="rId30" w:history="1">
        <w:r w:rsidRPr="001268EF">
          <w:rPr>
            <w:rStyle w:val="Hyperlink"/>
            <w:rFonts w:eastAsia="Calibri" w:cs="Segoe UI"/>
            <w:sz w:val="24"/>
          </w:rPr>
          <w:t>Office Accessibility Center</w:t>
        </w:r>
      </w:hyperlink>
      <w:r w:rsidRPr="001268EF">
        <w:rPr>
          <w:rFonts w:eastAsia="Calibri" w:cs="Segoe UI"/>
          <w:sz w:val="24"/>
        </w:rPr>
        <w:t xml:space="preserve"> and </w:t>
      </w:r>
      <w:hyperlink r:id="rId31" w:history="1">
        <w:r w:rsidRPr="001268EF">
          <w:rPr>
            <w:rStyle w:val="Hyperlink"/>
            <w:rFonts w:eastAsia="Calibri" w:cs="Segoe UI"/>
            <w:sz w:val="24"/>
          </w:rPr>
          <w:t>Accessibility in Office 2016 and Windows 10</w:t>
        </w:r>
      </w:hyperlink>
      <w:r w:rsidRPr="001268EF">
        <w:rPr>
          <w:rFonts w:eastAsia="Calibri" w:cs="Segoe UI"/>
          <w:sz w:val="24"/>
        </w:rPr>
        <w:t>.</w:t>
      </w:r>
      <w:r w:rsidRPr="00562E7D">
        <w:rPr>
          <w:rFonts w:eastAsia="Calibri" w:cs="Segoe UI"/>
          <w:sz w:val="24"/>
        </w:rPr>
        <w:t xml:space="preserve"> Check back regularly as we frequently add new articles and product tutorials.</w:t>
      </w:r>
    </w:p>
    <w:p w14:paraId="667ADD22" w14:textId="77777777" w:rsidR="008753C9" w:rsidRPr="00A76CDF" w:rsidRDefault="008753C9" w:rsidP="00A76CDF">
      <w:pPr>
        <w:pStyle w:val="Heading3"/>
        <w:numPr>
          <w:ilvl w:val="0"/>
          <w:numId w:val="27"/>
        </w:numPr>
        <w:rPr>
          <w:rFonts w:eastAsia="Times New Roman"/>
          <w:b/>
          <w:noProof/>
        </w:rPr>
      </w:pPr>
      <w:r w:rsidRPr="00A76CDF">
        <w:rPr>
          <w:rFonts w:eastAsia="Times New Roman"/>
          <w:noProof/>
        </w:rPr>
        <w:t>Accessibility Checker</w:t>
      </w:r>
    </w:p>
    <w:p w14:paraId="128250EC" w14:textId="77F40A24" w:rsidR="008753C9" w:rsidRPr="00562E7D" w:rsidRDefault="008753C9" w:rsidP="00872998">
      <w:pPr>
        <w:spacing w:after="240" w:line="240" w:lineRule="auto"/>
        <w:rPr>
          <w:rFonts w:eastAsia="Calibri" w:cs="Segoe UI"/>
          <w:sz w:val="24"/>
        </w:rPr>
      </w:pPr>
      <w:r w:rsidRPr="00562E7D">
        <w:rPr>
          <w:rFonts w:eastAsia="Calibri" w:cs="Segoe UI"/>
          <w:sz w:val="24"/>
        </w:rPr>
        <w:t>Wor</w:t>
      </w:r>
      <w:r w:rsidR="00C71B7A" w:rsidRPr="00562E7D">
        <w:rPr>
          <w:rFonts w:eastAsia="Calibri" w:cs="Segoe UI"/>
          <w:sz w:val="24"/>
        </w:rPr>
        <w:t xml:space="preserve">d, Excel, </w:t>
      </w:r>
      <w:r w:rsidRPr="00562E7D">
        <w:rPr>
          <w:rFonts w:eastAsia="Calibri" w:cs="Segoe UI"/>
          <w:sz w:val="24"/>
        </w:rPr>
        <w:t>PowerPoint</w:t>
      </w:r>
      <w:r w:rsidR="00C71B7A" w:rsidRPr="00562E7D">
        <w:rPr>
          <w:rFonts w:eastAsia="Calibri" w:cs="Segoe UI"/>
          <w:sz w:val="24"/>
        </w:rPr>
        <w:t>, and OneNote</w:t>
      </w:r>
      <w:r w:rsidRPr="00562E7D">
        <w:rPr>
          <w:rFonts w:eastAsia="Calibri" w:cs="Segoe UI"/>
          <w:sz w:val="24"/>
        </w:rPr>
        <w:t xml:space="preserve"> include an </w:t>
      </w:r>
      <w:r w:rsidRPr="00562E7D">
        <w:rPr>
          <w:rFonts w:eastAsia="Calibri" w:cs="Segoe UI"/>
          <w:b/>
          <w:sz w:val="24"/>
        </w:rPr>
        <w:t>Accessibility Checker</w:t>
      </w:r>
      <w:r w:rsidRPr="00562E7D">
        <w:rPr>
          <w:rFonts w:eastAsia="Calibri" w:cs="Segoe UI"/>
          <w:sz w:val="24"/>
        </w:rPr>
        <w:t xml:space="preserve"> that identify some content that might be inaccessible to individuals with disabilities. You can use the </w:t>
      </w:r>
      <w:r w:rsidRPr="00562E7D">
        <w:rPr>
          <w:rFonts w:eastAsia="Calibri" w:cs="Segoe UI"/>
          <w:b/>
          <w:sz w:val="24"/>
        </w:rPr>
        <w:t>Accessibility Checker</w:t>
      </w:r>
      <w:r w:rsidRPr="00562E7D">
        <w:rPr>
          <w:rFonts w:eastAsia="Calibri" w:cs="Segoe UI"/>
          <w:sz w:val="24"/>
        </w:rPr>
        <w:t xml:space="preserve"> while you author to inspect errors as they occur and learn how to fix issues.</w:t>
      </w:r>
    </w:p>
    <w:p w14:paraId="2C6732F8" w14:textId="358F53DE" w:rsidR="008753C9" w:rsidRPr="00562E7D" w:rsidRDefault="008753C9" w:rsidP="00872998">
      <w:pPr>
        <w:spacing w:after="240" w:line="240" w:lineRule="auto"/>
        <w:rPr>
          <w:rFonts w:eastAsia="Times New Roman" w:cs="Segoe UI"/>
          <w:b/>
          <w:sz w:val="24"/>
          <w:szCs w:val="24"/>
        </w:rPr>
      </w:pPr>
      <w:r w:rsidRPr="00562E7D">
        <w:rPr>
          <w:rFonts w:eastAsia="Times New Roman" w:cs="Segoe UI"/>
          <w:b/>
          <w:sz w:val="24"/>
          <w:szCs w:val="24"/>
        </w:rPr>
        <w:t>To Open the Accessibility Checker:</w:t>
      </w:r>
      <w:r w:rsidR="00AE3139">
        <w:rPr>
          <w:rFonts w:eastAsia="Times New Roman" w:cs="Segoe UI"/>
          <w:b/>
          <w:sz w:val="24"/>
          <w:szCs w:val="24"/>
        </w:rPr>
        <w:t xml:space="preserve">                              </w:t>
      </w:r>
      <w:r w:rsidR="000C0C48">
        <w:rPr>
          <w:rFonts w:eastAsia="Times New Roman" w:cs="Segoe UI"/>
          <w:b/>
          <w:sz w:val="24"/>
          <w:szCs w:val="24"/>
        </w:rPr>
        <w:t xml:space="preserve"> </w:t>
      </w:r>
    </w:p>
    <w:p w14:paraId="0E1B27A4" w14:textId="77777777" w:rsidR="008753C9" w:rsidRPr="00562E7D" w:rsidRDefault="008753C9" w:rsidP="00204926">
      <w:pPr>
        <w:pStyle w:val="NormalWeb"/>
        <w:numPr>
          <w:ilvl w:val="0"/>
          <w:numId w:val="12"/>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Open </w:t>
      </w:r>
      <w:r w:rsidRPr="00562E7D">
        <w:rPr>
          <w:rFonts w:ascii="Segoe UI" w:eastAsia="Calibri" w:hAnsi="Segoe UI" w:cs="Segoe UI"/>
          <w:b/>
          <w:color w:val="auto"/>
          <w:szCs w:val="22"/>
        </w:rPr>
        <w:t>File</w:t>
      </w:r>
      <w:r w:rsidRPr="00562E7D">
        <w:rPr>
          <w:rFonts w:ascii="Segoe UI" w:eastAsia="Calibri" w:hAnsi="Segoe UI" w:cs="Segoe UI"/>
          <w:color w:val="auto"/>
          <w:szCs w:val="22"/>
        </w:rPr>
        <w:t xml:space="preserve"> (</w:t>
      </w:r>
      <w:r w:rsidRPr="00562E7D">
        <w:rPr>
          <w:rFonts w:ascii="Segoe UI" w:eastAsia="Calibri" w:hAnsi="Segoe UI" w:cs="Segoe UI"/>
          <w:b/>
          <w:color w:val="auto"/>
          <w:szCs w:val="22"/>
        </w:rPr>
        <w:t>Alt</w:t>
      </w:r>
      <w:r w:rsidRPr="00562E7D">
        <w:rPr>
          <w:rFonts w:ascii="Segoe UI" w:eastAsia="Calibri" w:hAnsi="Segoe UI" w:cs="Segoe UI"/>
          <w:color w:val="auto"/>
          <w:szCs w:val="22"/>
        </w:rPr>
        <w:t xml:space="preserve"> + </w:t>
      </w:r>
      <w:r w:rsidRPr="00562E7D">
        <w:rPr>
          <w:rFonts w:ascii="Segoe UI" w:eastAsia="Calibri" w:hAnsi="Segoe UI" w:cs="Segoe UI"/>
          <w:b/>
          <w:color w:val="auto"/>
          <w:szCs w:val="22"/>
        </w:rPr>
        <w:t>F</w:t>
      </w:r>
      <w:r w:rsidRPr="00562E7D">
        <w:rPr>
          <w:rFonts w:ascii="Segoe UI" w:eastAsia="Calibri" w:hAnsi="Segoe UI" w:cs="Segoe UI"/>
          <w:color w:val="auto"/>
          <w:szCs w:val="22"/>
        </w:rPr>
        <w:t>).</w:t>
      </w:r>
    </w:p>
    <w:p w14:paraId="42CC865C" w14:textId="77777777" w:rsidR="008753C9" w:rsidRPr="00562E7D" w:rsidRDefault="008753C9" w:rsidP="00204926">
      <w:pPr>
        <w:pStyle w:val="NormalWeb"/>
        <w:numPr>
          <w:ilvl w:val="0"/>
          <w:numId w:val="12"/>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Select </w:t>
      </w:r>
      <w:r w:rsidRPr="00562E7D">
        <w:rPr>
          <w:rFonts w:ascii="Segoe UI" w:eastAsia="Calibri" w:hAnsi="Segoe UI" w:cs="Segoe UI"/>
          <w:b/>
          <w:color w:val="auto"/>
          <w:szCs w:val="22"/>
        </w:rPr>
        <w:t>Info</w:t>
      </w:r>
      <w:r w:rsidRPr="00562E7D">
        <w:rPr>
          <w:rFonts w:ascii="Segoe UI" w:eastAsia="Calibri" w:hAnsi="Segoe UI" w:cs="Segoe UI"/>
          <w:color w:val="auto"/>
          <w:szCs w:val="22"/>
        </w:rPr>
        <w:t>.</w:t>
      </w:r>
    </w:p>
    <w:p w14:paraId="3B4B51B6" w14:textId="77777777" w:rsidR="008753C9" w:rsidRPr="00562E7D" w:rsidRDefault="008753C9" w:rsidP="00204926">
      <w:pPr>
        <w:pStyle w:val="NormalWeb"/>
        <w:numPr>
          <w:ilvl w:val="0"/>
          <w:numId w:val="12"/>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Select </w:t>
      </w:r>
      <w:r w:rsidRPr="00562E7D">
        <w:rPr>
          <w:rFonts w:ascii="Segoe UI" w:eastAsia="Calibri" w:hAnsi="Segoe UI" w:cs="Segoe UI"/>
          <w:b/>
          <w:color w:val="auto"/>
          <w:szCs w:val="22"/>
        </w:rPr>
        <w:t>Check for Issues</w:t>
      </w:r>
      <w:r w:rsidRPr="00562E7D">
        <w:rPr>
          <w:rFonts w:ascii="Segoe UI" w:eastAsia="Calibri" w:hAnsi="Segoe UI" w:cs="Segoe UI"/>
          <w:color w:val="auto"/>
          <w:szCs w:val="22"/>
        </w:rPr>
        <w:t>.</w:t>
      </w:r>
    </w:p>
    <w:p w14:paraId="538A883C" w14:textId="77777777" w:rsidR="008753C9" w:rsidRPr="00562E7D" w:rsidRDefault="008753C9" w:rsidP="00204926">
      <w:pPr>
        <w:pStyle w:val="NormalWeb"/>
        <w:numPr>
          <w:ilvl w:val="0"/>
          <w:numId w:val="12"/>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Select </w:t>
      </w:r>
      <w:r w:rsidRPr="00562E7D">
        <w:rPr>
          <w:rFonts w:ascii="Segoe UI" w:eastAsia="Calibri" w:hAnsi="Segoe UI" w:cs="Segoe UI"/>
          <w:b/>
          <w:color w:val="auto"/>
          <w:szCs w:val="22"/>
        </w:rPr>
        <w:t>Check Accessibility</w:t>
      </w:r>
      <w:r w:rsidRPr="00562E7D">
        <w:rPr>
          <w:rFonts w:ascii="Segoe UI" w:eastAsia="Calibri" w:hAnsi="Segoe UI" w:cs="Segoe UI"/>
          <w:color w:val="auto"/>
          <w:szCs w:val="22"/>
        </w:rPr>
        <w:t>.</w:t>
      </w:r>
    </w:p>
    <w:p w14:paraId="04994CD4" w14:textId="7C062870" w:rsidR="008753C9" w:rsidRPr="00562E7D" w:rsidRDefault="008753C9" w:rsidP="00872998">
      <w:pPr>
        <w:spacing w:after="240" w:line="240" w:lineRule="auto"/>
        <w:rPr>
          <w:rFonts w:eastAsia="Calibri" w:cs="Segoe UI"/>
          <w:i/>
          <w:sz w:val="24"/>
        </w:rPr>
      </w:pPr>
      <w:r w:rsidRPr="00562E7D">
        <w:rPr>
          <w:rFonts w:eastAsia="Calibri" w:cs="Segoe UI"/>
          <w:i/>
          <w:sz w:val="24"/>
        </w:rPr>
        <w:t xml:space="preserve">Caption </w:t>
      </w:r>
      <w:r w:rsidR="00993B29" w:rsidRPr="00562E7D">
        <w:rPr>
          <w:rFonts w:eastAsia="Calibri" w:cs="Segoe UI"/>
          <w:i/>
          <w:sz w:val="24"/>
        </w:rPr>
        <w:t>7</w:t>
      </w:r>
      <w:r w:rsidRPr="00562E7D">
        <w:rPr>
          <w:rFonts w:eastAsia="Calibri" w:cs="Segoe UI"/>
          <w:i/>
          <w:sz w:val="24"/>
        </w:rPr>
        <w:t>: An example of some issues found in the Accessibility Checker.</w:t>
      </w:r>
    </w:p>
    <w:p w14:paraId="08250B21" w14:textId="77777777" w:rsidR="008753C9" w:rsidRPr="00562E7D" w:rsidRDefault="008753C9" w:rsidP="00872998">
      <w:pPr>
        <w:spacing w:after="240" w:line="240" w:lineRule="auto"/>
        <w:rPr>
          <w:rFonts w:eastAsia="Calibri" w:cs="Segoe UI"/>
          <w:sz w:val="24"/>
        </w:rPr>
      </w:pPr>
      <w:r w:rsidRPr="00562E7D">
        <w:rPr>
          <w:rFonts w:eastAsia="Calibri" w:cs="Segoe UI"/>
          <w:noProof/>
          <w:sz w:val="24"/>
        </w:rPr>
        <w:lastRenderedPageBreak/>
        <w:drawing>
          <wp:inline distT="0" distB="0" distL="0" distR="0" wp14:anchorId="0FDF0D8B" wp14:editId="7B174AC9">
            <wp:extent cx="2409825" cy="4924425"/>
            <wp:effectExtent l="0" t="0" r="9525" b="9525"/>
            <wp:docPr id="6" name="Picture 6" descr="Accessibility Checker task pane showing results of Accessibility Check" title="Accessibility Checker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ssibility Checker task pane showing results of Accessibility Che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9825" cy="4924425"/>
                    </a:xfrm>
                    <a:prstGeom prst="rect">
                      <a:avLst/>
                    </a:prstGeom>
                    <a:noFill/>
                    <a:ln>
                      <a:noFill/>
                    </a:ln>
                  </pic:spPr>
                </pic:pic>
              </a:graphicData>
            </a:graphic>
          </wp:inline>
        </w:drawing>
      </w:r>
    </w:p>
    <w:p w14:paraId="1028A79D" w14:textId="1797638D" w:rsidR="008753C9" w:rsidRPr="001268EF" w:rsidRDefault="00B31C1E" w:rsidP="00872998">
      <w:pPr>
        <w:spacing w:after="240" w:line="240" w:lineRule="auto"/>
        <w:rPr>
          <w:rFonts w:eastAsia="Calibri" w:cs="Segoe UI"/>
          <w:sz w:val="24"/>
          <w:u w:val="single"/>
        </w:rPr>
      </w:pPr>
      <w:hyperlink r:id="rId33" w:history="1">
        <w:r w:rsidR="008753C9" w:rsidRPr="001268EF">
          <w:rPr>
            <w:rStyle w:val="Hyperlink"/>
            <w:rFonts w:eastAsia="Calibri" w:cs="Segoe UI"/>
            <w:sz w:val="24"/>
          </w:rPr>
          <w:t>Learn more about the Accessibility Checker</w:t>
        </w:r>
      </w:hyperlink>
    </w:p>
    <w:p w14:paraId="5EB49BCE" w14:textId="152A1E82" w:rsidR="00BA37A9" w:rsidRPr="001268EF" w:rsidRDefault="00B31C1E" w:rsidP="00872998">
      <w:pPr>
        <w:spacing w:after="240" w:line="240" w:lineRule="auto"/>
        <w:rPr>
          <w:rFonts w:eastAsia="Calibri" w:cs="Segoe UI"/>
          <w:sz w:val="24"/>
          <w:u w:val="single"/>
        </w:rPr>
      </w:pPr>
      <w:hyperlink r:id="rId34" w:history="1">
        <w:r w:rsidR="00BA37A9" w:rsidRPr="001268EF">
          <w:rPr>
            <w:rStyle w:val="Hyperlink"/>
            <w:rFonts w:eastAsia="Calibri" w:cs="Segoe UI"/>
            <w:sz w:val="24"/>
          </w:rPr>
          <w:t xml:space="preserve">Learn more about </w:t>
        </w:r>
        <w:r w:rsidR="00314E1A" w:rsidRPr="001268EF">
          <w:rPr>
            <w:rStyle w:val="Hyperlink"/>
            <w:rFonts w:eastAsia="Calibri" w:cs="Segoe UI"/>
            <w:sz w:val="24"/>
          </w:rPr>
          <w:t>the Accessibility Checker on the Mac</w:t>
        </w:r>
      </w:hyperlink>
    </w:p>
    <w:p w14:paraId="0E649E5D" w14:textId="6F679DAA" w:rsidR="004A71E7" w:rsidRPr="0087210C" w:rsidRDefault="004A71E7" w:rsidP="0087210C">
      <w:pPr>
        <w:pStyle w:val="Heading2"/>
      </w:pPr>
      <w:bookmarkStart w:id="5" w:name="_Use_Accessibility_Features"/>
      <w:bookmarkEnd w:id="5"/>
      <w:r w:rsidRPr="0087210C">
        <w:t>Use Features in Office</w:t>
      </w:r>
    </w:p>
    <w:p w14:paraId="451C1B9E" w14:textId="0559954A" w:rsidR="004A71E7" w:rsidRPr="00562E7D" w:rsidRDefault="004A71E7" w:rsidP="00872998">
      <w:pPr>
        <w:spacing w:after="240" w:line="240" w:lineRule="auto"/>
        <w:rPr>
          <w:rFonts w:eastAsia="Calibri" w:cs="Segoe UI"/>
          <w:sz w:val="24"/>
        </w:rPr>
      </w:pPr>
      <w:r w:rsidRPr="00562E7D">
        <w:rPr>
          <w:rFonts w:eastAsia="Calibri" w:cs="Segoe UI"/>
          <w:sz w:val="24"/>
        </w:rPr>
        <w:t>Microsoft Office come</w:t>
      </w:r>
      <w:r w:rsidR="003B093A" w:rsidRPr="00562E7D">
        <w:rPr>
          <w:rFonts w:eastAsia="Calibri" w:cs="Segoe UI"/>
          <w:sz w:val="24"/>
        </w:rPr>
        <w:t xml:space="preserve">s with built-in </w:t>
      </w:r>
      <w:r w:rsidRPr="00562E7D">
        <w:rPr>
          <w:rFonts w:eastAsia="Calibri" w:cs="Segoe UI"/>
          <w:sz w:val="24"/>
        </w:rPr>
        <w:t>features designed for individ</w:t>
      </w:r>
      <w:r w:rsidR="00373DBF" w:rsidRPr="00562E7D">
        <w:rPr>
          <w:rFonts w:eastAsia="Calibri" w:cs="Segoe UI"/>
          <w:sz w:val="24"/>
        </w:rPr>
        <w:t>uals who have learning disabilities</w:t>
      </w:r>
      <w:r w:rsidRPr="00562E7D">
        <w:rPr>
          <w:rFonts w:eastAsia="Calibri" w:cs="Segoe UI"/>
          <w:sz w:val="24"/>
        </w:rPr>
        <w:t>. You can also customize options in Office</w:t>
      </w:r>
      <w:r w:rsidR="00373DBF" w:rsidRPr="00562E7D">
        <w:rPr>
          <w:rFonts w:eastAsia="Calibri" w:cs="Segoe UI"/>
          <w:sz w:val="24"/>
        </w:rPr>
        <w:t xml:space="preserve"> to meet your individual </w:t>
      </w:r>
      <w:r w:rsidRPr="00562E7D">
        <w:rPr>
          <w:rFonts w:eastAsia="Calibri" w:cs="Segoe UI"/>
          <w:sz w:val="24"/>
        </w:rPr>
        <w:t>needs and preferences.</w:t>
      </w:r>
    </w:p>
    <w:p w14:paraId="1A3EC857" w14:textId="77777777" w:rsidR="00CB499A" w:rsidRPr="00A76CDF" w:rsidRDefault="00CB499A" w:rsidP="00A76CDF">
      <w:pPr>
        <w:pStyle w:val="Heading3"/>
        <w:numPr>
          <w:ilvl w:val="0"/>
          <w:numId w:val="28"/>
        </w:numPr>
        <w:rPr>
          <w:rFonts w:eastAsia="Times New Roman"/>
          <w:b/>
          <w:noProof/>
        </w:rPr>
      </w:pPr>
      <w:r w:rsidRPr="00A76CDF">
        <w:rPr>
          <w:rFonts w:eastAsia="Times New Roman"/>
          <w:noProof/>
        </w:rPr>
        <w:t>Use the Speak Command for Text-to-speech</w:t>
      </w:r>
    </w:p>
    <w:p w14:paraId="7598623B" w14:textId="77777777" w:rsidR="00CB499A" w:rsidRPr="00562E7D" w:rsidRDefault="00CB499A" w:rsidP="00872998">
      <w:pPr>
        <w:spacing w:after="240" w:line="240" w:lineRule="auto"/>
        <w:rPr>
          <w:rFonts w:eastAsia="Calibri" w:cs="Segoe UI"/>
          <w:sz w:val="24"/>
        </w:rPr>
      </w:pPr>
      <w:r w:rsidRPr="00562E7D">
        <w:rPr>
          <w:rFonts w:eastAsia="Calibri" w:cs="Segoe UI"/>
          <w:sz w:val="24"/>
        </w:rPr>
        <w:t xml:space="preserve">The </w:t>
      </w:r>
      <w:r w:rsidRPr="00562E7D">
        <w:rPr>
          <w:rFonts w:eastAsia="Calibri" w:cs="Segoe UI"/>
          <w:b/>
          <w:sz w:val="24"/>
        </w:rPr>
        <w:t>Speak</w:t>
      </w:r>
      <w:r w:rsidRPr="00562E7D">
        <w:rPr>
          <w:rFonts w:eastAsia="Calibri" w:cs="Segoe UI"/>
          <w:sz w:val="24"/>
        </w:rPr>
        <w:t xml:space="preserve"> command in Office uses text-to-speech (TTS), which is the ability of your computer to play back written text as spoken words. Depending upon your configuration and installed TTS engines, you can hear most text that appears on your screen in Word, Outlook, PowerPoint, and other programs in Microsoft Office.</w:t>
      </w:r>
    </w:p>
    <w:p w14:paraId="71FD6D36" w14:textId="77777777" w:rsidR="00CB499A" w:rsidRPr="00562E7D" w:rsidRDefault="00CB499A" w:rsidP="00872998">
      <w:pPr>
        <w:spacing w:after="240" w:line="240" w:lineRule="auto"/>
        <w:rPr>
          <w:rFonts w:eastAsia="Calibri" w:cs="Segoe UI"/>
          <w:sz w:val="24"/>
        </w:rPr>
      </w:pPr>
      <w:r w:rsidRPr="00562E7D">
        <w:rPr>
          <w:rFonts w:eastAsia="Calibri" w:cs="Segoe UI"/>
          <w:sz w:val="24"/>
        </w:rPr>
        <w:lastRenderedPageBreak/>
        <w:t xml:space="preserve">You can add the </w:t>
      </w:r>
      <w:r w:rsidRPr="00562E7D">
        <w:rPr>
          <w:rFonts w:eastAsia="Calibri" w:cs="Segoe UI"/>
          <w:b/>
          <w:sz w:val="24"/>
        </w:rPr>
        <w:t>Speak</w:t>
      </w:r>
      <w:r w:rsidRPr="00562E7D">
        <w:rPr>
          <w:rFonts w:eastAsia="Calibri" w:cs="Segoe UI"/>
          <w:sz w:val="24"/>
        </w:rPr>
        <w:t xml:space="preserve"> command to the </w:t>
      </w:r>
      <w:r w:rsidRPr="00562E7D">
        <w:rPr>
          <w:rFonts w:eastAsia="Calibri" w:cs="Segoe UI"/>
          <w:b/>
          <w:sz w:val="24"/>
        </w:rPr>
        <w:t>Quick Access Toolbar</w:t>
      </w:r>
      <w:r w:rsidRPr="00562E7D">
        <w:rPr>
          <w:rFonts w:eastAsia="Calibri" w:cs="Segoe UI"/>
          <w:sz w:val="24"/>
        </w:rPr>
        <w:t>.</w:t>
      </w:r>
    </w:p>
    <w:p w14:paraId="2253B385" w14:textId="77777777" w:rsidR="00CB499A" w:rsidRPr="00562E7D" w:rsidRDefault="00CB499A" w:rsidP="00204926">
      <w:pPr>
        <w:pStyle w:val="NormalWeb"/>
        <w:numPr>
          <w:ilvl w:val="0"/>
          <w:numId w:val="21"/>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Open </w:t>
      </w:r>
      <w:r w:rsidRPr="00562E7D">
        <w:rPr>
          <w:rFonts w:ascii="Segoe UI" w:eastAsia="Calibri" w:hAnsi="Segoe UI" w:cs="Segoe UI"/>
          <w:b/>
          <w:color w:val="auto"/>
          <w:szCs w:val="22"/>
        </w:rPr>
        <w:t xml:space="preserve">File (Alt </w:t>
      </w:r>
      <w:r w:rsidRPr="00562E7D">
        <w:rPr>
          <w:rFonts w:ascii="Segoe UI" w:eastAsia="Calibri" w:hAnsi="Segoe UI" w:cs="Segoe UI"/>
          <w:color w:val="auto"/>
          <w:szCs w:val="22"/>
        </w:rPr>
        <w:t>+</w:t>
      </w:r>
      <w:r w:rsidRPr="00562E7D">
        <w:rPr>
          <w:rFonts w:ascii="Segoe UI" w:eastAsia="Calibri" w:hAnsi="Segoe UI" w:cs="Segoe UI"/>
          <w:b/>
          <w:color w:val="auto"/>
          <w:szCs w:val="22"/>
        </w:rPr>
        <w:t xml:space="preserve"> F)</w:t>
      </w:r>
      <w:r w:rsidRPr="00562E7D">
        <w:rPr>
          <w:rFonts w:ascii="Segoe UI" w:eastAsia="Calibri" w:hAnsi="Segoe UI" w:cs="Segoe UI"/>
          <w:color w:val="auto"/>
          <w:szCs w:val="22"/>
        </w:rPr>
        <w:t>.</w:t>
      </w:r>
    </w:p>
    <w:p w14:paraId="001AB562" w14:textId="77777777" w:rsidR="00CB499A" w:rsidRPr="00562E7D" w:rsidRDefault="00CB499A" w:rsidP="00204926">
      <w:pPr>
        <w:pStyle w:val="NormalWeb"/>
        <w:numPr>
          <w:ilvl w:val="0"/>
          <w:numId w:val="21"/>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Select </w:t>
      </w:r>
      <w:r w:rsidRPr="00562E7D">
        <w:rPr>
          <w:rFonts w:ascii="Segoe UI" w:eastAsia="Calibri" w:hAnsi="Segoe UI" w:cs="Segoe UI"/>
          <w:b/>
          <w:color w:val="auto"/>
          <w:szCs w:val="22"/>
        </w:rPr>
        <w:t>Options</w:t>
      </w:r>
      <w:r w:rsidRPr="00562E7D">
        <w:rPr>
          <w:rFonts w:ascii="Segoe UI" w:eastAsia="Calibri" w:hAnsi="Segoe UI" w:cs="Segoe UI"/>
          <w:color w:val="auto"/>
          <w:szCs w:val="22"/>
        </w:rPr>
        <w:t>.</w:t>
      </w:r>
    </w:p>
    <w:p w14:paraId="1BAD2FB2" w14:textId="77777777" w:rsidR="00CB499A" w:rsidRPr="00562E7D" w:rsidRDefault="00CB499A" w:rsidP="00204926">
      <w:pPr>
        <w:pStyle w:val="NormalWeb"/>
        <w:numPr>
          <w:ilvl w:val="0"/>
          <w:numId w:val="21"/>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Select </w:t>
      </w:r>
      <w:r w:rsidRPr="00562E7D">
        <w:rPr>
          <w:rFonts w:ascii="Segoe UI" w:eastAsia="Calibri" w:hAnsi="Segoe UI" w:cs="Segoe UI"/>
          <w:b/>
          <w:color w:val="auto"/>
          <w:szCs w:val="22"/>
        </w:rPr>
        <w:t>Quick Access Toolbar</w:t>
      </w:r>
      <w:r w:rsidRPr="00562E7D">
        <w:rPr>
          <w:rFonts w:ascii="Segoe UI" w:eastAsia="Calibri" w:hAnsi="Segoe UI" w:cs="Segoe UI"/>
          <w:color w:val="auto"/>
          <w:szCs w:val="22"/>
        </w:rPr>
        <w:t>.</w:t>
      </w:r>
    </w:p>
    <w:p w14:paraId="5E0B70E4" w14:textId="77777777" w:rsidR="00CB499A" w:rsidRPr="00562E7D" w:rsidRDefault="00CB499A" w:rsidP="00204926">
      <w:pPr>
        <w:pStyle w:val="NormalWeb"/>
        <w:numPr>
          <w:ilvl w:val="0"/>
          <w:numId w:val="21"/>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Choose </w:t>
      </w:r>
      <w:r w:rsidRPr="00562E7D">
        <w:rPr>
          <w:rFonts w:ascii="Segoe UI" w:eastAsia="Calibri" w:hAnsi="Segoe UI" w:cs="Segoe UI"/>
          <w:b/>
          <w:color w:val="auto"/>
          <w:szCs w:val="22"/>
        </w:rPr>
        <w:t>Commands Not in the Ribbon</w:t>
      </w:r>
      <w:r w:rsidRPr="00562E7D">
        <w:rPr>
          <w:rFonts w:ascii="Segoe UI" w:eastAsia="Calibri" w:hAnsi="Segoe UI" w:cs="Segoe UI"/>
          <w:color w:val="auto"/>
          <w:szCs w:val="22"/>
        </w:rPr>
        <w:t>.</w:t>
      </w:r>
    </w:p>
    <w:p w14:paraId="77F6D003" w14:textId="77777777" w:rsidR="00CB499A" w:rsidRPr="00562E7D" w:rsidRDefault="00CB499A" w:rsidP="00204926">
      <w:pPr>
        <w:pStyle w:val="NormalWeb"/>
        <w:numPr>
          <w:ilvl w:val="0"/>
          <w:numId w:val="21"/>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Select </w:t>
      </w:r>
      <w:r w:rsidRPr="00562E7D">
        <w:rPr>
          <w:rFonts w:ascii="Segoe UI" w:eastAsia="Calibri" w:hAnsi="Segoe UI" w:cs="Segoe UI"/>
          <w:b/>
          <w:color w:val="auto"/>
          <w:szCs w:val="22"/>
        </w:rPr>
        <w:t>Speak</w:t>
      </w:r>
      <w:r w:rsidRPr="00562E7D">
        <w:rPr>
          <w:rFonts w:ascii="Segoe UI" w:eastAsia="Calibri" w:hAnsi="Segoe UI" w:cs="Segoe UI"/>
          <w:color w:val="auto"/>
          <w:szCs w:val="22"/>
        </w:rPr>
        <w:t>.</w:t>
      </w:r>
    </w:p>
    <w:p w14:paraId="52970697" w14:textId="77777777" w:rsidR="00CB499A" w:rsidRPr="00562E7D" w:rsidRDefault="00CB499A" w:rsidP="00204926">
      <w:pPr>
        <w:pStyle w:val="NormalWeb"/>
        <w:numPr>
          <w:ilvl w:val="0"/>
          <w:numId w:val="21"/>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Select </w:t>
      </w:r>
      <w:r w:rsidRPr="00562E7D">
        <w:rPr>
          <w:rFonts w:ascii="Segoe UI" w:eastAsia="Calibri" w:hAnsi="Segoe UI" w:cs="Segoe UI"/>
          <w:b/>
          <w:color w:val="auto"/>
          <w:szCs w:val="22"/>
        </w:rPr>
        <w:t>Add</w:t>
      </w:r>
      <w:r w:rsidRPr="00562E7D">
        <w:rPr>
          <w:rFonts w:ascii="Segoe UI" w:eastAsia="Calibri" w:hAnsi="Segoe UI" w:cs="Segoe UI"/>
          <w:color w:val="auto"/>
          <w:szCs w:val="22"/>
        </w:rPr>
        <w:t>.</w:t>
      </w:r>
    </w:p>
    <w:p w14:paraId="06E4A04E" w14:textId="77777777" w:rsidR="00CB499A" w:rsidRPr="00562E7D" w:rsidRDefault="00CB499A" w:rsidP="00204926">
      <w:pPr>
        <w:pStyle w:val="NormalWeb"/>
        <w:numPr>
          <w:ilvl w:val="0"/>
          <w:numId w:val="21"/>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Select </w:t>
      </w:r>
      <w:r w:rsidRPr="00562E7D">
        <w:rPr>
          <w:rFonts w:ascii="Segoe UI" w:eastAsia="Calibri" w:hAnsi="Segoe UI" w:cs="Segoe UI"/>
          <w:b/>
          <w:color w:val="auto"/>
          <w:szCs w:val="22"/>
        </w:rPr>
        <w:t>OK</w:t>
      </w:r>
      <w:r w:rsidRPr="00562E7D">
        <w:rPr>
          <w:rFonts w:ascii="Segoe UI" w:eastAsia="Calibri" w:hAnsi="Segoe UI" w:cs="Segoe UI"/>
          <w:color w:val="auto"/>
          <w:szCs w:val="22"/>
        </w:rPr>
        <w:t>.</w:t>
      </w:r>
    </w:p>
    <w:p w14:paraId="0BE694D3" w14:textId="64D1F1BA" w:rsidR="00CB499A" w:rsidRPr="00562E7D" w:rsidRDefault="00CB499A" w:rsidP="00872998">
      <w:pPr>
        <w:spacing w:after="240" w:line="240" w:lineRule="auto"/>
        <w:rPr>
          <w:rFonts w:eastAsia="Calibri" w:cs="Segoe UI"/>
          <w:i/>
          <w:sz w:val="24"/>
        </w:rPr>
      </w:pPr>
      <w:r w:rsidRPr="00562E7D">
        <w:rPr>
          <w:rFonts w:eastAsia="Calibri" w:cs="Segoe UI"/>
          <w:i/>
          <w:sz w:val="24"/>
        </w:rPr>
        <w:t xml:space="preserve">Caption </w:t>
      </w:r>
      <w:r w:rsidR="00993B29" w:rsidRPr="00562E7D">
        <w:rPr>
          <w:rFonts w:eastAsia="Calibri" w:cs="Segoe UI"/>
          <w:i/>
          <w:sz w:val="24"/>
        </w:rPr>
        <w:t>8</w:t>
      </w:r>
      <w:r w:rsidRPr="00562E7D">
        <w:rPr>
          <w:rFonts w:eastAsia="Calibri" w:cs="Segoe UI"/>
          <w:i/>
          <w:sz w:val="24"/>
        </w:rPr>
        <w:t>: Word Options dialog box where the Speak command is selected to add to the Quick Access Toolbar.</w:t>
      </w:r>
    </w:p>
    <w:p w14:paraId="27E816E1" w14:textId="77777777" w:rsidR="00CB499A" w:rsidRPr="00562E7D" w:rsidRDefault="00CB499A" w:rsidP="00872998">
      <w:pPr>
        <w:spacing w:after="240" w:line="240" w:lineRule="auto"/>
        <w:rPr>
          <w:rFonts w:eastAsia="Times New Roman" w:cs="Segoe UI"/>
          <w:color w:val="3F3F3F"/>
          <w:sz w:val="24"/>
          <w:szCs w:val="24"/>
        </w:rPr>
      </w:pPr>
      <w:r w:rsidRPr="00562E7D">
        <w:rPr>
          <w:rFonts w:eastAsia="Calibri" w:cs="Segoe UI"/>
          <w:noProof/>
          <w:sz w:val="24"/>
        </w:rPr>
        <w:drawing>
          <wp:inline distT="0" distB="0" distL="0" distR="0" wp14:anchorId="2A26BF9F" wp14:editId="7465B886">
            <wp:extent cx="5891512" cy="4843462"/>
            <wp:effectExtent l="0" t="0" r="0" b="0"/>
            <wp:docPr id="15" name="Picture 15" descr="Speak is one of many commands a user who is blind or has low vision can use with Word and other Office products.  " title="Quick Access Toolbar with Speak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wils\AppData\Local\Microsoft\Windows\INetCacheContent.Word\Screenshot 2016-08-19 11.38.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9622" cy="4850129"/>
                    </a:xfrm>
                    <a:prstGeom prst="rect">
                      <a:avLst/>
                    </a:prstGeom>
                    <a:noFill/>
                    <a:ln>
                      <a:noFill/>
                    </a:ln>
                  </pic:spPr>
                </pic:pic>
              </a:graphicData>
            </a:graphic>
          </wp:inline>
        </w:drawing>
      </w:r>
    </w:p>
    <w:p w14:paraId="0DC2805F" w14:textId="77777777" w:rsidR="00CB499A" w:rsidRPr="00562E7D" w:rsidRDefault="00CB499A" w:rsidP="00872998">
      <w:pPr>
        <w:spacing w:after="240" w:line="240" w:lineRule="auto"/>
        <w:rPr>
          <w:rFonts w:eastAsia="Calibri" w:cs="Segoe UI"/>
          <w:sz w:val="24"/>
        </w:rPr>
      </w:pPr>
      <w:r w:rsidRPr="00562E7D">
        <w:rPr>
          <w:rFonts w:eastAsia="Calibri" w:cs="Segoe UI"/>
          <w:sz w:val="24"/>
        </w:rPr>
        <w:t>Now, you can quickly hear selected text.</w:t>
      </w:r>
    </w:p>
    <w:p w14:paraId="79C36CB0" w14:textId="77777777" w:rsidR="00CB499A" w:rsidRPr="00562E7D" w:rsidRDefault="00CB499A" w:rsidP="00204926">
      <w:pPr>
        <w:pStyle w:val="NormalWeb"/>
        <w:numPr>
          <w:ilvl w:val="0"/>
          <w:numId w:val="20"/>
        </w:numPr>
        <w:spacing w:line="240" w:lineRule="auto"/>
        <w:rPr>
          <w:rFonts w:ascii="Segoe UI" w:eastAsia="Calibri" w:hAnsi="Segoe UI" w:cs="Segoe UI"/>
          <w:color w:val="auto"/>
          <w:szCs w:val="22"/>
        </w:rPr>
      </w:pPr>
      <w:r w:rsidRPr="00562E7D">
        <w:rPr>
          <w:rFonts w:ascii="Segoe UI" w:eastAsia="Calibri" w:hAnsi="Segoe UI" w:cs="Segoe UI"/>
          <w:color w:val="auto"/>
          <w:szCs w:val="22"/>
        </w:rPr>
        <w:t>Select the text in the document you want to hear.</w:t>
      </w:r>
    </w:p>
    <w:p w14:paraId="592D9445" w14:textId="77777777" w:rsidR="00CB499A" w:rsidRPr="00562E7D" w:rsidRDefault="00CB499A" w:rsidP="00204926">
      <w:pPr>
        <w:pStyle w:val="NormalWeb"/>
        <w:numPr>
          <w:ilvl w:val="0"/>
          <w:numId w:val="20"/>
        </w:numPr>
        <w:spacing w:line="240" w:lineRule="auto"/>
        <w:rPr>
          <w:rFonts w:ascii="Segoe UI" w:eastAsia="Calibri" w:hAnsi="Segoe UI" w:cs="Segoe UI"/>
          <w:color w:val="auto"/>
          <w:szCs w:val="22"/>
        </w:rPr>
      </w:pPr>
      <w:r w:rsidRPr="00562E7D">
        <w:rPr>
          <w:rFonts w:ascii="Segoe UI" w:eastAsia="Calibri" w:hAnsi="Segoe UI" w:cs="Segoe UI"/>
          <w:color w:val="auto"/>
          <w:szCs w:val="22"/>
        </w:rPr>
        <w:lastRenderedPageBreak/>
        <w:t xml:space="preserve">Select the new </w:t>
      </w:r>
      <w:r w:rsidRPr="00562E7D">
        <w:rPr>
          <w:rFonts w:ascii="Segoe UI" w:eastAsia="Calibri" w:hAnsi="Segoe UI" w:cs="Segoe UI"/>
          <w:b/>
          <w:color w:val="auto"/>
          <w:szCs w:val="22"/>
        </w:rPr>
        <w:t>Speak</w:t>
      </w:r>
      <w:r w:rsidRPr="00562E7D">
        <w:rPr>
          <w:rFonts w:ascii="Segoe UI" w:eastAsia="Calibri" w:hAnsi="Segoe UI" w:cs="Segoe UI"/>
          <w:color w:val="auto"/>
          <w:szCs w:val="22"/>
        </w:rPr>
        <w:t xml:space="preserve"> button in the </w:t>
      </w:r>
      <w:r w:rsidRPr="00562E7D">
        <w:rPr>
          <w:rFonts w:ascii="Segoe UI" w:eastAsia="Calibri" w:hAnsi="Segoe UI" w:cs="Segoe UI"/>
          <w:b/>
          <w:color w:val="auto"/>
          <w:szCs w:val="22"/>
        </w:rPr>
        <w:t>Quick Access Toolbar</w:t>
      </w:r>
      <w:r w:rsidRPr="00562E7D">
        <w:rPr>
          <w:rFonts w:ascii="Segoe UI" w:eastAsia="Calibri" w:hAnsi="Segoe UI" w:cs="Segoe UI"/>
          <w:color w:val="auto"/>
          <w:szCs w:val="22"/>
        </w:rPr>
        <w:t>.</w:t>
      </w:r>
    </w:p>
    <w:p w14:paraId="449E107B" w14:textId="12030062" w:rsidR="00CB499A" w:rsidRPr="00562E7D" w:rsidRDefault="00CB499A" w:rsidP="00872998">
      <w:pPr>
        <w:spacing w:after="240" w:line="240" w:lineRule="auto"/>
        <w:rPr>
          <w:rFonts w:eastAsia="Calibri" w:cs="Segoe UI"/>
          <w:i/>
          <w:sz w:val="24"/>
        </w:rPr>
      </w:pPr>
      <w:r w:rsidRPr="00562E7D">
        <w:rPr>
          <w:rFonts w:eastAsia="Calibri" w:cs="Segoe UI"/>
          <w:i/>
          <w:sz w:val="24"/>
        </w:rPr>
        <w:t xml:space="preserve">Caption </w:t>
      </w:r>
      <w:r w:rsidR="00993B29" w:rsidRPr="00562E7D">
        <w:rPr>
          <w:rFonts w:eastAsia="Calibri" w:cs="Segoe UI"/>
          <w:i/>
          <w:sz w:val="24"/>
        </w:rPr>
        <w:t>9</w:t>
      </w:r>
      <w:r w:rsidRPr="00562E7D">
        <w:rPr>
          <w:rFonts w:eastAsia="Calibri" w:cs="Segoe UI"/>
          <w:i/>
          <w:sz w:val="24"/>
        </w:rPr>
        <w:t>: Quick Access Toolbar with the Speak button activated.</w:t>
      </w:r>
    </w:p>
    <w:p w14:paraId="7EEB0A5C" w14:textId="77777777" w:rsidR="00CB499A" w:rsidRPr="00562E7D" w:rsidRDefault="00CB499A" w:rsidP="00872998">
      <w:pPr>
        <w:spacing w:after="240" w:line="240" w:lineRule="auto"/>
        <w:rPr>
          <w:rFonts w:eastAsia="Times New Roman" w:cs="Segoe UI"/>
          <w:color w:val="3F3F3F"/>
          <w:sz w:val="24"/>
          <w:szCs w:val="24"/>
        </w:rPr>
      </w:pPr>
      <w:r w:rsidRPr="00562E7D">
        <w:rPr>
          <w:rFonts w:eastAsia="Calibri" w:cs="Segoe UI"/>
          <w:noProof/>
          <w:sz w:val="24"/>
        </w:rPr>
        <w:drawing>
          <wp:inline distT="0" distB="0" distL="0" distR="0" wp14:anchorId="1CE17DA3" wp14:editId="119DA292">
            <wp:extent cx="4461859" cy="838200"/>
            <wp:effectExtent l="0" t="0" r="0" b="0"/>
            <wp:docPr id="8" name="Picture 8" descr="Here is the Quick Access Toolbar in Word 2016 with the Speak command selected.  " title="Quick Access Toolbar with Speak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wils\AppData\Local\Microsoft\Windows\INetCacheContent.Word\Screenshot 2016-08-29 11.00.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4889" cy="844405"/>
                    </a:xfrm>
                    <a:prstGeom prst="rect">
                      <a:avLst/>
                    </a:prstGeom>
                    <a:noFill/>
                    <a:ln>
                      <a:noFill/>
                    </a:ln>
                  </pic:spPr>
                </pic:pic>
              </a:graphicData>
            </a:graphic>
          </wp:inline>
        </w:drawing>
      </w:r>
    </w:p>
    <w:p w14:paraId="19F956CC" w14:textId="79AC41DB" w:rsidR="00CB499A" w:rsidRPr="00DF1967" w:rsidRDefault="00B31C1E" w:rsidP="00872998">
      <w:pPr>
        <w:spacing w:after="240" w:line="240" w:lineRule="auto"/>
        <w:rPr>
          <w:rFonts w:eastAsia="Calibri" w:cs="Segoe UI"/>
          <w:sz w:val="24"/>
        </w:rPr>
      </w:pPr>
      <w:hyperlink r:id="rId37" w:history="1">
        <w:r w:rsidR="00CB499A" w:rsidRPr="00DF1967">
          <w:rPr>
            <w:rStyle w:val="Hyperlink"/>
            <w:rFonts w:eastAsia="Times New Roman" w:cs="Segoe UI"/>
            <w:sz w:val="24"/>
            <w:szCs w:val="24"/>
          </w:rPr>
          <w:t>Learn more about text-to-speech</w:t>
        </w:r>
      </w:hyperlink>
    </w:p>
    <w:p w14:paraId="77010AFF" w14:textId="7A3097CF" w:rsidR="00675FD4" w:rsidRPr="00562E7D" w:rsidRDefault="00B26DBB" w:rsidP="00041ADE">
      <w:pPr>
        <w:pStyle w:val="Heading3"/>
        <w:rPr>
          <w:rFonts w:eastAsia="Times New Roman"/>
          <w:b/>
          <w:noProof/>
        </w:rPr>
      </w:pPr>
      <w:r w:rsidRPr="00562E7D">
        <w:rPr>
          <w:rFonts w:eastAsia="Times New Roman"/>
          <w:noProof/>
        </w:rPr>
        <w:t>Check</w:t>
      </w:r>
      <w:r w:rsidR="00675FD4" w:rsidRPr="00562E7D">
        <w:rPr>
          <w:rFonts w:eastAsia="Times New Roman"/>
          <w:noProof/>
        </w:rPr>
        <w:t xml:space="preserve"> Spelling and </w:t>
      </w:r>
      <w:r w:rsidR="00E03C4D" w:rsidRPr="00562E7D">
        <w:rPr>
          <w:rFonts w:eastAsia="Times New Roman"/>
          <w:noProof/>
        </w:rPr>
        <w:t>Gra</w:t>
      </w:r>
      <w:r w:rsidRPr="00562E7D">
        <w:rPr>
          <w:rFonts w:eastAsia="Times New Roman"/>
          <w:noProof/>
        </w:rPr>
        <w:t xml:space="preserve">mmar </w:t>
      </w:r>
      <w:r w:rsidR="00E03C4D" w:rsidRPr="00562E7D">
        <w:rPr>
          <w:rFonts w:eastAsia="Times New Roman"/>
          <w:noProof/>
        </w:rPr>
        <w:t xml:space="preserve">in Office </w:t>
      </w:r>
    </w:p>
    <w:p w14:paraId="1427CF77" w14:textId="6EA27F55" w:rsidR="00675FD4" w:rsidRPr="00562E7D" w:rsidRDefault="00675FD4" w:rsidP="00872998">
      <w:pPr>
        <w:pStyle w:val="NormalWeb"/>
        <w:shd w:val="clear" w:color="auto" w:fill="FFFFFF"/>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All Microsoft Office programs can check the spelling and grammar of your files. In Microsoft Word 2016, start the </w:t>
      </w:r>
      <w:r w:rsidRPr="00562E7D">
        <w:rPr>
          <w:rFonts w:ascii="Segoe UI" w:eastAsia="Calibri" w:hAnsi="Segoe UI" w:cs="Segoe UI"/>
          <w:b/>
          <w:color w:val="auto"/>
          <w:szCs w:val="22"/>
        </w:rPr>
        <w:t>Spelling</w:t>
      </w:r>
      <w:r w:rsidR="00CD68A1" w:rsidRPr="00562E7D">
        <w:rPr>
          <w:rFonts w:ascii="Segoe UI" w:eastAsia="Calibri" w:hAnsi="Segoe UI" w:cs="Segoe UI"/>
          <w:b/>
          <w:color w:val="auto"/>
          <w:szCs w:val="22"/>
        </w:rPr>
        <w:t xml:space="preserve"> and Grammar </w:t>
      </w:r>
      <w:r w:rsidR="00CD68A1" w:rsidRPr="00562E7D">
        <w:rPr>
          <w:rFonts w:ascii="Segoe UI" w:eastAsia="Calibri" w:hAnsi="Segoe UI" w:cs="Segoe UI"/>
          <w:color w:val="auto"/>
          <w:szCs w:val="22"/>
        </w:rPr>
        <w:t>checker by selecting</w:t>
      </w:r>
      <w:r w:rsidRPr="00562E7D">
        <w:rPr>
          <w:rFonts w:ascii="Segoe UI" w:eastAsia="Calibri" w:hAnsi="Segoe UI" w:cs="Segoe UI"/>
          <w:color w:val="auto"/>
          <w:szCs w:val="22"/>
        </w:rPr>
        <w:t xml:space="preserve"> </w:t>
      </w:r>
      <w:r w:rsidRPr="00562E7D">
        <w:rPr>
          <w:rFonts w:ascii="Segoe UI" w:eastAsia="Calibri" w:hAnsi="Segoe UI" w:cs="Segoe UI"/>
          <w:b/>
          <w:color w:val="auto"/>
          <w:szCs w:val="22"/>
        </w:rPr>
        <w:t xml:space="preserve">Review </w:t>
      </w:r>
      <w:r w:rsidRPr="00562E7D">
        <w:rPr>
          <w:rFonts w:ascii="Segoe UI" w:eastAsia="Calibri" w:hAnsi="Segoe UI" w:cs="Segoe UI"/>
          <w:color w:val="auto"/>
          <w:szCs w:val="22"/>
        </w:rPr>
        <w:t xml:space="preserve">&gt; </w:t>
      </w:r>
      <w:r w:rsidRPr="00562E7D">
        <w:rPr>
          <w:rFonts w:ascii="Segoe UI" w:eastAsia="Calibri" w:hAnsi="Segoe UI" w:cs="Segoe UI"/>
          <w:b/>
          <w:color w:val="auto"/>
          <w:szCs w:val="22"/>
        </w:rPr>
        <w:t>Spelling and Grammar</w:t>
      </w:r>
      <w:r w:rsidRPr="00562E7D">
        <w:rPr>
          <w:rFonts w:ascii="Segoe UI" w:eastAsia="Calibri" w:hAnsi="Segoe UI" w:cs="Segoe UI"/>
          <w:color w:val="auto"/>
          <w:szCs w:val="22"/>
        </w:rPr>
        <w:t>.</w:t>
      </w:r>
    </w:p>
    <w:p w14:paraId="5E841C8E" w14:textId="7150A45D" w:rsidR="00FC3BF3" w:rsidRPr="00562E7D" w:rsidRDefault="001C5AE7" w:rsidP="00872998">
      <w:pPr>
        <w:shd w:val="clear" w:color="auto" w:fill="FFFFFF"/>
        <w:spacing w:before="100" w:beforeAutospacing="1" w:after="100" w:afterAutospacing="1" w:line="240" w:lineRule="auto"/>
        <w:rPr>
          <w:rFonts w:eastAsia="Calibri" w:cs="Segoe UI"/>
          <w:sz w:val="24"/>
        </w:rPr>
      </w:pPr>
      <w:r w:rsidRPr="00562E7D">
        <w:rPr>
          <w:rFonts w:eastAsia="Calibri" w:cs="Segoe UI"/>
          <w:sz w:val="24"/>
        </w:rPr>
        <w:t>Additionally</w:t>
      </w:r>
      <w:r w:rsidR="00B51254" w:rsidRPr="00562E7D">
        <w:rPr>
          <w:rFonts w:eastAsia="Calibri" w:cs="Segoe UI"/>
          <w:sz w:val="24"/>
        </w:rPr>
        <w:t xml:space="preserve">, </w:t>
      </w:r>
      <w:r w:rsidRPr="00562E7D">
        <w:rPr>
          <w:rFonts w:eastAsia="Calibri" w:cs="Segoe UI"/>
          <w:sz w:val="24"/>
        </w:rPr>
        <w:t>you can go</w:t>
      </w:r>
      <w:r w:rsidR="006F53DC" w:rsidRPr="00562E7D">
        <w:rPr>
          <w:rFonts w:eastAsia="Calibri" w:cs="Segoe UI"/>
          <w:sz w:val="24"/>
        </w:rPr>
        <w:t xml:space="preserve"> to </w:t>
      </w:r>
      <w:r w:rsidR="006F53DC" w:rsidRPr="00562E7D">
        <w:rPr>
          <w:rFonts w:eastAsia="Calibri" w:cs="Segoe UI"/>
          <w:b/>
          <w:sz w:val="24"/>
        </w:rPr>
        <w:t xml:space="preserve">File </w:t>
      </w:r>
      <w:r w:rsidR="006F53DC" w:rsidRPr="00562E7D">
        <w:rPr>
          <w:rFonts w:eastAsia="Calibri" w:cs="Segoe UI"/>
          <w:sz w:val="24"/>
        </w:rPr>
        <w:t>&gt;</w:t>
      </w:r>
      <w:r w:rsidR="006F53DC" w:rsidRPr="00562E7D">
        <w:rPr>
          <w:rFonts w:eastAsia="Calibri" w:cs="Segoe UI"/>
          <w:b/>
          <w:sz w:val="24"/>
        </w:rPr>
        <w:t xml:space="preserve"> Options </w:t>
      </w:r>
      <w:r w:rsidR="006F53DC" w:rsidRPr="00562E7D">
        <w:rPr>
          <w:rFonts w:eastAsia="Calibri" w:cs="Segoe UI"/>
          <w:sz w:val="24"/>
        </w:rPr>
        <w:t>&gt;</w:t>
      </w:r>
      <w:r w:rsidR="006F53DC" w:rsidRPr="00562E7D">
        <w:rPr>
          <w:rFonts w:eastAsia="Calibri" w:cs="Segoe UI"/>
          <w:b/>
          <w:sz w:val="24"/>
        </w:rPr>
        <w:t xml:space="preserve"> Proofing </w:t>
      </w:r>
      <w:r w:rsidR="00B51254" w:rsidRPr="00562E7D">
        <w:rPr>
          <w:rFonts w:eastAsia="Calibri" w:cs="Segoe UI"/>
          <w:sz w:val="24"/>
        </w:rPr>
        <w:t>to customize your</w:t>
      </w:r>
      <w:r w:rsidR="007F660B" w:rsidRPr="00562E7D">
        <w:rPr>
          <w:rFonts w:eastAsia="Calibri" w:cs="Segoe UI"/>
          <w:sz w:val="24"/>
        </w:rPr>
        <w:t xml:space="preserve"> options for </w:t>
      </w:r>
      <w:r w:rsidR="006B7A5B" w:rsidRPr="00562E7D">
        <w:rPr>
          <w:rFonts w:eastAsia="Calibri" w:cs="Segoe UI"/>
          <w:b/>
          <w:sz w:val="24"/>
        </w:rPr>
        <w:t xml:space="preserve">Spelling and Grammar </w:t>
      </w:r>
      <w:r w:rsidR="00E40A82" w:rsidRPr="00562E7D">
        <w:rPr>
          <w:rFonts w:eastAsia="Calibri" w:cs="Segoe UI"/>
          <w:sz w:val="24"/>
        </w:rPr>
        <w:t xml:space="preserve">in </w:t>
      </w:r>
      <w:r w:rsidR="004C77E2" w:rsidRPr="00562E7D">
        <w:rPr>
          <w:rFonts w:eastAsia="Calibri" w:cs="Segoe UI"/>
          <w:sz w:val="24"/>
        </w:rPr>
        <w:t>Microsoft Office programs.</w:t>
      </w:r>
      <w:r w:rsidR="006B7A5B" w:rsidRPr="00562E7D">
        <w:rPr>
          <w:rFonts w:eastAsia="Calibri" w:cs="Segoe UI"/>
          <w:sz w:val="24"/>
        </w:rPr>
        <w:t xml:space="preserve"> </w:t>
      </w:r>
    </w:p>
    <w:p w14:paraId="2DA7F388" w14:textId="0283CFA9" w:rsidR="00675FD4" w:rsidRPr="00562E7D" w:rsidRDefault="00993B29" w:rsidP="00872998">
      <w:pPr>
        <w:shd w:val="clear" w:color="auto" w:fill="FFFFFF"/>
        <w:spacing w:before="100" w:beforeAutospacing="1" w:after="100" w:afterAutospacing="1" w:line="240" w:lineRule="auto"/>
        <w:rPr>
          <w:rFonts w:eastAsia="Times New Roman" w:cs="Segoe UI"/>
          <w:i/>
          <w:iCs/>
          <w:sz w:val="24"/>
          <w:szCs w:val="24"/>
        </w:rPr>
      </w:pPr>
      <w:r w:rsidRPr="00562E7D">
        <w:rPr>
          <w:rFonts w:eastAsia="Times New Roman" w:cs="Segoe UI"/>
          <w:i/>
          <w:iCs/>
          <w:sz w:val="24"/>
          <w:szCs w:val="24"/>
        </w:rPr>
        <w:t>Caption 10</w:t>
      </w:r>
      <w:r w:rsidR="00C17570" w:rsidRPr="00562E7D">
        <w:rPr>
          <w:rFonts w:eastAsia="Times New Roman" w:cs="Segoe UI"/>
          <w:i/>
          <w:iCs/>
          <w:sz w:val="24"/>
          <w:szCs w:val="24"/>
        </w:rPr>
        <w:t>:</w:t>
      </w:r>
      <w:r w:rsidR="00B94BAC">
        <w:rPr>
          <w:rFonts w:eastAsia="Times New Roman" w:cs="Segoe UI"/>
          <w:i/>
          <w:iCs/>
          <w:sz w:val="24"/>
          <w:szCs w:val="24"/>
        </w:rPr>
        <w:t xml:space="preserve"> </w:t>
      </w:r>
      <w:r w:rsidR="00675FD4" w:rsidRPr="00562E7D">
        <w:rPr>
          <w:rFonts w:eastAsia="Times New Roman" w:cs="Segoe UI"/>
          <w:i/>
          <w:iCs/>
          <w:sz w:val="24"/>
          <w:szCs w:val="24"/>
        </w:rPr>
        <w:t>Screen shot of Spelling and</w:t>
      </w:r>
      <w:r w:rsidR="00990C0A" w:rsidRPr="00562E7D">
        <w:rPr>
          <w:rFonts w:eastAsia="Times New Roman" w:cs="Segoe UI"/>
          <w:i/>
          <w:iCs/>
          <w:sz w:val="24"/>
          <w:szCs w:val="24"/>
        </w:rPr>
        <w:t xml:space="preserve"> Grammar </w:t>
      </w:r>
      <w:r w:rsidR="006B7A5B" w:rsidRPr="00562E7D">
        <w:rPr>
          <w:rFonts w:eastAsia="Times New Roman" w:cs="Segoe UI"/>
          <w:i/>
          <w:iCs/>
          <w:sz w:val="24"/>
          <w:szCs w:val="24"/>
        </w:rPr>
        <w:t xml:space="preserve">Proofing options in </w:t>
      </w:r>
      <w:r w:rsidR="00990C0A" w:rsidRPr="00562E7D">
        <w:rPr>
          <w:rFonts w:eastAsia="Times New Roman" w:cs="Segoe UI"/>
          <w:i/>
          <w:iCs/>
          <w:sz w:val="24"/>
          <w:szCs w:val="24"/>
        </w:rPr>
        <w:t>Word 2016</w:t>
      </w:r>
    </w:p>
    <w:p w14:paraId="35A1F08A" w14:textId="76A9F952" w:rsidR="00675FD4" w:rsidRPr="00562E7D" w:rsidRDefault="00967DD6" w:rsidP="00872998">
      <w:pPr>
        <w:spacing w:after="240" w:line="240" w:lineRule="auto"/>
        <w:rPr>
          <w:rFonts w:eastAsia="Calibri" w:cs="Segoe UI"/>
          <w:sz w:val="24"/>
        </w:rPr>
      </w:pPr>
      <w:r w:rsidRPr="00562E7D">
        <w:rPr>
          <w:rFonts w:eastAsia="Calibri" w:cs="Segoe UI"/>
          <w:noProof/>
          <w:sz w:val="24"/>
        </w:rPr>
        <w:lastRenderedPageBreak/>
        <w:drawing>
          <wp:inline distT="0" distB="0" distL="0" distR="0" wp14:anchorId="2879E5F5" wp14:editId="38058C67">
            <wp:extent cx="6605659" cy="5443538"/>
            <wp:effectExtent l="19050" t="19050" r="24130" b="24130"/>
            <wp:docPr id="16" name="Picture 16" descr="List of options for how Word corrects and formats text in the Spelling and Grammar 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14975" cy="5451215"/>
                    </a:xfrm>
                    <a:prstGeom prst="rect">
                      <a:avLst/>
                    </a:prstGeom>
                    <a:noFill/>
                    <a:ln>
                      <a:solidFill>
                        <a:schemeClr val="tx1"/>
                      </a:solidFill>
                    </a:ln>
                  </pic:spPr>
                </pic:pic>
              </a:graphicData>
            </a:graphic>
          </wp:inline>
        </w:drawing>
      </w:r>
    </w:p>
    <w:p w14:paraId="2F611A02" w14:textId="5FA70073" w:rsidR="00E03C4D" w:rsidRPr="00562E7D" w:rsidRDefault="00340DCA" w:rsidP="00041ADE">
      <w:pPr>
        <w:pStyle w:val="Heading3"/>
        <w:rPr>
          <w:rFonts w:eastAsia="Times New Roman"/>
          <w:b/>
          <w:noProof/>
        </w:rPr>
      </w:pPr>
      <w:r w:rsidRPr="00562E7D">
        <w:rPr>
          <w:rFonts w:eastAsia="Times New Roman"/>
          <w:noProof/>
        </w:rPr>
        <w:t>Use</w:t>
      </w:r>
      <w:r w:rsidR="00E03C4D" w:rsidRPr="00562E7D">
        <w:rPr>
          <w:rFonts w:eastAsia="Times New Roman"/>
          <w:noProof/>
        </w:rPr>
        <w:t xml:space="preserve"> Editor in Office</w:t>
      </w:r>
    </w:p>
    <w:p w14:paraId="36417EF9" w14:textId="72E21E60" w:rsidR="00B77D88" w:rsidRPr="00562E7D" w:rsidRDefault="00B77D88" w:rsidP="00872998">
      <w:pPr>
        <w:spacing w:line="240" w:lineRule="auto"/>
        <w:rPr>
          <w:rFonts w:cs="Segoe UI"/>
          <w:sz w:val="24"/>
          <w:szCs w:val="24"/>
        </w:rPr>
      </w:pPr>
      <w:r w:rsidRPr="00562E7D">
        <w:rPr>
          <w:rFonts w:cs="Segoe UI"/>
          <w:b/>
          <w:sz w:val="24"/>
          <w:szCs w:val="24"/>
        </w:rPr>
        <w:t>Editor</w:t>
      </w:r>
      <w:r w:rsidRPr="00562E7D">
        <w:rPr>
          <w:rFonts w:cs="Segoe UI"/>
          <w:sz w:val="24"/>
          <w:szCs w:val="24"/>
        </w:rPr>
        <w:t xml:space="preserve"> is a personal writing assistant that helps you write better documents and e-mails.</w:t>
      </w:r>
      <w:r w:rsidR="00AE3139">
        <w:rPr>
          <w:rFonts w:cs="Segoe UI"/>
          <w:sz w:val="24"/>
          <w:szCs w:val="24"/>
        </w:rPr>
        <w:t xml:space="preserve">                              </w:t>
      </w:r>
      <w:r w:rsidR="000C0C48">
        <w:rPr>
          <w:rFonts w:cs="Segoe UI"/>
          <w:sz w:val="24"/>
          <w:szCs w:val="24"/>
        </w:rPr>
        <w:t xml:space="preserve"> </w:t>
      </w:r>
      <w:r w:rsidRPr="00562E7D">
        <w:rPr>
          <w:rFonts w:cs="Segoe UI"/>
          <w:sz w:val="24"/>
          <w:szCs w:val="24"/>
        </w:rPr>
        <w:t>It gives you spelling and grammar suggestions by using different visual cues for certain kinds of edits.</w:t>
      </w:r>
      <w:r w:rsidR="00B94BAC">
        <w:rPr>
          <w:rFonts w:cs="Segoe UI"/>
          <w:sz w:val="24"/>
          <w:szCs w:val="24"/>
        </w:rPr>
        <w:t xml:space="preserve"> </w:t>
      </w:r>
      <w:r w:rsidRPr="00562E7D">
        <w:rPr>
          <w:rFonts w:cs="Segoe UI"/>
          <w:b/>
          <w:sz w:val="24"/>
          <w:szCs w:val="24"/>
        </w:rPr>
        <w:t>Editor</w:t>
      </w:r>
      <w:r w:rsidRPr="00562E7D">
        <w:rPr>
          <w:rFonts w:cs="Segoe UI"/>
          <w:sz w:val="24"/>
          <w:szCs w:val="24"/>
        </w:rPr>
        <w:t xml:space="preserve"> uses a red squiggle for suggested spelling edits, a blue double underline for grammar, and a gold dotted line for writing style.</w:t>
      </w:r>
    </w:p>
    <w:p w14:paraId="5F6A6262" w14:textId="317673D9" w:rsidR="00B77D88" w:rsidRPr="00562E7D" w:rsidRDefault="00B77D88" w:rsidP="00872998">
      <w:pPr>
        <w:spacing w:line="240" w:lineRule="auto"/>
        <w:rPr>
          <w:rFonts w:cs="Segoe UI"/>
          <w:i/>
          <w:sz w:val="24"/>
          <w:szCs w:val="24"/>
        </w:rPr>
      </w:pPr>
      <w:r w:rsidRPr="00562E7D">
        <w:rPr>
          <w:rFonts w:cs="Segoe UI"/>
          <w:i/>
          <w:sz w:val="24"/>
          <w:szCs w:val="24"/>
        </w:rPr>
        <w:t>Capt</w:t>
      </w:r>
      <w:r w:rsidR="00993B29" w:rsidRPr="00562E7D">
        <w:rPr>
          <w:rFonts w:cs="Segoe UI"/>
          <w:i/>
          <w:sz w:val="24"/>
          <w:szCs w:val="24"/>
        </w:rPr>
        <w:t>ion 11</w:t>
      </w:r>
      <w:r w:rsidRPr="00562E7D">
        <w:rPr>
          <w:rFonts w:cs="Segoe UI"/>
          <w:i/>
          <w:sz w:val="24"/>
          <w:szCs w:val="24"/>
        </w:rPr>
        <w:t>:</w:t>
      </w:r>
      <w:r w:rsidR="00B94BAC">
        <w:rPr>
          <w:rFonts w:cs="Segoe UI"/>
          <w:i/>
          <w:sz w:val="24"/>
          <w:szCs w:val="24"/>
        </w:rPr>
        <w:t xml:space="preserve"> </w:t>
      </w:r>
      <w:r w:rsidRPr="00562E7D">
        <w:rPr>
          <w:rFonts w:cs="Segoe UI"/>
          <w:i/>
          <w:sz w:val="24"/>
          <w:szCs w:val="24"/>
        </w:rPr>
        <w:t>Here is an example of a spelling edit in Editor.</w:t>
      </w:r>
      <w:r w:rsidR="00AE3139">
        <w:rPr>
          <w:rFonts w:cs="Segoe UI"/>
          <w:i/>
          <w:sz w:val="24"/>
          <w:szCs w:val="24"/>
        </w:rPr>
        <w:t xml:space="preserve">                              </w:t>
      </w:r>
      <w:r w:rsidR="000C0C48">
        <w:rPr>
          <w:rFonts w:cs="Segoe UI"/>
          <w:i/>
          <w:sz w:val="24"/>
          <w:szCs w:val="24"/>
        </w:rPr>
        <w:t xml:space="preserve"> </w:t>
      </w:r>
    </w:p>
    <w:p w14:paraId="687D97C6" w14:textId="5AA91B57" w:rsidR="00DD5044" w:rsidRPr="00562E7D" w:rsidRDefault="00B77D88" w:rsidP="00872998">
      <w:pPr>
        <w:spacing w:line="240" w:lineRule="auto"/>
        <w:rPr>
          <w:rFonts w:cs="Segoe UI"/>
          <w:sz w:val="24"/>
          <w:szCs w:val="24"/>
        </w:rPr>
      </w:pPr>
      <w:r w:rsidRPr="00562E7D">
        <w:rPr>
          <w:rFonts w:cs="Segoe UI"/>
          <w:noProof/>
          <w:color w:val="363636"/>
        </w:rPr>
        <w:lastRenderedPageBreak/>
        <w:drawing>
          <wp:inline distT="0" distB="0" distL="0" distR="0" wp14:anchorId="4EAB29F8" wp14:editId="1775E2DE">
            <wp:extent cx="4953000" cy="1905000"/>
            <wp:effectExtent l="0" t="0" r="0" b="0"/>
            <wp:docPr id="20" name="Picture 20" descr="Spelling error sugg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lling error sugges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1905000"/>
                    </a:xfrm>
                    <a:prstGeom prst="rect">
                      <a:avLst/>
                    </a:prstGeom>
                    <a:noFill/>
                    <a:ln>
                      <a:noFill/>
                    </a:ln>
                  </pic:spPr>
                </pic:pic>
              </a:graphicData>
            </a:graphic>
          </wp:inline>
        </w:drawing>
      </w:r>
      <w:r w:rsidRPr="00562E7D">
        <w:rPr>
          <w:rFonts w:cs="Segoe UI"/>
          <w:sz w:val="24"/>
          <w:szCs w:val="24"/>
        </w:rPr>
        <w:t xml:space="preserve"> </w:t>
      </w:r>
    </w:p>
    <w:p w14:paraId="248AB9B7" w14:textId="0A52F362" w:rsidR="008C12C7" w:rsidRPr="006B6F06" w:rsidRDefault="00B31C1E" w:rsidP="00872998">
      <w:pPr>
        <w:spacing w:line="240" w:lineRule="auto"/>
        <w:rPr>
          <w:rFonts w:cs="Segoe UI"/>
          <w:sz w:val="24"/>
          <w:szCs w:val="24"/>
          <w:u w:val="single"/>
        </w:rPr>
      </w:pPr>
      <w:hyperlink r:id="rId40" w:history="1">
        <w:r w:rsidR="008C12C7" w:rsidRPr="006B6F06">
          <w:rPr>
            <w:rStyle w:val="Hyperlink"/>
            <w:rFonts w:cs="Segoe UI"/>
            <w:sz w:val="24"/>
            <w:szCs w:val="24"/>
          </w:rPr>
          <w:t>Learn more about Editor in Office</w:t>
        </w:r>
      </w:hyperlink>
    </w:p>
    <w:p w14:paraId="0E014194" w14:textId="4F442BF5" w:rsidR="008C12C7" w:rsidRPr="00562E7D" w:rsidRDefault="00E74099" w:rsidP="00041ADE">
      <w:pPr>
        <w:pStyle w:val="Heading3"/>
        <w:rPr>
          <w:rFonts w:eastAsia="Times New Roman"/>
          <w:b/>
          <w:noProof/>
        </w:rPr>
      </w:pPr>
      <w:r w:rsidRPr="00562E7D">
        <w:rPr>
          <w:rFonts w:eastAsia="Times New Roman"/>
          <w:noProof/>
        </w:rPr>
        <w:t>Researcher in Microsoft Word</w:t>
      </w:r>
    </w:p>
    <w:p w14:paraId="07799E4B" w14:textId="3DE9247B" w:rsidR="0049243F" w:rsidRPr="00562E7D" w:rsidRDefault="00E74099" w:rsidP="00872998">
      <w:pPr>
        <w:spacing w:line="240" w:lineRule="auto"/>
        <w:rPr>
          <w:rFonts w:cs="Segoe UI"/>
          <w:sz w:val="24"/>
          <w:szCs w:val="24"/>
        </w:rPr>
      </w:pPr>
      <w:r w:rsidRPr="00562E7D">
        <w:rPr>
          <w:rFonts w:cs="Segoe UI"/>
          <w:b/>
          <w:sz w:val="24"/>
          <w:szCs w:val="24"/>
        </w:rPr>
        <w:t>Researcher</w:t>
      </w:r>
      <w:r w:rsidRPr="00562E7D">
        <w:rPr>
          <w:rFonts w:cs="Segoe UI"/>
          <w:sz w:val="24"/>
          <w:szCs w:val="24"/>
        </w:rPr>
        <w:t xml:space="preserve"> is a unique resource in Microsoft Word</w:t>
      </w:r>
      <w:r w:rsidR="00A9694C" w:rsidRPr="00562E7D">
        <w:rPr>
          <w:rFonts w:cs="Segoe UI"/>
          <w:sz w:val="24"/>
          <w:szCs w:val="24"/>
        </w:rPr>
        <w:t xml:space="preserve"> that </w:t>
      </w:r>
      <w:r w:rsidR="0049243F" w:rsidRPr="00562E7D">
        <w:rPr>
          <w:rFonts w:cs="Segoe UI"/>
          <w:sz w:val="24"/>
          <w:szCs w:val="24"/>
        </w:rPr>
        <w:t>helps you find reliable sources and content for your documents.</w:t>
      </w:r>
      <w:r w:rsidR="00B94BAC">
        <w:rPr>
          <w:rFonts w:cs="Segoe UI"/>
          <w:sz w:val="24"/>
          <w:szCs w:val="24"/>
        </w:rPr>
        <w:t xml:space="preserve"> </w:t>
      </w:r>
      <w:r w:rsidR="0049243F" w:rsidRPr="00562E7D">
        <w:rPr>
          <w:rFonts w:cs="Segoe UI"/>
          <w:sz w:val="24"/>
          <w:szCs w:val="24"/>
        </w:rPr>
        <w:t xml:space="preserve">This feature uses </w:t>
      </w:r>
      <w:r w:rsidR="0049243F" w:rsidRPr="00562E7D">
        <w:rPr>
          <w:rFonts w:cs="Segoe UI"/>
          <w:b/>
          <w:sz w:val="24"/>
          <w:szCs w:val="24"/>
        </w:rPr>
        <w:t>Bing</w:t>
      </w:r>
      <w:r w:rsidR="0049243F" w:rsidRPr="00562E7D">
        <w:rPr>
          <w:rFonts w:cs="Segoe UI"/>
          <w:sz w:val="24"/>
          <w:szCs w:val="24"/>
        </w:rPr>
        <w:t xml:space="preserve"> to help pull app</w:t>
      </w:r>
      <w:r w:rsidR="0082569F" w:rsidRPr="00562E7D">
        <w:rPr>
          <w:rFonts w:cs="Segoe UI"/>
          <w:sz w:val="24"/>
          <w:szCs w:val="24"/>
        </w:rPr>
        <w:t>ropriate content from the web</w:t>
      </w:r>
      <w:r w:rsidR="00CE458C" w:rsidRPr="00562E7D">
        <w:rPr>
          <w:rFonts w:cs="Segoe UI"/>
          <w:sz w:val="24"/>
          <w:szCs w:val="24"/>
        </w:rPr>
        <w:t>.</w:t>
      </w:r>
      <w:r w:rsidR="00B94BAC">
        <w:rPr>
          <w:rFonts w:cs="Segoe UI"/>
          <w:sz w:val="24"/>
          <w:szCs w:val="24"/>
        </w:rPr>
        <w:t xml:space="preserve"> </w:t>
      </w:r>
      <w:r w:rsidR="00CE458C" w:rsidRPr="00562E7D">
        <w:rPr>
          <w:rFonts w:cs="Segoe UI"/>
          <w:sz w:val="24"/>
          <w:szCs w:val="24"/>
        </w:rPr>
        <w:t xml:space="preserve">To </w:t>
      </w:r>
      <w:r w:rsidR="00C55573" w:rsidRPr="00562E7D">
        <w:rPr>
          <w:rFonts w:cs="Segoe UI"/>
          <w:sz w:val="24"/>
          <w:szCs w:val="24"/>
        </w:rPr>
        <w:t>use</w:t>
      </w:r>
      <w:r w:rsidR="000964C5" w:rsidRPr="00562E7D">
        <w:rPr>
          <w:rFonts w:cs="Segoe UI"/>
          <w:sz w:val="24"/>
          <w:szCs w:val="24"/>
        </w:rPr>
        <w:t xml:space="preserve"> </w:t>
      </w:r>
      <w:r w:rsidR="0049243F" w:rsidRPr="00562E7D">
        <w:rPr>
          <w:rFonts w:cs="Segoe UI"/>
          <w:sz w:val="24"/>
          <w:szCs w:val="24"/>
        </w:rPr>
        <w:t>Research and add content with citations to your document</w:t>
      </w:r>
      <w:r w:rsidR="000964C5" w:rsidRPr="00562E7D">
        <w:rPr>
          <w:rFonts w:cs="Segoe UI"/>
          <w:sz w:val="24"/>
          <w:szCs w:val="24"/>
        </w:rPr>
        <w:t>:</w:t>
      </w:r>
    </w:p>
    <w:p w14:paraId="177C1891" w14:textId="5D9F761B" w:rsidR="0049243F" w:rsidRPr="00562E7D" w:rsidRDefault="0049243F" w:rsidP="00204926">
      <w:pPr>
        <w:pStyle w:val="NormalWeb"/>
        <w:numPr>
          <w:ilvl w:val="0"/>
          <w:numId w:val="22"/>
        </w:numPr>
        <w:spacing w:line="240" w:lineRule="auto"/>
        <w:rPr>
          <w:rFonts w:ascii="Segoe UI" w:eastAsia="Calibri" w:hAnsi="Segoe UI" w:cs="Segoe UI"/>
        </w:rPr>
      </w:pPr>
      <w:r w:rsidRPr="00562E7D">
        <w:rPr>
          <w:rFonts w:ascii="Segoe UI" w:eastAsiaTheme="minorEastAsia" w:hAnsi="Segoe UI" w:cs="Segoe UI"/>
          <w:color w:val="auto"/>
        </w:rPr>
        <w:t>On the</w:t>
      </w:r>
      <w:r w:rsidR="00DA0540" w:rsidRPr="00562E7D">
        <w:rPr>
          <w:rFonts w:ascii="Segoe UI" w:eastAsiaTheme="minorEastAsia" w:hAnsi="Segoe UI" w:cs="Segoe UI"/>
          <w:color w:val="auto"/>
        </w:rPr>
        <w:t xml:space="preserve"> </w:t>
      </w:r>
      <w:r w:rsidR="00DA0540" w:rsidRPr="00562E7D">
        <w:rPr>
          <w:rFonts w:ascii="Segoe UI" w:eastAsiaTheme="minorEastAsia" w:hAnsi="Segoe UI" w:cs="Segoe UI"/>
          <w:b/>
          <w:color w:val="auto"/>
        </w:rPr>
        <w:t>References</w:t>
      </w:r>
      <w:r w:rsidR="00DA0540" w:rsidRPr="00562E7D">
        <w:rPr>
          <w:rFonts w:ascii="Segoe UI" w:eastAsiaTheme="minorEastAsia" w:hAnsi="Segoe UI" w:cs="Segoe UI"/>
          <w:color w:val="auto"/>
        </w:rPr>
        <w:t xml:space="preserve"> tab, in the </w:t>
      </w:r>
      <w:r w:rsidR="00DA0540" w:rsidRPr="00562E7D">
        <w:rPr>
          <w:rFonts w:ascii="Segoe UI" w:eastAsiaTheme="minorEastAsia" w:hAnsi="Segoe UI" w:cs="Segoe UI"/>
          <w:b/>
          <w:color w:val="auto"/>
        </w:rPr>
        <w:t>Research</w:t>
      </w:r>
      <w:r w:rsidR="00DA0540" w:rsidRPr="00562E7D">
        <w:rPr>
          <w:rFonts w:ascii="Segoe UI" w:eastAsiaTheme="minorEastAsia" w:hAnsi="Segoe UI" w:cs="Segoe UI"/>
          <w:color w:val="auto"/>
        </w:rPr>
        <w:t xml:space="preserve"> group, choose </w:t>
      </w:r>
      <w:r w:rsidR="00DA0540" w:rsidRPr="00562E7D">
        <w:rPr>
          <w:rFonts w:ascii="Segoe UI" w:eastAsiaTheme="minorEastAsia" w:hAnsi="Segoe UI" w:cs="Segoe UI"/>
          <w:b/>
          <w:color w:val="auto"/>
        </w:rPr>
        <w:t>Researcher</w:t>
      </w:r>
      <w:r w:rsidR="00DA0540" w:rsidRPr="00562E7D">
        <w:rPr>
          <w:rFonts w:ascii="Segoe UI" w:eastAsiaTheme="minorEastAsia" w:hAnsi="Segoe UI" w:cs="Segoe UI"/>
          <w:color w:val="auto"/>
        </w:rPr>
        <w:t>.</w:t>
      </w:r>
      <w:r w:rsidRPr="00562E7D">
        <w:rPr>
          <w:rFonts w:ascii="Segoe UI" w:eastAsiaTheme="minorEastAsia" w:hAnsi="Segoe UI" w:cs="Segoe UI"/>
          <w:color w:val="auto"/>
        </w:rPr>
        <w:t xml:space="preserve"> </w:t>
      </w:r>
    </w:p>
    <w:p w14:paraId="0EC7276E" w14:textId="0C9A3876" w:rsidR="0049243F" w:rsidRPr="00562E7D" w:rsidRDefault="0049243F" w:rsidP="00204926">
      <w:pPr>
        <w:pStyle w:val="NormalWeb"/>
        <w:numPr>
          <w:ilvl w:val="0"/>
          <w:numId w:val="22"/>
        </w:numPr>
        <w:spacing w:line="240" w:lineRule="auto"/>
        <w:rPr>
          <w:rFonts w:ascii="Segoe UI" w:eastAsia="Calibri" w:hAnsi="Segoe UI" w:cs="Segoe UI"/>
        </w:rPr>
      </w:pPr>
      <w:r w:rsidRPr="00562E7D">
        <w:rPr>
          <w:rFonts w:ascii="Segoe UI" w:eastAsiaTheme="minorEastAsia" w:hAnsi="Segoe UI" w:cs="Segoe UI"/>
          <w:color w:val="auto"/>
        </w:rPr>
        <w:t>In the search box, type a keyword for the topic you are researching and press</w:t>
      </w:r>
      <w:r w:rsidR="00DA0540" w:rsidRPr="00562E7D">
        <w:rPr>
          <w:rFonts w:ascii="Segoe UI" w:eastAsiaTheme="minorEastAsia" w:hAnsi="Segoe UI" w:cs="Segoe UI"/>
          <w:color w:val="auto"/>
        </w:rPr>
        <w:t xml:space="preserve"> </w:t>
      </w:r>
      <w:r w:rsidR="00DA0540" w:rsidRPr="00562E7D">
        <w:rPr>
          <w:rFonts w:ascii="Segoe UI" w:eastAsiaTheme="minorEastAsia" w:hAnsi="Segoe UI" w:cs="Segoe UI"/>
          <w:b/>
          <w:color w:val="auto"/>
        </w:rPr>
        <w:t>Enter</w:t>
      </w:r>
      <w:r w:rsidR="00DA0540" w:rsidRPr="00562E7D">
        <w:rPr>
          <w:rFonts w:ascii="Segoe UI" w:eastAsiaTheme="minorEastAsia" w:hAnsi="Segoe UI" w:cs="Segoe UI"/>
          <w:color w:val="auto"/>
        </w:rPr>
        <w:t>.</w:t>
      </w:r>
      <w:r w:rsidRPr="00562E7D">
        <w:rPr>
          <w:rFonts w:ascii="Segoe UI" w:eastAsiaTheme="minorEastAsia" w:hAnsi="Segoe UI" w:cs="Segoe UI"/>
          <w:color w:val="auto"/>
        </w:rPr>
        <w:t xml:space="preserve"> </w:t>
      </w:r>
    </w:p>
    <w:p w14:paraId="042254A4" w14:textId="50B957E0" w:rsidR="0049243F" w:rsidRPr="00562E7D" w:rsidRDefault="0049243F" w:rsidP="00204926">
      <w:pPr>
        <w:pStyle w:val="NormalWeb"/>
        <w:numPr>
          <w:ilvl w:val="0"/>
          <w:numId w:val="22"/>
        </w:numPr>
        <w:spacing w:line="240" w:lineRule="auto"/>
        <w:rPr>
          <w:rFonts w:ascii="Segoe UI" w:eastAsia="Calibri" w:hAnsi="Segoe UI" w:cs="Segoe UI"/>
        </w:rPr>
      </w:pPr>
      <w:r w:rsidRPr="00562E7D">
        <w:rPr>
          <w:rFonts w:ascii="Segoe UI" w:eastAsiaTheme="minorEastAsia" w:hAnsi="Segoe UI" w:cs="Segoe UI"/>
          <w:color w:val="auto"/>
        </w:rPr>
        <w:t>Choose a topic in the</w:t>
      </w:r>
      <w:r w:rsidR="00DA0540" w:rsidRPr="00562E7D">
        <w:rPr>
          <w:rFonts w:ascii="Segoe UI" w:eastAsiaTheme="minorEastAsia" w:hAnsi="Segoe UI" w:cs="Segoe UI"/>
          <w:color w:val="auto"/>
        </w:rPr>
        <w:t xml:space="preserve"> </w:t>
      </w:r>
      <w:r w:rsidR="00DA0540" w:rsidRPr="00562E7D">
        <w:rPr>
          <w:rFonts w:ascii="Segoe UI" w:eastAsiaTheme="minorEastAsia" w:hAnsi="Segoe UI" w:cs="Segoe UI"/>
          <w:b/>
          <w:color w:val="auto"/>
        </w:rPr>
        <w:t>Results</w:t>
      </w:r>
      <w:r w:rsidR="00DA0540" w:rsidRPr="00562E7D">
        <w:rPr>
          <w:rFonts w:ascii="Segoe UI" w:eastAsiaTheme="minorEastAsia" w:hAnsi="Segoe UI" w:cs="Segoe UI"/>
          <w:color w:val="auto"/>
        </w:rPr>
        <w:t xml:space="preserve"> pane to explore in detail.</w:t>
      </w:r>
      <w:r w:rsidRPr="00562E7D">
        <w:rPr>
          <w:rFonts w:ascii="Segoe UI" w:eastAsiaTheme="minorEastAsia" w:hAnsi="Segoe UI" w:cs="Segoe UI"/>
          <w:color w:val="auto"/>
        </w:rPr>
        <w:t xml:space="preserve"> </w:t>
      </w:r>
    </w:p>
    <w:p w14:paraId="33D8309F" w14:textId="77777777" w:rsidR="003C407A" w:rsidRPr="00562E7D" w:rsidRDefault="0049243F" w:rsidP="00204926">
      <w:pPr>
        <w:pStyle w:val="NormalWeb"/>
        <w:numPr>
          <w:ilvl w:val="0"/>
          <w:numId w:val="22"/>
        </w:numPr>
        <w:spacing w:line="240" w:lineRule="auto"/>
        <w:rPr>
          <w:rFonts w:ascii="Segoe UI" w:eastAsia="Calibri" w:hAnsi="Segoe UI" w:cs="Segoe UI"/>
        </w:rPr>
      </w:pPr>
      <w:r w:rsidRPr="00562E7D">
        <w:rPr>
          <w:rFonts w:ascii="Segoe UI" w:eastAsiaTheme="minorEastAsia" w:hAnsi="Segoe UI" w:cs="Segoe UI"/>
          <w:color w:val="auto"/>
        </w:rPr>
        <w:t xml:space="preserve">Select the text in the source and do one of the following: </w:t>
      </w:r>
    </w:p>
    <w:p w14:paraId="1EF0A83B" w14:textId="371B6992" w:rsidR="003C407A" w:rsidRPr="00562E7D" w:rsidRDefault="0049243F" w:rsidP="00204926">
      <w:pPr>
        <w:pStyle w:val="ListParagraph"/>
        <w:numPr>
          <w:ilvl w:val="0"/>
          <w:numId w:val="23"/>
        </w:numPr>
        <w:shd w:val="clear" w:color="auto" w:fill="FFFFFF"/>
        <w:spacing w:before="100" w:beforeAutospacing="1" w:after="100" w:afterAutospacing="1" w:line="240" w:lineRule="auto"/>
        <w:rPr>
          <w:rFonts w:eastAsia="Times New Roman" w:cs="Segoe UI"/>
          <w:sz w:val="24"/>
          <w:szCs w:val="24"/>
        </w:rPr>
      </w:pPr>
      <w:r w:rsidRPr="00562E7D">
        <w:rPr>
          <w:rFonts w:eastAsia="Times New Roman" w:cs="Segoe UI"/>
          <w:sz w:val="24"/>
          <w:szCs w:val="24"/>
        </w:rPr>
        <w:t xml:space="preserve">Choose </w:t>
      </w:r>
      <w:r w:rsidRPr="00562E7D">
        <w:rPr>
          <w:rFonts w:eastAsia="Times New Roman" w:cs="Segoe UI"/>
          <w:b/>
          <w:sz w:val="24"/>
          <w:szCs w:val="24"/>
        </w:rPr>
        <w:t>Add</w:t>
      </w:r>
      <w:r w:rsidRPr="00562E7D">
        <w:rPr>
          <w:rFonts w:eastAsia="Times New Roman" w:cs="Segoe UI"/>
          <w:sz w:val="24"/>
          <w:szCs w:val="24"/>
        </w:rPr>
        <w:t xml:space="preserve"> to add only text to your document. </w:t>
      </w:r>
    </w:p>
    <w:p w14:paraId="7EE934AD" w14:textId="722F62DD" w:rsidR="0049243F" w:rsidRPr="00562E7D" w:rsidRDefault="0049243F" w:rsidP="00204926">
      <w:pPr>
        <w:pStyle w:val="ListParagraph"/>
        <w:numPr>
          <w:ilvl w:val="0"/>
          <w:numId w:val="23"/>
        </w:numPr>
        <w:shd w:val="clear" w:color="auto" w:fill="FFFFFF"/>
        <w:spacing w:before="100" w:beforeAutospacing="1" w:after="100" w:afterAutospacing="1" w:line="240" w:lineRule="auto"/>
        <w:rPr>
          <w:rFonts w:eastAsia="Times New Roman" w:cs="Segoe UI"/>
          <w:sz w:val="24"/>
          <w:szCs w:val="24"/>
        </w:rPr>
      </w:pPr>
      <w:r w:rsidRPr="00562E7D">
        <w:rPr>
          <w:rFonts w:eastAsia="Times New Roman" w:cs="Segoe UI"/>
          <w:sz w:val="24"/>
          <w:szCs w:val="24"/>
        </w:rPr>
        <w:t xml:space="preserve">Choose </w:t>
      </w:r>
      <w:r w:rsidRPr="00562E7D">
        <w:rPr>
          <w:rFonts w:eastAsia="Times New Roman" w:cs="Segoe UI"/>
          <w:b/>
          <w:sz w:val="24"/>
          <w:szCs w:val="24"/>
        </w:rPr>
        <w:t>Add and Cite</w:t>
      </w:r>
      <w:r w:rsidRPr="00562E7D">
        <w:rPr>
          <w:rFonts w:eastAsia="Times New Roman" w:cs="Segoe UI"/>
          <w:sz w:val="24"/>
          <w:szCs w:val="24"/>
        </w:rPr>
        <w:t xml:space="preserve"> to add text and also include citation for your source. </w:t>
      </w:r>
    </w:p>
    <w:p w14:paraId="08ED2216" w14:textId="1FA5DA2B" w:rsidR="006517BE" w:rsidRPr="00562E7D" w:rsidRDefault="006517BE" w:rsidP="00872998">
      <w:pPr>
        <w:pStyle w:val="NormalWeb"/>
        <w:spacing w:line="240" w:lineRule="auto"/>
        <w:rPr>
          <w:rFonts w:ascii="Segoe UI" w:eastAsiaTheme="minorEastAsia" w:hAnsi="Segoe UI" w:cs="Segoe UI"/>
          <w:color w:val="auto"/>
        </w:rPr>
      </w:pPr>
      <w:r w:rsidRPr="00562E7D">
        <w:rPr>
          <w:rFonts w:ascii="Segoe UI" w:eastAsiaTheme="minorEastAsia" w:hAnsi="Segoe UI" w:cs="Segoe UI"/>
          <w:i/>
          <w:color w:val="auto"/>
        </w:rPr>
        <w:t>Caption 12:</w:t>
      </w:r>
      <w:r w:rsidR="00B94BAC">
        <w:rPr>
          <w:rFonts w:ascii="Segoe UI" w:eastAsiaTheme="minorEastAsia" w:hAnsi="Segoe UI" w:cs="Segoe UI"/>
          <w:i/>
          <w:color w:val="auto"/>
        </w:rPr>
        <w:t xml:space="preserve"> </w:t>
      </w:r>
      <w:r w:rsidRPr="00562E7D">
        <w:rPr>
          <w:rFonts w:ascii="Segoe UI" w:eastAsiaTheme="minorEastAsia" w:hAnsi="Segoe UI" w:cs="Segoe UI"/>
          <w:i/>
          <w:color w:val="auto"/>
        </w:rPr>
        <w:t xml:space="preserve">Screenshot of “My Research” pane open with the research cited in the document. </w:t>
      </w:r>
    </w:p>
    <w:p w14:paraId="43641FCB" w14:textId="4BFC6359" w:rsidR="006517BE" w:rsidRPr="00562E7D" w:rsidRDefault="006517BE" w:rsidP="00872998">
      <w:pPr>
        <w:pStyle w:val="NormalWeb"/>
        <w:spacing w:line="240" w:lineRule="auto"/>
        <w:rPr>
          <w:rFonts w:ascii="Segoe UI" w:eastAsiaTheme="minorEastAsia" w:hAnsi="Segoe UI" w:cs="Segoe UI"/>
          <w:color w:val="auto"/>
        </w:rPr>
      </w:pPr>
      <w:r w:rsidRPr="00562E7D">
        <w:rPr>
          <w:rFonts w:ascii="Segoe UI" w:hAnsi="Segoe UI" w:cs="Segoe UI"/>
          <w:noProof/>
        </w:rPr>
        <w:drawing>
          <wp:inline distT="0" distB="0" distL="0" distR="0" wp14:anchorId="2C7C3196" wp14:editId="521B061B">
            <wp:extent cx="6754571" cy="1838325"/>
            <wp:effectExtent l="19050" t="19050" r="27305" b="9525"/>
            <wp:docPr id="19" name="Picture 19" descr="A document being researched with the &quot;My Research&quot; tab op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wils\AppData\Local\Microsoft\Windows\INetCacheContent.Word\Screenshot 2017-01-09 14.17.5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73591" cy="1843502"/>
                    </a:xfrm>
                    <a:prstGeom prst="rect">
                      <a:avLst/>
                    </a:prstGeom>
                    <a:noFill/>
                    <a:ln>
                      <a:solidFill>
                        <a:schemeClr val="tx1"/>
                      </a:solidFill>
                    </a:ln>
                  </pic:spPr>
                </pic:pic>
              </a:graphicData>
            </a:graphic>
          </wp:inline>
        </w:drawing>
      </w:r>
    </w:p>
    <w:p w14:paraId="36DEFE36" w14:textId="602C7002" w:rsidR="0049243F" w:rsidRPr="006B6F06" w:rsidRDefault="00B31C1E" w:rsidP="00872998">
      <w:pPr>
        <w:spacing w:line="240" w:lineRule="auto"/>
        <w:rPr>
          <w:rFonts w:cs="Segoe UI"/>
          <w:sz w:val="24"/>
          <w:szCs w:val="24"/>
          <w:u w:val="single"/>
        </w:rPr>
      </w:pPr>
      <w:hyperlink r:id="rId42" w:history="1">
        <w:r w:rsidR="00F47C05" w:rsidRPr="006B6F06">
          <w:rPr>
            <w:rStyle w:val="Hyperlink"/>
            <w:rFonts w:cs="Segoe UI"/>
            <w:sz w:val="24"/>
            <w:szCs w:val="24"/>
          </w:rPr>
          <w:t>Learn more about Researcher in Word 2016</w:t>
        </w:r>
      </w:hyperlink>
    </w:p>
    <w:p w14:paraId="0D838ED4" w14:textId="77777777" w:rsidR="00CB499A" w:rsidRPr="00562E7D" w:rsidRDefault="00CB499A" w:rsidP="00041ADE">
      <w:pPr>
        <w:pStyle w:val="Heading3"/>
        <w:rPr>
          <w:rFonts w:eastAsia="Times New Roman"/>
          <w:b/>
          <w:noProof/>
        </w:rPr>
      </w:pPr>
      <w:r w:rsidRPr="00562E7D">
        <w:rPr>
          <w:rFonts w:eastAsia="Times New Roman"/>
          <w:noProof/>
        </w:rPr>
        <w:lastRenderedPageBreak/>
        <w:t>Do Things Quickly with Tell Me in Office 2016</w:t>
      </w:r>
    </w:p>
    <w:p w14:paraId="0B0B0FC5" w14:textId="77777777" w:rsidR="00CB499A" w:rsidRPr="00562E7D" w:rsidRDefault="00CB499A" w:rsidP="00872998">
      <w:pPr>
        <w:spacing w:after="240" w:line="240" w:lineRule="auto"/>
        <w:rPr>
          <w:rFonts w:eastAsia="Calibri" w:cs="Segoe UI"/>
          <w:sz w:val="24"/>
        </w:rPr>
      </w:pPr>
      <w:r w:rsidRPr="00562E7D">
        <w:rPr>
          <w:rFonts w:eastAsia="Calibri" w:cs="Segoe UI"/>
          <w:sz w:val="24"/>
        </w:rPr>
        <w:t xml:space="preserve">You might have noticed a new text box on the Ribbon in Office 2016. This is </w:t>
      </w:r>
      <w:r w:rsidRPr="00562E7D">
        <w:rPr>
          <w:rFonts w:eastAsia="Calibri" w:cs="Segoe UI"/>
          <w:b/>
          <w:sz w:val="24"/>
        </w:rPr>
        <w:t>Tell Me</w:t>
      </w:r>
      <w:r w:rsidRPr="00562E7D">
        <w:rPr>
          <w:rFonts w:eastAsia="Calibri" w:cs="Segoe UI"/>
          <w:sz w:val="24"/>
        </w:rPr>
        <w:t xml:space="preserve">, where you can enter words or phrases about what you want to do next and quickly get to features in Office 2016. </w:t>
      </w:r>
    </w:p>
    <w:p w14:paraId="4268A73F" w14:textId="77777777" w:rsidR="00CB499A" w:rsidRPr="00562E7D" w:rsidRDefault="00CB499A" w:rsidP="00204926">
      <w:pPr>
        <w:pStyle w:val="NormalWeb"/>
        <w:numPr>
          <w:ilvl w:val="0"/>
          <w:numId w:val="19"/>
        </w:numPr>
        <w:spacing w:line="240" w:lineRule="auto"/>
        <w:rPr>
          <w:rFonts w:ascii="Segoe UI" w:eastAsia="Calibri" w:hAnsi="Segoe UI" w:cs="Segoe UI"/>
          <w:color w:val="auto"/>
          <w:szCs w:val="22"/>
        </w:rPr>
      </w:pPr>
      <w:r w:rsidRPr="00562E7D">
        <w:rPr>
          <w:rFonts w:ascii="Segoe UI" w:eastAsia="Calibri" w:hAnsi="Segoe UI" w:cs="Segoe UI"/>
          <w:color w:val="auto"/>
          <w:szCs w:val="22"/>
        </w:rPr>
        <w:t xml:space="preserve">Press </w:t>
      </w:r>
      <w:r w:rsidRPr="00562E7D">
        <w:rPr>
          <w:rFonts w:ascii="Segoe UI" w:eastAsia="Calibri" w:hAnsi="Segoe UI" w:cs="Segoe UI"/>
          <w:b/>
          <w:color w:val="auto"/>
          <w:szCs w:val="22"/>
        </w:rPr>
        <w:t xml:space="preserve">Alt </w:t>
      </w:r>
      <w:r w:rsidRPr="00562E7D">
        <w:rPr>
          <w:rFonts w:ascii="Segoe UI" w:eastAsia="Calibri" w:hAnsi="Segoe UI" w:cs="Segoe UI"/>
          <w:color w:val="auto"/>
          <w:szCs w:val="22"/>
        </w:rPr>
        <w:t>+</w:t>
      </w:r>
      <w:r w:rsidRPr="00562E7D">
        <w:rPr>
          <w:rFonts w:ascii="Segoe UI" w:eastAsia="Calibri" w:hAnsi="Segoe UI" w:cs="Segoe UI"/>
          <w:b/>
          <w:color w:val="auto"/>
          <w:szCs w:val="22"/>
        </w:rPr>
        <w:t xml:space="preserve"> Q</w:t>
      </w:r>
      <w:r w:rsidRPr="00562E7D">
        <w:rPr>
          <w:rFonts w:ascii="Segoe UI" w:eastAsia="Calibri" w:hAnsi="Segoe UI" w:cs="Segoe UI"/>
          <w:color w:val="auto"/>
          <w:szCs w:val="22"/>
        </w:rPr>
        <w:t xml:space="preserve">. </w:t>
      </w:r>
    </w:p>
    <w:p w14:paraId="43E4FBF2" w14:textId="77777777" w:rsidR="00CB499A" w:rsidRPr="00562E7D" w:rsidRDefault="00CB499A" w:rsidP="00204926">
      <w:pPr>
        <w:pStyle w:val="NormalWeb"/>
        <w:numPr>
          <w:ilvl w:val="0"/>
          <w:numId w:val="19"/>
        </w:numPr>
        <w:spacing w:line="240" w:lineRule="auto"/>
        <w:rPr>
          <w:rFonts w:ascii="Segoe UI" w:eastAsia="Calibri" w:hAnsi="Segoe UI" w:cs="Segoe UI"/>
          <w:color w:val="auto"/>
          <w:szCs w:val="22"/>
        </w:rPr>
      </w:pPr>
      <w:r w:rsidRPr="00562E7D">
        <w:rPr>
          <w:rFonts w:ascii="Segoe UI" w:eastAsia="Calibri" w:hAnsi="Segoe UI" w:cs="Segoe UI"/>
          <w:color w:val="auto"/>
          <w:szCs w:val="22"/>
        </w:rPr>
        <w:t>Start typing something like “insert table” or “Accessibility Checker.”</w:t>
      </w:r>
    </w:p>
    <w:p w14:paraId="42A24782" w14:textId="77777777" w:rsidR="00CB499A" w:rsidRPr="00562E7D" w:rsidRDefault="00CB499A" w:rsidP="00204926">
      <w:pPr>
        <w:pStyle w:val="NormalWeb"/>
        <w:numPr>
          <w:ilvl w:val="0"/>
          <w:numId w:val="19"/>
        </w:numPr>
        <w:spacing w:line="240" w:lineRule="auto"/>
        <w:rPr>
          <w:rFonts w:ascii="Segoe UI" w:eastAsia="Calibri" w:hAnsi="Segoe UI" w:cs="Segoe UI"/>
          <w:color w:val="auto"/>
          <w:szCs w:val="22"/>
        </w:rPr>
      </w:pPr>
      <w:r w:rsidRPr="00562E7D">
        <w:rPr>
          <w:rFonts w:ascii="Segoe UI" w:eastAsia="Calibri" w:hAnsi="Segoe UI" w:cs="Segoe UI"/>
          <w:color w:val="auto"/>
          <w:szCs w:val="22"/>
        </w:rPr>
        <w:t>Select what you want to do from the list of suggestions.</w:t>
      </w:r>
    </w:p>
    <w:p w14:paraId="669E22D6" w14:textId="0E7D94C3" w:rsidR="00CB499A" w:rsidRPr="00734F12" w:rsidRDefault="00B31C1E" w:rsidP="00872998">
      <w:pPr>
        <w:spacing w:after="240" w:line="240" w:lineRule="auto"/>
        <w:rPr>
          <w:rFonts w:eastAsia="Calibri" w:cs="Segoe UI"/>
          <w:sz w:val="24"/>
          <w:u w:val="single"/>
        </w:rPr>
      </w:pPr>
      <w:hyperlink r:id="rId43" w:history="1">
        <w:r w:rsidR="00CB499A" w:rsidRPr="00734F12">
          <w:rPr>
            <w:rStyle w:val="Hyperlink"/>
            <w:rFonts w:eastAsia="Calibri" w:cs="Segoe UI"/>
            <w:sz w:val="24"/>
            <w:szCs w:val="24"/>
          </w:rPr>
          <w:t>Learn more about Tell Me</w:t>
        </w:r>
      </w:hyperlink>
      <w:r w:rsidR="00CB499A" w:rsidRPr="00734F12">
        <w:rPr>
          <w:rFonts w:eastAsia="Calibri" w:cs="Segoe UI"/>
          <w:sz w:val="24"/>
          <w:u w:val="single"/>
        </w:rPr>
        <w:t xml:space="preserve"> </w:t>
      </w:r>
    </w:p>
    <w:p w14:paraId="3819CF0F" w14:textId="699F5087" w:rsidR="00B66BFF" w:rsidRPr="00562E7D" w:rsidRDefault="00B66BFF" w:rsidP="00041ADE">
      <w:pPr>
        <w:pStyle w:val="Heading3"/>
        <w:rPr>
          <w:rFonts w:eastAsia="Times New Roman"/>
          <w:b/>
          <w:noProof/>
        </w:rPr>
      </w:pPr>
      <w:r w:rsidRPr="00562E7D">
        <w:rPr>
          <w:rFonts w:eastAsia="Times New Roman"/>
          <w:noProof/>
        </w:rPr>
        <w:t xml:space="preserve">Use Read Mode </w:t>
      </w:r>
      <w:r w:rsidR="00377385" w:rsidRPr="00562E7D">
        <w:rPr>
          <w:rFonts w:eastAsia="Times New Roman"/>
          <w:noProof/>
        </w:rPr>
        <w:t>to reduce distractions</w:t>
      </w:r>
    </w:p>
    <w:p w14:paraId="51295727" w14:textId="1BDCB586" w:rsidR="00B66BFF" w:rsidRPr="00562E7D" w:rsidRDefault="00B66BFF" w:rsidP="00872998">
      <w:pPr>
        <w:shd w:val="clear" w:color="auto" w:fill="FFFFFF"/>
        <w:spacing w:before="100" w:beforeAutospacing="1" w:after="100" w:afterAutospacing="1" w:line="240" w:lineRule="auto"/>
        <w:rPr>
          <w:rFonts w:eastAsia="Times New Roman" w:cs="Segoe UI"/>
          <w:sz w:val="24"/>
          <w:szCs w:val="24"/>
        </w:rPr>
      </w:pPr>
      <w:r w:rsidRPr="00562E7D">
        <w:rPr>
          <w:rFonts w:eastAsia="Times New Roman" w:cs="Segoe UI"/>
          <w:b/>
          <w:sz w:val="24"/>
          <w:szCs w:val="24"/>
        </w:rPr>
        <w:t>Read Mode</w:t>
      </w:r>
      <w:r w:rsidRPr="00562E7D">
        <w:rPr>
          <w:rFonts w:eastAsia="Times New Roman" w:cs="Segoe UI"/>
          <w:sz w:val="24"/>
          <w:szCs w:val="24"/>
        </w:rPr>
        <w:t xml:space="preserve"> hides most of the buttons and tools so you can get absorbed in your reading without distractions.</w:t>
      </w:r>
      <w:r w:rsidR="00B94BAC">
        <w:rPr>
          <w:rFonts w:eastAsia="Times New Roman" w:cs="Segoe UI"/>
          <w:sz w:val="24"/>
          <w:szCs w:val="24"/>
        </w:rPr>
        <w:t xml:space="preserve"> </w:t>
      </w:r>
      <w:r w:rsidR="005D6FAB" w:rsidRPr="00562E7D">
        <w:rPr>
          <w:rFonts w:eastAsia="Times New Roman" w:cs="Segoe UI"/>
          <w:sz w:val="24"/>
          <w:szCs w:val="24"/>
        </w:rPr>
        <w:t>It disables edit options and allows you to read page by page.</w:t>
      </w:r>
      <w:r w:rsidR="00B94BAC">
        <w:rPr>
          <w:rFonts w:eastAsia="Times New Roman" w:cs="Segoe UI"/>
          <w:sz w:val="24"/>
          <w:szCs w:val="24"/>
        </w:rPr>
        <w:t xml:space="preserve"> </w:t>
      </w:r>
      <w:r w:rsidRPr="00562E7D">
        <w:rPr>
          <w:rFonts w:eastAsia="Times New Roman" w:cs="Segoe UI"/>
          <w:sz w:val="24"/>
          <w:szCs w:val="24"/>
        </w:rPr>
        <w:t xml:space="preserve">To open </w:t>
      </w:r>
      <w:r w:rsidRPr="00562E7D">
        <w:rPr>
          <w:rFonts w:eastAsia="Times New Roman" w:cs="Segoe UI"/>
          <w:b/>
          <w:sz w:val="24"/>
          <w:szCs w:val="24"/>
        </w:rPr>
        <w:t>Read Mode</w:t>
      </w:r>
      <w:r w:rsidR="00A37CF5" w:rsidRPr="00562E7D">
        <w:rPr>
          <w:rFonts w:eastAsia="Times New Roman" w:cs="Segoe UI"/>
          <w:sz w:val="24"/>
          <w:szCs w:val="24"/>
        </w:rPr>
        <w:t xml:space="preserve">, </w:t>
      </w:r>
      <w:r w:rsidR="00171E78" w:rsidRPr="00562E7D">
        <w:rPr>
          <w:rFonts w:eastAsia="Times New Roman" w:cs="Segoe UI"/>
          <w:sz w:val="24"/>
          <w:szCs w:val="24"/>
        </w:rPr>
        <w:t xml:space="preserve">select </w:t>
      </w:r>
      <w:r w:rsidR="00171E78" w:rsidRPr="00562E7D">
        <w:rPr>
          <w:rFonts w:eastAsia="Times New Roman" w:cs="Segoe UI"/>
          <w:b/>
          <w:sz w:val="24"/>
          <w:szCs w:val="24"/>
        </w:rPr>
        <w:t>View</w:t>
      </w:r>
      <w:r w:rsidR="00241800" w:rsidRPr="00562E7D">
        <w:rPr>
          <w:rFonts w:eastAsia="Times New Roman" w:cs="Segoe UI"/>
          <w:b/>
          <w:sz w:val="24"/>
          <w:szCs w:val="24"/>
        </w:rPr>
        <w:t xml:space="preserve"> </w:t>
      </w:r>
      <w:r w:rsidR="00171E78" w:rsidRPr="00562E7D">
        <w:rPr>
          <w:rFonts w:eastAsia="Times New Roman" w:cs="Segoe UI"/>
          <w:sz w:val="24"/>
          <w:szCs w:val="24"/>
        </w:rPr>
        <w:t>&gt;</w:t>
      </w:r>
      <w:r w:rsidR="00241800" w:rsidRPr="00562E7D">
        <w:rPr>
          <w:rFonts w:eastAsia="Times New Roman" w:cs="Segoe UI"/>
          <w:b/>
          <w:sz w:val="24"/>
          <w:szCs w:val="24"/>
        </w:rPr>
        <w:t xml:space="preserve"> </w:t>
      </w:r>
      <w:r w:rsidR="00171E78" w:rsidRPr="00562E7D">
        <w:rPr>
          <w:rFonts w:eastAsia="Times New Roman" w:cs="Segoe UI"/>
          <w:b/>
          <w:sz w:val="24"/>
          <w:szCs w:val="24"/>
        </w:rPr>
        <w:t>Read Mode</w:t>
      </w:r>
      <w:r w:rsidR="008C4AA3" w:rsidRPr="00562E7D">
        <w:rPr>
          <w:rFonts w:eastAsia="Times New Roman" w:cs="Segoe UI"/>
          <w:b/>
          <w:sz w:val="24"/>
          <w:szCs w:val="24"/>
        </w:rPr>
        <w:t>.</w:t>
      </w:r>
      <w:r w:rsidR="00B94BAC">
        <w:rPr>
          <w:rFonts w:eastAsia="Times New Roman" w:cs="Segoe UI"/>
          <w:sz w:val="24"/>
          <w:szCs w:val="24"/>
        </w:rPr>
        <w:t xml:space="preserve"> </w:t>
      </w:r>
      <w:r w:rsidR="00085C1B" w:rsidRPr="00562E7D">
        <w:rPr>
          <w:rFonts w:eastAsia="Times New Roman" w:cs="Segoe UI"/>
          <w:sz w:val="24"/>
          <w:szCs w:val="24"/>
        </w:rPr>
        <w:t xml:space="preserve">Additionally, you can press </w:t>
      </w:r>
      <w:r w:rsidR="00026528" w:rsidRPr="00562E7D">
        <w:rPr>
          <w:rFonts w:eastAsia="Times New Roman" w:cs="Segoe UI"/>
          <w:b/>
          <w:sz w:val="24"/>
          <w:szCs w:val="24"/>
        </w:rPr>
        <w:t>A</w:t>
      </w:r>
      <w:r w:rsidR="00A8756E" w:rsidRPr="00562E7D">
        <w:rPr>
          <w:rFonts w:eastAsia="Times New Roman" w:cs="Segoe UI"/>
          <w:b/>
          <w:sz w:val="24"/>
          <w:szCs w:val="24"/>
        </w:rPr>
        <w:t>lt</w:t>
      </w:r>
      <w:r w:rsidR="00026528" w:rsidRPr="00562E7D">
        <w:rPr>
          <w:rFonts w:eastAsia="Times New Roman" w:cs="Segoe UI"/>
          <w:b/>
          <w:sz w:val="24"/>
          <w:szCs w:val="24"/>
        </w:rPr>
        <w:t xml:space="preserve"> </w:t>
      </w:r>
      <w:r w:rsidRPr="00562E7D">
        <w:rPr>
          <w:rFonts w:eastAsia="Times New Roman" w:cs="Segoe UI"/>
          <w:sz w:val="24"/>
          <w:szCs w:val="24"/>
        </w:rPr>
        <w:t>+</w:t>
      </w:r>
      <w:r w:rsidR="00026528" w:rsidRPr="00562E7D">
        <w:rPr>
          <w:rFonts w:eastAsia="Times New Roman" w:cs="Segoe UI"/>
          <w:b/>
          <w:sz w:val="24"/>
          <w:szCs w:val="24"/>
        </w:rPr>
        <w:t xml:space="preserve"> </w:t>
      </w:r>
      <w:r w:rsidRPr="00562E7D">
        <w:rPr>
          <w:rFonts w:eastAsia="Times New Roman" w:cs="Segoe UI"/>
          <w:b/>
          <w:sz w:val="24"/>
          <w:szCs w:val="24"/>
        </w:rPr>
        <w:t>W</w:t>
      </w:r>
      <w:r w:rsidR="005118F7" w:rsidRPr="00562E7D">
        <w:rPr>
          <w:rFonts w:eastAsia="Times New Roman" w:cs="Segoe UI"/>
          <w:sz w:val="24"/>
          <w:szCs w:val="24"/>
        </w:rPr>
        <w:t xml:space="preserve"> +</w:t>
      </w:r>
      <w:r w:rsidR="005118F7" w:rsidRPr="00562E7D">
        <w:rPr>
          <w:rFonts w:eastAsia="Times New Roman" w:cs="Segoe UI"/>
          <w:b/>
          <w:sz w:val="24"/>
          <w:szCs w:val="24"/>
        </w:rPr>
        <w:t xml:space="preserve"> </w:t>
      </w:r>
      <w:r w:rsidRPr="00562E7D">
        <w:rPr>
          <w:rFonts w:eastAsia="Times New Roman" w:cs="Segoe UI"/>
          <w:b/>
          <w:sz w:val="24"/>
          <w:szCs w:val="24"/>
        </w:rPr>
        <w:t>F</w:t>
      </w:r>
      <w:r w:rsidR="008F22AF" w:rsidRPr="00562E7D">
        <w:rPr>
          <w:rFonts w:eastAsia="Times New Roman" w:cs="Segoe UI"/>
          <w:sz w:val="24"/>
          <w:szCs w:val="24"/>
        </w:rPr>
        <w:t>.</w:t>
      </w:r>
      <w:r w:rsidR="00B94BAC">
        <w:rPr>
          <w:rFonts w:eastAsia="Times New Roman" w:cs="Segoe UI"/>
          <w:sz w:val="24"/>
          <w:szCs w:val="24"/>
        </w:rPr>
        <w:t xml:space="preserve"> </w:t>
      </w:r>
      <w:r w:rsidR="0055672B" w:rsidRPr="00562E7D">
        <w:rPr>
          <w:rFonts w:eastAsia="Times New Roman" w:cs="Segoe UI"/>
          <w:sz w:val="24"/>
          <w:szCs w:val="24"/>
        </w:rPr>
        <w:t xml:space="preserve">To exit </w:t>
      </w:r>
      <w:r w:rsidR="0055672B" w:rsidRPr="00562E7D">
        <w:rPr>
          <w:rFonts w:eastAsia="Times New Roman" w:cs="Segoe UI"/>
          <w:b/>
          <w:sz w:val="24"/>
          <w:szCs w:val="24"/>
        </w:rPr>
        <w:t xml:space="preserve">Read Mode </w:t>
      </w:r>
      <w:r w:rsidR="0055672B" w:rsidRPr="00562E7D">
        <w:rPr>
          <w:rFonts w:eastAsia="Times New Roman" w:cs="Segoe UI"/>
          <w:sz w:val="24"/>
          <w:szCs w:val="24"/>
        </w:rPr>
        <w:t xml:space="preserve">press </w:t>
      </w:r>
      <w:r w:rsidR="003C7299" w:rsidRPr="00562E7D">
        <w:rPr>
          <w:rFonts w:eastAsia="Times New Roman" w:cs="Segoe UI"/>
          <w:b/>
          <w:sz w:val="24"/>
          <w:szCs w:val="24"/>
        </w:rPr>
        <w:t>Esc</w:t>
      </w:r>
      <w:r w:rsidR="00D445AA" w:rsidRPr="00562E7D">
        <w:rPr>
          <w:rFonts w:eastAsia="Times New Roman" w:cs="Segoe UI"/>
          <w:sz w:val="24"/>
          <w:szCs w:val="24"/>
        </w:rPr>
        <w:t>.</w:t>
      </w:r>
      <w:r w:rsidR="00B94BAC">
        <w:rPr>
          <w:rFonts w:eastAsia="Times New Roman" w:cs="Segoe UI"/>
          <w:sz w:val="24"/>
          <w:szCs w:val="24"/>
        </w:rPr>
        <w:t xml:space="preserve"> </w:t>
      </w:r>
      <w:r w:rsidRPr="00562E7D">
        <w:rPr>
          <w:rFonts w:eastAsia="Times New Roman" w:cs="Segoe UI"/>
          <w:sz w:val="24"/>
          <w:szCs w:val="24"/>
        </w:rPr>
        <w:t>To move from page to page in a document, do one of the following:</w:t>
      </w:r>
    </w:p>
    <w:p w14:paraId="3A0151CE" w14:textId="77777777" w:rsidR="00B66BFF" w:rsidRPr="00562E7D" w:rsidRDefault="00B66BFF" w:rsidP="00872998">
      <w:pPr>
        <w:numPr>
          <w:ilvl w:val="0"/>
          <w:numId w:val="1"/>
        </w:numPr>
        <w:shd w:val="clear" w:color="auto" w:fill="FFFFFF"/>
        <w:spacing w:before="100" w:beforeAutospacing="1" w:after="100" w:afterAutospacing="1" w:line="240" w:lineRule="auto"/>
        <w:ind w:left="450"/>
        <w:rPr>
          <w:rFonts w:eastAsia="Times New Roman" w:cs="Segoe UI"/>
          <w:sz w:val="24"/>
          <w:szCs w:val="24"/>
        </w:rPr>
      </w:pPr>
      <w:r w:rsidRPr="00562E7D">
        <w:rPr>
          <w:rFonts w:eastAsia="Times New Roman" w:cs="Segoe UI"/>
          <w:sz w:val="24"/>
          <w:szCs w:val="24"/>
        </w:rPr>
        <w:t>Click the arrows on the left and right sides of the pages.</w:t>
      </w:r>
    </w:p>
    <w:p w14:paraId="0529E3EB" w14:textId="77777777" w:rsidR="00980436" w:rsidRPr="00562E7D" w:rsidRDefault="000D20B1" w:rsidP="00872998">
      <w:pPr>
        <w:numPr>
          <w:ilvl w:val="0"/>
          <w:numId w:val="1"/>
        </w:numPr>
        <w:shd w:val="clear" w:color="auto" w:fill="FFFFFF"/>
        <w:spacing w:before="100" w:beforeAutospacing="1" w:after="100" w:afterAutospacing="1" w:line="240" w:lineRule="auto"/>
        <w:ind w:left="450"/>
        <w:rPr>
          <w:rFonts w:eastAsia="Times New Roman" w:cs="Segoe UI"/>
          <w:sz w:val="24"/>
          <w:szCs w:val="24"/>
        </w:rPr>
      </w:pPr>
      <w:r w:rsidRPr="00562E7D">
        <w:rPr>
          <w:rFonts w:eastAsia="Times New Roman" w:cs="Segoe UI"/>
          <w:sz w:val="24"/>
          <w:szCs w:val="24"/>
        </w:rPr>
        <w:t xml:space="preserve">Press </w:t>
      </w:r>
      <w:r w:rsidRPr="00562E7D">
        <w:rPr>
          <w:rFonts w:eastAsia="Times New Roman" w:cs="Segoe UI"/>
          <w:b/>
          <w:sz w:val="24"/>
          <w:szCs w:val="24"/>
        </w:rPr>
        <w:t>PgUp</w:t>
      </w:r>
      <w:r w:rsidRPr="00562E7D">
        <w:rPr>
          <w:rFonts w:eastAsia="Times New Roman" w:cs="Segoe UI"/>
          <w:sz w:val="24"/>
          <w:szCs w:val="24"/>
        </w:rPr>
        <w:t xml:space="preserve"> and </w:t>
      </w:r>
      <w:r w:rsidRPr="00562E7D">
        <w:rPr>
          <w:rFonts w:eastAsia="Times New Roman" w:cs="Segoe UI"/>
          <w:b/>
          <w:sz w:val="24"/>
          <w:szCs w:val="24"/>
        </w:rPr>
        <w:t>PgDn</w:t>
      </w:r>
      <w:r w:rsidR="00B66BFF" w:rsidRPr="00562E7D">
        <w:rPr>
          <w:rFonts w:eastAsia="Times New Roman" w:cs="Segoe UI"/>
          <w:sz w:val="24"/>
          <w:szCs w:val="24"/>
        </w:rPr>
        <w:t xml:space="preserve"> or the </w:t>
      </w:r>
      <w:r w:rsidR="00B66BFF" w:rsidRPr="00562E7D">
        <w:rPr>
          <w:rFonts w:eastAsia="Times New Roman" w:cs="Segoe UI"/>
          <w:b/>
          <w:sz w:val="24"/>
          <w:szCs w:val="24"/>
        </w:rPr>
        <w:t>spacebar</w:t>
      </w:r>
      <w:r w:rsidR="00B66BFF" w:rsidRPr="00562E7D">
        <w:rPr>
          <w:rFonts w:eastAsia="Times New Roman" w:cs="Segoe UI"/>
          <w:sz w:val="24"/>
          <w:szCs w:val="24"/>
        </w:rPr>
        <w:t xml:space="preserve"> and </w:t>
      </w:r>
      <w:r w:rsidR="00B66BFF" w:rsidRPr="00562E7D">
        <w:rPr>
          <w:rFonts w:eastAsia="Times New Roman" w:cs="Segoe UI"/>
          <w:b/>
          <w:sz w:val="24"/>
          <w:szCs w:val="24"/>
        </w:rPr>
        <w:t>backspace</w:t>
      </w:r>
      <w:r w:rsidR="00B66BFF" w:rsidRPr="00562E7D">
        <w:rPr>
          <w:rFonts w:eastAsia="Times New Roman" w:cs="Segoe UI"/>
          <w:sz w:val="24"/>
          <w:szCs w:val="24"/>
        </w:rPr>
        <w:t xml:space="preserve"> on the keyboard. </w:t>
      </w:r>
    </w:p>
    <w:p w14:paraId="5FAC0F1F" w14:textId="14FE91BE" w:rsidR="00B66BFF" w:rsidRPr="00562E7D" w:rsidRDefault="00980436" w:rsidP="00872998">
      <w:pPr>
        <w:numPr>
          <w:ilvl w:val="0"/>
          <w:numId w:val="1"/>
        </w:numPr>
        <w:shd w:val="clear" w:color="auto" w:fill="FFFFFF"/>
        <w:spacing w:before="100" w:beforeAutospacing="1" w:after="100" w:afterAutospacing="1" w:line="240" w:lineRule="auto"/>
        <w:ind w:left="450"/>
        <w:rPr>
          <w:rFonts w:eastAsia="Times New Roman" w:cs="Segoe UI"/>
          <w:sz w:val="24"/>
          <w:szCs w:val="24"/>
        </w:rPr>
      </w:pPr>
      <w:r w:rsidRPr="00562E7D">
        <w:rPr>
          <w:rFonts w:eastAsia="Times New Roman" w:cs="Segoe UI"/>
          <w:sz w:val="24"/>
          <w:szCs w:val="24"/>
        </w:rPr>
        <w:t>U</w:t>
      </w:r>
      <w:r w:rsidR="00B66BFF" w:rsidRPr="00562E7D">
        <w:rPr>
          <w:rFonts w:eastAsia="Times New Roman" w:cs="Segoe UI"/>
          <w:sz w:val="24"/>
          <w:szCs w:val="24"/>
        </w:rPr>
        <w:t xml:space="preserve">se the </w:t>
      </w:r>
      <w:r w:rsidR="00B66BFF" w:rsidRPr="00562E7D">
        <w:rPr>
          <w:rFonts w:eastAsia="Times New Roman" w:cs="Segoe UI"/>
          <w:b/>
          <w:sz w:val="24"/>
          <w:szCs w:val="24"/>
        </w:rPr>
        <w:t xml:space="preserve">arrow keys </w:t>
      </w:r>
      <w:r w:rsidRPr="00562E7D">
        <w:rPr>
          <w:rFonts w:eastAsia="Times New Roman" w:cs="Segoe UI"/>
          <w:sz w:val="24"/>
          <w:szCs w:val="24"/>
        </w:rPr>
        <w:t>on the keyboard</w:t>
      </w:r>
      <w:r w:rsidR="00B66BFF" w:rsidRPr="00562E7D">
        <w:rPr>
          <w:rFonts w:eastAsia="Times New Roman" w:cs="Segoe UI"/>
          <w:sz w:val="24"/>
          <w:szCs w:val="24"/>
        </w:rPr>
        <w:t xml:space="preserve"> or the </w:t>
      </w:r>
      <w:r w:rsidR="00B66BFF" w:rsidRPr="00562E7D">
        <w:rPr>
          <w:rFonts w:eastAsia="Times New Roman" w:cs="Segoe UI"/>
          <w:b/>
          <w:sz w:val="24"/>
          <w:szCs w:val="24"/>
        </w:rPr>
        <w:t>scroll wheel</w:t>
      </w:r>
      <w:r w:rsidR="00B66BFF" w:rsidRPr="00562E7D">
        <w:rPr>
          <w:rFonts w:eastAsia="Times New Roman" w:cs="Segoe UI"/>
          <w:sz w:val="24"/>
          <w:szCs w:val="24"/>
        </w:rPr>
        <w:t xml:space="preserve"> on your mouse.</w:t>
      </w:r>
    </w:p>
    <w:p w14:paraId="66CCF672" w14:textId="59F395B5" w:rsidR="00B66BFF" w:rsidRPr="00562E7D" w:rsidRDefault="00B66BFF" w:rsidP="00872998">
      <w:pPr>
        <w:numPr>
          <w:ilvl w:val="0"/>
          <w:numId w:val="1"/>
        </w:numPr>
        <w:shd w:val="clear" w:color="auto" w:fill="FFFFFF"/>
        <w:spacing w:before="100" w:beforeAutospacing="1" w:after="100" w:afterAutospacing="1" w:line="240" w:lineRule="auto"/>
        <w:ind w:left="450"/>
        <w:rPr>
          <w:rFonts w:eastAsia="Times New Roman" w:cs="Segoe UI"/>
          <w:sz w:val="24"/>
          <w:szCs w:val="24"/>
        </w:rPr>
      </w:pPr>
      <w:r w:rsidRPr="00562E7D">
        <w:rPr>
          <w:rFonts w:eastAsia="Times New Roman" w:cs="Segoe UI"/>
          <w:sz w:val="24"/>
          <w:szCs w:val="24"/>
        </w:rPr>
        <w:t xml:space="preserve">If you're on a touch device, </w:t>
      </w:r>
      <w:r w:rsidRPr="00562E7D">
        <w:rPr>
          <w:rFonts w:eastAsia="Times New Roman" w:cs="Segoe UI"/>
          <w:b/>
          <w:sz w:val="24"/>
          <w:szCs w:val="24"/>
        </w:rPr>
        <w:t>swipe left or right</w:t>
      </w:r>
      <w:r w:rsidRPr="00562E7D">
        <w:rPr>
          <w:rFonts w:eastAsia="Times New Roman" w:cs="Segoe UI"/>
          <w:sz w:val="24"/>
          <w:szCs w:val="24"/>
        </w:rPr>
        <w:t xml:space="preserve"> with your finger.</w:t>
      </w:r>
    </w:p>
    <w:p w14:paraId="6017599D" w14:textId="4430A3F1" w:rsidR="00B66BFF" w:rsidRPr="00562E7D" w:rsidRDefault="0007345C" w:rsidP="00872998">
      <w:pPr>
        <w:shd w:val="clear" w:color="auto" w:fill="FFFFFF"/>
        <w:spacing w:before="100" w:beforeAutospacing="1" w:after="100" w:afterAutospacing="1" w:line="240" w:lineRule="auto"/>
        <w:ind w:left="90"/>
        <w:rPr>
          <w:rFonts w:eastAsia="Times New Roman" w:cs="Segoe UI"/>
          <w:i/>
          <w:iCs/>
          <w:sz w:val="24"/>
          <w:szCs w:val="24"/>
        </w:rPr>
      </w:pPr>
      <w:r w:rsidRPr="00562E7D">
        <w:rPr>
          <w:rFonts w:eastAsia="Times New Roman" w:cs="Segoe UI"/>
          <w:i/>
          <w:iCs/>
          <w:sz w:val="24"/>
          <w:szCs w:val="24"/>
        </w:rPr>
        <w:t>C</w:t>
      </w:r>
      <w:r w:rsidR="004373DB" w:rsidRPr="00562E7D">
        <w:rPr>
          <w:rFonts w:eastAsia="Times New Roman" w:cs="Segoe UI"/>
          <w:i/>
          <w:iCs/>
          <w:sz w:val="24"/>
          <w:szCs w:val="24"/>
        </w:rPr>
        <w:t>aption 1</w:t>
      </w:r>
      <w:r w:rsidR="00BC0AB9" w:rsidRPr="00562E7D">
        <w:rPr>
          <w:rFonts w:eastAsia="Times New Roman" w:cs="Segoe UI"/>
          <w:i/>
          <w:iCs/>
          <w:sz w:val="24"/>
          <w:szCs w:val="24"/>
        </w:rPr>
        <w:t>3</w:t>
      </w:r>
      <w:r w:rsidR="00556FA1" w:rsidRPr="00562E7D">
        <w:rPr>
          <w:rFonts w:eastAsia="Times New Roman" w:cs="Segoe UI"/>
          <w:i/>
          <w:iCs/>
          <w:sz w:val="24"/>
          <w:szCs w:val="24"/>
        </w:rPr>
        <w:t>:</w:t>
      </w:r>
      <w:r w:rsidR="00B94BAC">
        <w:rPr>
          <w:rFonts w:eastAsia="Times New Roman" w:cs="Segoe UI"/>
          <w:i/>
          <w:iCs/>
          <w:sz w:val="24"/>
          <w:szCs w:val="24"/>
        </w:rPr>
        <w:t xml:space="preserve"> </w:t>
      </w:r>
      <w:r w:rsidR="00556FA1" w:rsidRPr="00562E7D">
        <w:rPr>
          <w:rFonts w:eastAsia="Times New Roman" w:cs="Segoe UI"/>
          <w:i/>
          <w:iCs/>
          <w:sz w:val="24"/>
          <w:szCs w:val="24"/>
        </w:rPr>
        <w:t xml:space="preserve">Document in Read Mode of </w:t>
      </w:r>
      <w:r w:rsidR="00B71C55" w:rsidRPr="00562E7D">
        <w:rPr>
          <w:rFonts w:eastAsia="Times New Roman" w:cs="Segoe UI"/>
          <w:i/>
          <w:iCs/>
          <w:sz w:val="24"/>
          <w:szCs w:val="24"/>
        </w:rPr>
        <w:t xml:space="preserve">Microsoft </w:t>
      </w:r>
      <w:r w:rsidR="00556FA1" w:rsidRPr="00562E7D">
        <w:rPr>
          <w:rFonts w:eastAsia="Times New Roman" w:cs="Segoe UI"/>
          <w:i/>
          <w:iCs/>
          <w:sz w:val="24"/>
          <w:szCs w:val="24"/>
        </w:rPr>
        <w:t>Word 2016</w:t>
      </w:r>
    </w:p>
    <w:p w14:paraId="201F90CD" w14:textId="299C9053" w:rsidR="00DB481B" w:rsidRPr="00562E7D" w:rsidRDefault="00785174" w:rsidP="00872998">
      <w:pPr>
        <w:shd w:val="clear" w:color="auto" w:fill="FFFFFF"/>
        <w:spacing w:before="100" w:beforeAutospacing="1" w:after="100" w:afterAutospacing="1" w:line="240" w:lineRule="auto"/>
        <w:rPr>
          <w:rFonts w:eastAsia="Times New Roman" w:cs="Segoe UI"/>
          <w:sz w:val="24"/>
          <w:szCs w:val="24"/>
        </w:rPr>
      </w:pPr>
      <w:r w:rsidRPr="00562E7D">
        <w:rPr>
          <w:rFonts w:cs="Segoe UI"/>
          <w:noProof/>
        </w:rPr>
        <w:lastRenderedPageBreak/>
        <w:drawing>
          <wp:inline distT="0" distB="0" distL="0" distR="0" wp14:anchorId="724601FD" wp14:editId="6D2CA746">
            <wp:extent cx="6806377" cy="3557588"/>
            <wp:effectExtent l="19050" t="19050" r="13970" b="24130"/>
            <wp:docPr id="29" name="Picture 29" descr="Example of a docuemnt in Read Mode in Wor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wils\AppData\Local\Microsoft\Windows\INetCacheContent.Word\Screenshot 2017-01-11 15.50.5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815488" cy="3562350"/>
                    </a:xfrm>
                    <a:prstGeom prst="rect">
                      <a:avLst/>
                    </a:prstGeom>
                    <a:noFill/>
                    <a:ln>
                      <a:solidFill>
                        <a:schemeClr val="tx1"/>
                      </a:solidFill>
                    </a:ln>
                  </pic:spPr>
                </pic:pic>
              </a:graphicData>
            </a:graphic>
          </wp:inline>
        </w:drawing>
      </w:r>
    </w:p>
    <w:p w14:paraId="6297EDF2" w14:textId="4135F7AD" w:rsidR="007C2244" w:rsidRPr="006B6F06" w:rsidRDefault="00B31C1E" w:rsidP="00872998">
      <w:pPr>
        <w:shd w:val="clear" w:color="auto" w:fill="FFFFFF"/>
        <w:spacing w:before="100" w:beforeAutospacing="1" w:after="100" w:afterAutospacing="1" w:line="240" w:lineRule="auto"/>
        <w:rPr>
          <w:rStyle w:val="Hyperlink"/>
          <w:rFonts w:eastAsia="Times New Roman" w:cs="Segoe UI"/>
          <w:sz w:val="24"/>
          <w:szCs w:val="24"/>
        </w:rPr>
      </w:pPr>
      <w:hyperlink r:id="rId45" w:history="1">
        <w:r w:rsidR="007C2244" w:rsidRPr="006B6F06">
          <w:rPr>
            <w:rStyle w:val="Hyperlink"/>
            <w:rFonts w:eastAsia="Times New Roman" w:cs="Segoe UI"/>
            <w:sz w:val="24"/>
            <w:szCs w:val="24"/>
          </w:rPr>
          <w:t>Learn more about reading documents in Microsoft Word</w:t>
        </w:r>
      </w:hyperlink>
    </w:p>
    <w:p w14:paraId="0E4DC774" w14:textId="58C82B07" w:rsidR="002400C0" w:rsidRPr="00562E7D" w:rsidRDefault="002400C0" w:rsidP="00041ADE">
      <w:pPr>
        <w:pStyle w:val="Heading3"/>
        <w:rPr>
          <w:rFonts w:eastAsia="Times New Roman"/>
          <w:b/>
          <w:noProof/>
        </w:rPr>
      </w:pPr>
      <w:r w:rsidRPr="00562E7D">
        <w:rPr>
          <w:rFonts w:eastAsia="Times New Roman"/>
          <w:noProof/>
        </w:rPr>
        <w:t>O</w:t>
      </w:r>
      <w:r w:rsidR="00FA6E0A" w:rsidRPr="00562E7D">
        <w:rPr>
          <w:rFonts w:eastAsia="Times New Roman"/>
          <w:noProof/>
        </w:rPr>
        <w:t>ffice</w:t>
      </w:r>
      <w:r w:rsidRPr="00562E7D">
        <w:rPr>
          <w:rFonts w:eastAsia="Times New Roman"/>
          <w:noProof/>
        </w:rPr>
        <w:t xml:space="preserve"> Learning Tools</w:t>
      </w:r>
    </w:p>
    <w:p w14:paraId="6A79E3D5" w14:textId="4BFF2B2A" w:rsidR="00170E10" w:rsidRPr="00562E7D" w:rsidRDefault="000215D4" w:rsidP="00872998">
      <w:pPr>
        <w:spacing w:line="240" w:lineRule="auto"/>
        <w:rPr>
          <w:rFonts w:cs="Segoe UI"/>
          <w:sz w:val="24"/>
          <w:szCs w:val="24"/>
        </w:rPr>
      </w:pPr>
      <w:r w:rsidRPr="00562E7D">
        <w:rPr>
          <w:rFonts w:cs="Segoe UI"/>
          <w:sz w:val="24"/>
          <w:szCs w:val="24"/>
        </w:rPr>
        <w:t xml:space="preserve"> </w:t>
      </w:r>
      <w:r w:rsidR="00033A0E" w:rsidRPr="00562E7D">
        <w:rPr>
          <w:rFonts w:cs="Segoe UI"/>
          <w:sz w:val="24"/>
          <w:szCs w:val="24"/>
        </w:rPr>
        <w:t xml:space="preserve">Learning Tools are available in a growing </w:t>
      </w:r>
      <w:r w:rsidR="0051725D" w:rsidRPr="00562E7D">
        <w:rPr>
          <w:rFonts w:cs="Segoe UI"/>
          <w:sz w:val="24"/>
          <w:szCs w:val="24"/>
        </w:rPr>
        <w:t>number of Office applications.</w:t>
      </w:r>
      <w:r w:rsidR="00AE3139">
        <w:rPr>
          <w:rFonts w:cs="Segoe UI"/>
          <w:sz w:val="24"/>
          <w:szCs w:val="24"/>
        </w:rPr>
        <w:t xml:space="preserve">                              </w:t>
      </w:r>
      <w:r w:rsidR="000C0C48">
        <w:rPr>
          <w:rFonts w:cs="Segoe UI"/>
          <w:sz w:val="24"/>
          <w:szCs w:val="24"/>
        </w:rPr>
        <w:t xml:space="preserve"> </w:t>
      </w:r>
      <w:r w:rsidR="004B6B20" w:rsidRPr="00562E7D">
        <w:rPr>
          <w:rFonts w:cs="Segoe UI"/>
          <w:sz w:val="24"/>
          <w:szCs w:val="24"/>
        </w:rPr>
        <w:t>Here are some examples of</w:t>
      </w:r>
      <w:r w:rsidR="000D1250" w:rsidRPr="00562E7D">
        <w:rPr>
          <w:rFonts w:cs="Segoe UI"/>
          <w:sz w:val="24"/>
          <w:szCs w:val="24"/>
        </w:rPr>
        <w:t xml:space="preserve"> how</w:t>
      </w:r>
      <w:r w:rsidR="00533AC1" w:rsidRPr="00562E7D">
        <w:rPr>
          <w:rFonts w:cs="Segoe UI"/>
          <w:sz w:val="24"/>
          <w:szCs w:val="24"/>
        </w:rPr>
        <w:t xml:space="preserve"> </w:t>
      </w:r>
      <w:r w:rsidR="004B6B20" w:rsidRPr="00562E7D">
        <w:rPr>
          <w:rFonts w:cs="Segoe UI"/>
          <w:sz w:val="24"/>
          <w:szCs w:val="24"/>
        </w:rPr>
        <w:t>Learning Tools</w:t>
      </w:r>
      <w:r w:rsidR="000D1250" w:rsidRPr="00562E7D">
        <w:rPr>
          <w:rFonts w:cs="Segoe UI"/>
          <w:sz w:val="24"/>
          <w:szCs w:val="24"/>
        </w:rPr>
        <w:t xml:space="preserve"> </w:t>
      </w:r>
      <w:r w:rsidR="000D1250" w:rsidRPr="00562E7D">
        <w:rPr>
          <w:rFonts w:eastAsia="Calibri" w:cs="Segoe UI"/>
          <w:sz w:val="24"/>
          <w:szCs w:val="24"/>
        </w:rPr>
        <w:t>can help you focus on the content in your documents</w:t>
      </w:r>
      <w:r w:rsidR="004C7B58" w:rsidRPr="00562E7D">
        <w:rPr>
          <w:rFonts w:cs="Segoe UI"/>
          <w:sz w:val="24"/>
          <w:szCs w:val="24"/>
        </w:rPr>
        <w:t>:</w:t>
      </w:r>
    </w:p>
    <w:p w14:paraId="1849BC7B" w14:textId="7DCD441D" w:rsidR="0049601F" w:rsidRPr="00562E7D" w:rsidRDefault="0049601F" w:rsidP="00204926">
      <w:pPr>
        <w:pStyle w:val="ListParagraph"/>
        <w:numPr>
          <w:ilvl w:val="0"/>
          <w:numId w:val="16"/>
        </w:numPr>
        <w:spacing w:line="240" w:lineRule="auto"/>
        <w:rPr>
          <w:rFonts w:cs="Segoe UI"/>
          <w:sz w:val="24"/>
        </w:rPr>
      </w:pPr>
      <w:r w:rsidRPr="00562E7D">
        <w:rPr>
          <w:rFonts w:cs="Segoe UI"/>
          <w:b/>
          <w:sz w:val="24"/>
        </w:rPr>
        <w:t>Read Aloud</w:t>
      </w:r>
      <w:r w:rsidR="004B6B20" w:rsidRPr="00562E7D">
        <w:rPr>
          <w:rFonts w:cs="Segoe UI"/>
          <w:sz w:val="24"/>
        </w:rPr>
        <w:t xml:space="preserve"> </w:t>
      </w:r>
      <w:r w:rsidRPr="00562E7D">
        <w:rPr>
          <w:rFonts w:cs="Segoe UI"/>
          <w:sz w:val="24"/>
        </w:rPr>
        <w:t>reads text out loud with simultaneous highlighting which improves decoding, fluency, and comprehension while sustaining focus and attention.</w:t>
      </w:r>
    </w:p>
    <w:p w14:paraId="5FD08BAE" w14:textId="6DED1B82" w:rsidR="0049601F" w:rsidRPr="00562E7D" w:rsidRDefault="0049601F" w:rsidP="00204926">
      <w:pPr>
        <w:pStyle w:val="ListParagraph"/>
        <w:numPr>
          <w:ilvl w:val="0"/>
          <w:numId w:val="16"/>
        </w:numPr>
        <w:spacing w:line="240" w:lineRule="auto"/>
        <w:rPr>
          <w:rFonts w:cs="Segoe UI"/>
          <w:sz w:val="24"/>
        </w:rPr>
      </w:pPr>
      <w:r w:rsidRPr="00562E7D">
        <w:rPr>
          <w:rFonts w:cs="Segoe UI"/>
          <w:b/>
          <w:sz w:val="24"/>
        </w:rPr>
        <w:t>Text Spacing</w:t>
      </w:r>
      <w:r w:rsidRPr="00562E7D">
        <w:rPr>
          <w:rFonts w:cs="Segoe UI"/>
          <w:sz w:val="24"/>
        </w:rPr>
        <w:t xml:space="preserve"> optimizes font spacing in a narrow column view to improve reading fluency.</w:t>
      </w:r>
    </w:p>
    <w:p w14:paraId="56ACB7F7" w14:textId="2BE63AEE" w:rsidR="0049601F" w:rsidRPr="00562E7D" w:rsidRDefault="0049601F" w:rsidP="00204926">
      <w:pPr>
        <w:pStyle w:val="ListParagraph"/>
        <w:numPr>
          <w:ilvl w:val="0"/>
          <w:numId w:val="16"/>
        </w:numPr>
        <w:spacing w:line="240" w:lineRule="auto"/>
        <w:rPr>
          <w:rFonts w:cs="Segoe UI"/>
          <w:sz w:val="24"/>
          <w:szCs w:val="24"/>
        </w:rPr>
      </w:pPr>
      <w:r w:rsidRPr="00562E7D">
        <w:rPr>
          <w:rFonts w:cs="Segoe UI"/>
          <w:b/>
          <w:sz w:val="24"/>
        </w:rPr>
        <w:t>Syllable</w:t>
      </w:r>
      <w:r w:rsidRPr="00562E7D">
        <w:rPr>
          <w:rFonts w:cs="Segoe UI"/>
          <w:sz w:val="24"/>
        </w:rPr>
        <w:t xml:space="preserve"> shows the breaks between syllables to improve word recognition and decoding.</w:t>
      </w:r>
    </w:p>
    <w:p w14:paraId="122799EA" w14:textId="5603E08D" w:rsidR="00C56A47" w:rsidRPr="00567268" w:rsidRDefault="00501C94" w:rsidP="00CA5493">
      <w:pPr>
        <w:pStyle w:val="Heading4"/>
        <w:numPr>
          <w:ilvl w:val="0"/>
          <w:numId w:val="32"/>
        </w:numPr>
      </w:pPr>
      <w:r w:rsidRPr="00567268">
        <w:t xml:space="preserve">Learning Tools </w:t>
      </w:r>
      <w:r w:rsidR="008D0941" w:rsidRPr="00567268">
        <w:t>for</w:t>
      </w:r>
      <w:r w:rsidRPr="00567268">
        <w:t xml:space="preserve"> </w:t>
      </w:r>
      <w:r w:rsidR="00E13DFD" w:rsidRPr="00567268">
        <w:t>One Note</w:t>
      </w:r>
      <w:r w:rsidR="009A7822" w:rsidRPr="00567268">
        <w:t xml:space="preserve"> </w:t>
      </w:r>
    </w:p>
    <w:p w14:paraId="7207F69F" w14:textId="75A79705" w:rsidR="000215D4" w:rsidRPr="00562E7D" w:rsidRDefault="008D0941" w:rsidP="00872998">
      <w:pPr>
        <w:spacing w:line="240" w:lineRule="auto"/>
        <w:rPr>
          <w:rFonts w:cs="Segoe UI"/>
          <w:sz w:val="24"/>
        </w:rPr>
      </w:pPr>
      <w:r w:rsidRPr="00562E7D">
        <w:rPr>
          <w:rFonts w:cs="Segoe UI"/>
          <w:sz w:val="24"/>
        </w:rPr>
        <w:t>The Learning Tools for OneNote is an add-in that will add a new tab to your Ribbon in th</w:t>
      </w:r>
      <w:r w:rsidR="004F762F" w:rsidRPr="00562E7D">
        <w:rPr>
          <w:rFonts w:cs="Segoe UI"/>
          <w:sz w:val="24"/>
        </w:rPr>
        <w:t xml:space="preserve">e OneNote desktop application, which includes the </w:t>
      </w:r>
      <w:r w:rsidR="004F762F" w:rsidRPr="00562E7D">
        <w:rPr>
          <w:rFonts w:cs="Segoe UI"/>
          <w:b/>
          <w:sz w:val="24"/>
        </w:rPr>
        <w:t>Immersive Reader</w:t>
      </w:r>
      <w:r w:rsidR="004F762F" w:rsidRPr="00562E7D">
        <w:rPr>
          <w:rFonts w:cs="Segoe UI"/>
          <w:sz w:val="24"/>
        </w:rPr>
        <w:t xml:space="preserve"> and </w:t>
      </w:r>
      <w:r w:rsidR="004F762F" w:rsidRPr="00562E7D">
        <w:rPr>
          <w:rFonts w:cs="Segoe UI"/>
          <w:b/>
          <w:sz w:val="24"/>
        </w:rPr>
        <w:t>Dictate.</w:t>
      </w:r>
    </w:p>
    <w:p w14:paraId="70BED2E6" w14:textId="2E08AFC2" w:rsidR="00E40041" w:rsidRPr="00562E7D" w:rsidRDefault="004F762F" w:rsidP="00872998">
      <w:pPr>
        <w:spacing w:line="240" w:lineRule="auto"/>
        <w:rPr>
          <w:rFonts w:cs="Segoe UI"/>
          <w:sz w:val="24"/>
        </w:rPr>
      </w:pPr>
      <w:r w:rsidRPr="00562E7D">
        <w:rPr>
          <w:rFonts w:cs="Segoe UI"/>
          <w:sz w:val="24"/>
        </w:rPr>
        <w:t>T</w:t>
      </w:r>
      <w:r w:rsidR="008B16C0" w:rsidRPr="00562E7D">
        <w:rPr>
          <w:rFonts w:cs="Segoe UI"/>
          <w:sz w:val="24"/>
        </w:rPr>
        <w:t xml:space="preserve">he </w:t>
      </w:r>
      <w:r w:rsidR="008B16C0" w:rsidRPr="00562E7D">
        <w:rPr>
          <w:rFonts w:cs="Segoe UI"/>
          <w:b/>
          <w:sz w:val="24"/>
        </w:rPr>
        <w:t>Immersive Reader</w:t>
      </w:r>
      <w:r w:rsidR="008B16C0" w:rsidRPr="00562E7D">
        <w:rPr>
          <w:rFonts w:cs="Segoe UI"/>
          <w:sz w:val="24"/>
        </w:rPr>
        <w:t xml:space="preserve"> tool</w:t>
      </w:r>
      <w:r w:rsidR="00DC6671" w:rsidRPr="00562E7D">
        <w:rPr>
          <w:rFonts w:cs="Segoe UI"/>
          <w:sz w:val="24"/>
        </w:rPr>
        <w:t xml:space="preserve"> recognizes text from images, and highlights words as they are read aloud.</w:t>
      </w:r>
      <w:r w:rsidR="00015DD7">
        <w:rPr>
          <w:rFonts w:cs="Segoe UI"/>
          <w:sz w:val="24"/>
        </w:rPr>
        <w:t xml:space="preserve"> </w:t>
      </w:r>
      <w:r w:rsidR="00AF5130" w:rsidRPr="00562E7D">
        <w:rPr>
          <w:rFonts w:cs="Segoe UI"/>
          <w:sz w:val="24"/>
        </w:rPr>
        <w:t xml:space="preserve">Additionally, there are options to control grammar and syntax highlighting such as </w:t>
      </w:r>
      <w:r w:rsidR="00AF5130" w:rsidRPr="00562E7D">
        <w:rPr>
          <w:rFonts w:cs="Segoe UI"/>
          <w:b/>
          <w:sz w:val="24"/>
        </w:rPr>
        <w:t>Syl-la-bles</w:t>
      </w:r>
      <w:r w:rsidR="00AF5130" w:rsidRPr="00562E7D">
        <w:rPr>
          <w:rFonts w:cs="Segoe UI"/>
          <w:sz w:val="24"/>
        </w:rPr>
        <w:t>, which enables words to be placed into syllab</w:t>
      </w:r>
      <w:r w:rsidR="008B16C0" w:rsidRPr="00562E7D">
        <w:rPr>
          <w:rFonts w:cs="Segoe UI"/>
          <w:sz w:val="24"/>
        </w:rPr>
        <w:t>les and displayed on the screen.</w:t>
      </w:r>
    </w:p>
    <w:p w14:paraId="0472C179" w14:textId="1BD2BFEF" w:rsidR="008B16C0" w:rsidRPr="00562E7D" w:rsidRDefault="008B16C0" w:rsidP="00872998">
      <w:pPr>
        <w:spacing w:line="240" w:lineRule="auto"/>
        <w:rPr>
          <w:rFonts w:cs="Segoe UI"/>
          <w:sz w:val="24"/>
        </w:rPr>
      </w:pPr>
      <w:r w:rsidRPr="00562E7D">
        <w:rPr>
          <w:rFonts w:cs="Segoe UI"/>
          <w:sz w:val="24"/>
        </w:rPr>
        <w:lastRenderedPageBreak/>
        <w:t xml:space="preserve">There’s also a </w:t>
      </w:r>
      <w:r w:rsidRPr="00562E7D">
        <w:rPr>
          <w:rFonts w:cs="Segoe UI"/>
          <w:b/>
          <w:sz w:val="24"/>
        </w:rPr>
        <w:t xml:space="preserve">Dictate </w:t>
      </w:r>
      <w:r w:rsidRPr="00562E7D">
        <w:rPr>
          <w:rFonts w:cs="Segoe UI"/>
          <w:sz w:val="24"/>
        </w:rPr>
        <w:t>feature in Learning Tools.</w:t>
      </w:r>
      <w:r w:rsidR="00015DD7">
        <w:rPr>
          <w:rFonts w:cs="Segoe UI"/>
          <w:sz w:val="24"/>
        </w:rPr>
        <w:t xml:space="preserve"> </w:t>
      </w:r>
      <w:r w:rsidRPr="00562E7D">
        <w:rPr>
          <w:rFonts w:cs="Segoe UI"/>
          <w:sz w:val="24"/>
        </w:rPr>
        <w:t>This allows you to talk directly to your computer, or input your text directly into OneNote.</w:t>
      </w:r>
      <w:r w:rsidR="00AE3139">
        <w:rPr>
          <w:rFonts w:cs="Segoe UI"/>
          <w:sz w:val="24"/>
        </w:rPr>
        <w:t xml:space="preserve">                              </w:t>
      </w:r>
      <w:r w:rsidR="000C0C48">
        <w:rPr>
          <w:rFonts w:cs="Segoe UI"/>
          <w:sz w:val="24"/>
        </w:rPr>
        <w:t xml:space="preserve"> </w:t>
      </w:r>
    </w:p>
    <w:p w14:paraId="5ACC5C8B" w14:textId="60B44C9C" w:rsidR="00FB2F44" w:rsidRPr="006B6F06" w:rsidRDefault="00B31C1E" w:rsidP="00872998">
      <w:pPr>
        <w:spacing w:line="240" w:lineRule="auto"/>
        <w:rPr>
          <w:rStyle w:val="Hyperlink"/>
          <w:rFonts w:cs="Segoe UI"/>
          <w:color w:val="auto"/>
          <w:sz w:val="24"/>
        </w:rPr>
      </w:pPr>
      <w:hyperlink r:id="rId46" w:history="1">
        <w:r w:rsidR="008B16C0" w:rsidRPr="006B6F06">
          <w:rPr>
            <w:rStyle w:val="Hyperlink"/>
            <w:rFonts w:cs="Segoe UI"/>
            <w:sz w:val="24"/>
          </w:rPr>
          <w:t>Learn more about learning tools in OneNote</w:t>
        </w:r>
      </w:hyperlink>
    </w:p>
    <w:p w14:paraId="2861FFCC" w14:textId="410F69CB" w:rsidR="00EF1E66" w:rsidRPr="00567268" w:rsidRDefault="00EF1E66" w:rsidP="00567268">
      <w:pPr>
        <w:pStyle w:val="Heading4"/>
      </w:pPr>
      <w:r w:rsidRPr="00567268">
        <w:t xml:space="preserve">Learning Tools in Word </w:t>
      </w:r>
    </w:p>
    <w:p w14:paraId="075A70E2" w14:textId="339A1EC8" w:rsidR="00F40AB1" w:rsidRPr="00562E7D" w:rsidRDefault="00485575" w:rsidP="00872998">
      <w:pPr>
        <w:spacing w:line="240" w:lineRule="auto"/>
        <w:rPr>
          <w:rFonts w:cs="Segoe UI"/>
          <w:sz w:val="24"/>
          <w:szCs w:val="24"/>
        </w:rPr>
      </w:pPr>
      <w:r w:rsidRPr="00562E7D">
        <w:rPr>
          <w:rFonts w:cs="Segoe UI"/>
          <w:b/>
          <w:sz w:val="24"/>
          <w:szCs w:val="24"/>
        </w:rPr>
        <w:t>Learning Tools</w:t>
      </w:r>
      <w:r w:rsidRPr="00562E7D">
        <w:rPr>
          <w:rFonts w:cs="Segoe UI"/>
          <w:sz w:val="24"/>
          <w:szCs w:val="24"/>
        </w:rPr>
        <w:t xml:space="preserve"> are now included in Office 365</w:t>
      </w:r>
      <w:r w:rsidR="00E5728D" w:rsidRPr="00562E7D">
        <w:rPr>
          <w:rFonts w:cs="Segoe UI"/>
          <w:sz w:val="24"/>
          <w:szCs w:val="24"/>
        </w:rPr>
        <w:t xml:space="preserve"> version</w:t>
      </w:r>
      <w:r w:rsidR="007244D4" w:rsidRPr="00562E7D">
        <w:rPr>
          <w:rFonts w:cs="Segoe UI"/>
          <w:sz w:val="24"/>
          <w:szCs w:val="24"/>
        </w:rPr>
        <w:t xml:space="preserve"> of</w:t>
      </w:r>
      <w:r w:rsidRPr="00562E7D">
        <w:rPr>
          <w:rFonts w:cs="Segoe UI"/>
          <w:sz w:val="24"/>
          <w:szCs w:val="24"/>
        </w:rPr>
        <w:t xml:space="preserve"> Word 2016 desktop and online applications.</w:t>
      </w:r>
      <w:r w:rsidR="00AE3139">
        <w:rPr>
          <w:rFonts w:cs="Segoe UI"/>
          <w:sz w:val="24"/>
          <w:szCs w:val="24"/>
        </w:rPr>
        <w:t xml:space="preserve">                              </w:t>
      </w:r>
      <w:r w:rsidR="000C0C48">
        <w:rPr>
          <w:rFonts w:cs="Segoe UI"/>
          <w:sz w:val="24"/>
          <w:szCs w:val="24"/>
        </w:rPr>
        <w:t xml:space="preserve"> </w:t>
      </w:r>
    </w:p>
    <w:p w14:paraId="428A7F89" w14:textId="0B5ED4C9" w:rsidR="00737166" w:rsidRPr="00562E7D" w:rsidRDefault="00485575" w:rsidP="00872998">
      <w:pPr>
        <w:pStyle w:val="NormalWeb"/>
        <w:spacing w:line="240" w:lineRule="auto"/>
        <w:rPr>
          <w:rFonts w:ascii="Segoe UI" w:eastAsia="Calibri" w:hAnsi="Segoe UI" w:cs="Segoe UI"/>
          <w:color w:val="auto"/>
          <w:szCs w:val="22"/>
        </w:rPr>
      </w:pPr>
      <w:r w:rsidRPr="00562E7D">
        <w:rPr>
          <w:rFonts w:ascii="Segoe UI" w:eastAsia="Calibri" w:hAnsi="Segoe UI" w:cs="Segoe UI"/>
          <w:color w:val="auto"/>
          <w:szCs w:val="22"/>
        </w:rPr>
        <w:t>T</w:t>
      </w:r>
      <w:r w:rsidR="00737166" w:rsidRPr="00562E7D">
        <w:rPr>
          <w:rFonts w:ascii="Segoe UI" w:eastAsia="Calibri" w:hAnsi="Segoe UI" w:cs="Segoe UI"/>
          <w:color w:val="auto"/>
          <w:szCs w:val="22"/>
        </w:rPr>
        <w:t xml:space="preserve">o use </w:t>
      </w:r>
      <w:r w:rsidR="00737166" w:rsidRPr="00562E7D">
        <w:rPr>
          <w:rFonts w:ascii="Segoe UI" w:eastAsia="Calibri" w:hAnsi="Segoe UI" w:cs="Segoe UI"/>
          <w:b/>
          <w:color w:val="auto"/>
          <w:szCs w:val="22"/>
        </w:rPr>
        <w:t>Learning Tools</w:t>
      </w:r>
      <w:r w:rsidR="00737166" w:rsidRPr="00562E7D">
        <w:rPr>
          <w:rFonts w:ascii="Segoe UI" w:eastAsia="Calibri" w:hAnsi="Segoe UI" w:cs="Segoe UI"/>
          <w:color w:val="auto"/>
          <w:szCs w:val="22"/>
        </w:rPr>
        <w:t xml:space="preserve"> in Word 2016:</w:t>
      </w:r>
    </w:p>
    <w:p w14:paraId="74D25F3E" w14:textId="37E5CAA9" w:rsidR="00E93552" w:rsidRPr="00562E7D" w:rsidRDefault="0062082C" w:rsidP="00204926">
      <w:pPr>
        <w:pStyle w:val="NormalWeb"/>
        <w:numPr>
          <w:ilvl w:val="0"/>
          <w:numId w:val="24"/>
        </w:numPr>
        <w:spacing w:line="240" w:lineRule="auto"/>
        <w:rPr>
          <w:rFonts w:ascii="Segoe UI" w:eastAsia="Calibri" w:hAnsi="Segoe UI" w:cs="Segoe UI"/>
        </w:rPr>
      </w:pPr>
      <w:r w:rsidRPr="00562E7D">
        <w:rPr>
          <w:rFonts w:ascii="Segoe UI" w:eastAsia="Calibri" w:hAnsi="Segoe UI" w:cs="Segoe UI"/>
          <w:color w:val="auto"/>
          <w:szCs w:val="22"/>
        </w:rPr>
        <w:t>Open any Microsoft Word document</w:t>
      </w:r>
      <w:r w:rsidR="00E93552" w:rsidRPr="00562E7D">
        <w:rPr>
          <w:rFonts w:ascii="Segoe UI" w:eastAsia="Calibri" w:hAnsi="Segoe UI" w:cs="Segoe UI"/>
        </w:rPr>
        <w:t>.</w:t>
      </w:r>
    </w:p>
    <w:p w14:paraId="2513D670" w14:textId="162E45D2" w:rsidR="00E93552" w:rsidRPr="00562E7D" w:rsidRDefault="00E93552" w:rsidP="00204926">
      <w:pPr>
        <w:pStyle w:val="NormalWeb"/>
        <w:numPr>
          <w:ilvl w:val="0"/>
          <w:numId w:val="24"/>
        </w:numPr>
        <w:spacing w:line="240" w:lineRule="auto"/>
        <w:rPr>
          <w:rFonts w:ascii="Segoe UI" w:eastAsia="Calibri" w:hAnsi="Segoe UI" w:cs="Segoe UI"/>
        </w:rPr>
      </w:pPr>
      <w:r w:rsidRPr="00562E7D">
        <w:rPr>
          <w:rFonts w:ascii="Segoe UI" w:eastAsia="Calibri" w:hAnsi="Segoe UI" w:cs="Segoe UI"/>
          <w:color w:val="auto"/>
          <w:szCs w:val="22"/>
        </w:rPr>
        <w:t>On the</w:t>
      </w:r>
      <w:r w:rsidR="0062082C" w:rsidRPr="00562E7D">
        <w:rPr>
          <w:rFonts w:ascii="Segoe UI" w:eastAsia="Calibri" w:hAnsi="Segoe UI" w:cs="Segoe UI"/>
          <w:color w:val="auto"/>
          <w:szCs w:val="22"/>
        </w:rPr>
        <w:t xml:space="preserve"> </w:t>
      </w:r>
      <w:r w:rsidR="0062082C" w:rsidRPr="00562E7D">
        <w:rPr>
          <w:rFonts w:ascii="Segoe UI" w:eastAsia="Calibri" w:hAnsi="Segoe UI" w:cs="Segoe UI"/>
          <w:b/>
          <w:color w:val="auto"/>
          <w:szCs w:val="22"/>
        </w:rPr>
        <w:t xml:space="preserve">View </w:t>
      </w:r>
      <w:r w:rsidR="0062082C" w:rsidRPr="00562E7D">
        <w:rPr>
          <w:rFonts w:ascii="Segoe UI" w:eastAsia="Calibri" w:hAnsi="Segoe UI" w:cs="Segoe UI"/>
          <w:color w:val="auto"/>
          <w:szCs w:val="22"/>
        </w:rPr>
        <w:t xml:space="preserve">tab, in the </w:t>
      </w:r>
      <w:r w:rsidR="0062082C" w:rsidRPr="00562E7D">
        <w:rPr>
          <w:rFonts w:ascii="Segoe UI" w:eastAsia="Calibri" w:hAnsi="Segoe UI" w:cs="Segoe UI"/>
          <w:b/>
          <w:color w:val="auto"/>
          <w:szCs w:val="22"/>
        </w:rPr>
        <w:t>Views</w:t>
      </w:r>
      <w:r w:rsidR="0062082C" w:rsidRPr="00562E7D">
        <w:rPr>
          <w:rFonts w:ascii="Segoe UI" w:eastAsia="Calibri" w:hAnsi="Segoe UI" w:cs="Segoe UI"/>
          <w:color w:val="auto"/>
          <w:szCs w:val="22"/>
        </w:rPr>
        <w:t xml:space="preserve"> group, select </w:t>
      </w:r>
      <w:r w:rsidR="0062082C" w:rsidRPr="00562E7D">
        <w:rPr>
          <w:rFonts w:ascii="Segoe UI" w:eastAsia="Calibri" w:hAnsi="Segoe UI" w:cs="Segoe UI"/>
          <w:b/>
          <w:color w:val="auto"/>
          <w:szCs w:val="22"/>
        </w:rPr>
        <w:t>Read Mode</w:t>
      </w:r>
      <w:r w:rsidR="0062082C" w:rsidRPr="00562E7D">
        <w:rPr>
          <w:rFonts w:ascii="Segoe UI" w:eastAsia="Calibri" w:hAnsi="Segoe UI" w:cs="Segoe UI"/>
          <w:b/>
        </w:rPr>
        <w:t xml:space="preserve"> </w:t>
      </w:r>
    </w:p>
    <w:p w14:paraId="051658D0" w14:textId="1FF5D871" w:rsidR="00E93552" w:rsidRPr="00562E7D" w:rsidRDefault="00E93552" w:rsidP="00204926">
      <w:pPr>
        <w:pStyle w:val="NormalWeb"/>
        <w:numPr>
          <w:ilvl w:val="0"/>
          <w:numId w:val="24"/>
        </w:numPr>
        <w:spacing w:line="240" w:lineRule="auto"/>
        <w:rPr>
          <w:rFonts w:ascii="Segoe UI" w:eastAsia="Calibri" w:hAnsi="Segoe UI" w:cs="Segoe UI"/>
        </w:rPr>
      </w:pPr>
      <w:r w:rsidRPr="00562E7D">
        <w:rPr>
          <w:rFonts w:ascii="Segoe UI" w:eastAsia="Calibri" w:hAnsi="Segoe UI" w:cs="Segoe UI"/>
          <w:color w:val="auto"/>
          <w:szCs w:val="22"/>
        </w:rPr>
        <w:t>From the</w:t>
      </w:r>
      <w:r w:rsidR="0062082C" w:rsidRPr="00562E7D">
        <w:rPr>
          <w:rFonts w:ascii="Segoe UI" w:eastAsia="Calibri" w:hAnsi="Segoe UI" w:cs="Segoe UI"/>
          <w:color w:val="auto"/>
          <w:szCs w:val="22"/>
        </w:rPr>
        <w:t xml:space="preserve"> </w:t>
      </w:r>
      <w:r w:rsidR="0062082C" w:rsidRPr="00562E7D">
        <w:rPr>
          <w:rFonts w:ascii="Segoe UI" w:eastAsia="Calibri" w:hAnsi="Segoe UI" w:cs="Segoe UI"/>
          <w:b/>
          <w:color w:val="auto"/>
          <w:szCs w:val="22"/>
        </w:rPr>
        <w:t>View</w:t>
      </w:r>
      <w:r w:rsidR="0062082C" w:rsidRPr="00562E7D">
        <w:rPr>
          <w:rFonts w:ascii="Segoe UI" w:eastAsia="Calibri" w:hAnsi="Segoe UI" w:cs="Segoe UI"/>
          <w:color w:val="auto"/>
          <w:szCs w:val="22"/>
        </w:rPr>
        <w:t xml:space="preserve"> menu, adjust any one or all of the following:</w:t>
      </w:r>
      <w:r w:rsidRPr="00562E7D">
        <w:rPr>
          <w:rFonts w:ascii="Segoe UI" w:eastAsia="Calibri" w:hAnsi="Segoe UI" w:cs="Segoe UI"/>
          <w:color w:val="auto"/>
          <w:szCs w:val="22"/>
        </w:rPr>
        <w:t xml:space="preserve"> </w:t>
      </w:r>
    </w:p>
    <w:p w14:paraId="75C82B0B" w14:textId="192B75FA" w:rsidR="0001506D" w:rsidRPr="00562E7D" w:rsidRDefault="00E93552" w:rsidP="00204926">
      <w:pPr>
        <w:pStyle w:val="NormalWeb"/>
        <w:numPr>
          <w:ilvl w:val="1"/>
          <w:numId w:val="18"/>
        </w:numPr>
        <w:spacing w:line="240" w:lineRule="auto"/>
        <w:rPr>
          <w:rFonts w:ascii="Segoe UI" w:eastAsia="Calibri" w:hAnsi="Segoe UI" w:cs="Segoe UI"/>
          <w:b/>
          <w:color w:val="auto"/>
          <w:szCs w:val="22"/>
        </w:rPr>
      </w:pPr>
      <w:r w:rsidRPr="00562E7D">
        <w:rPr>
          <w:rFonts w:ascii="Segoe UI" w:eastAsia="Calibri" w:hAnsi="Segoe UI" w:cs="Segoe UI"/>
          <w:b/>
          <w:color w:val="auto"/>
          <w:szCs w:val="22"/>
        </w:rPr>
        <w:t>Page Settings</w:t>
      </w:r>
      <w:r w:rsidR="0001506D" w:rsidRPr="00562E7D">
        <w:rPr>
          <w:rFonts w:ascii="Segoe UI" w:eastAsia="Calibri" w:hAnsi="Segoe UI" w:cs="Segoe UI"/>
          <w:b/>
          <w:color w:val="auto"/>
          <w:szCs w:val="22"/>
        </w:rPr>
        <w:t xml:space="preserve"> (Page Color, Column Width, Layout)</w:t>
      </w:r>
    </w:p>
    <w:p w14:paraId="73677176" w14:textId="51BF6C3A" w:rsidR="00E93552" w:rsidRPr="00562E7D" w:rsidRDefault="00E93552" w:rsidP="00204926">
      <w:pPr>
        <w:pStyle w:val="NormalWeb"/>
        <w:numPr>
          <w:ilvl w:val="1"/>
          <w:numId w:val="18"/>
        </w:numPr>
        <w:spacing w:line="240" w:lineRule="auto"/>
        <w:rPr>
          <w:rFonts w:ascii="Segoe UI" w:eastAsia="Calibri" w:hAnsi="Segoe UI" w:cs="Segoe UI"/>
          <w:b/>
          <w:color w:val="auto"/>
          <w:szCs w:val="22"/>
        </w:rPr>
      </w:pPr>
      <w:r w:rsidRPr="00562E7D">
        <w:rPr>
          <w:rFonts w:ascii="Segoe UI" w:eastAsia="Calibri" w:hAnsi="Segoe UI" w:cs="Segoe UI"/>
          <w:b/>
          <w:color w:val="auto"/>
          <w:szCs w:val="22"/>
        </w:rPr>
        <w:t>Text Settings</w:t>
      </w:r>
      <w:r w:rsidR="0001506D" w:rsidRPr="00562E7D">
        <w:rPr>
          <w:rFonts w:ascii="Segoe UI" w:eastAsia="Calibri" w:hAnsi="Segoe UI" w:cs="Segoe UI"/>
          <w:b/>
          <w:color w:val="auto"/>
          <w:szCs w:val="22"/>
        </w:rPr>
        <w:t xml:space="preserve"> (Syllables, Text Spacing)</w:t>
      </w:r>
    </w:p>
    <w:p w14:paraId="7FA136D9" w14:textId="39E19DB9" w:rsidR="00E93552" w:rsidRPr="00562E7D" w:rsidRDefault="00E93552" w:rsidP="00204926">
      <w:pPr>
        <w:pStyle w:val="NormalWeb"/>
        <w:numPr>
          <w:ilvl w:val="1"/>
          <w:numId w:val="18"/>
        </w:numPr>
        <w:spacing w:line="240" w:lineRule="auto"/>
        <w:rPr>
          <w:rFonts w:ascii="Segoe UI" w:eastAsia="Calibri" w:hAnsi="Segoe UI" w:cs="Segoe UI"/>
          <w:b/>
          <w:color w:val="auto"/>
          <w:szCs w:val="22"/>
        </w:rPr>
      </w:pPr>
      <w:r w:rsidRPr="00562E7D">
        <w:rPr>
          <w:rFonts w:ascii="Segoe UI" w:eastAsia="Calibri" w:hAnsi="Segoe UI" w:cs="Segoe UI"/>
          <w:b/>
          <w:color w:val="auto"/>
          <w:szCs w:val="22"/>
        </w:rPr>
        <w:t>Read Aloud</w:t>
      </w:r>
    </w:p>
    <w:p w14:paraId="6EDB3A65" w14:textId="6BEE45A8" w:rsidR="00A075D7" w:rsidRPr="006B6F06" w:rsidRDefault="00B31C1E" w:rsidP="00872998">
      <w:pPr>
        <w:pStyle w:val="NormalWeb"/>
        <w:spacing w:line="240" w:lineRule="auto"/>
        <w:rPr>
          <w:rStyle w:val="Hyperlink"/>
          <w:rFonts w:ascii="Segoe UI" w:eastAsia="Calibri" w:hAnsi="Segoe UI" w:cs="Segoe UI"/>
          <w:szCs w:val="22"/>
        </w:rPr>
      </w:pPr>
      <w:hyperlink r:id="rId47" w:history="1">
        <w:r w:rsidR="00A075D7" w:rsidRPr="006B6F06">
          <w:rPr>
            <w:rStyle w:val="Hyperlink"/>
            <w:rFonts w:ascii="Segoe UI" w:eastAsia="Calibri" w:hAnsi="Segoe UI" w:cs="Segoe UI"/>
            <w:szCs w:val="22"/>
          </w:rPr>
          <w:t>Learn more about Learning Tools in Word</w:t>
        </w:r>
      </w:hyperlink>
    </w:p>
    <w:p w14:paraId="3581AF9A" w14:textId="28E9C587" w:rsidR="009D29E6" w:rsidRPr="006B6F06" w:rsidRDefault="00B31C1E" w:rsidP="00872998">
      <w:pPr>
        <w:pStyle w:val="NormalWeb"/>
        <w:spacing w:line="240" w:lineRule="auto"/>
        <w:rPr>
          <w:rStyle w:val="Hyperlink"/>
          <w:rFonts w:ascii="Segoe UI" w:eastAsia="Calibri" w:hAnsi="Segoe UI" w:cs="Segoe UI"/>
          <w:szCs w:val="22"/>
        </w:rPr>
      </w:pPr>
      <w:hyperlink r:id="rId48" w:history="1">
        <w:r w:rsidR="009D29E6" w:rsidRPr="006B6F06">
          <w:rPr>
            <w:rStyle w:val="Hyperlink"/>
            <w:rFonts w:ascii="Segoe UI" w:eastAsia="Calibri" w:hAnsi="Segoe UI" w:cs="Segoe UI"/>
            <w:szCs w:val="22"/>
          </w:rPr>
          <w:t>Learn more about Learning Tools in Word Online</w:t>
        </w:r>
      </w:hyperlink>
    </w:p>
    <w:p w14:paraId="34FDF129" w14:textId="25F43A26" w:rsidR="008B294F" w:rsidRPr="00567268" w:rsidRDefault="000029D1" w:rsidP="00567268">
      <w:pPr>
        <w:pStyle w:val="Heading4"/>
      </w:pPr>
      <w:r w:rsidRPr="00567268">
        <w:t>Office Lens</w:t>
      </w:r>
    </w:p>
    <w:p w14:paraId="7F941A57" w14:textId="0147A8FC" w:rsidR="008B294F" w:rsidRPr="00562E7D" w:rsidRDefault="009347D5" w:rsidP="00872998">
      <w:pPr>
        <w:spacing w:line="240" w:lineRule="auto"/>
        <w:rPr>
          <w:rFonts w:cs="Segoe UI"/>
          <w:sz w:val="24"/>
          <w:szCs w:val="24"/>
        </w:rPr>
      </w:pPr>
      <w:r w:rsidRPr="00562E7D">
        <w:rPr>
          <w:rFonts w:cs="Segoe UI"/>
          <w:b/>
          <w:sz w:val="24"/>
          <w:szCs w:val="24"/>
        </w:rPr>
        <w:t>Office Lens</w:t>
      </w:r>
      <w:r w:rsidRPr="00562E7D">
        <w:rPr>
          <w:rFonts w:cs="Segoe UI"/>
          <w:sz w:val="24"/>
          <w:szCs w:val="24"/>
        </w:rPr>
        <w:t xml:space="preserve"> is a free download on </w:t>
      </w:r>
      <w:hyperlink r:id="rId49" w:history="1">
        <w:r w:rsidRPr="006B6F06">
          <w:rPr>
            <w:rStyle w:val="Hyperlink"/>
            <w:rFonts w:cs="Segoe UI"/>
            <w:sz w:val="24"/>
            <w:szCs w:val="24"/>
          </w:rPr>
          <w:t>Windows</w:t>
        </w:r>
      </w:hyperlink>
      <w:r w:rsidRPr="00562E7D">
        <w:rPr>
          <w:rFonts w:cs="Segoe UI"/>
          <w:sz w:val="24"/>
          <w:szCs w:val="24"/>
        </w:rPr>
        <w:t xml:space="preserve">, </w:t>
      </w:r>
      <w:hyperlink r:id="rId50" w:history="1">
        <w:r w:rsidRPr="006B6F06">
          <w:rPr>
            <w:rStyle w:val="Hyperlink"/>
            <w:rFonts w:cs="Segoe UI"/>
            <w:sz w:val="24"/>
            <w:szCs w:val="24"/>
          </w:rPr>
          <w:t>Apple</w:t>
        </w:r>
      </w:hyperlink>
      <w:r w:rsidRPr="00562E7D">
        <w:rPr>
          <w:rFonts w:cs="Segoe UI"/>
          <w:sz w:val="24"/>
          <w:szCs w:val="24"/>
        </w:rPr>
        <w:t xml:space="preserve">, and </w:t>
      </w:r>
      <w:hyperlink r:id="rId51" w:history="1">
        <w:r w:rsidRPr="006B6F06">
          <w:rPr>
            <w:rStyle w:val="Hyperlink"/>
            <w:rFonts w:cs="Segoe UI"/>
            <w:sz w:val="24"/>
            <w:szCs w:val="24"/>
          </w:rPr>
          <w:t>Android</w:t>
        </w:r>
      </w:hyperlink>
      <w:r w:rsidR="008E6B27" w:rsidRPr="00562E7D">
        <w:rPr>
          <w:rFonts w:cs="Segoe UI"/>
          <w:sz w:val="24"/>
          <w:szCs w:val="24"/>
        </w:rPr>
        <w:t xml:space="preserve"> devices. Y</w:t>
      </w:r>
      <w:r w:rsidR="005B0249" w:rsidRPr="00562E7D">
        <w:rPr>
          <w:rFonts w:cs="Segoe UI"/>
          <w:sz w:val="24"/>
          <w:szCs w:val="24"/>
        </w:rPr>
        <w:t>ou can</w:t>
      </w:r>
      <w:r w:rsidR="007F2E19" w:rsidRPr="00562E7D">
        <w:rPr>
          <w:rFonts w:cs="Segoe UI"/>
          <w:sz w:val="24"/>
          <w:szCs w:val="24"/>
        </w:rPr>
        <w:t xml:space="preserve"> snap pictures of text and the app</w:t>
      </w:r>
      <w:r w:rsidR="007126DA" w:rsidRPr="00562E7D">
        <w:rPr>
          <w:rFonts w:cs="Segoe UI"/>
          <w:sz w:val="24"/>
          <w:szCs w:val="24"/>
        </w:rPr>
        <w:t>lication</w:t>
      </w:r>
      <w:r w:rsidR="00B57B0F" w:rsidRPr="00562E7D">
        <w:rPr>
          <w:rFonts w:cs="Segoe UI"/>
          <w:sz w:val="24"/>
          <w:szCs w:val="24"/>
        </w:rPr>
        <w:t xml:space="preserve"> automatically trims </w:t>
      </w:r>
      <w:r w:rsidR="00506856" w:rsidRPr="00562E7D">
        <w:rPr>
          <w:rFonts w:cs="Segoe UI"/>
          <w:sz w:val="24"/>
          <w:szCs w:val="24"/>
        </w:rPr>
        <w:t>and enhances t</w:t>
      </w:r>
      <w:r w:rsidR="00AD6B40" w:rsidRPr="00562E7D">
        <w:rPr>
          <w:rFonts w:cs="Segoe UI"/>
          <w:sz w:val="24"/>
          <w:szCs w:val="24"/>
        </w:rPr>
        <w:t>hem</w:t>
      </w:r>
      <w:r w:rsidR="00B57B0F" w:rsidRPr="00562E7D">
        <w:rPr>
          <w:rFonts w:cs="Segoe UI"/>
          <w:sz w:val="24"/>
          <w:szCs w:val="24"/>
        </w:rPr>
        <w:t xml:space="preserve">, making them </w:t>
      </w:r>
      <w:r w:rsidR="00506856" w:rsidRPr="00562E7D">
        <w:rPr>
          <w:rFonts w:cs="Segoe UI"/>
          <w:sz w:val="24"/>
          <w:szCs w:val="24"/>
        </w:rPr>
        <w:t>more</w:t>
      </w:r>
      <w:r w:rsidR="007F2E19" w:rsidRPr="00562E7D">
        <w:rPr>
          <w:rFonts w:cs="Segoe UI"/>
          <w:sz w:val="24"/>
          <w:szCs w:val="24"/>
        </w:rPr>
        <w:t xml:space="preserve"> readable.</w:t>
      </w:r>
      <w:r w:rsidR="00015DD7">
        <w:rPr>
          <w:rFonts w:cs="Segoe UI"/>
          <w:sz w:val="24"/>
          <w:szCs w:val="24"/>
        </w:rPr>
        <w:t xml:space="preserve"> </w:t>
      </w:r>
      <w:r w:rsidR="007F2E19" w:rsidRPr="00562E7D">
        <w:rPr>
          <w:rFonts w:cs="Segoe UI"/>
          <w:sz w:val="24"/>
          <w:szCs w:val="24"/>
        </w:rPr>
        <w:t xml:space="preserve">You can export to OneNote, OneDrive, Word, PowerPoint, </w:t>
      </w:r>
      <w:r w:rsidRPr="00562E7D">
        <w:rPr>
          <w:rFonts w:cs="Segoe UI"/>
          <w:sz w:val="24"/>
          <w:szCs w:val="24"/>
        </w:rPr>
        <w:t>Outlook,</w:t>
      </w:r>
      <w:r w:rsidR="007F2E19" w:rsidRPr="00562E7D">
        <w:rPr>
          <w:rFonts w:cs="Segoe UI"/>
          <w:sz w:val="24"/>
          <w:szCs w:val="24"/>
        </w:rPr>
        <w:t xml:space="preserve"> and PDF</w:t>
      </w:r>
      <w:r w:rsidR="005B0249" w:rsidRPr="00562E7D">
        <w:rPr>
          <w:rFonts w:cs="Segoe UI"/>
          <w:sz w:val="24"/>
          <w:szCs w:val="24"/>
        </w:rPr>
        <w:t>.</w:t>
      </w:r>
      <w:r w:rsidR="00015DD7">
        <w:rPr>
          <w:rFonts w:cs="Segoe UI"/>
          <w:sz w:val="24"/>
          <w:szCs w:val="24"/>
        </w:rPr>
        <w:t xml:space="preserve"> </w:t>
      </w:r>
      <w:r w:rsidR="00E06A11" w:rsidRPr="00562E7D">
        <w:rPr>
          <w:rFonts w:cs="Segoe UI"/>
          <w:sz w:val="24"/>
          <w:szCs w:val="24"/>
        </w:rPr>
        <w:t>Additionally,</w:t>
      </w:r>
      <w:r w:rsidR="005B0249" w:rsidRPr="00562E7D">
        <w:rPr>
          <w:rFonts w:cs="Segoe UI"/>
          <w:sz w:val="24"/>
          <w:szCs w:val="24"/>
        </w:rPr>
        <w:t xml:space="preserve"> with</w:t>
      </w:r>
      <w:r w:rsidRPr="00562E7D">
        <w:rPr>
          <w:rFonts w:cs="Segoe UI"/>
          <w:sz w:val="24"/>
          <w:szCs w:val="24"/>
        </w:rPr>
        <w:t xml:space="preserve"> </w:t>
      </w:r>
      <w:r w:rsidRPr="00562E7D">
        <w:rPr>
          <w:rFonts w:cs="Segoe UI"/>
          <w:b/>
          <w:sz w:val="24"/>
          <w:szCs w:val="24"/>
        </w:rPr>
        <w:t>Office Lens</w:t>
      </w:r>
      <w:r w:rsidR="005D26EF" w:rsidRPr="00562E7D">
        <w:rPr>
          <w:rFonts w:cs="Segoe UI"/>
          <w:sz w:val="24"/>
          <w:szCs w:val="24"/>
        </w:rPr>
        <w:t xml:space="preserve"> on i</w:t>
      </w:r>
      <w:r w:rsidR="00027C89" w:rsidRPr="00562E7D">
        <w:rPr>
          <w:rFonts w:cs="Segoe UI"/>
          <w:sz w:val="24"/>
          <w:szCs w:val="24"/>
        </w:rPr>
        <w:t>O</w:t>
      </w:r>
      <w:r w:rsidR="00E06A11" w:rsidRPr="00562E7D">
        <w:rPr>
          <w:rFonts w:cs="Segoe UI"/>
          <w:sz w:val="24"/>
          <w:szCs w:val="24"/>
        </w:rPr>
        <w:t>S</w:t>
      </w:r>
      <w:r w:rsidR="00027C89" w:rsidRPr="00562E7D">
        <w:rPr>
          <w:rFonts w:cs="Segoe UI"/>
          <w:sz w:val="24"/>
          <w:szCs w:val="24"/>
        </w:rPr>
        <w:t xml:space="preserve"> </w:t>
      </w:r>
      <w:r w:rsidRPr="00562E7D">
        <w:rPr>
          <w:rFonts w:cs="Segoe UI"/>
          <w:sz w:val="24"/>
          <w:szCs w:val="24"/>
        </w:rPr>
        <w:t xml:space="preserve">you can export to </w:t>
      </w:r>
      <w:r w:rsidRPr="00562E7D">
        <w:rPr>
          <w:rFonts w:cs="Segoe UI"/>
          <w:b/>
          <w:sz w:val="24"/>
          <w:szCs w:val="24"/>
        </w:rPr>
        <w:t>Immersive Reader</w:t>
      </w:r>
      <w:r w:rsidR="00027C89" w:rsidRPr="00562E7D">
        <w:rPr>
          <w:rFonts w:cs="Segoe UI"/>
          <w:sz w:val="24"/>
          <w:szCs w:val="24"/>
        </w:rPr>
        <w:t xml:space="preserve">, which </w:t>
      </w:r>
      <w:r w:rsidR="000572E4" w:rsidRPr="00562E7D">
        <w:rPr>
          <w:rFonts w:cs="Segoe UI"/>
          <w:sz w:val="24"/>
          <w:szCs w:val="24"/>
        </w:rPr>
        <w:t xml:space="preserve">is now built directly into </w:t>
      </w:r>
      <w:r w:rsidR="000572E4" w:rsidRPr="00562E7D">
        <w:rPr>
          <w:rFonts w:cs="Segoe UI"/>
          <w:b/>
          <w:sz w:val="24"/>
          <w:szCs w:val="24"/>
        </w:rPr>
        <w:t>Office Lens</w:t>
      </w:r>
      <w:r w:rsidR="000572E4" w:rsidRPr="00562E7D">
        <w:rPr>
          <w:rFonts w:cs="Segoe UI"/>
          <w:sz w:val="24"/>
          <w:szCs w:val="24"/>
        </w:rPr>
        <w:t>.</w:t>
      </w:r>
    </w:p>
    <w:p w14:paraId="7C94843A" w14:textId="0424F82E" w:rsidR="00A152AC" w:rsidRPr="00562E7D" w:rsidRDefault="00A152AC" w:rsidP="00872998">
      <w:pPr>
        <w:spacing w:line="240" w:lineRule="auto"/>
        <w:rPr>
          <w:rFonts w:cs="Segoe UI"/>
          <w:sz w:val="24"/>
          <w:szCs w:val="24"/>
        </w:rPr>
      </w:pPr>
      <w:r w:rsidRPr="00562E7D">
        <w:rPr>
          <w:rFonts w:cs="Segoe UI"/>
          <w:sz w:val="24"/>
          <w:szCs w:val="24"/>
        </w:rPr>
        <w:t xml:space="preserve">The </w:t>
      </w:r>
      <w:r w:rsidRPr="00562E7D">
        <w:rPr>
          <w:rFonts w:cs="Segoe UI"/>
          <w:b/>
          <w:sz w:val="24"/>
          <w:szCs w:val="24"/>
        </w:rPr>
        <w:t>Immersive Reader</w:t>
      </w:r>
      <w:r w:rsidRPr="00562E7D">
        <w:rPr>
          <w:rFonts w:cs="Segoe UI"/>
          <w:sz w:val="24"/>
          <w:szCs w:val="24"/>
        </w:rPr>
        <w:t xml:space="preserve"> helps users to easily scan and read content, helping them move from the physical to digital world. </w:t>
      </w:r>
    </w:p>
    <w:p w14:paraId="505A2AE3" w14:textId="24B4A0AD" w:rsidR="009347D5" w:rsidRPr="006B6F06" w:rsidRDefault="00B31C1E" w:rsidP="00872998">
      <w:pPr>
        <w:spacing w:line="240" w:lineRule="auto"/>
        <w:rPr>
          <w:rFonts w:cs="Segoe UI"/>
          <w:sz w:val="24"/>
          <w:szCs w:val="24"/>
          <w:u w:val="single"/>
        </w:rPr>
      </w:pPr>
      <w:hyperlink r:id="rId52" w:history="1">
        <w:r w:rsidR="000572E4" w:rsidRPr="006B6F06">
          <w:rPr>
            <w:rStyle w:val="Hyperlink"/>
            <w:rFonts w:cs="Segoe UI"/>
            <w:sz w:val="24"/>
            <w:szCs w:val="24"/>
          </w:rPr>
          <w:t>Learn more about Immersive Reader for Office Lens</w:t>
        </w:r>
      </w:hyperlink>
    </w:p>
    <w:p w14:paraId="1E01195F" w14:textId="65778E70" w:rsidR="003354DD" w:rsidRPr="006B6F06" w:rsidRDefault="00B31C1E" w:rsidP="00872998">
      <w:pPr>
        <w:spacing w:line="240" w:lineRule="auto"/>
        <w:rPr>
          <w:rFonts w:cs="Segoe UI"/>
          <w:sz w:val="24"/>
          <w:szCs w:val="24"/>
          <w:u w:val="single"/>
        </w:rPr>
      </w:pPr>
      <w:hyperlink r:id="rId53" w:history="1">
        <w:r w:rsidR="003354DD" w:rsidRPr="006B6F06">
          <w:rPr>
            <w:rStyle w:val="Hyperlink"/>
            <w:rFonts w:cs="Segoe UI"/>
            <w:sz w:val="24"/>
            <w:szCs w:val="24"/>
          </w:rPr>
          <w:t>Learn more about</w:t>
        </w:r>
        <w:r w:rsidR="00C74566" w:rsidRPr="006B6F06">
          <w:rPr>
            <w:rStyle w:val="Hyperlink"/>
            <w:rFonts w:cs="Segoe UI"/>
            <w:sz w:val="24"/>
            <w:szCs w:val="24"/>
          </w:rPr>
          <w:t xml:space="preserve"> Office Lens Accessibility for i</w:t>
        </w:r>
        <w:r w:rsidR="003354DD" w:rsidRPr="006B6F06">
          <w:rPr>
            <w:rStyle w:val="Hyperlink"/>
            <w:rFonts w:cs="Segoe UI"/>
            <w:sz w:val="24"/>
            <w:szCs w:val="24"/>
          </w:rPr>
          <w:t>OS</w:t>
        </w:r>
      </w:hyperlink>
    </w:p>
    <w:p w14:paraId="5BAB5910" w14:textId="77777777" w:rsidR="00CB499A" w:rsidRPr="00562E7D" w:rsidRDefault="00CB499A" w:rsidP="00041ADE">
      <w:pPr>
        <w:pStyle w:val="Heading3"/>
        <w:rPr>
          <w:rFonts w:eastAsia="Times New Roman"/>
          <w:b/>
          <w:noProof/>
        </w:rPr>
      </w:pPr>
      <w:r w:rsidRPr="00562E7D">
        <w:rPr>
          <w:rFonts w:eastAsia="Times New Roman"/>
          <w:noProof/>
        </w:rPr>
        <w:t>Get Keyboard Shortcuts and Steps for Using Assistive Technology with Office</w:t>
      </w:r>
    </w:p>
    <w:p w14:paraId="5784952D" w14:textId="587FB1C8" w:rsidR="00CB499A" w:rsidRPr="00562E7D" w:rsidRDefault="00CB499A" w:rsidP="00872998">
      <w:pPr>
        <w:spacing w:after="240" w:line="240" w:lineRule="auto"/>
        <w:rPr>
          <w:rFonts w:eastAsia="Calibri" w:cs="Segoe UI"/>
          <w:sz w:val="24"/>
        </w:rPr>
      </w:pPr>
      <w:r w:rsidRPr="00562E7D">
        <w:rPr>
          <w:rFonts w:eastAsia="Calibri" w:cs="Segoe UI"/>
          <w:sz w:val="24"/>
        </w:rPr>
        <w:t xml:space="preserve">Office for Windows, Online, Mac, iOS, Android, and Windows Mobile provides support for assistive technologies like screen readers. You can read about the accessibility features for your specific environment at the </w:t>
      </w:r>
      <w:r w:rsidRPr="00562E7D">
        <w:rPr>
          <w:rFonts w:eastAsia="Calibri" w:cs="Segoe UI"/>
          <w:b/>
          <w:sz w:val="24"/>
        </w:rPr>
        <w:t>Office Accessibility Center</w:t>
      </w:r>
      <w:r w:rsidRPr="00562E7D">
        <w:rPr>
          <w:rFonts w:eastAsia="Calibri" w:cs="Segoe UI"/>
          <w:sz w:val="24"/>
        </w:rPr>
        <w:t>.</w:t>
      </w:r>
      <w:r w:rsidR="00AE3139">
        <w:rPr>
          <w:rFonts w:eastAsia="Calibri" w:cs="Segoe UI"/>
          <w:sz w:val="24"/>
        </w:rPr>
        <w:t xml:space="preserve">                              </w:t>
      </w:r>
      <w:r w:rsidR="000C0C48">
        <w:rPr>
          <w:rFonts w:eastAsia="Calibri" w:cs="Segoe UI"/>
          <w:sz w:val="24"/>
        </w:rPr>
        <w:t xml:space="preserve"> </w:t>
      </w:r>
      <w:r w:rsidRPr="00562E7D">
        <w:rPr>
          <w:rFonts w:eastAsia="Calibri" w:cs="Segoe UI"/>
          <w:sz w:val="24"/>
        </w:rPr>
        <w:t xml:space="preserve">There you can get all the latest accessibility information on products such as Word, </w:t>
      </w:r>
      <w:r w:rsidRPr="00562E7D">
        <w:rPr>
          <w:rFonts w:eastAsia="Calibri" w:cs="Segoe UI"/>
          <w:sz w:val="24"/>
        </w:rPr>
        <w:lastRenderedPageBreak/>
        <w:t>PowerPoint, Excel, Outlook, and even others outside of the Office Suite such as Skype or OneDrive.</w:t>
      </w:r>
      <w:r w:rsidR="00AE3139">
        <w:rPr>
          <w:rFonts w:eastAsia="Calibri" w:cs="Segoe UI"/>
          <w:sz w:val="24"/>
        </w:rPr>
        <w:t xml:space="preserve">                              </w:t>
      </w:r>
      <w:r w:rsidR="000C0C48">
        <w:rPr>
          <w:rFonts w:eastAsia="Calibri" w:cs="Segoe UI"/>
          <w:sz w:val="24"/>
        </w:rPr>
        <w:t xml:space="preserve"> </w:t>
      </w:r>
    </w:p>
    <w:p w14:paraId="145BBB70" w14:textId="27AED473" w:rsidR="00CB499A" w:rsidRPr="00562E7D" w:rsidRDefault="00CB499A" w:rsidP="00204926">
      <w:pPr>
        <w:pStyle w:val="ng-scope"/>
        <w:numPr>
          <w:ilvl w:val="0"/>
          <w:numId w:val="11"/>
        </w:numPr>
        <w:rPr>
          <w:rFonts w:ascii="Segoe UI" w:eastAsia="Calibri" w:hAnsi="Segoe UI" w:cs="Segoe UI"/>
          <w:szCs w:val="22"/>
        </w:rPr>
      </w:pPr>
      <w:r w:rsidRPr="00562E7D">
        <w:rPr>
          <w:rFonts w:ascii="Segoe UI" w:eastAsia="Calibri" w:hAnsi="Segoe UI" w:cs="Segoe UI"/>
          <w:szCs w:val="22"/>
        </w:rPr>
        <w:t xml:space="preserve">Visit the </w:t>
      </w:r>
      <w:hyperlink r:id="rId54" w:history="1">
        <w:r w:rsidRPr="00C551AD">
          <w:rPr>
            <w:rStyle w:val="Hyperlink"/>
            <w:rFonts w:ascii="Segoe UI" w:eastAsia="Calibri" w:hAnsi="Segoe UI" w:cs="Segoe UI"/>
            <w:szCs w:val="22"/>
          </w:rPr>
          <w:t>Office Accessibility Center</w:t>
        </w:r>
      </w:hyperlink>
      <w:r w:rsidRPr="00562E7D">
        <w:rPr>
          <w:rFonts w:ascii="Segoe UI" w:eastAsia="Calibri" w:hAnsi="Segoe UI" w:cs="Segoe UI"/>
          <w:szCs w:val="22"/>
        </w:rPr>
        <w:t>.</w:t>
      </w:r>
    </w:p>
    <w:p w14:paraId="1E32743B" w14:textId="77777777" w:rsidR="00CB499A" w:rsidRPr="00562E7D" w:rsidRDefault="00CB499A" w:rsidP="00204926">
      <w:pPr>
        <w:pStyle w:val="ng-scope"/>
        <w:numPr>
          <w:ilvl w:val="0"/>
          <w:numId w:val="11"/>
        </w:numPr>
        <w:rPr>
          <w:rFonts w:ascii="Segoe UI" w:eastAsia="Calibri" w:hAnsi="Segoe UI" w:cs="Segoe UI"/>
          <w:szCs w:val="22"/>
        </w:rPr>
      </w:pPr>
      <w:r w:rsidRPr="00562E7D">
        <w:rPr>
          <w:rFonts w:ascii="Segoe UI" w:eastAsia="Calibri" w:hAnsi="Segoe UI" w:cs="Segoe UI"/>
          <w:szCs w:val="22"/>
        </w:rPr>
        <w:t>Select the app you want to learn about.</w:t>
      </w:r>
    </w:p>
    <w:p w14:paraId="6BB68052" w14:textId="191B28FF" w:rsidR="007A4674" w:rsidRPr="00562E7D" w:rsidRDefault="00CB499A" w:rsidP="00204926">
      <w:pPr>
        <w:pStyle w:val="ng-scope"/>
        <w:numPr>
          <w:ilvl w:val="0"/>
          <w:numId w:val="11"/>
        </w:numPr>
        <w:rPr>
          <w:rFonts w:ascii="Segoe UI" w:eastAsia="Calibri" w:hAnsi="Segoe UI" w:cs="Segoe UI"/>
          <w:szCs w:val="22"/>
        </w:rPr>
      </w:pPr>
      <w:r w:rsidRPr="00562E7D">
        <w:rPr>
          <w:rFonts w:ascii="Segoe UI" w:eastAsia="Calibri" w:hAnsi="Segoe UI" w:cs="Segoe UI"/>
          <w:szCs w:val="22"/>
        </w:rPr>
        <w:t>Navigate to the section for your device.</w:t>
      </w:r>
    </w:p>
    <w:p w14:paraId="090CD2D3" w14:textId="3A0BD0E6" w:rsidR="004C6C03" w:rsidRPr="0087210C" w:rsidRDefault="004C6C03" w:rsidP="0087210C">
      <w:pPr>
        <w:pStyle w:val="Heading2"/>
      </w:pPr>
      <w:bookmarkStart w:id="6" w:name="_Browse_the_Accessibility"/>
      <w:bookmarkEnd w:id="6"/>
      <w:r w:rsidRPr="0087210C">
        <w:t>Browse the Accessibility Features of</w:t>
      </w:r>
      <w:r w:rsidR="003C7C3A" w:rsidRPr="0087210C">
        <w:t xml:space="preserve"> Edge and</w:t>
      </w:r>
      <w:r w:rsidRPr="0087210C">
        <w:t xml:space="preserve"> Internet Explorer </w:t>
      </w:r>
    </w:p>
    <w:p w14:paraId="4C009EAD" w14:textId="1A6C99AE" w:rsidR="004C6C03" w:rsidRPr="00562E7D" w:rsidRDefault="004C6C03" w:rsidP="00872998">
      <w:pPr>
        <w:spacing w:after="240" w:line="240" w:lineRule="auto"/>
        <w:rPr>
          <w:rFonts w:eastAsia="Calibri" w:cs="Segoe UI"/>
          <w:sz w:val="24"/>
        </w:rPr>
      </w:pPr>
      <w:r w:rsidRPr="00562E7D">
        <w:rPr>
          <w:rFonts w:eastAsia="Calibri" w:cs="Segoe UI"/>
          <w:sz w:val="24"/>
        </w:rPr>
        <w:t>Microsoft browsers come with built-in accessibility features designed for individ</w:t>
      </w:r>
      <w:r w:rsidR="0042466B" w:rsidRPr="00562E7D">
        <w:rPr>
          <w:rFonts w:eastAsia="Calibri" w:cs="Segoe UI"/>
          <w:sz w:val="24"/>
        </w:rPr>
        <w:t>uals who have learning disabilities</w:t>
      </w:r>
      <w:r w:rsidRPr="00562E7D">
        <w:rPr>
          <w:rFonts w:eastAsia="Calibri" w:cs="Segoe UI"/>
          <w:sz w:val="24"/>
        </w:rPr>
        <w:t>. You can also customize options in Internet Explorer and Edge</w:t>
      </w:r>
      <w:r w:rsidR="00B839AC" w:rsidRPr="00562E7D">
        <w:rPr>
          <w:rFonts w:eastAsia="Calibri" w:cs="Segoe UI"/>
          <w:sz w:val="24"/>
        </w:rPr>
        <w:t xml:space="preserve"> to meet your individual </w:t>
      </w:r>
      <w:r w:rsidRPr="00562E7D">
        <w:rPr>
          <w:rFonts w:eastAsia="Calibri" w:cs="Segoe UI"/>
          <w:sz w:val="24"/>
        </w:rPr>
        <w:t>needs and preferences.</w:t>
      </w:r>
    </w:p>
    <w:p w14:paraId="715BC4AA" w14:textId="23392636" w:rsidR="00864B3F" w:rsidRPr="00A76CDF" w:rsidRDefault="009F01FA" w:rsidP="00A76CDF">
      <w:pPr>
        <w:pStyle w:val="Heading3"/>
        <w:numPr>
          <w:ilvl w:val="0"/>
          <w:numId w:val="29"/>
        </w:numPr>
        <w:rPr>
          <w:rFonts w:eastAsia="Times New Roman"/>
          <w:b/>
          <w:noProof/>
        </w:rPr>
      </w:pPr>
      <w:r w:rsidRPr="00A76CDF">
        <w:rPr>
          <w:rFonts w:eastAsia="Times New Roman"/>
          <w:noProof/>
        </w:rPr>
        <w:t>Save Content to</w:t>
      </w:r>
      <w:r w:rsidR="00864B3F" w:rsidRPr="00A76CDF">
        <w:rPr>
          <w:rFonts w:eastAsia="Times New Roman"/>
          <w:noProof/>
        </w:rPr>
        <w:t xml:space="preserve"> </w:t>
      </w:r>
      <w:r w:rsidRPr="00A76CDF">
        <w:rPr>
          <w:rFonts w:eastAsia="Times New Roman"/>
          <w:noProof/>
        </w:rPr>
        <w:t xml:space="preserve">Reading List </w:t>
      </w:r>
      <w:r w:rsidR="003C7AAE" w:rsidRPr="00A76CDF">
        <w:rPr>
          <w:rFonts w:eastAsia="Times New Roman"/>
          <w:noProof/>
        </w:rPr>
        <w:t xml:space="preserve">in </w:t>
      </w:r>
      <w:r w:rsidR="00864B3F" w:rsidRPr="00A76CDF">
        <w:rPr>
          <w:rFonts w:eastAsia="Times New Roman"/>
          <w:noProof/>
        </w:rPr>
        <w:t>Edge</w:t>
      </w:r>
    </w:p>
    <w:p w14:paraId="68949262" w14:textId="60D0AA68" w:rsidR="00864B3F" w:rsidRPr="00562E7D" w:rsidRDefault="00864B3F" w:rsidP="00872998">
      <w:pPr>
        <w:spacing w:after="240" w:line="240" w:lineRule="auto"/>
        <w:rPr>
          <w:rFonts w:eastAsia="Calibri" w:cs="Segoe UI"/>
          <w:sz w:val="24"/>
        </w:rPr>
      </w:pPr>
      <w:r w:rsidRPr="00562E7D">
        <w:rPr>
          <w:rFonts w:eastAsia="Calibri" w:cs="Segoe UI"/>
          <w:sz w:val="24"/>
        </w:rPr>
        <w:t>The Reading list in Microsoft Edge gi</w:t>
      </w:r>
      <w:r w:rsidR="00A71A06" w:rsidRPr="00562E7D">
        <w:rPr>
          <w:rFonts w:eastAsia="Calibri" w:cs="Segoe UI"/>
          <w:sz w:val="24"/>
        </w:rPr>
        <w:t xml:space="preserve">ves you a place to save and organize </w:t>
      </w:r>
      <w:r w:rsidRPr="00562E7D">
        <w:rPr>
          <w:rFonts w:eastAsia="Calibri" w:cs="Segoe UI"/>
          <w:sz w:val="24"/>
        </w:rPr>
        <w:t xml:space="preserve">content you want to read later. </w:t>
      </w:r>
      <w:r w:rsidR="00540E19" w:rsidRPr="00562E7D">
        <w:rPr>
          <w:rFonts w:eastAsia="Calibri" w:cs="Segoe UI"/>
          <w:sz w:val="24"/>
        </w:rPr>
        <w:t>Here is how you can add articles and other content to what you want to save for later.</w:t>
      </w:r>
      <w:r w:rsidR="00AE3139">
        <w:rPr>
          <w:rFonts w:eastAsia="Calibri" w:cs="Segoe UI"/>
          <w:sz w:val="24"/>
        </w:rPr>
        <w:t xml:space="preserve">                              </w:t>
      </w:r>
      <w:r w:rsidR="000C0C48">
        <w:rPr>
          <w:rFonts w:eastAsia="Calibri" w:cs="Segoe UI"/>
          <w:sz w:val="24"/>
        </w:rPr>
        <w:t xml:space="preserve"> </w:t>
      </w:r>
    </w:p>
    <w:p w14:paraId="3FC10FFF" w14:textId="171BC4E7" w:rsidR="004B5C9B" w:rsidRPr="00562E7D" w:rsidRDefault="00DB06C2" w:rsidP="00204926">
      <w:pPr>
        <w:pStyle w:val="ng-scope"/>
        <w:numPr>
          <w:ilvl w:val="0"/>
          <w:numId w:val="17"/>
        </w:numPr>
        <w:rPr>
          <w:rFonts w:ascii="Segoe UI" w:eastAsia="Calibri" w:hAnsi="Segoe UI" w:cs="Segoe UI"/>
        </w:rPr>
      </w:pPr>
      <w:r w:rsidRPr="00562E7D">
        <w:rPr>
          <w:rFonts w:ascii="Segoe UI" w:eastAsia="Calibri" w:hAnsi="Segoe UI" w:cs="Segoe UI"/>
          <w:szCs w:val="22"/>
        </w:rPr>
        <w:t>S</w:t>
      </w:r>
      <w:r w:rsidR="00652CC6" w:rsidRPr="00562E7D">
        <w:rPr>
          <w:rFonts w:ascii="Segoe UI" w:eastAsia="Calibri" w:hAnsi="Segoe UI" w:cs="Segoe UI"/>
        </w:rPr>
        <w:t xml:space="preserve">elect </w:t>
      </w:r>
      <w:r w:rsidR="004B5C9B" w:rsidRPr="00562E7D">
        <w:rPr>
          <w:rFonts w:ascii="Segoe UI" w:eastAsia="Calibri" w:hAnsi="Segoe UI" w:cs="Segoe UI"/>
          <w:b/>
        </w:rPr>
        <w:t>Add to favorites or reading list</w:t>
      </w:r>
      <w:r w:rsidR="004B5C9B" w:rsidRPr="00562E7D">
        <w:rPr>
          <w:rFonts w:ascii="Segoe UI" w:eastAsia="Calibri" w:hAnsi="Segoe UI" w:cs="Segoe UI"/>
        </w:rPr>
        <w:t xml:space="preserve"> </w:t>
      </w:r>
    </w:p>
    <w:p w14:paraId="616B2232" w14:textId="0F78F975" w:rsidR="004B5C9B" w:rsidRPr="00562E7D" w:rsidRDefault="009B6ED3" w:rsidP="00204926">
      <w:pPr>
        <w:pStyle w:val="ng-scope"/>
        <w:numPr>
          <w:ilvl w:val="0"/>
          <w:numId w:val="17"/>
        </w:numPr>
        <w:rPr>
          <w:rFonts w:ascii="Segoe UI" w:eastAsia="Calibri" w:hAnsi="Segoe UI" w:cs="Segoe UI"/>
        </w:rPr>
      </w:pPr>
      <w:r w:rsidRPr="00562E7D">
        <w:rPr>
          <w:rFonts w:ascii="Segoe UI" w:eastAsia="Calibri" w:hAnsi="Segoe UI" w:cs="Segoe UI"/>
          <w:szCs w:val="22"/>
        </w:rPr>
        <w:t>Select</w:t>
      </w:r>
      <w:r w:rsidR="004B5C9B" w:rsidRPr="00562E7D">
        <w:rPr>
          <w:rFonts w:ascii="Segoe UI" w:eastAsia="Calibri" w:hAnsi="Segoe UI" w:cs="Segoe UI"/>
        </w:rPr>
        <w:t xml:space="preserve"> </w:t>
      </w:r>
      <w:r w:rsidR="004B5C9B" w:rsidRPr="00562E7D">
        <w:rPr>
          <w:rFonts w:ascii="Segoe UI" w:eastAsia="Calibri" w:hAnsi="Segoe UI" w:cs="Segoe UI"/>
          <w:b/>
        </w:rPr>
        <w:t>Reading list</w:t>
      </w:r>
      <w:r w:rsidR="004B5C9B" w:rsidRPr="00562E7D">
        <w:rPr>
          <w:rFonts w:ascii="Segoe UI" w:eastAsia="Calibri" w:hAnsi="Segoe UI" w:cs="Segoe UI"/>
        </w:rPr>
        <w:t xml:space="preserve"> &gt; </w:t>
      </w:r>
      <w:r w:rsidR="004B5C9B" w:rsidRPr="00562E7D">
        <w:rPr>
          <w:rFonts w:ascii="Segoe UI" w:eastAsia="Calibri" w:hAnsi="Segoe UI" w:cs="Segoe UI"/>
          <w:b/>
        </w:rPr>
        <w:t>Add</w:t>
      </w:r>
      <w:r w:rsidR="004B5C9B" w:rsidRPr="00562E7D">
        <w:rPr>
          <w:rFonts w:ascii="Segoe UI" w:eastAsia="Calibri" w:hAnsi="Segoe UI" w:cs="Segoe UI"/>
        </w:rPr>
        <w:t>.</w:t>
      </w:r>
    </w:p>
    <w:p w14:paraId="65D31D53" w14:textId="1F4BA09D" w:rsidR="00D96D6C" w:rsidRPr="00562E7D" w:rsidRDefault="00D96D6C" w:rsidP="00204926">
      <w:pPr>
        <w:pStyle w:val="ng-scope"/>
        <w:numPr>
          <w:ilvl w:val="0"/>
          <w:numId w:val="17"/>
        </w:numPr>
        <w:rPr>
          <w:rFonts w:ascii="Segoe UI" w:eastAsia="Calibri" w:hAnsi="Segoe UI" w:cs="Segoe UI"/>
          <w:szCs w:val="22"/>
        </w:rPr>
      </w:pPr>
      <w:r w:rsidRPr="00562E7D">
        <w:rPr>
          <w:rFonts w:ascii="Segoe UI" w:eastAsia="Calibri" w:hAnsi="Segoe UI" w:cs="Segoe UI"/>
          <w:szCs w:val="22"/>
        </w:rPr>
        <w:t xml:space="preserve">When you’re ready to read, select </w:t>
      </w:r>
      <w:r w:rsidRPr="00562E7D">
        <w:rPr>
          <w:rFonts w:ascii="Segoe UI" w:eastAsia="Calibri" w:hAnsi="Segoe UI" w:cs="Segoe UI"/>
          <w:b/>
          <w:szCs w:val="22"/>
        </w:rPr>
        <w:t>Hub</w:t>
      </w:r>
      <w:r w:rsidR="00BF40C5" w:rsidRPr="00562E7D">
        <w:rPr>
          <w:rFonts w:ascii="Segoe UI" w:eastAsia="Calibri" w:hAnsi="Segoe UI" w:cs="Segoe UI"/>
          <w:b/>
          <w:szCs w:val="22"/>
        </w:rPr>
        <w:t xml:space="preserve"> </w:t>
      </w:r>
      <w:r w:rsidR="00BF40C5" w:rsidRPr="00562E7D">
        <w:rPr>
          <w:rFonts w:ascii="Segoe UI" w:eastAsia="Calibri" w:hAnsi="Segoe UI" w:cs="Segoe UI"/>
          <w:szCs w:val="22"/>
        </w:rPr>
        <w:t>&gt;</w:t>
      </w:r>
      <w:r w:rsidR="00BF40C5" w:rsidRPr="00562E7D">
        <w:rPr>
          <w:rFonts w:ascii="Segoe UI" w:eastAsia="Calibri" w:hAnsi="Segoe UI" w:cs="Segoe UI"/>
          <w:b/>
          <w:szCs w:val="22"/>
        </w:rPr>
        <w:t xml:space="preserve"> </w:t>
      </w:r>
      <w:r w:rsidRPr="00562E7D">
        <w:rPr>
          <w:rFonts w:ascii="Segoe UI" w:eastAsia="Calibri" w:hAnsi="Segoe UI" w:cs="Segoe UI"/>
          <w:b/>
          <w:szCs w:val="22"/>
        </w:rPr>
        <w:t>Reading list</w:t>
      </w:r>
      <w:r w:rsidRPr="00562E7D">
        <w:rPr>
          <w:rFonts w:ascii="Segoe UI" w:eastAsia="Calibri" w:hAnsi="Segoe UI" w:cs="Segoe UI"/>
          <w:szCs w:val="22"/>
        </w:rPr>
        <w:t xml:space="preserve">. </w:t>
      </w:r>
    </w:p>
    <w:p w14:paraId="27C3A688" w14:textId="77777777" w:rsidR="00D96D6C" w:rsidRPr="00562E7D" w:rsidRDefault="00D96D6C" w:rsidP="00872998">
      <w:pPr>
        <w:pStyle w:val="ng-scope"/>
        <w:rPr>
          <w:rFonts w:ascii="Segoe UI" w:eastAsia="Calibri" w:hAnsi="Segoe UI" w:cs="Segoe UI"/>
          <w:szCs w:val="22"/>
        </w:rPr>
      </w:pPr>
    </w:p>
    <w:p w14:paraId="00D646D2" w14:textId="41BD2929" w:rsidR="00540E19" w:rsidRPr="00562E7D" w:rsidRDefault="00EC55F7" w:rsidP="00872998">
      <w:pPr>
        <w:pStyle w:val="ng-scope"/>
        <w:rPr>
          <w:rFonts w:ascii="Segoe UI" w:eastAsia="Calibri" w:hAnsi="Segoe UI" w:cs="Segoe UI"/>
          <w:szCs w:val="22"/>
        </w:rPr>
      </w:pPr>
      <w:r w:rsidRPr="00562E7D">
        <w:rPr>
          <w:rFonts w:ascii="Segoe UI" w:eastAsia="Calibri" w:hAnsi="Segoe UI" w:cs="Segoe UI"/>
          <w:szCs w:val="22"/>
        </w:rPr>
        <w:t>Additionally,</w:t>
      </w:r>
      <w:r w:rsidR="00CD65DA" w:rsidRPr="00562E7D">
        <w:rPr>
          <w:rFonts w:ascii="Segoe UI" w:eastAsia="Calibri" w:hAnsi="Segoe UI" w:cs="Segoe UI"/>
          <w:szCs w:val="22"/>
        </w:rPr>
        <w:t xml:space="preserve"> you can</w:t>
      </w:r>
      <w:r w:rsidR="004B5C9B" w:rsidRPr="00562E7D">
        <w:rPr>
          <w:rFonts w:ascii="Segoe UI" w:eastAsia="Calibri" w:hAnsi="Segoe UI" w:cs="Segoe UI"/>
          <w:szCs w:val="22"/>
        </w:rPr>
        <w:t xml:space="preserve"> right-click any link and select </w:t>
      </w:r>
      <w:r w:rsidR="004B5C9B" w:rsidRPr="00562E7D">
        <w:rPr>
          <w:rFonts w:ascii="Segoe UI" w:eastAsia="Calibri" w:hAnsi="Segoe UI" w:cs="Segoe UI"/>
          <w:b/>
          <w:szCs w:val="22"/>
        </w:rPr>
        <w:t>Add to reading list</w:t>
      </w:r>
      <w:r w:rsidR="004B5C9B" w:rsidRPr="00562E7D">
        <w:rPr>
          <w:rFonts w:ascii="Segoe UI" w:eastAsia="Calibri" w:hAnsi="Segoe UI" w:cs="Segoe UI"/>
          <w:szCs w:val="22"/>
        </w:rPr>
        <w:t xml:space="preserve"> without even visiting the page.</w:t>
      </w:r>
    </w:p>
    <w:p w14:paraId="05C4EBA3" w14:textId="77777777" w:rsidR="00EC55F7" w:rsidRPr="00562E7D" w:rsidRDefault="00EC55F7" w:rsidP="00872998">
      <w:pPr>
        <w:spacing w:after="240" w:line="240" w:lineRule="auto"/>
        <w:rPr>
          <w:rFonts w:eastAsia="Calibri" w:cs="Segoe UI"/>
          <w:i/>
          <w:sz w:val="24"/>
        </w:rPr>
      </w:pPr>
    </w:p>
    <w:p w14:paraId="198B06F3" w14:textId="2C890946" w:rsidR="00864B3F" w:rsidRPr="00562E7D" w:rsidRDefault="00864B3F" w:rsidP="00872998">
      <w:pPr>
        <w:spacing w:after="240" w:line="240" w:lineRule="auto"/>
        <w:rPr>
          <w:rFonts w:eastAsia="Calibri" w:cs="Segoe UI"/>
          <w:i/>
          <w:sz w:val="24"/>
        </w:rPr>
      </w:pPr>
      <w:r w:rsidRPr="00562E7D">
        <w:rPr>
          <w:rFonts w:eastAsia="Calibri" w:cs="Segoe UI"/>
          <w:i/>
          <w:sz w:val="24"/>
        </w:rPr>
        <w:t>Caption</w:t>
      </w:r>
      <w:r w:rsidR="004B454A" w:rsidRPr="00562E7D">
        <w:rPr>
          <w:rFonts w:eastAsia="Calibri" w:cs="Segoe UI"/>
          <w:i/>
          <w:sz w:val="24"/>
        </w:rPr>
        <w:t xml:space="preserve"> 14</w:t>
      </w:r>
      <w:r w:rsidRPr="00562E7D">
        <w:rPr>
          <w:rFonts w:eastAsia="Calibri" w:cs="Segoe UI"/>
          <w:i/>
          <w:sz w:val="24"/>
        </w:rPr>
        <w:t>:</w:t>
      </w:r>
      <w:r w:rsidR="00015DD7">
        <w:rPr>
          <w:rFonts w:eastAsia="Calibri" w:cs="Segoe UI"/>
          <w:i/>
          <w:sz w:val="24"/>
        </w:rPr>
        <w:t xml:space="preserve"> </w:t>
      </w:r>
      <w:r w:rsidRPr="00562E7D">
        <w:rPr>
          <w:rFonts w:eastAsia="Calibri" w:cs="Segoe UI"/>
          <w:i/>
          <w:sz w:val="24"/>
        </w:rPr>
        <w:t>A Reading List in Microsoft Edge</w:t>
      </w:r>
    </w:p>
    <w:p w14:paraId="0596538D" w14:textId="1B4A2D74" w:rsidR="00864B3F" w:rsidRPr="00562E7D" w:rsidRDefault="00864B3F" w:rsidP="00872998">
      <w:pPr>
        <w:spacing w:after="240" w:line="240" w:lineRule="auto"/>
        <w:rPr>
          <w:rFonts w:eastAsia="Calibri" w:cs="Segoe UI"/>
          <w:sz w:val="24"/>
        </w:rPr>
      </w:pPr>
      <w:r w:rsidRPr="00562E7D">
        <w:rPr>
          <w:rFonts w:eastAsia="Calibri" w:cs="Segoe UI"/>
          <w:noProof/>
          <w:color w:val="000000"/>
          <w:sz w:val="24"/>
        </w:rPr>
        <w:lastRenderedPageBreak/>
        <w:drawing>
          <wp:inline distT="0" distB="0" distL="0" distR="0" wp14:anchorId="4A7D2C83" wp14:editId="3F216AD7">
            <wp:extent cx="2588260" cy="4333240"/>
            <wp:effectExtent l="0" t="0" r="2540" b="0"/>
            <wp:docPr id="9" name="Picture 9" descr="Here is a screenshot of a Reading List in Edge.  " title="Reading View in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reading li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8260" cy="4333240"/>
                    </a:xfrm>
                    <a:prstGeom prst="rect">
                      <a:avLst/>
                    </a:prstGeom>
                    <a:noFill/>
                    <a:ln>
                      <a:noFill/>
                    </a:ln>
                  </pic:spPr>
                </pic:pic>
              </a:graphicData>
            </a:graphic>
          </wp:inline>
        </w:drawing>
      </w:r>
    </w:p>
    <w:p w14:paraId="3CF94C24" w14:textId="77777777" w:rsidR="00D41E82" w:rsidRPr="00562E7D" w:rsidRDefault="00D41E82" w:rsidP="00041ADE">
      <w:pPr>
        <w:pStyle w:val="Heading3"/>
        <w:rPr>
          <w:rFonts w:eastAsia="Times New Roman"/>
          <w:b/>
          <w:noProof/>
        </w:rPr>
      </w:pPr>
      <w:r w:rsidRPr="00562E7D">
        <w:rPr>
          <w:rFonts w:eastAsia="Times New Roman"/>
          <w:noProof/>
        </w:rPr>
        <w:t>Change Your Reading View Style in Edge</w:t>
      </w:r>
    </w:p>
    <w:p w14:paraId="42EAD7B2" w14:textId="5BBE17F4" w:rsidR="00D41E82" w:rsidRPr="00562E7D" w:rsidRDefault="00D41E82" w:rsidP="00872998">
      <w:pPr>
        <w:spacing w:line="240" w:lineRule="auto"/>
        <w:rPr>
          <w:rFonts w:cs="Segoe UI"/>
          <w:sz w:val="24"/>
        </w:rPr>
      </w:pPr>
      <w:r w:rsidRPr="00562E7D">
        <w:rPr>
          <w:rFonts w:cs="Segoe UI"/>
          <w:sz w:val="24"/>
        </w:rPr>
        <w:t>You can choose the Reading view style that best meets your individual needs and preferences.</w:t>
      </w:r>
      <w:r w:rsidR="00015DD7">
        <w:rPr>
          <w:rFonts w:cs="Segoe UI"/>
          <w:sz w:val="24"/>
        </w:rPr>
        <w:t xml:space="preserve"> </w:t>
      </w:r>
      <w:r w:rsidR="00D27B22" w:rsidRPr="00562E7D">
        <w:rPr>
          <w:rFonts w:cs="Segoe UI"/>
          <w:sz w:val="24"/>
        </w:rPr>
        <w:t>This way you can read documents in Edge with fewer distractions and a simpler layout.</w:t>
      </w:r>
      <w:r w:rsidR="00AE3139">
        <w:rPr>
          <w:rFonts w:cs="Segoe UI"/>
          <w:sz w:val="24"/>
        </w:rPr>
        <w:t xml:space="preserve">                              </w:t>
      </w:r>
      <w:r w:rsidR="000C0C48">
        <w:rPr>
          <w:rFonts w:cs="Segoe UI"/>
          <w:sz w:val="24"/>
        </w:rPr>
        <w:t xml:space="preserve"> </w:t>
      </w:r>
    </w:p>
    <w:p w14:paraId="4661A09B" w14:textId="77777777" w:rsidR="00D41E82" w:rsidRPr="00562E7D" w:rsidRDefault="00D41E82" w:rsidP="00204926">
      <w:pPr>
        <w:pStyle w:val="ListParagraph"/>
        <w:numPr>
          <w:ilvl w:val="0"/>
          <w:numId w:val="3"/>
        </w:numPr>
        <w:spacing w:line="240" w:lineRule="auto"/>
        <w:rPr>
          <w:rFonts w:cs="Segoe UI"/>
          <w:sz w:val="24"/>
        </w:rPr>
      </w:pPr>
      <w:r w:rsidRPr="00562E7D">
        <w:rPr>
          <w:rFonts w:cs="Segoe UI"/>
          <w:sz w:val="24"/>
        </w:rPr>
        <w:t xml:space="preserve">Select </w:t>
      </w:r>
      <w:r w:rsidRPr="00562E7D">
        <w:rPr>
          <w:rFonts w:cs="Segoe UI"/>
          <w:b/>
          <w:sz w:val="24"/>
        </w:rPr>
        <w:t>More</w:t>
      </w:r>
      <w:r w:rsidRPr="00562E7D">
        <w:rPr>
          <w:rFonts w:cs="Segoe UI"/>
          <w:sz w:val="24"/>
        </w:rPr>
        <w:t>.</w:t>
      </w:r>
    </w:p>
    <w:p w14:paraId="2A5B2517" w14:textId="77777777" w:rsidR="00D41E82" w:rsidRPr="00562E7D" w:rsidRDefault="00D41E82" w:rsidP="00204926">
      <w:pPr>
        <w:pStyle w:val="ListParagraph"/>
        <w:numPr>
          <w:ilvl w:val="0"/>
          <w:numId w:val="3"/>
        </w:numPr>
        <w:spacing w:line="240" w:lineRule="auto"/>
        <w:rPr>
          <w:rFonts w:cs="Segoe UI"/>
          <w:sz w:val="24"/>
        </w:rPr>
      </w:pPr>
      <w:r w:rsidRPr="00562E7D">
        <w:rPr>
          <w:rFonts w:cs="Segoe UI"/>
          <w:sz w:val="24"/>
        </w:rPr>
        <w:t xml:space="preserve">Select </w:t>
      </w:r>
      <w:r w:rsidRPr="00562E7D">
        <w:rPr>
          <w:rFonts w:cs="Segoe UI"/>
          <w:b/>
          <w:sz w:val="24"/>
        </w:rPr>
        <w:t>Settings</w:t>
      </w:r>
      <w:r w:rsidRPr="00562E7D">
        <w:rPr>
          <w:rFonts w:cs="Segoe UI"/>
          <w:sz w:val="24"/>
        </w:rPr>
        <w:t>.</w:t>
      </w:r>
    </w:p>
    <w:p w14:paraId="07BE882C" w14:textId="4226DAF7" w:rsidR="00D41E82" w:rsidRPr="00562E7D" w:rsidRDefault="00D41E82" w:rsidP="00204926">
      <w:pPr>
        <w:pStyle w:val="ListParagraph"/>
        <w:numPr>
          <w:ilvl w:val="0"/>
          <w:numId w:val="3"/>
        </w:numPr>
        <w:spacing w:line="240" w:lineRule="auto"/>
        <w:rPr>
          <w:rFonts w:cs="Segoe UI"/>
          <w:sz w:val="24"/>
        </w:rPr>
      </w:pPr>
      <w:r w:rsidRPr="00562E7D">
        <w:rPr>
          <w:rFonts w:cs="Segoe UI"/>
          <w:sz w:val="24"/>
        </w:rPr>
        <w:t xml:space="preserve">Choose a </w:t>
      </w:r>
      <w:r w:rsidRPr="00562E7D">
        <w:rPr>
          <w:rFonts w:cs="Segoe UI"/>
          <w:b/>
          <w:sz w:val="24"/>
        </w:rPr>
        <w:t>Reading view style</w:t>
      </w:r>
      <w:r w:rsidRPr="00562E7D">
        <w:rPr>
          <w:rFonts w:cs="Segoe UI"/>
          <w:sz w:val="24"/>
        </w:rPr>
        <w:t>.</w:t>
      </w:r>
    </w:p>
    <w:p w14:paraId="730FEF55" w14:textId="55B0DBB9" w:rsidR="00864B3F" w:rsidRPr="00821CDD" w:rsidRDefault="00B31C1E" w:rsidP="00872998">
      <w:pPr>
        <w:spacing w:after="240" w:line="240" w:lineRule="auto"/>
        <w:rPr>
          <w:rFonts w:eastAsia="Calibri" w:cs="Segoe UI"/>
          <w:sz w:val="24"/>
        </w:rPr>
      </w:pPr>
      <w:hyperlink r:id="rId56" w:history="1">
        <w:r w:rsidR="00864B3F" w:rsidRPr="00821CDD">
          <w:rPr>
            <w:rStyle w:val="Hyperlink"/>
            <w:rFonts w:eastAsia="Calibri" w:cs="Segoe UI"/>
            <w:sz w:val="24"/>
          </w:rPr>
          <w:t>Learn more about the Reading view in Edge</w:t>
        </w:r>
      </w:hyperlink>
      <w:r w:rsidR="00864B3F" w:rsidRPr="00821CDD">
        <w:rPr>
          <w:rFonts w:eastAsia="Calibri" w:cs="Segoe UI"/>
          <w:sz w:val="24"/>
        </w:rPr>
        <w:t xml:space="preserve"> </w:t>
      </w:r>
    </w:p>
    <w:p w14:paraId="455D890A" w14:textId="77777777" w:rsidR="00864B3F" w:rsidRPr="00562E7D" w:rsidRDefault="00864B3F" w:rsidP="00041ADE">
      <w:pPr>
        <w:pStyle w:val="Heading3"/>
        <w:rPr>
          <w:rFonts w:eastAsia="Times New Roman"/>
          <w:b/>
          <w:noProof/>
        </w:rPr>
      </w:pPr>
      <w:r w:rsidRPr="00562E7D">
        <w:rPr>
          <w:rFonts w:eastAsia="Times New Roman"/>
          <w:noProof/>
        </w:rPr>
        <w:t>Accessibility Resources with Microsoft Edge</w:t>
      </w:r>
    </w:p>
    <w:p w14:paraId="11B25CA1" w14:textId="5B165C4C" w:rsidR="00DB4461" w:rsidRPr="00562E7D" w:rsidRDefault="00864B3F" w:rsidP="00872998">
      <w:pPr>
        <w:spacing w:after="240" w:line="240" w:lineRule="auto"/>
        <w:rPr>
          <w:rFonts w:eastAsia="Calibri" w:cs="Segoe UI"/>
          <w:sz w:val="24"/>
        </w:rPr>
      </w:pPr>
      <w:r w:rsidRPr="00562E7D">
        <w:rPr>
          <w:rFonts w:eastAsia="Calibri" w:cs="Segoe UI"/>
          <w:sz w:val="24"/>
        </w:rPr>
        <w:t>There are several additional accessibility resources that have been developed for Microsoft Edge.</w:t>
      </w:r>
      <w:r w:rsidR="00015DD7">
        <w:rPr>
          <w:rFonts w:eastAsia="Calibri" w:cs="Segoe UI"/>
          <w:sz w:val="24"/>
        </w:rPr>
        <w:t xml:space="preserve"> </w:t>
      </w:r>
      <w:hyperlink r:id="rId57" w:anchor="BlhSpJEYd6k04bo9.97" w:history="1">
        <w:r w:rsidRPr="00821CDD">
          <w:rPr>
            <w:rStyle w:val="Hyperlink"/>
            <w:rFonts w:eastAsia="Calibri" w:cs="Segoe UI"/>
            <w:sz w:val="24"/>
          </w:rPr>
          <w:t>Learn more about Accessibility in Microsoft Edge</w:t>
        </w:r>
      </w:hyperlink>
      <w:r w:rsidRPr="00562E7D">
        <w:rPr>
          <w:rFonts w:eastAsia="Calibri" w:cs="Segoe UI"/>
          <w:sz w:val="24"/>
        </w:rPr>
        <w:t>.</w:t>
      </w:r>
      <w:r w:rsidR="00AE3139">
        <w:rPr>
          <w:rFonts w:eastAsia="Calibri" w:cs="Segoe UI"/>
          <w:sz w:val="24"/>
        </w:rPr>
        <w:t xml:space="preserve">                              </w:t>
      </w:r>
      <w:r w:rsidR="000C0C48">
        <w:rPr>
          <w:rFonts w:eastAsia="Calibri" w:cs="Segoe UI"/>
          <w:sz w:val="24"/>
        </w:rPr>
        <w:t xml:space="preserve"> </w:t>
      </w:r>
    </w:p>
    <w:p w14:paraId="0298343E" w14:textId="77777777" w:rsidR="00DB4461" w:rsidRPr="00562E7D" w:rsidRDefault="00DB4461" w:rsidP="00041ADE">
      <w:pPr>
        <w:pStyle w:val="Heading3"/>
        <w:rPr>
          <w:rFonts w:eastAsia="Times New Roman"/>
          <w:b/>
          <w:noProof/>
        </w:rPr>
      </w:pPr>
      <w:r w:rsidRPr="00562E7D">
        <w:rPr>
          <w:rFonts w:eastAsia="Times New Roman"/>
          <w:noProof/>
        </w:rPr>
        <w:lastRenderedPageBreak/>
        <w:t>Change the Font Size, Formatting, and Colors on Webpages with Internet Explorer</w:t>
      </w:r>
    </w:p>
    <w:p w14:paraId="2418DCA5" w14:textId="77777777" w:rsidR="00DB4461" w:rsidRPr="00562E7D" w:rsidRDefault="00DB4461" w:rsidP="00872998">
      <w:pPr>
        <w:spacing w:line="240" w:lineRule="auto"/>
        <w:rPr>
          <w:rFonts w:cs="Segoe UI"/>
          <w:sz w:val="24"/>
        </w:rPr>
      </w:pPr>
      <w:r w:rsidRPr="00562E7D">
        <w:rPr>
          <w:rFonts w:cs="Segoe UI"/>
          <w:sz w:val="24"/>
        </w:rPr>
        <w:t>You can change the font type and size, and the foreground and background colors that are used to display webpages. You can also specify the color used for links in webpages and override colors used on webpages.</w:t>
      </w:r>
    </w:p>
    <w:p w14:paraId="68D564EB" w14:textId="77777777" w:rsidR="00DB4461" w:rsidRPr="00562E7D" w:rsidRDefault="00DB4461" w:rsidP="00204926">
      <w:pPr>
        <w:pStyle w:val="ListParagraph"/>
        <w:numPr>
          <w:ilvl w:val="0"/>
          <w:numId w:val="6"/>
        </w:numPr>
        <w:spacing w:line="240" w:lineRule="auto"/>
        <w:rPr>
          <w:rFonts w:cs="Segoe UI"/>
          <w:sz w:val="24"/>
        </w:rPr>
      </w:pPr>
      <w:r w:rsidRPr="00562E7D">
        <w:rPr>
          <w:rFonts w:cs="Segoe UI"/>
          <w:sz w:val="24"/>
        </w:rPr>
        <w:t xml:space="preserve">Press </w:t>
      </w:r>
      <w:r w:rsidRPr="00562E7D">
        <w:rPr>
          <w:rFonts w:cs="Segoe UI"/>
          <w:b/>
          <w:sz w:val="24"/>
        </w:rPr>
        <w:t xml:space="preserve">Alt </w:t>
      </w:r>
      <w:r w:rsidRPr="00562E7D">
        <w:rPr>
          <w:rFonts w:cs="Segoe UI"/>
          <w:sz w:val="24"/>
        </w:rPr>
        <w:t>+</w:t>
      </w:r>
      <w:r w:rsidRPr="00562E7D">
        <w:rPr>
          <w:rFonts w:cs="Segoe UI"/>
          <w:b/>
          <w:sz w:val="24"/>
        </w:rPr>
        <w:t xml:space="preserve"> T</w:t>
      </w:r>
      <w:r w:rsidRPr="00562E7D">
        <w:rPr>
          <w:rFonts w:cs="Segoe UI"/>
          <w:sz w:val="24"/>
        </w:rPr>
        <w:t>.</w:t>
      </w:r>
    </w:p>
    <w:p w14:paraId="5D8D82B1" w14:textId="77777777" w:rsidR="00DB4461" w:rsidRPr="00562E7D" w:rsidRDefault="00DB4461" w:rsidP="00204926">
      <w:pPr>
        <w:pStyle w:val="ListParagraph"/>
        <w:numPr>
          <w:ilvl w:val="0"/>
          <w:numId w:val="6"/>
        </w:numPr>
        <w:spacing w:line="240" w:lineRule="auto"/>
        <w:rPr>
          <w:rFonts w:cs="Segoe UI"/>
          <w:sz w:val="24"/>
        </w:rPr>
      </w:pPr>
      <w:r w:rsidRPr="00562E7D">
        <w:rPr>
          <w:rFonts w:cs="Segoe UI"/>
          <w:sz w:val="24"/>
        </w:rPr>
        <w:t xml:space="preserve">Select </w:t>
      </w:r>
      <w:r w:rsidRPr="00562E7D">
        <w:rPr>
          <w:rFonts w:cs="Segoe UI"/>
          <w:b/>
          <w:sz w:val="24"/>
        </w:rPr>
        <w:t>Internet Options</w:t>
      </w:r>
      <w:r w:rsidRPr="00562E7D">
        <w:rPr>
          <w:rFonts w:cs="Segoe UI"/>
          <w:sz w:val="24"/>
        </w:rPr>
        <w:t>.</w:t>
      </w:r>
    </w:p>
    <w:p w14:paraId="18DBB771" w14:textId="77777777" w:rsidR="00DB4461" w:rsidRPr="00562E7D" w:rsidRDefault="00DB4461" w:rsidP="00204926">
      <w:pPr>
        <w:pStyle w:val="ListParagraph"/>
        <w:numPr>
          <w:ilvl w:val="0"/>
          <w:numId w:val="6"/>
        </w:numPr>
        <w:spacing w:line="240" w:lineRule="auto"/>
        <w:rPr>
          <w:rFonts w:cs="Segoe UI"/>
          <w:sz w:val="24"/>
        </w:rPr>
      </w:pPr>
      <w:r w:rsidRPr="00562E7D">
        <w:rPr>
          <w:rFonts w:cs="Segoe UI"/>
          <w:sz w:val="24"/>
        </w:rPr>
        <w:t>Select one of the following options.</w:t>
      </w:r>
    </w:p>
    <w:p w14:paraId="4019162F" w14:textId="77777777" w:rsidR="00DB4461" w:rsidRPr="00562E7D" w:rsidRDefault="00DB4461" w:rsidP="00204926">
      <w:pPr>
        <w:pStyle w:val="ListParagraph"/>
        <w:numPr>
          <w:ilvl w:val="0"/>
          <w:numId w:val="7"/>
        </w:numPr>
        <w:spacing w:line="240" w:lineRule="auto"/>
        <w:rPr>
          <w:rFonts w:cs="Segoe UI"/>
          <w:sz w:val="24"/>
        </w:rPr>
      </w:pPr>
      <w:r w:rsidRPr="00562E7D">
        <w:rPr>
          <w:rFonts w:cs="Segoe UI"/>
          <w:b/>
          <w:bCs/>
          <w:sz w:val="24"/>
        </w:rPr>
        <w:t>Fonts</w:t>
      </w:r>
      <w:r w:rsidRPr="00562E7D">
        <w:rPr>
          <w:rFonts w:cs="Segoe UI"/>
          <w:sz w:val="24"/>
        </w:rPr>
        <w:t>—to change the font type and size used on webpages</w:t>
      </w:r>
    </w:p>
    <w:p w14:paraId="1D74E264" w14:textId="77777777" w:rsidR="00DB4461" w:rsidRPr="00562E7D" w:rsidRDefault="00DB4461" w:rsidP="00204926">
      <w:pPr>
        <w:pStyle w:val="ListParagraph"/>
        <w:numPr>
          <w:ilvl w:val="0"/>
          <w:numId w:val="7"/>
        </w:numPr>
        <w:spacing w:line="240" w:lineRule="auto"/>
        <w:rPr>
          <w:rFonts w:cs="Segoe UI"/>
          <w:sz w:val="24"/>
        </w:rPr>
      </w:pPr>
      <w:r w:rsidRPr="00562E7D">
        <w:rPr>
          <w:rFonts w:cs="Segoe UI"/>
          <w:b/>
          <w:bCs/>
          <w:sz w:val="24"/>
        </w:rPr>
        <w:t>Colors</w:t>
      </w:r>
      <w:r w:rsidRPr="00562E7D">
        <w:rPr>
          <w:rFonts w:cs="Segoe UI"/>
          <w:sz w:val="24"/>
        </w:rPr>
        <w:t>—to change the font colors used on webpages</w:t>
      </w:r>
    </w:p>
    <w:p w14:paraId="281DDD96" w14:textId="77777777" w:rsidR="00DB4461" w:rsidRPr="00562E7D" w:rsidRDefault="00DB4461" w:rsidP="00204926">
      <w:pPr>
        <w:pStyle w:val="ListParagraph"/>
        <w:numPr>
          <w:ilvl w:val="0"/>
          <w:numId w:val="7"/>
        </w:numPr>
        <w:spacing w:line="240" w:lineRule="auto"/>
        <w:rPr>
          <w:rFonts w:cs="Segoe UI"/>
          <w:sz w:val="24"/>
        </w:rPr>
      </w:pPr>
      <w:r w:rsidRPr="00562E7D">
        <w:rPr>
          <w:rFonts w:cs="Segoe UI"/>
          <w:b/>
          <w:bCs/>
          <w:sz w:val="24"/>
        </w:rPr>
        <w:t>Accessibility</w:t>
      </w:r>
      <w:r w:rsidRPr="00562E7D">
        <w:rPr>
          <w:rFonts w:cs="Segoe UI"/>
          <w:sz w:val="24"/>
        </w:rPr>
        <w:t>—to make Internet Explorer ignore colors, font styles, and font sizes used on webpages, or to format webpages by using your own style sheet</w:t>
      </w:r>
    </w:p>
    <w:p w14:paraId="1CCA935E" w14:textId="40AA4DD8" w:rsidR="00DB4461" w:rsidRPr="00562E7D" w:rsidRDefault="00DB4461" w:rsidP="00872998">
      <w:pPr>
        <w:spacing w:line="240" w:lineRule="auto"/>
        <w:rPr>
          <w:rFonts w:cs="Segoe UI"/>
          <w:i/>
          <w:sz w:val="24"/>
        </w:rPr>
      </w:pPr>
      <w:r w:rsidRPr="00562E7D">
        <w:rPr>
          <w:rFonts w:cs="Segoe UI"/>
          <w:i/>
          <w:sz w:val="24"/>
        </w:rPr>
        <w:t>Caption</w:t>
      </w:r>
      <w:r w:rsidR="004373DB" w:rsidRPr="00562E7D">
        <w:rPr>
          <w:rFonts w:cs="Segoe UI"/>
          <w:i/>
          <w:sz w:val="24"/>
        </w:rPr>
        <w:t xml:space="preserve"> </w:t>
      </w:r>
      <w:r w:rsidR="00CF231F" w:rsidRPr="00562E7D">
        <w:rPr>
          <w:rFonts w:cs="Segoe UI"/>
          <w:i/>
          <w:sz w:val="24"/>
        </w:rPr>
        <w:t>1</w:t>
      </w:r>
      <w:r w:rsidR="004B454A" w:rsidRPr="00562E7D">
        <w:rPr>
          <w:rFonts w:cs="Segoe UI"/>
          <w:i/>
          <w:sz w:val="24"/>
        </w:rPr>
        <w:t>5</w:t>
      </w:r>
      <w:r w:rsidRPr="00562E7D">
        <w:rPr>
          <w:rFonts w:cs="Segoe UI"/>
          <w:i/>
          <w:sz w:val="24"/>
        </w:rPr>
        <w:t>: Internet Options in Internet Explorer 11.</w:t>
      </w:r>
    </w:p>
    <w:p w14:paraId="1B75DFC2" w14:textId="7F7B56B8" w:rsidR="00DB4461" w:rsidRPr="00562E7D" w:rsidRDefault="00DB4461" w:rsidP="00872998">
      <w:pPr>
        <w:spacing w:line="240" w:lineRule="auto"/>
        <w:rPr>
          <w:rFonts w:eastAsia="Times New Roman" w:cs="Segoe UI"/>
          <w:color w:val="3F3F3F"/>
          <w:szCs w:val="24"/>
        </w:rPr>
      </w:pPr>
      <w:r w:rsidRPr="00562E7D">
        <w:rPr>
          <w:rFonts w:cs="Segoe UI"/>
          <w:noProof/>
        </w:rPr>
        <w:drawing>
          <wp:inline distT="0" distB="0" distL="0" distR="0" wp14:anchorId="0577909D" wp14:editId="56F38411">
            <wp:extent cx="3895725" cy="4897120"/>
            <wp:effectExtent l="0" t="0" r="9525" b="0"/>
            <wp:docPr id="26" name="Picture 26" descr="Here are a list of Internet Options in Internet Explorer 11.  " title="Interne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wils\AppData\Local\Microsoft\Windows\INetCacheContent.Word\Screenshot 2016-08-22 14.43.5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5725" cy="4897120"/>
                    </a:xfrm>
                    <a:prstGeom prst="rect">
                      <a:avLst/>
                    </a:prstGeom>
                    <a:noFill/>
                    <a:ln>
                      <a:noFill/>
                    </a:ln>
                  </pic:spPr>
                </pic:pic>
              </a:graphicData>
            </a:graphic>
          </wp:inline>
        </w:drawing>
      </w:r>
    </w:p>
    <w:p w14:paraId="06BD3208" w14:textId="2B67FE46" w:rsidR="002664B7" w:rsidRPr="0087210C" w:rsidRDefault="002664B7" w:rsidP="0087210C">
      <w:pPr>
        <w:pStyle w:val="Heading2"/>
      </w:pPr>
      <w:bookmarkStart w:id="7" w:name="_Find_assistive_technology"/>
      <w:bookmarkEnd w:id="7"/>
      <w:r w:rsidRPr="0087210C">
        <w:lastRenderedPageBreak/>
        <w:t>Find assistive technology for</w:t>
      </w:r>
      <w:r w:rsidR="006818DD" w:rsidRPr="0087210C">
        <w:t xml:space="preserve"> P</w:t>
      </w:r>
      <w:r w:rsidR="00ED048C" w:rsidRPr="0087210C">
        <w:t>eop</w:t>
      </w:r>
      <w:r w:rsidR="006818DD" w:rsidRPr="0087210C">
        <w:t>le with L</w:t>
      </w:r>
      <w:r w:rsidR="00ED048C" w:rsidRPr="0087210C">
        <w:t>earning disabilities</w:t>
      </w:r>
      <w:r w:rsidRPr="0087210C">
        <w:t xml:space="preserve"> </w:t>
      </w:r>
    </w:p>
    <w:p w14:paraId="2334FE40" w14:textId="053D2D19" w:rsidR="002664B7" w:rsidRPr="00562E7D" w:rsidRDefault="0088083E" w:rsidP="00872998">
      <w:pPr>
        <w:spacing w:after="240" w:line="240" w:lineRule="auto"/>
        <w:rPr>
          <w:rFonts w:eastAsia="Calibri" w:cs="Segoe UI"/>
          <w:sz w:val="24"/>
        </w:rPr>
      </w:pPr>
      <w:r w:rsidRPr="00562E7D">
        <w:rPr>
          <w:rFonts w:eastAsia="Calibri" w:cs="Segoe UI"/>
          <w:sz w:val="24"/>
        </w:rPr>
        <w:t>P</w:t>
      </w:r>
      <w:r w:rsidR="002664B7" w:rsidRPr="00562E7D">
        <w:rPr>
          <w:rFonts w:eastAsia="Calibri" w:cs="Segoe UI"/>
          <w:sz w:val="24"/>
        </w:rPr>
        <w:t xml:space="preserve">eople who have learning </w:t>
      </w:r>
      <w:r w:rsidR="00F4407D" w:rsidRPr="00562E7D">
        <w:rPr>
          <w:rFonts w:eastAsia="Calibri" w:cs="Segoe UI"/>
          <w:sz w:val="24"/>
        </w:rPr>
        <w:t>disabilities</w:t>
      </w:r>
      <w:r w:rsidR="002664B7" w:rsidRPr="00562E7D">
        <w:rPr>
          <w:rFonts w:eastAsia="Calibri" w:cs="Segoe UI"/>
          <w:sz w:val="24"/>
        </w:rPr>
        <w:t xml:space="preserve"> may be interested in the following: </w:t>
      </w:r>
    </w:p>
    <w:p w14:paraId="430AB092" w14:textId="59D85316" w:rsidR="002664B7" w:rsidRPr="00562E7D" w:rsidRDefault="002664B7" w:rsidP="00872998">
      <w:pPr>
        <w:numPr>
          <w:ilvl w:val="0"/>
          <w:numId w:val="2"/>
        </w:numPr>
        <w:spacing w:after="240" w:line="240" w:lineRule="auto"/>
        <w:rPr>
          <w:rFonts w:eastAsia="Calibri" w:cs="Segoe UI"/>
          <w:sz w:val="24"/>
        </w:rPr>
      </w:pPr>
      <w:r w:rsidRPr="00562E7D">
        <w:rPr>
          <w:rFonts w:eastAsia="Calibri" w:cs="Segoe UI"/>
          <w:b/>
          <w:bCs/>
          <w:sz w:val="24"/>
        </w:rPr>
        <w:t>Word prediction programs</w:t>
      </w:r>
      <w:r w:rsidRPr="00562E7D">
        <w:rPr>
          <w:rFonts w:eastAsia="Calibri" w:cs="Segoe UI"/>
          <w:sz w:val="24"/>
        </w:rPr>
        <w:t xml:space="preserve"> allow the user to select a desired word from an on-screen list located in the prediction window. The program predicts words from the first one or two letters typed by the user. The word can then be selected from the list and inserted into the text by typing a number, clicking the mouse, or scanning with a switch.</w:t>
      </w:r>
      <w:r w:rsidR="00AE3139">
        <w:rPr>
          <w:rFonts w:eastAsia="Calibri" w:cs="Segoe UI"/>
          <w:sz w:val="24"/>
        </w:rPr>
        <w:t xml:space="preserve">                              </w:t>
      </w:r>
      <w:r w:rsidR="000C0C48">
        <w:rPr>
          <w:rFonts w:eastAsia="Calibri" w:cs="Segoe UI"/>
          <w:sz w:val="24"/>
        </w:rPr>
        <w:t xml:space="preserve"> </w:t>
      </w:r>
    </w:p>
    <w:p w14:paraId="0C24AA48" w14:textId="12204A0E" w:rsidR="002664B7" w:rsidRPr="00562E7D" w:rsidRDefault="002664B7" w:rsidP="00872998">
      <w:pPr>
        <w:numPr>
          <w:ilvl w:val="0"/>
          <w:numId w:val="2"/>
        </w:numPr>
        <w:spacing w:after="240" w:line="240" w:lineRule="auto"/>
        <w:rPr>
          <w:rFonts w:eastAsia="Calibri" w:cs="Segoe UI"/>
          <w:sz w:val="24"/>
        </w:rPr>
      </w:pPr>
      <w:r w:rsidRPr="00562E7D">
        <w:rPr>
          <w:rFonts w:eastAsia="Calibri" w:cs="Segoe UI"/>
          <w:b/>
          <w:bCs/>
          <w:sz w:val="24"/>
        </w:rPr>
        <w:t xml:space="preserve">Reading tools and learning disabilities programs </w:t>
      </w:r>
      <w:r w:rsidRPr="00562E7D">
        <w:rPr>
          <w:rFonts w:eastAsia="Calibri" w:cs="Segoe UI"/>
          <w:sz w:val="24"/>
        </w:rPr>
        <w:t>include software designed to make text-based materials more acc</w:t>
      </w:r>
      <w:r w:rsidR="00562C53" w:rsidRPr="00562E7D">
        <w:rPr>
          <w:rFonts w:eastAsia="Calibri" w:cs="Segoe UI"/>
          <w:sz w:val="24"/>
        </w:rPr>
        <w:t xml:space="preserve">essible for people </w:t>
      </w:r>
      <w:r w:rsidRPr="00562E7D">
        <w:rPr>
          <w:rFonts w:eastAsia="Calibri" w:cs="Segoe UI"/>
          <w:sz w:val="24"/>
        </w:rPr>
        <w:t>with reading</w:t>
      </w:r>
      <w:r w:rsidR="00562C53" w:rsidRPr="00562E7D">
        <w:rPr>
          <w:rFonts w:eastAsia="Calibri" w:cs="Segoe UI"/>
          <w:sz w:val="24"/>
        </w:rPr>
        <w:t xml:space="preserve"> disabilities</w:t>
      </w:r>
      <w:r w:rsidRPr="00562E7D">
        <w:rPr>
          <w:rFonts w:eastAsia="Calibri" w:cs="Segoe UI"/>
          <w:sz w:val="24"/>
        </w:rPr>
        <w:t>. Options can include scanning, reformatting, navigating, or speaking text out loud.</w:t>
      </w:r>
      <w:r w:rsidR="00AE3139">
        <w:rPr>
          <w:rFonts w:eastAsia="Calibri" w:cs="Segoe UI"/>
          <w:sz w:val="24"/>
        </w:rPr>
        <w:t xml:space="preserve">                                                            </w:t>
      </w:r>
    </w:p>
    <w:p w14:paraId="75A54C71" w14:textId="54E751DD" w:rsidR="002664B7" w:rsidRPr="00562E7D" w:rsidRDefault="002664B7" w:rsidP="00872998">
      <w:pPr>
        <w:numPr>
          <w:ilvl w:val="0"/>
          <w:numId w:val="2"/>
        </w:numPr>
        <w:spacing w:after="240" w:line="240" w:lineRule="auto"/>
        <w:rPr>
          <w:rFonts w:eastAsia="Calibri" w:cs="Segoe UI"/>
          <w:sz w:val="24"/>
        </w:rPr>
      </w:pPr>
      <w:r w:rsidRPr="00562E7D">
        <w:rPr>
          <w:rFonts w:eastAsia="Calibri" w:cs="Segoe UI"/>
          <w:b/>
          <w:bCs/>
          <w:sz w:val="24"/>
        </w:rPr>
        <w:t>Speech synthesizers</w:t>
      </w:r>
      <w:r w:rsidRPr="00562E7D">
        <w:rPr>
          <w:rFonts w:eastAsia="Calibri" w:cs="Segoe UI"/>
          <w:sz w:val="24"/>
        </w:rPr>
        <w:t xml:space="preserve"> (also known as text-to-speech (TTS) systems) speak information aloud in a computerized voice. </w:t>
      </w:r>
    </w:p>
    <w:p w14:paraId="61728568" w14:textId="493C5CA8" w:rsidR="002664B7" w:rsidRPr="00562E7D" w:rsidRDefault="002664B7" w:rsidP="00872998">
      <w:pPr>
        <w:numPr>
          <w:ilvl w:val="0"/>
          <w:numId w:val="2"/>
        </w:numPr>
        <w:spacing w:after="240" w:line="240" w:lineRule="auto"/>
        <w:rPr>
          <w:rFonts w:eastAsia="Calibri" w:cs="Segoe UI"/>
          <w:sz w:val="24"/>
        </w:rPr>
      </w:pPr>
      <w:r w:rsidRPr="00562E7D">
        <w:rPr>
          <w:rFonts w:eastAsia="Calibri" w:cs="Segoe UI"/>
          <w:b/>
          <w:bCs/>
          <w:sz w:val="24"/>
        </w:rPr>
        <w:t>Speech recognition programs</w:t>
      </w:r>
      <w:r w:rsidRPr="00562E7D">
        <w:rPr>
          <w:rFonts w:eastAsia="Calibri" w:cs="Segoe UI"/>
          <w:sz w:val="24"/>
        </w:rPr>
        <w:t xml:space="preserve">, (also called voice recognition), allow computer navigation by voice rather than entering data by keyboard or mouse. You can still use a mouse and keyboard as well as voice, to enter data, write text, and navigate applications. </w:t>
      </w:r>
    </w:p>
    <w:p w14:paraId="5FE751AE" w14:textId="0D966838" w:rsidR="00573F12" w:rsidRPr="00A2468C" w:rsidRDefault="00A2468C" w:rsidP="00872998">
      <w:pPr>
        <w:shd w:val="clear" w:color="auto" w:fill="FFFFFF" w:themeFill="background1"/>
        <w:tabs>
          <w:tab w:val="left" w:pos="8460"/>
        </w:tabs>
        <w:spacing w:before="100" w:beforeAutospacing="1" w:after="100" w:afterAutospacing="1" w:line="240" w:lineRule="auto"/>
        <w:rPr>
          <w:rStyle w:val="Hyperlink"/>
          <w:rFonts w:cs="Segoe UI"/>
        </w:rPr>
      </w:pPr>
      <w:r>
        <w:rPr>
          <w:rFonts w:cs="Segoe UI"/>
          <w:sz w:val="24"/>
          <w:szCs w:val="24"/>
          <w:u w:val="single"/>
        </w:rPr>
        <w:fldChar w:fldCharType="begin"/>
      </w:r>
      <w:r>
        <w:rPr>
          <w:rFonts w:cs="Segoe UI"/>
          <w:sz w:val="24"/>
          <w:szCs w:val="24"/>
          <w:u w:val="single"/>
        </w:rPr>
        <w:instrText xml:space="preserve"> HYPERLINK "http://www.microsoft.com/en-us/Accessibility/assistive-technology-partners" </w:instrText>
      </w:r>
      <w:r>
        <w:rPr>
          <w:rFonts w:cs="Segoe UI"/>
          <w:sz w:val="24"/>
          <w:szCs w:val="24"/>
          <w:u w:val="single"/>
        </w:rPr>
        <w:fldChar w:fldCharType="separate"/>
      </w:r>
      <w:r w:rsidR="00573F12" w:rsidRPr="00A2468C">
        <w:rPr>
          <w:rStyle w:val="Hyperlink"/>
          <w:rFonts w:cs="Segoe UI"/>
          <w:sz w:val="24"/>
          <w:szCs w:val="24"/>
        </w:rPr>
        <w:t>Learn more about Assistive Technology products for Windows</w:t>
      </w:r>
    </w:p>
    <w:p w14:paraId="2544CEFF" w14:textId="709B86DF" w:rsidR="00230989" w:rsidRPr="00562E7D" w:rsidRDefault="00A2468C" w:rsidP="00872998">
      <w:pPr>
        <w:spacing w:after="240" w:line="240" w:lineRule="auto"/>
        <w:rPr>
          <w:rFonts w:eastAsiaTheme="minorHAnsi" w:cs="Segoe UI"/>
          <w:sz w:val="24"/>
        </w:rPr>
      </w:pPr>
      <w:r>
        <w:rPr>
          <w:rFonts w:cs="Segoe UI"/>
          <w:sz w:val="24"/>
          <w:szCs w:val="24"/>
          <w:u w:val="single"/>
        </w:rPr>
        <w:fldChar w:fldCharType="end"/>
      </w:r>
      <w:r w:rsidR="00C628B1">
        <w:rPr>
          <w:rFonts w:cs="Segoe UI"/>
          <w:sz w:val="24"/>
        </w:rPr>
        <w:t>Guide last updated on 2</w:t>
      </w:r>
      <w:r w:rsidR="000971E9" w:rsidRPr="00562E7D">
        <w:rPr>
          <w:rFonts w:cs="Segoe UI"/>
          <w:sz w:val="24"/>
        </w:rPr>
        <w:t>/</w:t>
      </w:r>
      <w:r w:rsidR="00ED2CA2">
        <w:rPr>
          <w:rFonts w:cs="Segoe UI"/>
          <w:sz w:val="24"/>
        </w:rPr>
        <w:t>7</w:t>
      </w:r>
      <w:r w:rsidR="00C750BA" w:rsidRPr="00562E7D">
        <w:rPr>
          <w:rFonts w:cs="Segoe UI"/>
          <w:sz w:val="24"/>
        </w:rPr>
        <w:t>/</w:t>
      </w:r>
      <w:r w:rsidR="005E5BF3" w:rsidRPr="00562E7D">
        <w:rPr>
          <w:rFonts w:cs="Segoe UI"/>
          <w:sz w:val="24"/>
        </w:rPr>
        <w:t>2017</w:t>
      </w:r>
      <w:r w:rsidR="00C750BA" w:rsidRPr="00562E7D">
        <w:rPr>
          <w:rFonts w:cs="Segoe UI"/>
          <w:sz w:val="24"/>
        </w:rPr>
        <w:t xml:space="preserve">. </w:t>
      </w:r>
      <w:bookmarkStart w:id="8" w:name="osk"/>
      <w:bookmarkStart w:id="9" w:name="sr"/>
      <w:bookmarkStart w:id="10" w:name="webapps"/>
      <w:bookmarkStart w:id="11" w:name="ie"/>
      <w:bookmarkEnd w:id="8"/>
      <w:bookmarkEnd w:id="9"/>
      <w:bookmarkEnd w:id="10"/>
      <w:bookmarkEnd w:id="11"/>
    </w:p>
    <w:p w14:paraId="311E3C90" w14:textId="77777777" w:rsidR="00D359B3" w:rsidRPr="00562E7D" w:rsidRDefault="00D359B3" w:rsidP="00755678">
      <w:pPr>
        <w:spacing w:line="240" w:lineRule="auto"/>
        <w:rPr>
          <w:rFonts w:cs="Segoe UI"/>
        </w:rPr>
      </w:pPr>
    </w:p>
    <w:sectPr w:rsidR="00D359B3" w:rsidRPr="00562E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C14E89" w14:textId="77777777" w:rsidR="00D74D4B" w:rsidRDefault="00D74D4B">
      <w:pPr>
        <w:spacing w:after="0" w:line="240" w:lineRule="auto"/>
      </w:pPr>
    </w:p>
  </w:endnote>
  <w:endnote w:type="continuationSeparator" w:id="0">
    <w:p w14:paraId="18AD3A56" w14:textId="77777777" w:rsidR="00D74D4B" w:rsidRDefault="00D74D4B">
      <w:pPr>
        <w:spacing w:after="0" w:line="240" w:lineRule="auto"/>
      </w:pPr>
    </w:p>
  </w:endnote>
  <w:endnote w:type="continuationNotice" w:id="1">
    <w:p w14:paraId="4AAEBF74" w14:textId="77777777" w:rsidR="00D74D4B" w:rsidRDefault="00D74D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BA7A8" w14:textId="77777777" w:rsidR="00D74D4B" w:rsidRDefault="00D74D4B">
      <w:pPr>
        <w:spacing w:after="0" w:line="240" w:lineRule="auto"/>
      </w:pPr>
    </w:p>
  </w:footnote>
  <w:footnote w:type="continuationSeparator" w:id="0">
    <w:p w14:paraId="09F9D49C" w14:textId="77777777" w:rsidR="00D74D4B" w:rsidRDefault="00D74D4B">
      <w:pPr>
        <w:spacing w:after="0" w:line="240" w:lineRule="auto"/>
      </w:pPr>
    </w:p>
  </w:footnote>
  <w:footnote w:type="continuationNotice" w:id="1">
    <w:p w14:paraId="480A365C" w14:textId="77777777" w:rsidR="00D74D4B" w:rsidRDefault="00D74D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3BCAA3E"/>
    <w:lvl w:ilvl="0">
      <w:start w:val="1"/>
      <w:numFmt w:val="decimal"/>
      <w:pStyle w:val="ListNumber"/>
      <w:lvlText w:val="%1."/>
      <w:lvlJc w:val="left"/>
      <w:pPr>
        <w:tabs>
          <w:tab w:val="num" w:pos="360"/>
        </w:tabs>
        <w:ind w:left="360" w:hanging="360"/>
      </w:pPr>
    </w:lvl>
  </w:abstractNum>
  <w:abstractNum w:abstractNumId="1" w15:restartNumberingAfterBreak="0">
    <w:nsid w:val="0576371B"/>
    <w:multiLevelType w:val="multilevel"/>
    <w:tmpl w:val="89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C6091"/>
    <w:multiLevelType w:val="hybridMultilevel"/>
    <w:tmpl w:val="D5F84252"/>
    <w:lvl w:ilvl="0" w:tplc="3B9ACB7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2E582D"/>
    <w:multiLevelType w:val="hybridMultilevel"/>
    <w:tmpl w:val="DB945FC4"/>
    <w:lvl w:ilvl="0" w:tplc="E168DAA0">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B0CFF"/>
    <w:multiLevelType w:val="multilevel"/>
    <w:tmpl w:val="55A88E2E"/>
    <w:lvl w:ilvl="0">
      <w:start w:val="1"/>
      <w:numFmt w:val="decimal"/>
      <w:lvlText w:val="%1."/>
      <w:lvlJc w:val="left"/>
      <w:pPr>
        <w:tabs>
          <w:tab w:val="num" w:pos="720"/>
        </w:tabs>
        <w:ind w:left="720" w:hanging="360"/>
      </w:pPr>
      <w:rPr>
        <w:rFonts w:asciiTheme="minorHAnsi" w:eastAsia="Calibri" w:hAnsiTheme="minorHAnsi" w:cstheme="minorHAns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82E85"/>
    <w:multiLevelType w:val="hybridMultilevel"/>
    <w:tmpl w:val="C1402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2775B"/>
    <w:multiLevelType w:val="multilevel"/>
    <w:tmpl w:val="CC823E6E"/>
    <w:lvl w:ilvl="0">
      <w:start w:val="1"/>
      <w:numFmt w:val="decimal"/>
      <w:lvlText w:val="%1"/>
      <w:lvlJc w:val="left"/>
      <w:pPr>
        <w:ind w:left="432" w:hanging="432"/>
      </w:pPr>
    </w:lvl>
    <w:lvl w:ilvl="1">
      <w:start w:val="1"/>
      <w:numFmt w:val="decimal"/>
      <w:lvlText w:val="%1.%2"/>
      <w:lvlJc w:val="left"/>
      <w:pPr>
        <w:ind w:left="576" w:hanging="576"/>
      </w:pPr>
      <w:rPr>
        <w:rFonts w:asciiTheme="minorHAnsi" w:hAnsiTheme="minorHAnsi" w:cstheme="minorHAnsi" w:hint="default"/>
        <w:b w:val="0"/>
        <w:color w:val="000000" w:themeColor="text1"/>
      </w:rPr>
    </w:lvl>
    <w:lvl w:ilvl="2">
      <w:start w:val="1"/>
      <w:numFmt w:val="decimal"/>
      <w:lvlText w:val="%1.%2.%3"/>
      <w:lvlJc w:val="left"/>
      <w:pPr>
        <w:ind w:left="720" w:hanging="720"/>
      </w:pPr>
      <w:rPr>
        <w:b w:val="0"/>
        <w:i/>
        <w:sz w:val="24"/>
        <w:szCs w:val="24"/>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737EA3"/>
    <w:multiLevelType w:val="hybridMultilevel"/>
    <w:tmpl w:val="224E7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9A3CFF"/>
    <w:multiLevelType w:val="hybridMultilevel"/>
    <w:tmpl w:val="A8D2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D1297"/>
    <w:multiLevelType w:val="hybridMultilevel"/>
    <w:tmpl w:val="8EFCB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0540CD"/>
    <w:multiLevelType w:val="hybridMultilevel"/>
    <w:tmpl w:val="C1402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5C7A04"/>
    <w:multiLevelType w:val="multilevel"/>
    <w:tmpl w:val="B164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9530CF"/>
    <w:multiLevelType w:val="hybridMultilevel"/>
    <w:tmpl w:val="C1402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236F3"/>
    <w:multiLevelType w:val="hybridMultilevel"/>
    <w:tmpl w:val="C34A8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A71E34"/>
    <w:multiLevelType w:val="hybridMultilevel"/>
    <w:tmpl w:val="8EFCB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821BAA"/>
    <w:multiLevelType w:val="multilevel"/>
    <w:tmpl w:val="B164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823813"/>
    <w:multiLevelType w:val="hybridMultilevel"/>
    <w:tmpl w:val="893C5DA2"/>
    <w:lvl w:ilvl="0" w:tplc="CF4C2324">
      <w:start w:val="1"/>
      <w:numFmt w:val="decimal"/>
      <w:lvlText w:val="%1."/>
      <w:lvlJc w:val="left"/>
      <w:pPr>
        <w:ind w:left="720" w:hanging="360"/>
      </w:pPr>
      <w:rPr>
        <w:rFonts w:asciiTheme="minorHAnsi" w:eastAsiaTheme="minorEastAsia"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3A4725"/>
    <w:multiLevelType w:val="hybridMultilevel"/>
    <w:tmpl w:val="3A08D4D6"/>
    <w:lvl w:ilvl="0" w:tplc="3BEAE396">
      <w:start w:val="1"/>
      <w:numFmt w:val="upperRoman"/>
      <w:pStyle w:val="Heading4"/>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5901EE"/>
    <w:multiLevelType w:val="multilevel"/>
    <w:tmpl w:val="B164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AA324A"/>
    <w:multiLevelType w:val="hybridMultilevel"/>
    <w:tmpl w:val="593A9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CC1733"/>
    <w:multiLevelType w:val="multilevel"/>
    <w:tmpl w:val="82C4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537B2"/>
    <w:multiLevelType w:val="hybridMultilevel"/>
    <w:tmpl w:val="CE2C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E156B8"/>
    <w:multiLevelType w:val="hybridMultilevel"/>
    <w:tmpl w:val="7AF8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4C1A2D"/>
    <w:multiLevelType w:val="multilevel"/>
    <w:tmpl w:val="B164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872AAD"/>
    <w:multiLevelType w:val="hybridMultilevel"/>
    <w:tmpl w:val="2D5EE9CC"/>
    <w:lvl w:ilvl="0" w:tplc="CBDEA0E6">
      <w:start w:val="1"/>
      <w:numFmt w:val="upperLetter"/>
      <w:pStyle w:val="Heading3"/>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D7023"/>
    <w:multiLevelType w:val="hybridMultilevel"/>
    <w:tmpl w:val="2332BCF0"/>
    <w:lvl w:ilvl="0" w:tplc="E85EEB72">
      <w:start w:val="1"/>
      <w:numFmt w:val="decimal"/>
      <w:pStyle w:val="Heading2"/>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F11F0"/>
    <w:multiLevelType w:val="hybridMultilevel"/>
    <w:tmpl w:val="A55C6AA8"/>
    <w:lvl w:ilvl="0" w:tplc="6116FAEE">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0"/>
  </w:num>
  <w:num w:numId="3">
    <w:abstractNumId w:val="13"/>
  </w:num>
  <w:num w:numId="4">
    <w:abstractNumId w:val="6"/>
  </w:num>
  <w:num w:numId="5">
    <w:abstractNumId w:val="19"/>
  </w:num>
  <w:num w:numId="6">
    <w:abstractNumId w:val="22"/>
  </w:num>
  <w:num w:numId="7">
    <w:abstractNumId w:val="21"/>
  </w:num>
  <w:num w:numId="8">
    <w:abstractNumId w:val="12"/>
  </w:num>
  <w:num w:numId="9">
    <w:abstractNumId w:val="0"/>
  </w:num>
  <w:num w:numId="10">
    <w:abstractNumId w:val="10"/>
  </w:num>
  <w:num w:numId="11">
    <w:abstractNumId w:val="14"/>
  </w:num>
  <w:num w:numId="12">
    <w:abstractNumId w:val="23"/>
  </w:num>
  <w:num w:numId="13">
    <w:abstractNumId w:val="3"/>
  </w:num>
  <w:num w:numId="14">
    <w:abstractNumId w:val="7"/>
  </w:num>
  <w:num w:numId="15">
    <w:abstractNumId w:val="5"/>
  </w:num>
  <w:num w:numId="16">
    <w:abstractNumId w:val="8"/>
  </w:num>
  <w:num w:numId="17">
    <w:abstractNumId w:val="9"/>
  </w:num>
  <w:num w:numId="18">
    <w:abstractNumId w:val="4"/>
  </w:num>
  <w:num w:numId="19">
    <w:abstractNumId w:val="18"/>
  </w:num>
  <w:num w:numId="20">
    <w:abstractNumId w:val="11"/>
  </w:num>
  <w:num w:numId="21">
    <w:abstractNumId w:val="15"/>
  </w:num>
  <w:num w:numId="22">
    <w:abstractNumId w:val="16"/>
  </w:num>
  <w:num w:numId="23">
    <w:abstractNumId w:val="26"/>
  </w:num>
  <w:num w:numId="24">
    <w:abstractNumId w:val="2"/>
  </w:num>
  <w:num w:numId="25">
    <w:abstractNumId w:val="25"/>
  </w:num>
  <w:num w:numId="26">
    <w:abstractNumId w:val="24"/>
  </w:num>
  <w:num w:numId="27">
    <w:abstractNumId w:val="24"/>
    <w:lvlOverride w:ilvl="0">
      <w:startOverride w:val="1"/>
    </w:lvlOverride>
  </w:num>
  <w:num w:numId="28">
    <w:abstractNumId w:val="24"/>
    <w:lvlOverride w:ilvl="0">
      <w:startOverride w:val="1"/>
    </w:lvlOverride>
  </w:num>
  <w:num w:numId="29">
    <w:abstractNumId w:val="24"/>
    <w:lvlOverride w:ilvl="0">
      <w:startOverride w:val="1"/>
    </w:lvlOverride>
  </w:num>
  <w:num w:numId="30">
    <w:abstractNumId w:val="17"/>
  </w:num>
  <w:num w:numId="31">
    <w:abstractNumId w:val="17"/>
    <w:lvlOverride w:ilvl="0">
      <w:startOverride w:val="1"/>
    </w:lvlOverride>
  </w:num>
  <w:num w:numId="32">
    <w:abstractNumId w:val="17"/>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7F2"/>
    <w:rsid w:val="00000436"/>
    <w:rsid w:val="0000201C"/>
    <w:rsid w:val="000029D1"/>
    <w:rsid w:val="000038E6"/>
    <w:rsid w:val="00004D2E"/>
    <w:rsid w:val="000104E1"/>
    <w:rsid w:val="00014860"/>
    <w:rsid w:val="0001506D"/>
    <w:rsid w:val="00015DD7"/>
    <w:rsid w:val="000215D4"/>
    <w:rsid w:val="0002277E"/>
    <w:rsid w:val="00023F19"/>
    <w:rsid w:val="00026528"/>
    <w:rsid w:val="00027C89"/>
    <w:rsid w:val="00027F27"/>
    <w:rsid w:val="00033A0E"/>
    <w:rsid w:val="00033A2B"/>
    <w:rsid w:val="0004096A"/>
    <w:rsid w:val="00041ADE"/>
    <w:rsid w:val="00050B69"/>
    <w:rsid w:val="000546FF"/>
    <w:rsid w:val="000572E4"/>
    <w:rsid w:val="00057A4C"/>
    <w:rsid w:val="000657AC"/>
    <w:rsid w:val="00066DDE"/>
    <w:rsid w:val="00070A78"/>
    <w:rsid w:val="00071074"/>
    <w:rsid w:val="0007345C"/>
    <w:rsid w:val="00081F0B"/>
    <w:rsid w:val="00085C1B"/>
    <w:rsid w:val="00090B0A"/>
    <w:rsid w:val="00093CDE"/>
    <w:rsid w:val="0009457E"/>
    <w:rsid w:val="000964C5"/>
    <w:rsid w:val="000971E9"/>
    <w:rsid w:val="00097258"/>
    <w:rsid w:val="000A0BF5"/>
    <w:rsid w:val="000A190F"/>
    <w:rsid w:val="000A5A92"/>
    <w:rsid w:val="000B19AD"/>
    <w:rsid w:val="000B24FA"/>
    <w:rsid w:val="000B5AF9"/>
    <w:rsid w:val="000C0C48"/>
    <w:rsid w:val="000C1CFE"/>
    <w:rsid w:val="000C3E39"/>
    <w:rsid w:val="000D1250"/>
    <w:rsid w:val="000D20B1"/>
    <w:rsid w:val="000E336C"/>
    <w:rsid w:val="000E37B3"/>
    <w:rsid w:val="000E5684"/>
    <w:rsid w:val="000E6523"/>
    <w:rsid w:val="000F7E2D"/>
    <w:rsid w:val="00100143"/>
    <w:rsid w:val="00100961"/>
    <w:rsid w:val="00101DCA"/>
    <w:rsid w:val="001025A5"/>
    <w:rsid w:val="001055F3"/>
    <w:rsid w:val="00105E2F"/>
    <w:rsid w:val="001065C3"/>
    <w:rsid w:val="00106AE0"/>
    <w:rsid w:val="00107F14"/>
    <w:rsid w:val="00110071"/>
    <w:rsid w:val="00113BD5"/>
    <w:rsid w:val="0012050B"/>
    <w:rsid w:val="00120F3F"/>
    <w:rsid w:val="00122E0E"/>
    <w:rsid w:val="001251C6"/>
    <w:rsid w:val="0012608D"/>
    <w:rsid w:val="001268EF"/>
    <w:rsid w:val="00130194"/>
    <w:rsid w:val="00131F49"/>
    <w:rsid w:val="001324E6"/>
    <w:rsid w:val="00135036"/>
    <w:rsid w:val="00141EF6"/>
    <w:rsid w:val="0014296B"/>
    <w:rsid w:val="00145454"/>
    <w:rsid w:val="00146517"/>
    <w:rsid w:val="001508D5"/>
    <w:rsid w:val="00151BA7"/>
    <w:rsid w:val="00152340"/>
    <w:rsid w:val="001619E5"/>
    <w:rsid w:val="00162986"/>
    <w:rsid w:val="00170E10"/>
    <w:rsid w:val="00171E78"/>
    <w:rsid w:val="001725F0"/>
    <w:rsid w:val="0017284A"/>
    <w:rsid w:val="00174316"/>
    <w:rsid w:val="001756D2"/>
    <w:rsid w:val="00181B94"/>
    <w:rsid w:val="001820BC"/>
    <w:rsid w:val="001828DE"/>
    <w:rsid w:val="00183B20"/>
    <w:rsid w:val="00185AEB"/>
    <w:rsid w:val="00185D70"/>
    <w:rsid w:val="001861A7"/>
    <w:rsid w:val="0019232B"/>
    <w:rsid w:val="00193AE9"/>
    <w:rsid w:val="00194106"/>
    <w:rsid w:val="001944EE"/>
    <w:rsid w:val="001A4F81"/>
    <w:rsid w:val="001B0058"/>
    <w:rsid w:val="001B20CB"/>
    <w:rsid w:val="001B3D06"/>
    <w:rsid w:val="001B43B5"/>
    <w:rsid w:val="001C0306"/>
    <w:rsid w:val="001C05E1"/>
    <w:rsid w:val="001C3CEF"/>
    <w:rsid w:val="001C5442"/>
    <w:rsid w:val="001C5AE7"/>
    <w:rsid w:val="001D0093"/>
    <w:rsid w:val="001D0F81"/>
    <w:rsid w:val="001D1B5E"/>
    <w:rsid w:val="001D2350"/>
    <w:rsid w:val="001D3252"/>
    <w:rsid w:val="001D41B3"/>
    <w:rsid w:val="001D432E"/>
    <w:rsid w:val="001D6FC1"/>
    <w:rsid w:val="001E57C6"/>
    <w:rsid w:val="001F089B"/>
    <w:rsid w:val="001F4024"/>
    <w:rsid w:val="001F4CA4"/>
    <w:rsid w:val="001F5831"/>
    <w:rsid w:val="001F5845"/>
    <w:rsid w:val="001F712E"/>
    <w:rsid w:val="001F76E4"/>
    <w:rsid w:val="001F7E25"/>
    <w:rsid w:val="00202649"/>
    <w:rsid w:val="002047DA"/>
    <w:rsid w:val="00204926"/>
    <w:rsid w:val="00207746"/>
    <w:rsid w:val="002115CF"/>
    <w:rsid w:val="00211A8F"/>
    <w:rsid w:val="00212ABB"/>
    <w:rsid w:val="00212E04"/>
    <w:rsid w:val="00213B23"/>
    <w:rsid w:val="00214275"/>
    <w:rsid w:val="0021476A"/>
    <w:rsid w:val="00215B3A"/>
    <w:rsid w:val="00216165"/>
    <w:rsid w:val="0021711D"/>
    <w:rsid w:val="0022282F"/>
    <w:rsid w:val="00223DB7"/>
    <w:rsid w:val="002255F3"/>
    <w:rsid w:val="00227F61"/>
    <w:rsid w:val="00230989"/>
    <w:rsid w:val="00230A1E"/>
    <w:rsid w:val="0023223B"/>
    <w:rsid w:val="00232397"/>
    <w:rsid w:val="002339B9"/>
    <w:rsid w:val="00235358"/>
    <w:rsid w:val="002353C5"/>
    <w:rsid w:val="00236D45"/>
    <w:rsid w:val="00237BF2"/>
    <w:rsid w:val="002400C0"/>
    <w:rsid w:val="00240EA6"/>
    <w:rsid w:val="00241800"/>
    <w:rsid w:val="00241A59"/>
    <w:rsid w:val="00242A6E"/>
    <w:rsid w:val="00243560"/>
    <w:rsid w:val="00246F9B"/>
    <w:rsid w:val="00247A04"/>
    <w:rsid w:val="00251C9F"/>
    <w:rsid w:val="00252C21"/>
    <w:rsid w:val="00253863"/>
    <w:rsid w:val="002556F7"/>
    <w:rsid w:val="00260035"/>
    <w:rsid w:val="00261704"/>
    <w:rsid w:val="00262099"/>
    <w:rsid w:val="00263407"/>
    <w:rsid w:val="002664B7"/>
    <w:rsid w:val="0027002E"/>
    <w:rsid w:val="002723D0"/>
    <w:rsid w:val="00280519"/>
    <w:rsid w:val="00284222"/>
    <w:rsid w:val="00284BDC"/>
    <w:rsid w:val="0028726D"/>
    <w:rsid w:val="00287360"/>
    <w:rsid w:val="002928F2"/>
    <w:rsid w:val="002942C7"/>
    <w:rsid w:val="00295680"/>
    <w:rsid w:val="00296012"/>
    <w:rsid w:val="002A3490"/>
    <w:rsid w:val="002A40B7"/>
    <w:rsid w:val="002A6978"/>
    <w:rsid w:val="002B006D"/>
    <w:rsid w:val="002B0E34"/>
    <w:rsid w:val="002B3961"/>
    <w:rsid w:val="002C2E72"/>
    <w:rsid w:val="002C3DC7"/>
    <w:rsid w:val="002D1B1E"/>
    <w:rsid w:val="002D5D3B"/>
    <w:rsid w:val="002D6ABA"/>
    <w:rsid w:val="002D74AA"/>
    <w:rsid w:val="002D7F7C"/>
    <w:rsid w:val="002E0E78"/>
    <w:rsid w:val="002E343E"/>
    <w:rsid w:val="002E59A8"/>
    <w:rsid w:val="002E5BD7"/>
    <w:rsid w:val="002E5ED7"/>
    <w:rsid w:val="002E673C"/>
    <w:rsid w:val="002E7DFE"/>
    <w:rsid w:val="002F0D26"/>
    <w:rsid w:val="002F662A"/>
    <w:rsid w:val="003027C0"/>
    <w:rsid w:val="0030294B"/>
    <w:rsid w:val="00302DC0"/>
    <w:rsid w:val="003034B8"/>
    <w:rsid w:val="00306574"/>
    <w:rsid w:val="0030766F"/>
    <w:rsid w:val="00311CDA"/>
    <w:rsid w:val="00311D20"/>
    <w:rsid w:val="0031307A"/>
    <w:rsid w:val="003145B2"/>
    <w:rsid w:val="00314E1A"/>
    <w:rsid w:val="00320940"/>
    <w:rsid w:val="00321651"/>
    <w:rsid w:val="00330DB3"/>
    <w:rsid w:val="003331CD"/>
    <w:rsid w:val="00333931"/>
    <w:rsid w:val="00334B76"/>
    <w:rsid w:val="003354DD"/>
    <w:rsid w:val="00336EE7"/>
    <w:rsid w:val="00336F66"/>
    <w:rsid w:val="00337DC8"/>
    <w:rsid w:val="0034027A"/>
    <w:rsid w:val="00340416"/>
    <w:rsid w:val="00340DCA"/>
    <w:rsid w:val="003420AA"/>
    <w:rsid w:val="003421BF"/>
    <w:rsid w:val="00346506"/>
    <w:rsid w:val="003470A0"/>
    <w:rsid w:val="003512C1"/>
    <w:rsid w:val="00352B65"/>
    <w:rsid w:val="00354038"/>
    <w:rsid w:val="003562D3"/>
    <w:rsid w:val="0035729B"/>
    <w:rsid w:val="00360CB5"/>
    <w:rsid w:val="003618F0"/>
    <w:rsid w:val="00367F5A"/>
    <w:rsid w:val="00373DBF"/>
    <w:rsid w:val="00374E5E"/>
    <w:rsid w:val="00377385"/>
    <w:rsid w:val="0038496B"/>
    <w:rsid w:val="003851D4"/>
    <w:rsid w:val="0039092D"/>
    <w:rsid w:val="003970E3"/>
    <w:rsid w:val="003978C3"/>
    <w:rsid w:val="00397FA2"/>
    <w:rsid w:val="003A08A8"/>
    <w:rsid w:val="003A1E49"/>
    <w:rsid w:val="003A3A51"/>
    <w:rsid w:val="003A5868"/>
    <w:rsid w:val="003A6309"/>
    <w:rsid w:val="003B06F0"/>
    <w:rsid w:val="003B093A"/>
    <w:rsid w:val="003B2AAD"/>
    <w:rsid w:val="003C0829"/>
    <w:rsid w:val="003C0CA0"/>
    <w:rsid w:val="003C0ED1"/>
    <w:rsid w:val="003C20DA"/>
    <w:rsid w:val="003C228D"/>
    <w:rsid w:val="003C407A"/>
    <w:rsid w:val="003C5995"/>
    <w:rsid w:val="003C7299"/>
    <w:rsid w:val="003C7AAE"/>
    <w:rsid w:val="003C7C3A"/>
    <w:rsid w:val="003C7E68"/>
    <w:rsid w:val="003D4E7E"/>
    <w:rsid w:val="003E0184"/>
    <w:rsid w:val="003E160A"/>
    <w:rsid w:val="003E2145"/>
    <w:rsid w:val="003E5D4C"/>
    <w:rsid w:val="003E5FB5"/>
    <w:rsid w:val="003F1154"/>
    <w:rsid w:val="003F172B"/>
    <w:rsid w:val="003F1A5C"/>
    <w:rsid w:val="003F1FE4"/>
    <w:rsid w:val="003F35C5"/>
    <w:rsid w:val="003F3B8F"/>
    <w:rsid w:val="003F5098"/>
    <w:rsid w:val="003F5C93"/>
    <w:rsid w:val="003F61E6"/>
    <w:rsid w:val="00406D42"/>
    <w:rsid w:val="004102BF"/>
    <w:rsid w:val="0041475D"/>
    <w:rsid w:val="00414AC1"/>
    <w:rsid w:val="00416045"/>
    <w:rsid w:val="004168D3"/>
    <w:rsid w:val="0042466B"/>
    <w:rsid w:val="00426B61"/>
    <w:rsid w:val="00427169"/>
    <w:rsid w:val="0043202B"/>
    <w:rsid w:val="00433B75"/>
    <w:rsid w:val="004341B4"/>
    <w:rsid w:val="00435BFD"/>
    <w:rsid w:val="004373DB"/>
    <w:rsid w:val="00440868"/>
    <w:rsid w:val="00444659"/>
    <w:rsid w:val="00445AC6"/>
    <w:rsid w:val="00446136"/>
    <w:rsid w:val="00450C56"/>
    <w:rsid w:val="00451B20"/>
    <w:rsid w:val="004541C5"/>
    <w:rsid w:val="004628EA"/>
    <w:rsid w:val="00467840"/>
    <w:rsid w:val="00467B93"/>
    <w:rsid w:val="00470598"/>
    <w:rsid w:val="004747F2"/>
    <w:rsid w:val="00476649"/>
    <w:rsid w:val="00476D45"/>
    <w:rsid w:val="00480F0A"/>
    <w:rsid w:val="00482074"/>
    <w:rsid w:val="004825CC"/>
    <w:rsid w:val="004848BB"/>
    <w:rsid w:val="00485575"/>
    <w:rsid w:val="00485601"/>
    <w:rsid w:val="0049243F"/>
    <w:rsid w:val="00492854"/>
    <w:rsid w:val="00492BEB"/>
    <w:rsid w:val="00493C40"/>
    <w:rsid w:val="004955FD"/>
    <w:rsid w:val="0049601F"/>
    <w:rsid w:val="004A2637"/>
    <w:rsid w:val="004A28D1"/>
    <w:rsid w:val="004A508E"/>
    <w:rsid w:val="004A71E7"/>
    <w:rsid w:val="004A768F"/>
    <w:rsid w:val="004B0638"/>
    <w:rsid w:val="004B3FA4"/>
    <w:rsid w:val="004B40A9"/>
    <w:rsid w:val="004B454A"/>
    <w:rsid w:val="004B5C9B"/>
    <w:rsid w:val="004B6B20"/>
    <w:rsid w:val="004C298C"/>
    <w:rsid w:val="004C5A27"/>
    <w:rsid w:val="004C6C03"/>
    <w:rsid w:val="004C77E2"/>
    <w:rsid w:val="004C7B58"/>
    <w:rsid w:val="004D0281"/>
    <w:rsid w:val="004D0565"/>
    <w:rsid w:val="004D6A07"/>
    <w:rsid w:val="004D7F48"/>
    <w:rsid w:val="004E124E"/>
    <w:rsid w:val="004E3DD5"/>
    <w:rsid w:val="004E767A"/>
    <w:rsid w:val="004F1126"/>
    <w:rsid w:val="004F13AE"/>
    <w:rsid w:val="004F4B55"/>
    <w:rsid w:val="004F58BA"/>
    <w:rsid w:val="004F5A0A"/>
    <w:rsid w:val="004F762F"/>
    <w:rsid w:val="00501497"/>
    <w:rsid w:val="00501A00"/>
    <w:rsid w:val="00501C94"/>
    <w:rsid w:val="00504946"/>
    <w:rsid w:val="00505414"/>
    <w:rsid w:val="00506856"/>
    <w:rsid w:val="005118F7"/>
    <w:rsid w:val="00511ED1"/>
    <w:rsid w:val="00514651"/>
    <w:rsid w:val="00516E0B"/>
    <w:rsid w:val="0051725D"/>
    <w:rsid w:val="005237D4"/>
    <w:rsid w:val="005237E0"/>
    <w:rsid w:val="005245AC"/>
    <w:rsid w:val="00524BE1"/>
    <w:rsid w:val="0052662F"/>
    <w:rsid w:val="00533AC1"/>
    <w:rsid w:val="00536D26"/>
    <w:rsid w:val="00536DA7"/>
    <w:rsid w:val="00540E19"/>
    <w:rsid w:val="00541B05"/>
    <w:rsid w:val="005423F2"/>
    <w:rsid w:val="00551961"/>
    <w:rsid w:val="005537DC"/>
    <w:rsid w:val="00553C7C"/>
    <w:rsid w:val="00555401"/>
    <w:rsid w:val="00555705"/>
    <w:rsid w:val="005559B3"/>
    <w:rsid w:val="0055672B"/>
    <w:rsid w:val="00556FA1"/>
    <w:rsid w:val="0056000C"/>
    <w:rsid w:val="00560BB2"/>
    <w:rsid w:val="00562C53"/>
    <w:rsid w:val="00562E7D"/>
    <w:rsid w:val="00565656"/>
    <w:rsid w:val="00567268"/>
    <w:rsid w:val="00572E0E"/>
    <w:rsid w:val="0057338E"/>
    <w:rsid w:val="00573F12"/>
    <w:rsid w:val="0057767E"/>
    <w:rsid w:val="00580C39"/>
    <w:rsid w:val="00581C9D"/>
    <w:rsid w:val="005836B6"/>
    <w:rsid w:val="00584D96"/>
    <w:rsid w:val="00585EE8"/>
    <w:rsid w:val="00587222"/>
    <w:rsid w:val="00587497"/>
    <w:rsid w:val="005905D3"/>
    <w:rsid w:val="00590EA8"/>
    <w:rsid w:val="00591110"/>
    <w:rsid w:val="00591150"/>
    <w:rsid w:val="005934B7"/>
    <w:rsid w:val="00593EBA"/>
    <w:rsid w:val="0059441E"/>
    <w:rsid w:val="00595C0E"/>
    <w:rsid w:val="00597D14"/>
    <w:rsid w:val="00597DBC"/>
    <w:rsid w:val="005A16E2"/>
    <w:rsid w:val="005A3380"/>
    <w:rsid w:val="005A5FCA"/>
    <w:rsid w:val="005B0249"/>
    <w:rsid w:val="005B10CD"/>
    <w:rsid w:val="005B459A"/>
    <w:rsid w:val="005B476C"/>
    <w:rsid w:val="005B5099"/>
    <w:rsid w:val="005B50E2"/>
    <w:rsid w:val="005C0C4D"/>
    <w:rsid w:val="005C1770"/>
    <w:rsid w:val="005C474A"/>
    <w:rsid w:val="005C5A2A"/>
    <w:rsid w:val="005C68BD"/>
    <w:rsid w:val="005C6FAE"/>
    <w:rsid w:val="005D014A"/>
    <w:rsid w:val="005D0F31"/>
    <w:rsid w:val="005D26EF"/>
    <w:rsid w:val="005D49C3"/>
    <w:rsid w:val="005D5F28"/>
    <w:rsid w:val="005D6FAB"/>
    <w:rsid w:val="005D7CE8"/>
    <w:rsid w:val="005E2331"/>
    <w:rsid w:val="005E236C"/>
    <w:rsid w:val="005E4F14"/>
    <w:rsid w:val="005E5BF3"/>
    <w:rsid w:val="005F6EEB"/>
    <w:rsid w:val="00600340"/>
    <w:rsid w:val="00600C61"/>
    <w:rsid w:val="00601ADE"/>
    <w:rsid w:val="006111CB"/>
    <w:rsid w:val="0061134A"/>
    <w:rsid w:val="0061268F"/>
    <w:rsid w:val="00613851"/>
    <w:rsid w:val="00616856"/>
    <w:rsid w:val="0062082C"/>
    <w:rsid w:val="00626BF7"/>
    <w:rsid w:val="00630E77"/>
    <w:rsid w:val="00631B6F"/>
    <w:rsid w:val="0063507E"/>
    <w:rsid w:val="00635D21"/>
    <w:rsid w:val="00635D31"/>
    <w:rsid w:val="00635DF9"/>
    <w:rsid w:val="00635FD1"/>
    <w:rsid w:val="0064074D"/>
    <w:rsid w:val="00646599"/>
    <w:rsid w:val="0064768A"/>
    <w:rsid w:val="006517BE"/>
    <w:rsid w:val="00652CC6"/>
    <w:rsid w:val="00654DC7"/>
    <w:rsid w:val="006568F9"/>
    <w:rsid w:val="00656983"/>
    <w:rsid w:val="006611DB"/>
    <w:rsid w:val="00662447"/>
    <w:rsid w:val="00667896"/>
    <w:rsid w:val="00667D61"/>
    <w:rsid w:val="00670948"/>
    <w:rsid w:val="00675FD4"/>
    <w:rsid w:val="006814D3"/>
    <w:rsid w:val="006818DD"/>
    <w:rsid w:val="00686D39"/>
    <w:rsid w:val="006910E3"/>
    <w:rsid w:val="00691BFF"/>
    <w:rsid w:val="00692515"/>
    <w:rsid w:val="006939AB"/>
    <w:rsid w:val="006944C5"/>
    <w:rsid w:val="0069562E"/>
    <w:rsid w:val="006979F6"/>
    <w:rsid w:val="006A22AC"/>
    <w:rsid w:val="006A66C4"/>
    <w:rsid w:val="006A78A9"/>
    <w:rsid w:val="006B2000"/>
    <w:rsid w:val="006B2CDC"/>
    <w:rsid w:val="006B39B6"/>
    <w:rsid w:val="006B6F06"/>
    <w:rsid w:val="006B79D5"/>
    <w:rsid w:val="006B7A5B"/>
    <w:rsid w:val="006C3A54"/>
    <w:rsid w:val="006D007C"/>
    <w:rsid w:val="006D0C14"/>
    <w:rsid w:val="006D16A0"/>
    <w:rsid w:val="006D3DA6"/>
    <w:rsid w:val="006D504C"/>
    <w:rsid w:val="006D5A3E"/>
    <w:rsid w:val="006D7252"/>
    <w:rsid w:val="006D758B"/>
    <w:rsid w:val="006E2499"/>
    <w:rsid w:val="006E3CA8"/>
    <w:rsid w:val="006E61DA"/>
    <w:rsid w:val="006F2872"/>
    <w:rsid w:val="006F2FF1"/>
    <w:rsid w:val="006F53DC"/>
    <w:rsid w:val="006F557D"/>
    <w:rsid w:val="00701598"/>
    <w:rsid w:val="00701B34"/>
    <w:rsid w:val="007100CB"/>
    <w:rsid w:val="007126DA"/>
    <w:rsid w:val="007142BD"/>
    <w:rsid w:val="007153E2"/>
    <w:rsid w:val="00716984"/>
    <w:rsid w:val="00720316"/>
    <w:rsid w:val="007244D4"/>
    <w:rsid w:val="00725702"/>
    <w:rsid w:val="00725C55"/>
    <w:rsid w:val="00726107"/>
    <w:rsid w:val="007346C4"/>
    <w:rsid w:val="00734F12"/>
    <w:rsid w:val="007354EC"/>
    <w:rsid w:val="00737166"/>
    <w:rsid w:val="0074153B"/>
    <w:rsid w:val="0074669A"/>
    <w:rsid w:val="007549B9"/>
    <w:rsid w:val="00754F87"/>
    <w:rsid w:val="00755678"/>
    <w:rsid w:val="00757981"/>
    <w:rsid w:val="00760DCB"/>
    <w:rsid w:val="0076568D"/>
    <w:rsid w:val="00766198"/>
    <w:rsid w:val="00772342"/>
    <w:rsid w:val="00777380"/>
    <w:rsid w:val="00777886"/>
    <w:rsid w:val="0078494E"/>
    <w:rsid w:val="00785174"/>
    <w:rsid w:val="00785DD1"/>
    <w:rsid w:val="0079283C"/>
    <w:rsid w:val="00795177"/>
    <w:rsid w:val="0079587C"/>
    <w:rsid w:val="007A4674"/>
    <w:rsid w:val="007A711F"/>
    <w:rsid w:val="007B015A"/>
    <w:rsid w:val="007B112A"/>
    <w:rsid w:val="007B42E7"/>
    <w:rsid w:val="007B456F"/>
    <w:rsid w:val="007B4B9F"/>
    <w:rsid w:val="007B7387"/>
    <w:rsid w:val="007C0652"/>
    <w:rsid w:val="007C1A43"/>
    <w:rsid w:val="007C2244"/>
    <w:rsid w:val="007C5401"/>
    <w:rsid w:val="007C63D9"/>
    <w:rsid w:val="007C76D6"/>
    <w:rsid w:val="007D07D4"/>
    <w:rsid w:val="007D1580"/>
    <w:rsid w:val="007D2B3A"/>
    <w:rsid w:val="007D3AB4"/>
    <w:rsid w:val="007D47F1"/>
    <w:rsid w:val="007D494C"/>
    <w:rsid w:val="007D4FEF"/>
    <w:rsid w:val="007D6108"/>
    <w:rsid w:val="007E51C9"/>
    <w:rsid w:val="007E540E"/>
    <w:rsid w:val="007E546C"/>
    <w:rsid w:val="007E6D99"/>
    <w:rsid w:val="007F12DE"/>
    <w:rsid w:val="007F18DF"/>
    <w:rsid w:val="007F2E19"/>
    <w:rsid w:val="007F4C67"/>
    <w:rsid w:val="007F5503"/>
    <w:rsid w:val="007F660B"/>
    <w:rsid w:val="007F686F"/>
    <w:rsid w:val="007F7523"/>
    <w:rsid w:val="008022D9"/>
    <w:rsid w:val="00802FFC"/>
    <w:rsid w:val="008050C8"/>
    <w:rsid w:val="00806A70"/>
    <w:rsid w:val="0081405E"/>
    <w:rsid w:val="00817B7D"/>
    <w:rsid w:val="00821CDD"/>
    <w:rsid w:val="0082468B"/>
    <w:rsid w:val="0082569F"/>
    <w:rsid w:val="008264E8"/>
    <w:rsid w:val="008267D0"/>
    <w:rsid w:val="008277C4"/>
    <w:rsid w:val="008303DA"/>
    <w:rsid w:val="00836A1B"/>
    <w:rsid w:val="0084066A"/>
    <w:rsid w:val="008437DB"/>
    <w:rsid w:val="00843DC5"/>
    <w:rsid w:val="0084532F"/>
    <w:rsid w:val="00852013"/>
    <w:rsid w:val="008540D6"/>
    <w:rsid w:val="008541D6"/>
    <w:rsid w:val="00857B81"/>
    <w:rsid w:val="00857C9A"/>
    <w:rsid w:val="008615D4"/>
    <w:rsid w:val="00864B3F"/>
    <w:rsid w:val="00865825"/>
    <w:rsid w:val="00866827"/>
    <w:rsid w:val="00870A49"/>
    <w:rsid w:val="008716EE"/>
    <w:rsid w:val="0087210C"/>
    <w:rsid w:val="00872998"/>
    <w:rsid w:val="008734E2"/>
    <w:rsid w:val="008746BF"/>
    <w:rsid w:val="008753C9"/>
    <w:rsid w:val="00876597"/>
    <w:rsid w:val="0088083E"/>
    <w:rsid w:val="00880C68"/>
    <w:rsid w:val="00882924"/>
    <w:rsid w:val="00883BAC"/>
    <w:rsid w:val="00884181"/>
    <w:rsid w:val="00887444"/>
    <w:rsid w:val="0088789A"/>
    <w:rsid w:val="008925B1"/>
    <w:rsid w:val="00893465"/>
    <w:rsid w:val="0089461A"/>
    <w:rsid w:val="008954E1"/>
    <w:rsid w:val="008A062C"/>
    <w:rsid w:val="008A1E86"/>
    <w:rsid w:val="008A2E73"/>
    <w:rsid w:val="008A6A38"/>
    <w:rsid w:val="008B16C0"/>
    <w:rsid w:val="008B294F"/>
    <w:rsid w:val="008B3CEA"/>
    <w:rsid w:val="008B49D3"/>
    <w:rsid w:val="008B7014"/>
    <w:rsid w:val="008C0C2A"/>
    <w:rsid w:val="008C12C7"/>
    <w:rsid w:val="008C286D"/>
    <w:rsid w:val="008C4AA3"/>
    <w:rsid w:val="008D0044"/>
    <w:rsid w:val="008D0941"/>
    <w:rsid w:val="008D3448"/>
    <w:rsid w:val="008D3B0A"/>
    <w:rsid w:val="008E2534"/>
    <w:rsid w:val="008E6AB0"/>
    <w:rsid w:val="008E6AB3"/>
    <w:rsid w:val="008E6B27"/>
    <w:rsid w:val="008E6E08"/>
    <w:rsid w:val="008E73CD"/>
    <w:rsid w:val="008F22AF"/>
    <w:rsid w:val="008F45D5"/>
    <w:rsid w:val="00905DB8"/>
    <w:rsid w:val="00906ACE"/>
    <w:rsid w:val="0090751F"/>
    <w:rsid w:val="0092468D"/>
    <w:rsid w:val="00932A9D"/>
    <w:rsid w:val="0093369B"/>
    <w:rsid w:val="009339F6"/>
    <w:rsid w:val="0093455D"/>
    <w:rsid w:val="009347D5"/>
    <w:rsid w:val="00934920"/>
    <w:rsid w:val="00935224"/>
    <w:rsid w:val="00940289"/>
    <w:rsid w:val="00944D5C"/>
    <w:rsid w:val="0094589D"/>
    <w:rsid w:val="00946E37"/>
    <w:rsid w:val="00952CCB"/>
    <w:rsid w:val="0095493E"/>
    <w:rsid w:val="0096701C"/>
    <w:rsid w:val="00967DD6"/>
    <w:rsid w:val="0097531B"/>
    <w:rsid w:val="00975C94"/>
    <w:rsid w:val="00980436"/>
    <w:rsid w:val="00980DA4"/>
    <w:rsid w:val="00984987"/>
    <w:rsid w:val="00990C0A"/>
    <w:rsid w:val="00991BE1"/>
    <w:rsid w:val="00992D12"/>
    <w:rsid w:val="00993B29"/>
    <w:rsid w:val="009A0C46"/>
    <w:rsid w:val="009A22E8"/>
    <w:rsid w:val="009A30C5"/>
    <w:rsid w:val="009A43F3"/>
    <w:rsid w:val="009A59E5"/>
    <w:rsid w:val="009A5CFD"/>
    <w:rsid w:val="009A7822"/>
    <w:rsid w:val="009B0357"/>
    <w:rsid w:val="009B4E0E"/>
    <w:rsid w:val="009B6ED3"/>
    <w:rsid w:val="009B7BA6"/>
    <w:rsid w:val="009C11F9"/>
    <w:rsid w:val="009C22AA"/>
    <w:rsid w:val="009C36FD"/>
    <w:rsid w:val="009C5184"/>
    <w:rsid w:val="009D0752"/>
    <w:rsid w:val="009D09D3"/>
    <w:rsid w:val="009D27B4"/>
    <w:rsid w:val="009D29E6"/>
    <w:rsid w:val="009D2FE3"/>
    <w:rsid w:val="009D6112"/>
    <w:rsid w:val="009D7ABD"/>
    <w:rsid w:val="009E2307"/>
    <w:rsid w:val="009E4C70"/>
    <w:rsid w:val="009E4CEA"/>
    <w:rsid w:val="009E696F"/>
    <w:rsid w:val="009F01FA"/>
    <w:rsid w:val="009F12AB"/>
    <w:rsid w:val="009F1B15"/>
    <w:rsid w:val="009F1E60"/>
    <w:rsid w:val="00A01407"/>
    <w:rsid w:val="00A02FB6"/>
    <w:rsid w:val="00A05528"/>
    <w:rsid w:val="00A072AA"/>
    <w:rsid w:val="00A075D7"/>
    <w:rsid w:val="00A1122F"/>
    <w:rsid w:val="00A152AC"/>
    <w:rsid w:val="00A2468C"/>
    <w:rsid w:val="00A2488A"/>
    <w:rsid w:val="00A254F3"/>
    <w:rsid w:val="00A270C6"/>
    <w:rsid w:val="00A30328"/>
    <w:rsid w:val="00A3189E"/>
    <w:rsid w:val="00A32FFF"/>
    <w:rsid w:val="00A333BA"/>
    <w:rsid w:val="00A33DDA"/>
    <w:rsid w:val="00A3456C"/>
    <w:rsid w:val="00A355BD"/>
    <w:rsid w:val="00A35B19"/>
    <w:rsid w:val="00A37CF5"/>
    <w:rsid w:val="00A41987"/>
    <w:rsid w:val="00A424DB"/>
    <w:rsid w:val="00A431A6"/>
    <w:rsid w:val="00A4388D"/>
    <w:rsid w:val="00A4508B"/>
    <w:rsid w:val="00A46B55"/>
    <w:rsid w:val="00A473DD"/>
    <w:rsid w:val="00A47F4B"/>
    <w:rsid w:val="00A524D2"/>
    <w:rsid w:val="00A536F8"/>
    <w:rsid w:val="00A5568A"/>
    <w:rsid w:val="00A57559"/>
    <w:rsid w:val="00A642FA"/>
    <w:rsid w:val="00A647CB"/>
    <w:rsid w:val="00A66790"/>
    <w:rsid w:val="00A71A06"/>
    <w:rsid w:val="00A73883"/>
    <w:rsid w:val="00A73A73"/>
    <w:rsid w:val="00A74E5B"/>
    <w:rsid w:val="00A7527F"/>
    <w:rsid w:val="00A76B8D"/>
    <w:rsid w:val="00A76CDF"/>
    <w:rsid w:val="00A8260A"/>
    <w:rsid w:val="00A82643"/>
    <w:rsid w:val="00A82C09"/>
    <w:rsid w:val="00A82FCA"/>
    <w:rsid w:val="00A840ED"/>
    <w:rsid w:val="00A87533"/>
    <w:rsid w:val="00A8756E"/>
    <w:rsid w:val="00A907EF"/>
    <w:rsid w:val="00A94002"/>
    <w:rsid w:val="00A9694C"/>
    <w:rsid w:val="00AA2B0B"/>
    <w:rsid w:val="00AA497A"/>
    <w:rsid w:val="00AB085E"/>
    <w:rsid w:val="00AB1161"/>
    <w:rsid w:val="00AB1357"/>
    <w:rsid w:val="00AB30D4"/>
    <w:rsid w:val="00AB3208"/>
    <w:rsid w:val="00AC0094"/>
    <w:rsid w:val="00AC45C7"/>
    <w:rsid w:val="00AC77A4"/>
    <w:rsid w:val="00AD19DB"/>
    <w:rsid w:val="00AD238E"/>
    <w:rsid w:val="00AD32BE"/>
    <w:rsid w:val="00AD4DF0"/>
    <w:rsid w:val="00AD6B40"/>
    <w:rsid w:val="00AE3139"/>
    <w:rsid w:val="00AE5C81"/>
    <w:rsid w:val="00AE6873"/>
    <w:rsid w:val="00AF0F78"/>
    <w:rsid w:val="00AF5130"/>
    <w:rsid w:val="00AF5235"/>
    <w:rsid w:val="00AF5AA3"/>
    <w:rsid w:val="00AF5CFD"/>
    <w:rsid w:val="00AF73FF"/>
    <w:rsid w:val="00B00082"/>
    <w:rsid w:val="00B018EE"/>
    <w:rsid w:val="00B04A74"/>
    <w:rsid w:val="00B076D2"/>
    <w:rsid w:val="00B135A0"/>
    <w:rsid w:val="00B17461"/>
    <w:rsid w:val="00B1767B"/>
    <w:rsid w:val="00B207F2"/>
    <w:rsid w:val="00B26397"/>
    <w:rsid w:val="00B26DBB"/>
    <w:rsid w:val="00B272BD"/>
    <w:rsid w:val="00B3044E"/>
    <w:rsid w:val="00B31C1E"/>
    <w:rsid w:val="00B32907"/>
    <w:rsid w:val="00B35EA5"/>
    <w:rsid w:val="00B36BEF"/>
    <w:rsid w:val="00B36EEE"/>
    <w:rsid w:val="00B402DF"/>
    <w:rsid w:val="00B40D0B"/>
    <w:rsid w:val="00B44787"/>
    <w:rsid w:val="00B462A2"/>
    <w:rsid w:val="00B46988"/>
    <w:rsid w:val="00B506DF"/>
    <w:rsid w:val="00B51254"/>
    <w:rsid w:val="00B57B0F"/>
    <w:rsid w:val="00B62589"/>
    <w:rsid w:val="00B66BFF"/>
    <w:rsid w:val="00B6778A"/>
    <w:rsid w:val="00B67C61"/>
    <w:rsid w:val="00B71C55"/>
    <w:rsid w:val="00B746C1"/>
    <w:rsid w:val="00B76DBB"/>
    <w:rsid w:val="00B77D88"/>
    <w:rsid w:val="00B81281"/>
    <w:rsid w:val="00B825B1"/>
    <w:rsid w:val="00B839AC"/>
    <w:rsid w:val="00B83D2D"/>
    <w:rsid w:val="00B84C5C"/>
    <w:rsid w:val="00B84E00"/>
    <w:rsid w:val="00B85AC3"/>
    <w:rsid w:val="00B92152"/>
    <w:rsid w:val="00B93450"/>
    <w:rsid w:val="00B93575"/>
    <w:rsid w:val="00B94BAC"/>
    <w:rsid w:val="00B974AC"/>
    <w:rsid w:val="00BA37A9"/>
    <w:rsid w:val="00BA79D2"/>
    <w:rsid w:val="00BB2FCE"/>
    <w:rsid w:val="00BB39CA"/>
    <w:rsid w:val="00BB4FF5"/>
    <w:rsid w:val="00BC0AB9"/>
    <w:rsid w:val="00BC1F45"/>
    <w:rsid w:val="00BC27CE"/>
    <w:rsid w:val="00BC7644"/>
    <w:rsid w:val="00BD1107"/>
    <w:rsid w:val="00BD44CA"/>
    <w:rsid w:val="00BD5802"/>
    <w:rsid w:val="00BE248D"/>
    <w:rsid w:val="00BE32DB"/>
    <w:rsid w:val="00BE4159"/>
    <w:rsid w:val="00BE4213"/>
    <w:rsid w:val="00BE6306"/>
    <w:rsid w:val="00BE654E"/>
    <w:rsid w:val="00BF0221"/>
    <w:rsid w:val="00BF1336"/>
    <w:rsid w:val="00BF40C5"/>
    <w:rsid w:val="00BF61C4"/>
    <w:rsid w:val="00BF7FC1"/>
    <w:rsid w:val="00C00E2F"/>
    <w:rsid w:val="00C02E06"/>
    <w:rsid w:val="00C03507"/>
    <w:rsid w:val="00C05B2F"/>
    <w:rsid w:val="00C079A7"/>
    <w:rsid w:val="00C07DCC"/>
    <w:rsid w:val="00C10457"/>
    <w:rsid w:val="00C10682"/>
    <w:rsid w:val="00C10DFA"/>
    <w:rsid w:val="00C16116"/>
    <w:rsid w:val="00C17570"/>
    <w:rsid w:val="00C20AAF"/>
    <w:rsid w:val="00C2172B"/>
    <w:rsid w:val="00C23918"/>
    <w:rsid w:val="00C25C5B"/>
    <w:rsid w:val="00C2649D"/>
    <w:rsid w:val="00C27D1C"/>
    <w:rsid w:val="00C3117A"/>
    <w:rsid w:val="00C33D3D"/>
    <w:rsid w:val="00C40973"/>
    <w:rsid w:val="00C438CB"/>
    <w:rsid w:val="00C45C68"/>
    <w:rsid w:val="00C47D56"/>
    <w:rsid w:val="00C47DAD"/>
    <w:rsid w:val="00C551AD"/>
    <w:rsid w:val="00C5536E"/>
    <w:rsid w:val="00C55573"/>
    <w:rsid w:val="00C56A39"/>
    <w:rsid w:val="00C56A47"/>
    <w:rsid w:val="00C56F3C"/>
    <w:rsid w:val="00C57FCF"/>
    <w:rsid w:val="00C60147"/>
    <w:rsid w:val="00C6077B"/>
    <w:rsid w:val="00C608B6"/>
    <w:rsid w:val="00C628B1"/>
    <w:rsid w:val="00C6649D"/>
    <w:rsid w:val="00C672B5"/>
    <w:rsid w:val="00C675AD"/>
    <w:rsid w:val="00C70C79"/>
    <w:rsid w:val="00C71B7A"/>
    <w:rsid w:val="00C73F00"/>
    <w:rsid w:val="00C74566"/>
    <w:rsid w:val="00C750BA"/>
    <w:rsid w:val="00C75102"/>
    <w:rsid w:val="00C751CC"/>
    <w:rsid w:val="00C776A0"/>
    <w:rsid w:val="00C77987"/>
    <w:rsid w:val="00C8075E"/>
    <w:rsid w:val="00C81454"/>
    <w:rsid w:val="00C818A3"/>
    <w:rsid w:val="00C87DA0"/>
    <w:rsid w:val="00C90D49"/>
    <w:rsid w:val="00C90F69"/>
    <w:rsid w:val="00C924C7"/>
    <w:rsid w:val="00C92A5A"/>
    <w:rsid w:val="00C93E28"/>
    <w:rsid w:val="00CA196E"/>
    <w:rsid w:val="00CA3B3C"/>
    <w:rsid w:val="00CA5493"/>
    <w:rsid w:val="00CA7714"/>
    <w:rsid w:val="00CB0F8E"/>
    <w:rsid w:val="00CB499A"/>
    <w:rsid w:val="00CB4D6C"/>
    <w:rsid w:val="00CB6861"/>
    <w:rsid w:val="00CB6D1C"/>
    <w:rsid w:val="00CB7042"/>
    <w:rsid w:val="00CC1C7B"/>
    <w:rsid w:val="00CC2F39"/>
    <w:rsid w:val="00CC79A6"/>
    <w:rsid w:val="00CD028A"/>
    <w:rsid w:val="00CD65DA"/>
    <w:rsid w:val="00CD68A1"/>
    <w:rsid w:val="00CD7113"/>
    <w:rsid w:val="00CE1327"/>
    <w:rsid w:val="00CE13CB"/>
    <w:rsid w:val="00CE1C6E"/>
    <w:rsid w:val="00CE2F5A"/>
    <w:rsid w:val="00CE458C"/>
    <w:rsid w:val="00CE4EED"/>
    <w:rsid w:val="00CE7817"/>
    <w:rsid w:val="00CF1039"/>
    <w:rsid w:val="00CF231F"/>
    <w:rsid w:val="00CF42AF"/>
    <w:rsid w:val="00CF639A"/>
    <w:rsid w:val="00D0074A"/>
    <w:rsid w:val="00D007FD"/>
    <w:rsid w:val="00D019E2"/>
    <w:rsid w:val="00D01C95"/>
    <w:rsid w:val="00D0314F"/>
    <w:rsid w:val="00D03698"/>
    <w:rsid w:val="00D05263"/>
    <w:rsid w:val="00D06C36"/>
    <w:rsid w:val="00D1088A"/>
    <w:rsid w:val="00D137C9"/>
    <w:rsid w:val="00D1464E"/>
    <w:rsid w:val="00D16304"/>
    <w:rsid w:val="00D17116"/>
    <w:rsid w:val="00D21329"/>
    <w:rsid w:val="00D21661"/>
    <w:rsid w:val="00D27B22"/>
    <w:rsid w:val="00D31992"/>
    <w:rsid w:val="00D34374"/>
    <w:rsid w:val="00D347C2"/>
    <w:rsid w:val="00D34DA6"/>
    <w:rsid w:val="00D359B3"/>
    <w:rsid w:val="00D41E82"/>
    <w:rsid w:val="00D445AA"/>
    <w:rsid w:val="00D46EC3"/>
    <w:rsid w:val="00D47DAF"/>
    <w:rsid w:val="00D520C6"/>
    <w:rsid w:val="00D526D1"/>
    <w:rsid w:val="00D6377A"/>
    <w:rsid w:val="00D66778"/>
    <w:rsid w:val="00D67C2B"/>
    <w:rsid w:val="00D7155D"/>
    <w:rsid w:val="00D72EBC"/>
    <w:rsid w:val="00D74D4B"/>
    <w:rsid w:val="00D769BA"/>
    <w:rsid w:val="00D8099A"/>
    <w:rsid w:val="00D80E28"/>
    <w:rsid w:val="00D81711"/>
    <w:rsid w:val="00D82A4D"/>
    <w:rsid w:val="00D8301D"/>
    <w:rsid w:val="00D87163"/>
    <w:rsid w:val="00D93755"/>
    <w:rsid w:val="00D9538D"/>
    <w:rsid w:val="00D961E6"/>
    <w:rsid w:val="00D96BC6"/>
    <w:rsid w:val="00D96D6C"/>
    <w:rsid w:val="00DA0540"/>
    <w:rsid w:val="00DA054B"/>
    <w:rsid w:val="00DA25F3"/>
    <w:rsid w:val="00DA3CA5"/>
    <w:rsid w:val="00DA52AF"/>
    <w:rsid w:val="00DA5EF6"/>
    <w:rsid w:val="00DB06C2"/>
    <w:rsid w:val="00DB0DF9"/>
    <w:rsid w:val="00DB250E"/>
    <w:rsid w:val="00DB4461"/>
    <w:rsid w:val="00DB481B"/>
    <w:rsid w:val="00DB5CE8"/>
    <w:rsid w:val="00DB6C20"/>
    <w:rsid w:val="00DC1AD0"/>
    <w:rsid w:val="00DC4A3B"/>
    <w:rsid w:val="00DC6671"/>
    <w:rsid w:val="00DD16A0"/>
    <w:rsid w:val="00DD19E6"/>
    <w:rsid w:val="00DD1BBA"/>
    <w:rsid w:val="00DD1EF9"/>
    <w:rsid w:val="00DD2501"/>
    <w:rsid w:val="00DD4A09"/>
    <w:rsid w:val="00DD5044"/>
    <w:rsid w:val="00DD76E7"/>
    <w:rsid w:val="00DE0883"/>
    <w:rsid w:val="00DE11F8"/>
    <w:rsid w:val="00DE22C8"/>
    <w:rsid w:val="00DE672B"/>
    <w:rsid w:val="00DE7671"/>
    <w:rsid w:val="00DF155C"/>
    <w:rsid w:val="00DF155E"/>
    <w:rsid w:val="00DF1967"/>
    <w:rsid w:val="00DF5DC4"/>
    <w:rsid w:val="00E03C4D"/>
    <w:rsid w:val="00E04CCB"/>
    <w:rsid w:val="00E06A11"/>
    <w:rsid w:val="00E1007C"/>
    <w:rsid w:val="00E11651"/>
    <w:rsid w:val="00E12137"/>
    <w:rsid w:val="00E139B6"/>
    <w:rsid w:val="00E13DFD"/>
    <w:rsid w:val="00E14ADB"/>
    <w:rsid w:val="00E15569"/>
    <w:rsid w:val="00E15EB1"/>
    <w:rsid w:val="00E166B4"/>
    <w:rsid w:val="00E16A7F"/>
    <w:rsid w:val="00E16F2D"/>
    <w:rsid w:val="00E206B9"/>
    <w:rsid w:val="00E2419F"/>
    <w:rsid w:val="00E248F6"/>
    <w:rsid w:val="00E24FC4"/>
    <w:rsid w:val="00E264CD"/>
    <w:rsid w:val="00E264EB"/>
    <w:rsid w:val="00E31C1E"/>
    <w:rsid w:val="00E32209"/>
    <w:rsid w:val="00E326E1"/>
    <w:rsid w:val="00E3355E"/>
    <w:rsid w:val="00E3396E"/>
    <w:rsid w:val="00E40041"/>
    <w:rsid w:val="00E40A82"/>
    <w:rsid w:val="00E4263D"/>
    <w:rsid w:val="00E44DA7"/>
    <w:rsid w:val="00E44E47"/>
    <w:rsid w:val="00E46CC2"/>
    <w:rsid w:val="00E52C1F"/>
    <w:rsid w:val="00E53375"/>
    <w:rsid w:val="00E5728D"/>
    <w:rsid w:val="00E57D1F"/>
    <w:rsid w:val="00E63EDC"/>
    <w:rsid w:val="00E66733"/>
    <w:rsid w:val="00E74099"/>
    <w:rsid w:val="00E749D0"/>
    <w:rsid w:val="00E74AD3"/>
    <w:rsid w:val="00E75AA1"/>
    <w:rsid w:val="00E85973"/>
    <w:rsid w:val="00E93552"/>
    <w:rsid w:val="00E97C69"/>
    <w:rsid w:val="00EA15D7"/>
    <w:rsid w:val="00EA7BB7"/>
    <w:rsid w:val="00EB34D0"/>
    <w:rsid w:val="00EB3760"/>
    <w:rsid w:val="00EB5076"/>
    <w:rsid w:val="00EB5624"/>
    <w:rsid w:val="00EB68B4"/>
    <w:rsid w:val="00EB7ECB"/>
    <w:rsid w:val="00EC2136"/>
    <w:rsid w:val="00EC55F7"/>
    <w:rsid w:val="00EC56AB"/>
    <w:rsid w:val="00ED048C"/>
    <w:rsid w:val="00ED2CA2"/>
    <w:rsid w:val="00ED3C20"/>
    <w:rsid w:val="00EE7282"/>
    <w:rsid w:val="00EE733F"/>
    <w:rsid w:val="00EF1E66"/>
    <w:rsid w:val="00EF202D"/>
    <w:rsid w:val="00EF2E25"/>
    <w:rsid w:val="00EF350B"/>
    <w:rsid w:val="00EF4BA0"/>
    <w:rsid w:val="00F0068E"/>
    <w:rsid w:val="00F00DF3"/>
    <w:rsid w:val="00F04DE4"/>
    <w:rsid w:val="00F05679"/>
    <w:rsid w:val="00F12F35"/>
    <w:rsid w:val="00F15EF3"/>
    <w:rsid w:val="00F17A87"/>
    <w:rsid w:val="00F20D52"/>
    <w:rsid w:val="00F22116"/>
    <w:rsid w:val="00F2685B"/>
    <w:rsid w:val="00F26C30"/>
    <w:rsid w:val="00F278F8"/>
    <w:rsid w:val="00F315ED"/>
    <w:rsid w:val="00F32376"/>
    <w:rsid w:val="00F32736"/>
    <w:rsid w:val="00F33528"/>
    <w:rsid w:val="00F33F17"/>
    <w:rsid w:val="00F341C1"/>
    <w:rsid w:val="00F36CDC"/>
    <w:rsid w:val="00F40AB1"/>
    <w:rsid w:val="00F412A3"/>
    <w:rsid w:val="00F42A30"/>
    <w:rsid w:val="00F4353E"/>
    <w:rsid w:val="00F4407D"/>
    <w:rsid w:val="00F47499"/>
    <w:rsid w:val="00F477D4"/>
    <w:rsid w:val="00F47C05"/>
    <w:rsid w:val="00F50519"/>
    <w:rsid w:val="00F521B2"/>
    <w:rsid w:val="00F5452C"/>
    <w:rsid w:val="00F56B3F"/>
    <w:rsid w:val="00F570E0"/>
    <w:rsid w:val="00F60AE9"/>
    <w:rsid w:val="00F60B34"/>
    <w:rsid w:val="00F60BD9"/>
    <w:rsid w:val="00F6648B"/>
    <w:rsid w:val="00F67393"/>
    <w:rsid w:val="00F679DE"/>
    <w:rsid w:val="00F717E6"/>
    <w:rsid w:val="00F813AC"/>
    <w:rsid w:val="00F82C58"/>
    <w:rsid w:val="00F863F4"/>
    <w:rsid w:val="00F867A4"/>
    <w:rsid w:val="00F86D1B"/>
    <w:rsid w:val="00F97736"/>
    <w:rsid w:val="00FA01A8"/>
    <w:rsid w:val="00FA049D"/>
    <w:rsid w:val="00FA1841"/>
    <w:rsid w:val="00FA403A"/>
    <w:rsid w:val="00FA4B18"/>
    <w:rsid w:val="00FA6E0A"/>
    <w:rsid w:val="00FB2885"/>
    <w:rsid w:val="00FB28DB"/>
    <w:rsid w:val="00FB28E6"/>
    <w:rsid w:val="00FB2F44"/>
    <w:rsid w:val="00FB70F0"/>
    <w:rsid w:val="00FC2441"/>
    <w:rsid w:val="00FC2E7A"/>
    <w:rsid w:val="00FC3360"/>
    <w:rsid w:val="00FC3BF3"/>
    <w:rsid w:val="00FC75F0"/>
    <w:rsid w:val="00FD4943"/>
    <w:rsid w:val="00FD7A13"/>
    <w:rsid w:val="00FE1BF3"/>
    <w:rsid w:val="00FE2453"/>
    <w:rsid w:val="00FE5653"/>
    <w:rsid w:val="00FF0212"/>
    <w:rsid w:val="00FF052C"/>
    <w:rsid w:val="00FF391B"/>
    <w:rsid w:val="00FF62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07AD0"/>
  <w15:chartTrackingRefBased/>
  <w15:docId w15:val="{77E8E08A-6838-4641-B22A-7598E6ED1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7DC8"/>
    <w:rPr>
      <w:rFonts w:ascii="Segoe UI" w:hAnsi="Segoe UI"/>
    </w:rPr>
  </w:style>
  <w:style w:type="paragraph" w:styleId="Heading1">
    <w:name w:val="heading 1"/>
    <w:basedOn w:val="Normal"/>
    <w:next w:val="Normal"/>
    <w:link w:val="Heading1Char"/>
    <w:uiPriority w:val="9"/>
    <w:qFormat/>
    <w:rsid w:val="00A536F8"/>
    <w:pPr>
      <w:keepNext/>
      <w:keepLines/>
      <w:pBdr>
        <w:bottom w:val="single" w:sz="4" w:space="1" w:color="595959" w:themeColor="text1" w:themeTint="A6"/>
      </w:pBdr>
      <w:spacing w:before="360"/>
      <w:outlineLvl w:val="0"/>
    </w:pPr>
    <w:rPr>
      <w:rFonts w:eastAsiaTheme="majorEastAsia" w:cstheme="majorBidi"/>
      <w:b/>
      <w:bCs/>
      <w:color w:val="000000" w:themeColor="text1"/>
      <w:sz w:val="56"/>
      <w:szCs w:val="36"/>
      <w:u w:val="single"/>
    </w:rPr>
  </w:style>
  <w:style w:type="paragraph" w:styleId="Heading2">
    <w:name w:val="heading 2"/>
    <w:basedOn w:val="Normal"/>
    <w:next w:val="Normal"/>
    <w:link w:val="Heading2Char"/>
    <w:uiPriority w:val="9"/>
    <w:unhideWhenUsed/>
    <w:qFormat/>
    <w:rsid w:val="0087210C"/>
    <w:pPr>
      <w:keepNext/>
      <w:keepLines/>
      <w:numPr>
        <w:numId w:val="25"/>
      </w:numPr>
      <w:spacing w:before="360" w:after="0"/>
      <w:outlineLvl w:val="1"/>
    </w:pPr>
    <w:rPr>
      <w:rFonts w:eastAsiaTheme="majorEastAsia" w:cstheme="majorBidi"/>
      <w:b/>
      <w:bCs/>
      <w:color w:val="000000" w:themeColor="text1"/>
      <w:sz w:val="36"/>
      <w:szCs w:val="28"/>
    </w:rPr>
  </w:style>
  <w:style w:type="paragraph" w:styleId="Heading3">
    <w:name w:val="heading 3"/>
    <w:basedOn w:val="Normal"/>
    <w:next w:val="Normal"/>
    <w:link w:val="Heading3Char"/>
    <w:uiPriority w:val="9"/>
    <w:unhideWhenUsed/>
    <w:qFormat/>
    <w:rsid w:val="00B31C1E"/>
    <w:pPr>
      <w:keepNext/>
      <w:keepLines/>
      <w:numPr>
        <w:numId w:val="26"/>
      </w:numPr>
      <w:spacing w:before="200" w:after="0"/>
      <w:outlineLvl w:val="2"/>
    </w:pPr>
    <w:rPr>
      <w:rFonts w:eastAsiaTheme="majorEastAsia" w:cstheme="majorBidi"/>
      <w:bCs/>
      <w:i/>
      <w:color w:val="000000" w:themeColor="text1"/>
      <w:sz w:val="28"/>
    </w:rPr>
  </w:style>
  <w:style w:type="paragraph" w:styleId="Heading4">
    <w:name w:val="heading 4"/>
    <w:basedOn w:val="Normal"/>
    <w:next w:val="Normal"/>
    <w:link w:val="Heading4Char"/>
    <w:uiPriority w:val="9"/>
    <w:unhideWhenUsed/>
    <w:qFormat/>
    <w:rsid w:val="0064768A"/>
    <w:pPr>
      <w:keepNext/>
      <w:keepLines/>
      <w:numPr>
        <w:numId w:val="30"/>
      </w:numPr>
      <w:spacing w:before="200" w:after="0"/>
      <w:outlineLvl w:val="3"/>
    </w:pPr>
    <w:rPr>
      <w:rFonts w:eastAsiaTheme="majorEastAsia" w:cstheme="majorBidi"/>
      <w:bCs/>
      <w:iCs/>
      <w:color w:val="000000" w:themeColor="text1"/>
      <w:sz w:val="24"/>
    </w:rPr>
  </w:style>
  <w:style w:type="paragraph" w:styleId="Heading5">
    <w:name w:val="heading 5"/>
    <w:basedOn w:val="Normal"/>
    <w:next w:val="Normal"/>
    <w:link w:val="Heading5Char"/>
    <w:uiPriority w:val="9"/>
    <w:semiHidden/>
    <w:unhideWhenUsed/>
    <w:qFormat/>
    <w:rsid w:val="00337DC8"/>
    <w:pPr>
      <w:keepNext/>
      <w:keepLines/>
      <w:numPr>
        <w:ilvl w:val="4"/>
        <w:numId w:val="4"/>
      </w:numPr>
      <w:spacing w:before="200" w:after="0"/>
      <w:outlineLvl w:val="4"/>
    </w:pPr>
    <w:rPr>
      <w:rFonts w:eastAsiaTheme="majorEastAsia" w:cstheme="majorBidi"/>
      <w:color w:val="323E4F" w:themeColor="text2" w:themeShade="BF"/>
    </w:rPr>
  </w:style>
  <w:style w:type="paragraph" w:styleId="Heading6">
    <w:name w:val="heading 6"/>
    <w:basedOn w:val="Normal"/>
    <w:next w:val="Normal"/>
    <w:link w:val="Heading6Char"/>
    <w:uiPriority w:val="9"/>
    <w:semiHidden/>
    <w:unhideWhenUsed/>
    <w:qFormat/>
    <w:rsid w:val="00C25C5B"/>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25C5B"/>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5C5B"/>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5C5B"/>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1C1E"/>
    <w:rPr>
      <w:rFonts w:ascii="Segoe UI" w:eastAsiaTheme="majorEastAsia" w:hAnsi="Segoe UI" w:cstheme="majorBidi"/>
      <w:bCs/>
      <w:i/>
      <w:color w:val="000000" w:themeColor="text1"/>
      <w:sz w:val="28"/>
    </w:rPr>
  </w:style>
  <w:style w:type="character" w:styleId="CommentReference">
    <w:name w:val="annotation reference"/>
    <w:basedOn w:val="DefaultParagraphFont"/>
    <w:uiPriority w:val="99"/>
    <w:semiHidden/>
    <w:unhideWhenUsed/>
    <w:rsid w:val="008303DA"/>
    <w:rPr>
      <w:sz w:val="16"/>
      <w:szCs w:val="16"/>
    </w:rPr>
  </w:style>
  <w:style w:type="paragraph" w:styleId="CommentText">
    <w:name w:val="annotation text"/>
    <w:basedOn w:val="Normal"/>
    <w:link w:val="CommentTextChar"/>
    <w:uiPriority w:val="99"/>
    <w:semiHidden/>
    <w:unhideWhenUsed/>
    <w:rsid w:val="008303DA"/>
    <w:pPr>
      <w:spacing w:after="240" w:line="240" w:lineRule="auto"/>
    </w:pPr>
    <w:rPr>
      <w:sz w:val="20"/>
      <w:szCs w:val="20"/>
    </w:rPr>
  </w:style>
  <w:style w:type="character" w:customStyle="1" w:styleId="CommentTextChar">
    <w:name w:val="Comment Text Char"/>
    <w:basedOn w:val="DefaultParagraphFont"/>
    <w:link w:val="CommentText"/>
    <w:uiPriority w:val="99"/>
    <w:semiHidden/>
    <w:rsid w:val="008303DA"/>
    <w:rPr>
      <w:sz w:val="20"/>
      <w:szCs w:val="20"/>
    </w:rPr>
  </w:style>
  <w:style w:type="paragraph" w:styleId="BalloonText">
    <w:name w:val="Balloon Text"/>
    <w:basedOn w:val="Normal"/>
    <w:link w:val="BalloonTextChar"/>
    <w:uiPriority w:val="99"/>
    <w:semiHidden/>
    <w:unhideWhenUsed/>
    <w:rsid w:val="008303DA"/>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303DA"/>
    <w:rPr>
      <w:rFonts w:ascii="Segoe UI" w:hAnsi="Segoe UI" w:cs="Segoe UI"/>
      <w:sz w:val="18"/>
      <w:szCs w:val="18"/>
    </w:rPr>
  </w:style>
  <w:style w:type="character" w:customStyle="1" w:styleId="Heading2Char">
    <w:name w:val="Heading 2 Char"/>
    <w:basedOn w:val="DefaultParagraphFont"/>
    <w:link w:val="Heading2"/>
    <w:uiPriority w:val="9"/>
    <w:rsid w:val="0087210C"/>
    <w:rPr>
      <w:rFonts w:ascii="Segoe UI" w:eastAsiaTheme="majorEastAsia" w:hAnsi="Segoe UI" w:cstheme="majorBidi"/>
      <w:b/>
      <w:bCs/>
      <w:color w:val="000000" w:themeColor="text1"/>
      <w:sz w:val="36"/>
      <w:szCs w:val="28"/>
    </w:rPr>
  </w:style>
  <w:style w:type="paragraph" w:styleId="ListParagraph">
    <w:name w:val="List Paragraph"/>
    <w:basedOn w:val="Normal"/>
    <w:uiPriority w:val="34"/>
    <w:qFormat/>
    <w:rsid w:val="00C25C5B"/>
    <w:pPr>
      <w:ind w:left="720"/>
      <w:contextualSpacing/>
    </w:pPr>
  </w:style>
  <w:style w:type="character" w:styleId="Hyperlink">
    <w:name w:val="Hyperlink"/>
    <w:basedOn w:val="DefaultParagraphFont"/>
    <w:uiPriority w:val="99"/>
    <w:unhideWhenUsed/>
    <w:rsid w:val="00C924C7"/>
    <w:rPr>
      <w:color w:val="0563C1" w:themeColor="hyperlink"/>
      <w:u w:val="single"/>
    </w:rPr>
  </w:style>
  <w:style w:type="character" w:customStyle="1" w:styleId="Heading1Char">
    <w:name w:val="Heading 1 Char"/>
    <w:basedOn w:val="DefaultParagraphFont"/>
    <w:link w:val="Heading1"/>
    <w:uiPriority w:val="9"/>
    <w:rsid w:val="00A536F8"/>
    <w:rPr>
      <w:rFonts w:ascii="Segoe UI" w:eastAsiaTheme="majorEastAsia" w:hAnsi="Segoe UI" w:cstheme="majorBidi"/>
      <w:b/>
      <w:bCs/>
      <w:color w:val="000000" w:themeColor="text1"/>
      <w:sz w:val="56"/>
      <w:szCs w:val="36"/>
      <w:u w:val="single"/>
    </w:rPr>
  </w:style>
  <w:style w:type="paragraph" w:styleId="Title">
    <w:name w:val="Title"/>
    <w:basedOn w:val="Normal"/>
    <w:next w:val="Normal"/>
    <w:link w:val="TitleChar"/>
    <w:uiPriority w:val="10"/>
    <w:qFormat/>
    <w:rsid w:val="00C25C5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25C5B"/>
    <w:rPr>
      <w:rFonts w:asciiTheme="majorHAnsi" w:eastAsiaTheme="majorEastAsia" w:hAnsiTheme="majorHAnsi" w:cstheme="majorBidi"/>
      <w:color w:val="000000" w:themeColor="text1"/>
      <w:sz w:val="56"/>
      <w:szCs w:val="56"/>
    </w:rPr>
  </w:style>
  <w:style w:type="character" w:customStyle="1" w:styleId="Heading4Char">
    <w:name w:val="Heading 4 Char"/>
    <w:basedOn w:val="DefaultParagraphFont"/>
    <w:link w:val="Heading4"/>
    <w:uiPriority w:val="9"/>
    <w:rsid w:val="0064768A"/>
    <w:rPr>
      <w:rFonts w:ascii="Segoe UI" w:eastAsiaTheme="majorEastAsia" w:hAnsi="Segoe UI" w:cstheme="majorBidi"/>
      <w:bCs/>
      <w:iCs/>
      <w:color w:val="000000" w:themeColor="text1"/>
      <w:sz w:val="24"/>
    </w:rPr>
  </w:style>
  <w:style w:type="character" w:customStyle="1" w:styleId="Heading5Char">
    <w:name w:val="Heading 5 Char"/>
    <w:basedOn w:val="DefaultParagraphFont"/>
    <w:link w:val="Heading5"/>
    <w:uiPriority w:val="9"/>
    <w:semiHidden/>
    <w:rsid w:val="00337DC8"/>
    <w:rPr>
      <w:rFonts w:ascii="Segoe UI" w:eastAsiaTheme="majorEastAsia" w:hAnsi="Segoe UI" w:cstheme="majorBidi"/>
      <w:color w:val="323E4F" w:themeColor="text2" w:themeShade="BF"/>
    </w:rPr>
  </w:style>
  <w:style w:type="character" w:customStyle="1" w:styleId="Heading6Char">
    <w:name w:val="Heading 6 Char"/>
    <w:basedOn w:val="DefaultParagraphFont"/>
    <w:link w:val="Heading6"/>
    <w:uiPriority w:val="9"/>
    <w:semiHidden/>
    <w:rsid w:val="00C25C5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25C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5C5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5C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25C5B"/>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25C5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25C5B"/>
    <w:rPr>
      <w:color w:val="5A5A5A" w:themeColor="text1" w:themeTint="A5"/>
      <w:spacing w:val="10"/>
    </w:rPr>
  </w:style>
  <w:style w:type="character" w:styleId="Strong">
    <w:name w:val="Strong"/>
    <w:basedOn w:val="DefaultParagraphFont"/>
    <w:uiPriority w:val="22"/>
    <w:qFormat/>
    <w:rsid w:val="00C25C5B"/>
    <w:rPr>
      <w:b/>
      <w:bCs/>
      <w:color w:val="000000" w:themeColor="text1"/>
    </w:rPr>
  </w:style>
  <w:style w:type="character" w:styleId="Emphasis">
    <w:name w:val="Emphasis"/>
    <w:basedOn w:val="DefaultParagraphFont"/>
    <w:uiPriority w:val="20"/>
    <w:qFormat/>
    <w:rsid w:val="00C25C5B"/>
    <w:rPr>
      <w:i/>
      <w:iCs/>
      <w:color w:val="auto"/>
    </w:rPr>
  </w:style>
  <w:style w:type="paragraph" w:styleId="NoSpacing">
    <w:name w:val="No Spacing"/>
    <w:uiPriority w:val="1"/>
    <w:qFormat/>
    <w:rsid w:val="00C25C5B"/>
    <w:pPr>
      <w:spacing w:after="0" w:line="240" w:lineRule="auto"/>
    </w:pPr>
  </w:style>
  <w:style w:type="paragraph" w:styleId="Quote">
    <w:name w:val="Quote"/>
    <w:basedOn w:val="Normal"/>
    <w:next w:val="Normal"/>
    <w:link w:val="QuoteChar"/>
    <w:uiPriority w:val="29"/>
    <w:qFormat/>
    <w:rsid w:val="00C25C5B"/>
    <w:pPr>
      <w:spacing w:before="160"/>
      <w:ind w:left="720" w:right="720"/>
    </w:pPr>
    <w:rPr>
      <w:i/>
      <w:iCs/>
      <w:color w:val="000000" w:themeColor="text1"/>
    </w:rPr>
  </w:style>
  <w:style w:type="character" w:customStyle="1" w:styleId="QuoteChar">
    <w:name w:val="Quote Char"/>
    <w:basedOn w:val="DefaultParagraphFont"/>
    <w:link w:val="Quote"/>
    <w:uiPriority w:val="29"/>
    <w:rsid w:val="00C25C5B"/>
    <w:rPr>
      <w:i/>
      <w:iCs/>
      <w:color w:val="000000" w:themeColor="text1"/>
    </w:rPr>
  </w:style>
  <w:style w:type="paragraph" w:styleId="IntenseQuote">
    <w:name w:val="Intense Quote"/>
    <w:basedOn w:val="Normal"/>
    <w:next w:val="Normal"/>
    <w:link w:val="IntenseQuoteChar"/>
    <w:uiPriority w:val="30"/>
    <w:qFormat/>
    <w:rsid w:val="00C25C5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25C5B"/>
    <w:rPr>
      <w:color w:val="000000" w:themeColor="text1"/>
      <w:shd w:val="clear" w:color="auto" w:fill="F2F2F2" w:themeFill="background1" w:themeFillShade="F2"/>
    </w:rPr>
  </w:style>
  <w:style w:type="character" w:styleId="SubtleEmphasis">
    <w:name w:val="Subtle Emphasis"/>
    <w:basedOn w:val="DefaultParagraphFont"/>
    <w:uiPriority w:val="19"/>
    <w:qFormat/>
    <w:rsid w:val="00C25C5B"/>
    <w:rPr>
      <w:i/>
      <w:iCs/>
      <w:color w:val="404040" w:themeColor="text1" w:themeTint="BF"/>
    </w:rPr>
  </w:style>
  <w:style w:type="character" w:styleId="IntenseEmphasis">
    <w:name w:val="Intense Emphasis"/>
    <w:basedOn w:val="DefaultParagraphFont"/>
    <w:uiPriority w:val="21"/>
    <w:qFormat/>
    <w:rsid w:val="00C25C5B"/>
    <w:rPr>
      <w:b/>
      <w:bCs/>
      <w:i/>
      <w:iCs/>
      <w:caps/>
    </w:rPr>
  </w:style>
  <w:style w:type="character" w:styleId="SubtleReference">
    <w:name w:val="Subtle Reference"/>
    <w:basedOn w:val="DefaultParagraphFont"/>
    <w:uiPriority w:val="31"/>
    <w:qFormat/>
    <w:rsid w:val="00C25C5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25C5B"/>
    <w:rPr>
      <w:b/>
      <w:bCs/>
      <w:smallCaps/>
      <w:u w:val="single"/>
    </w:rPr>
  </w:style>
  <w:style w:type="character" w:styleId="BookTitle">
    <w:name w:val="Book Title"/>
    <w:basedOn w:val="DefaultParagraphFont"/>
    <w:uiPriority w:val="33"/>
    <w:qFormat/>
    <w:rsid w:val="00C25C5B"/>
    <w:rPr>
      <w:b w:val="0"/>
      <w:bCs w:val="0"/>
      <w:smallCaps/>
      <w:spacing w:val="5"/>
    </w:rPr>
  </w:style>
  <w:style w:type="paragraph" w:styleId="TOCHeading">
    <w:name w:val="TOC Heading"/>
    <w:basedOn w:val="Heading1"/>
    <w:next w:val="Normal"/>
    <w:uiPriority w:val="39"/>
    <w:semiHidden/>
    <w:unhideWhenUsed/>
    <w:qFormat/>
    <w:rsid w:val="00C25C5B"/>
    <w:pPr>
      <w:outlineLvl w:val="9"/>
    </w:pPr>
  </w:style>
  <w:style w:type="character" w:styleId="FollowedHyperlink">
    <w:name w:val="FollowedHyperlink"/>
    <w:basedOn w:val="DefaultParagraphFont"/>
    <w:uiPriority w:val="99"/>
    <w:semiHidden/>
    <w:unhideWhenUsed/>
    <w:rsid w:val="00A82C09"/>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237BF2"/>
    <w:pPr>
      <w:spacing w:after="160"/>
    </w:pPr>
    <w:rPr>
      <w:b/>
      <w:bCs/>
    </w:rPr>
  </w:style>
  <w:style w:type="character" w:customStyle="1" w:styleId="CommentSubjectChar">
    <w:name w:val="Comment Subject Char"/>
    <w:basedOn w:val="CommentTextChar"/>
    <w:link w:val="CommentSubject"/>
    <w:uiPriority w:val="99"/>
    <w:semiHidden/>
    <w:rsid w:val="00237BF2"/>
    <w:rPr>
      <w:b/>
      <w:bCs/>
      <w:sz w:val="20"/>
      <w:szCs w:val="20"/>
    </w:rPr>
  </w:style>
  <w:style w:type="paragraph" w:styleId="ListNumber">
    <w:name w:val="List Number"/>
    <w:basedOn w:val="Normal"/>
    <w:uiPriority w:val="99"/>
    <w:semiHidden/>
    <w:unhideWhenUsed/>
    <w:rsid w:val="00122E0E"/>
    <w:pPr>
      <w:numPr>
        <w:numId w:val="9"/>
      </w:numPr>
      <w:contextualSpacing/>
    </w:pPr>
  </w:style>
  <w:style w:type="character" w:styleId="Mention">
    <w:name w:val="Mention"/>
    <w:basedOn w:val="DefaultParagraphFont"/>
    <w:uiPriority w:val="99"/>
    <w:semiHidden/>
    <w:unhideWhenUsed/>
    <w:rsid w:val="003512C1"/>
    <w:rPr>
      <w:color w:val="2B579A"/>
      <w:shd w:val="clear" w:color="auto" w:fill="E6E6E6"/>
    </w:rPr>
  </w:style>
  <w:style w:type="paragraph" w:styleId="NormalWeb">
    <w:name w:val="Normal (Web)"/>
    <w:basedOn w:val="Normal"/>
    <w:uiPriority w:val="99"/>
    <w:unhideWhenUsed/>
    <w:rsid w:val="00675FD4"/>
    <w:pPr>
      <w:spacing w:before="100" w:beforeAutospacing="1" w:after="100" w:afterAutospacing="1" w:line="330" w:lineRule="atLeast"/>
    </w:pPr>
    <w:rPr>
      <w:rFonts w:ascii="Times New Roman" w:eastAsia="Times New Roman" w:hAnsi="Times New Roman" w:cs="Times New Roman"/>
      <w:color w:val="3F3F3F"/>
      <w:sz w:val="24"/>
      <w:szCs w:val="24"/>
    </w:rPr>
  </w:style>
  <w:style w:type="paragraph" w:customStyle="1" w:styleId="ocpalertsection">
    <w:name w:val="ocpalertsection"/>
    <w:basedOn w:val="Normal"/>
    <w:rsid w:val="0049243F"/>
    <w:pPr>
      <w:spacing w:before="100" w:beforeAutospacing="1" w:after="100" w:afterAutospacing="1" w:line="240" w:lineRule="auto"/>
    </w:pPr>
    <w:rPr>
      <w:rFonts w:ascii="Times New Roman" w:eastAsia="Times New Roman" w:hAnsi="Times New Roman" w:cs="Times New Roman"/>
      <w:sz w:val="34"/>
      <w:szCs w:val="34"/>
    </w:rPr>
  </w:style>
  <w:style w:type="paragraph" w:customStyle="1" w:styleId="ng-scope">
    <w:name w:val="ng-scope"/>
    <w:basedOn w:val="Normal"/>
    <w:rsid w:val="004B5C9B"/>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420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0AA"/>
  </w:style>
  <w:style w:type="paragraph" w:styleId="Footer">
    <w:name w:val="footer"/>
    <w:basedOn w:val="Normal"/>
    <w:link w:val="FooterChar"/>
    <w:uiPriority w:val="99"/>
    <w:unhideWhenUsed/>
    <w:rsid w:val="003420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29621">
      <w:bodyDiv w:val="1"/>
      <w:marLeft w:val="0"/>
      <w:marRight w:val="0"/>
      <w:marTop w:val="0"/>
      <w:marBottom w:val="0"/>
      <w:divBdr>
        <w:top w:val="none" w:sz="0" w:space="0" w:color="auto"/>
        <w:left w:val="none" w:sz="0" w:space="0" w:color="auto"/>
        <w:bottom w:val="none" w:sz="0" w:space="0" w:color="auto"/>
        <w:right w:val="none" w:sz="0" w:space="0" w:color="auto"/>
      </w:divBdr>
      <w:divsChild>
        <w:div w:id="2005429285">
          <w:marLeft w:val="0"/>
          <w:marRight w:val="0"/>
          <w:marTop w:val="0"/>
          <w:marBottom w:val="450"/>
          <w:divBdr>
            <w:top w:val="none" w:sz="0" w:space="0" w:color="auto"/>
            <w:left w:val="none" w:sz="0" w:space="0" w:color="auto"/>
            <w:bottom w:val="none" w:sz="0" w:space="0" w:color="auto"/>
            <w:right w:val="none" w:sz="0" w:space="0" w:color="auto"/>
          </w:divBdr>
          <w:divsChild>
            <w:div w:id="2131433090">
              <w:marLeft w:val="0"/>
              <w:marRight w:val="0"/>
              <w:marTop w:val="0"/>
              <w:marBottom w:val="0"/>
              <w:divBdr>
                <w:top w:val="none" w:sz="0" w:space="0" w:color="auto"/>
                <w:left w:val="none" w:sz="0" w:space="0" w:color="auto"/>
                <w:bottom w:val="none" w:sz="0" w:space="0" w:color="auto"/>
                <w:right w:val="none" w:sz="0" w:space="0" w:color="auto"/>
              </w:divBdr>
              <w:divsChild>
                <w:div w:id="1864321923">
                  <w:marLeft w:val="0"/>
                  <w:marRight w:val="0"/>
                  <w:marTop w:val="0"/>
                  <w:marBottom w:val="0"/>
                  <w:divBdr>
                    <w:top w:val="none" w:sz="0" w:space="0" w:color="auto"/>
                    <w:left w:val="none" w:sz="0" w:space="0" w:color="auto"/>
                    <w:bottom w:val="none" w:sz="0" w:space="0" w:color="auto"/>
                    <w:right w:val="none" w:sz="0" w:space="0" w:color="auto"/>
                  </w:divBdr>
                  <w:divsChild>
                    <w:div w:id="118705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97418">
      <w:bodyDiv w:val="1"/>
      <w:marLeft w:val="0"/>
      <w:marRight w:val="0"/>
      <w:marTop w:val="0"/>
      <w:marBottom w:val="0"/>
      <w:divBdr>
        <w:top w:val="none" w:sz="0" w:space="0" w:color="auto"/>
        <w:left w:val="none" w:sz="0" w:space="0" w:color="auto"/>
        <w:bottom w:val="none" w:sz="0" w:space="0" w:color="auto"/>
        <w:right w:val="none" w:sz="0" w:space="0" w:color="auto"/>
      </w:divBdr>
      <w:divsChild>
        <w:div w:id="1801847616">
          <w:marLeft w:val="0"/>
          <w:marRight w:val="0"/>
          <w:marTop w:val="0"/>
          <w:marBottom w:val="450"/>
          <w:divBdr>
            <w:top w:val="none" w:sz="0" w:space="0" w:color="auto"/>
            <w:left w:val="none" w:sz="0" w:space="0" w:color="auto"/>
            <w:bottom w:val="none" w:sz="0" w:space="0" w:color="auto"/>
            <w:right w:val="none" w:sz="0" w:space="0" w:color="auto"/>
          </w:divBdr>
          <w:divsChild>
            <w:div w:id="1059401350">
              <w:marLeft w:val="0"/>
              <w:marRight w:val="0"/>
              <w:marTop w:val="0"/>
              <w:marBottom w:val="0"/>
              <w:divBdr>
                <w:top w:val="none" w:sz="0" w:space="0" w:color="auto"/>
                <w:left w:val="none" w:sz="0" w:space="0" w:color="auto"/>
                <w:bottom w:val="none" w:sz="0" w:space="0" w:color="auto"/>
                <w:right w:val="none" w:sz="0" w:space="0" w:color="auto"/>
              </w:divBdr>
              <w:divsChild>
                <w:div w:id="605696312">
                  <w:marLeft w:val="0"/>
                  <w:marRight w:val="0"/>
                  <w:marTop w:val="0"/>
                  <w:marBottom w:val="0"/>
                  <w:divBdr>
                    <w:top w:val="none" w:sz="0" w:space="0" w:color="auto"/>
                    <w:left w:val="none" w:sz="0" w:space="0" w:color="auto"/>
                    <w:bottom w:val="none" w:sz="0" w:space="0" w:color="auto"/>
                    <w:right w:val="none" w:sz="0" w:space="0" w:color="auto"/>
                  </w:divBdr>
                  <w:divsChild>
                    <w:div w:id="4532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7158">
      <w:bodyDiv w:val="1"/>
      <w:marLeft w:val="0"/>
      <w:marRight w:val="0"/>
      <w:marTop w:val="0"/>
      <w:marBottom w:val="0"/>
      <w:divBdr>
        <w:top w:val="none" w:sz="0" w:space="0" w:color="auto"/>
        <w:left w:val="none" w:sz="0" w:space="0" w:color="auto"/>
        <w:bottom w:val="none" w:sz="0" w:space="0" w:color="auto"/>
        <w:right w:val="none" w:sz="0" w:space="0" w:color="auto"/>
      </w:divBdr>
    </w:div>
    <w:div w:id="1901165850">
      <w:bodyDiv w:val="1"/>
      <w:marLeft w:val="0"/>
      <w:marRight w:val="0"/>
      <w:marTop w:val="0"/>
      <w:marBottom w:val="0"/>
      <w:divBdr>
        <w:top w:val="none" w:sz="0" w:space="0" w:color="auto"/>
        <w:left w:val="none" w:sz="0" w:space="0" w:color="auto"/>
        <w:bottom w:val="none" w:sz="0" w:space="0" w:color="auto"/>
        <w:right w:val="none" w:sz="0" w:space="0" w:color="auto"/>
      </w:divBdr>
      <w:divsChild>
        <w:div w:id="938221083">
          <w:marLeft w:val="0"/>
          <w:marRight w:val="0"/>
          <w:marTop w:val="0"/>
          <w:marBottom w:val="0"/>
          <w:divBdr>
            <w:top w:val="none" w:sz="0" w:space="0" w:color="auto"/>
            <w:left w:val="none" w:sz="0" w:space="0" w:color="auto"/>
            <w:bottom w:val="none" w:sz="0" w:space="0" w:color="auto"/>
            <w:right w:val="none" w:sz="0" w:space="0" w:color="auto"/>
          </w:divBdr>
          <w:divsChild>
            <w:div w:id="1478641994">
              <w:marLeft w:val="0"/>
              <w:marRight w:val="0"/>
              <w:marTop w:val="0"/>
              <w:marBottom w:val="0"/>
              <w:divBdr>
                <w:top w:val="none" w:sz="0" w:space="0" w:color="auto"/>
                <w:left w:val="none" w:sz="0" w:space="0" w:color="auto"/>
                <w:bottom w:val="none" w:sz="0" w:space="0" w:color="auto"/>
                <w:right w:val="none" w:sz="0" w:space="0" w:color="auto"/>
              </w:divBdr>
              <w:divsChild>
                <w:div w:id="2144227152">
                  <w:marLeft w:val="0"/>
                  <w:marRight w:val="0"/>
                  <w:marTop w:val="0"/>
                  <w:marBottom w:val="0"/>
                  <w:divBdr>
                    <w:top w:val="none" w:sz="0" w:space="0" w:color="auto"/>
                    <w:left w:val="none" w:sz="0" w:space="0" w:color="auto"/>
                    <w:bottom w:val="none" w:sz="0" w:space="0" w:color="auto"/>
                    <w:right w:val="none" w:sz="0" w:space="0" w:color="auto"/>
                  </w:divBdr>
                  <w:divsChild>
                    <w:div w:id="320474813">
                      <w:marLeft w:val="0"/>
                      <w:marRight w:val="0"/>
                      <w:marTop w:val="0"/>
                      <w:marBottom w:val="0"/>
                      <w:divBdr>
                        <w:top w:val="none" w:sz="0" w:space="0" w:color="auto"/>
                        <w:left w:val="none" w:sz="0" w:space="0" w:color="auto"/>
                        <w:bottom w:val="none" w:sz="0" w:space="0" w:color="auto"/>
                        <w:right w:val="none" w:sz="0" w:space="0" w:color="auto"/>
                      </w:divBdr>
                      <w:divsChild>
                        <w:div w:id="1418207174">
                          <w:marLeft w:val="0"/>
                          <w:marRight w:val="0"/>
                          <w:marTop w:val="0"/>
                          <w:marBottom w:val="0"/>
                          <w:divBdr>
                            <w:top w:val="none" w:sz="0" w:space="0" w:color="auto"/>
                            <w:left w:val="none" w:sz="0" w:space="0" w:color="auto"/>
                            <w:bottom w:val="none" w:sz="0" w:space="0" w:color="auto"/>
                            <w:right w:val="none" w:sz="0" w:space="0" w:color="auto"/>
                          </w:divBdr>
                          <w:divsChild>
                            <w:div w:id="2001151561">
                              <w:marLeft w:val="0"/>
                              <w:marRight w:val="0"/>
                              <w:marTop w:val="0"/>
                              <w:marBottom w:val="0"/>
                              <w:divBdr>
                                <w:top w:val="none" w:sz="0" w:space="0" w:color="auto"/>
                                <w:left w:val="none" w:sz="0" w:space="0" w:color="auto"/>
                                <w:bottom w:val="none" w:sz="0" w:space="0" w:color="auto"/>
                                <w:right w:val="none" w:sz="0" w:space="0" w:color="auto"/>
                              </w:divBdr>
                              <w:divsChild>
                                <w:div w:id="3362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263289">
      <w:bodyDiv w:val="1"/>
      <w:marLeft w:val="0"/>
      <w:marRight w:val="0"/>
      <w:marTop w:val="0"/>
      <w:marBottom w:val="0"/>
      <w:divBdr>
        <w:top w:val="none" w:sz="0" w:space="0" w:color="auto"/>
        <w:left w:val="none" w:sz="0" w:space="0" w:color="auto"/>
        <w:bottom w:val="none" w:sz="0" w:space="0" w:color="auto"/>
        <w:right w:val="none" w:sz="0" w:space="0" w:color="auto"/>
      </w:divBdr>
      <w:divsChild>
        <w:div w:id="897010476">
          <w:marLeft w:val="0"/>
          <w:marRight w:val="0"/>
          <w:marTop w:val="0"/>
          <w:marBottom w:val="0"/>
          <w:divBdr>
            <w:top w:val="none" w:sz="0" w:space="0" w:color="auto"/>
            <w:left w:val="none" w:sz="0" w:space="0" w:color="auto"/>
            <w:bottom w:val="none" w:sz="0" w:space="0" w:color="auto"/>
            <w:right w:val="none" w:sz="0" w:space="0" w:color="auto"/>
          </w:divBdr>
          <w:divsChild>
            <w:div w:id="1228955239">
              <w:marLeft w:val="0"/>
              <w:marRight w:val="0"/>
              <w:marTop w:val="0"/>
              <w:marBottom w:val="0"/>
              <w:divBdr>
                <w:top w:val="none" w:sz="0" w:space="0" w:color="auto"/>
                <w:left w:val="none" w:sz="0" w:space="0" w:color="auto"/>
                <w:bottom w:val="none" w:sz="0" w:space="0" w:color="auto"/>
                <w:right w:val="none" w:sz="0" w:space="0" w:color="auto"/>
              </w:divBdr>
              <w:divsChild>
                <w:div w:id="431903738">
                  <w:marLeft w:val="0"/>
                  <w:marRight w:val="0"/>
                  <w:marTop w:val="0"/>
                  <w:marBottom w:val="0"/>
                  <w:divBdr>
                    <w:top w:val="none" w:sz="0" w:space="0" w:color="auto"/>
                    <w:left w:val="none" w:sz="0" w:space="0" w:color="auto"/>
                    <w:bottom w:val="none" w:sz="0" w:space="0" w:color="auto"/>
                    <w:right w:val="none" w:sz="0" w:space="0" w:color="auto"/>
                  </w:divBdr>
                  <w:divsChild>
                    <w:div w:id="1151018991">
                      <w:marLeft w:val="0"/>
                      <w:marRight w:val="0"/>
                      <w:marTop w:val="0"/>
                      <w:marBottom w:val="0"/>
                      <w:divBdr>
                        <w:top w:val="none" w:sz="0" w:space="0" w:color="auto"/>
                        <w:left w:val="none" w:sz="0" w:space="0" w:color="auto"/>
                        <w:bottom w:val="none" w:sz="0" w:space="0" w:color="auto"/>
                        <w:right w:val="none" w:sz="0" w:space="0" w:color="auto"/>
                      </w:divBdr>
                      <w:divsChild>
                        <w:div w:id="1900020263">
                          <w:marLeft w:val="0"/>
                          <w:marRight w:val="0"/>
                          <w:marTop w:val="0"/>
                          <w:marBottom w:val="0"/>
                          <w:divBdr>
                            <w:top w:val="none" w:sz="0" w:space="0" w:color="auto"/>
                            <w:left w:val="none" w:sz="0" w:space="0" w:color="auto"/>
                            <w:bottom w:val="none" w:sz="0" w:space="0" w:color="auto"/>
                            <w:right w:val="none" w:sz="0" w:space="0" w:color="auto"/>
                          </w:divBdr>
                          <w:divsChild>
                            <w:div w:id="1302417396">
                              <w:marLeft w:val="0"/>
                              <w:marRight w:val="0"/>
                              <w:marTop w:val="0"/>
                              <w:marBottom w:val="0"/>
                              <w:divBdr>
                                <w:top w:val="none" w:sz="0" w:space="0" w:color="auto"/>
                                <w:left w:val="none" w:sz="0" w:space="0" w:color="auto"/>
                                <w:bottom w:val="none" w:sz="0" w:space="0" w:color="auto"/>
                                <w:right w:val="none" w:sz="0" w:space="0" w:color="auto"/>
                              </w:divBdr>
                              <w:divsChild>
                                <w:div w:id="1245916546">
                                  <w:marLeft w:val="0"/>
                                  <w:marRight w:val="0"/>
                                  <w:marTop w:val="0"/>
                                  <w:marBottom w:val="0"/>
                                  <w:divBdr>
                                    <w:top w:val="none" w:sz="0" w:space="0" w:color="auto"/>
                                    <w:left w:val="none" w:sz="0" w:space="0" w:color="auto"/>
                                    <w:bottom w:val="none" w:sz="0" w:space="0" w:color="auto"/>
                                    <w:right w:val="none" w:sz="0" w:space="0" w:color="auto"/>
                                  </w:divBdr>
                                </w:div>
                                <w:div w:id="1471942189">
                                  <w:marLeft w:val="0"/>
                                  <w:marRight w:val="0"/>
                                  <w:marTop w:val="0"/>
                                  <w:marBottom w:val="0"/>
                                  <w:divBdr>
                                    <w:top w:val="none" w:sz="0" w:space="0" w:color="auto"/>
                                    <w:left w:val="none" w:sz="0" w:space="0" w:color="auto"/>
                                    <w:bottom w:val="none" w:sz="0" w:space="0" w:color="auto"/>
                                    <w:right w:val="none" w:sz="0" w:space="0" w:color="auto"/>
                                  </w:divBdr>
                                  <w:divsChild>
                                    <w:div w:id="1477990188">
                                      <w:marLeft w:val="0"/>
                                      <w:marRight w:val="0"/>
                                      <w:marTop w:val="0"/>
                                      <w:marBottom w:val="150"/>
                                      <w:divBdr>
                                        <w:top w:val="none" w:sz="0" w:space="0" w:color="auto"/>
                                        <w:left w:val="none" w:sz="0" w:space="0" w:color="auto"/>
                                        <w:bottom w:val="none" w:sz="0" w:space="0" w:color="auto"/>
                                        <w:right w:val="none" w:sz="0" w:space="0" w:color="auto"/>
                                      </w:divBdr>
                                      <w:divsChild>
                                        <w:div w:id="260453038">
                                          <w:marLeft w:val="0"/>
                                          <w:marRight w:val="0"/>
                                          <w:marTop w:val="0"/>
                                          <w:marBottom w:val="0"/>
                                          <w:divBdr>
                                            <w:top w:val="none" w:sz="0" w:space="0" w:color="auto"/>
                                            <w:left w:val="single" w:sz="6" w:space="0" w:color="74A426"/>
                                            <w:bottom w:val="single" w:sz="6" w:space="0" w:color="FFFFFF"/>
                                            <w:right w:val="single" w:sz="6" w:space="0" w:color="74A426"/>
                                          </w:divBdr>
                                          <w:divsChild>
                                            <w:div w:id="520167490">
                                              <w:marLeft w:val="0"/>
                                              <w:marRight w:val="0"/>
                                              <w:marTop w:val="0"/>
                                              <w:marBottom w:val="0"/>
                                              <w:divBdr>
                                                <w:top w:val="single" w:sz="6" w:space="4" w:color="FFFFFF"/>
                                                <w:left w:val="none" w:sz="0" w:space="0" w:color="auto"/>
                                                <w:bottom w:val="none" w:sz="0" w:space="0" w:color="auto"/>
                                                <w:right w:val="none" w:sz="0" w:space="0" w:color="auto"/>
                                              </w:divBdr>
                                            </w:div>
                                          </w:divsChild>
                                        </w:div>
                                      </w:divsChild>
                                    </w:div>
                                  </w:divsChild>
                                </w:div>
                              </w:divsChild>
                            </w:div>
                          </w:divsChild>
                        </w:div>
                        <w:div w:id="1622955679">
                          <w:marLeft w:val="0"/>
                          <w:marRight w:val="0"/>
                          <w:marTop w:val="150"/>
                          <w:marBottom w:val="0"/>
                          <w:divBdr>
                            <w:top w:val="single" w:sz="6" w:space="8" w:color="CCCCCC"/>
                            <w:left w:val="none" w:sz="0" w:space="0" w:color="auto"/>
                            <w:bottom w:val="none" w:sz="0" w:space="0" w:color="auto"/>
                            <w:right w:val="none" w:sz="0" w:space="0" w:color="auto"/>
                          </w:divBdr>
                          <w:divsChild>
                            <w:div w:id="1321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133163">
      <w:bodyDiv w:val="1"/>
      <w:marLeft w:val="0"/>
      <w:marRight w:val="0"/>
      <w:marTop w:val="0"/>
      <w:marBottom w:val="0"/>
      <w:divBdr>
        <w:top w:val="none" w:sz="0" w:space="0" w:color="auto"/>
        <w:left w:val="none" w:sz="0" w:space="0" w:color="auto"/>
        <w:bottom w:val="none" w:sz="0" w:space="0" w:color="auto"/>
        <w:right w:val="none" w:sz="0" w:space="0" w:color="auto"/>
      </w:divBdr>
      <w:divsChild>
        <w:div w:id="2108688965">
          <w:marLeft w:val="0"/>
          <w:marRight w:val="0"/>
          <w:marTop w:val="0"/>
          <w:marBottom w:val="0"/>
          <w:divBdr>
            <w:top w:val="none" w:sz="0" w:space="0" w:color="auto"/>
            <w:left w:val="none" w:sz="0" w:space="0" w:color="auto"/>
            <w:bottom w:val="none" w:sz="0" w:space="0" w:color="auto"/>
            <w:right w:val="none" w:sz="0" w:space="0" w:color="auto"/>
          </w:divBdr>
          <w:divsChild>
            <w:div w:id="368917658">
              <w:marLeft w:val="180"/>
              <w:marRight w:val="180"/>
              <w:marTop w:val="0"/>
              <w:marBottom w:val="0"/>
              <w:divBdr>
                <w:top w:val="none" w:sz="0" w:space="0" w:color="auto"/>
                <w:left w:val="none" w:sz="0" w:space="0" w:color="auto"/>
                <w:bottom w:val="none" w:sz="0" w:space="0" w:color="auto"/>
                <w:right w:val="none" w:sz="0" w:space="0" w:color="auto"/>
              </w:divBdr>
              <w:divsChild>
                <w:div w:id="1100950148">
                  <w:marLeft w:val="-60"/>
                  <w:marRight w:val="-60"/>
                  <w:marTop w:val="0"/>
                  <w:marBottom w:val="0"/>
                  <w:divBdr>
                    <w:top w:val="none" w:sz="0" w:space="0" w:color="auto"/>
                    <w:left w:val="none" w:sz="0" w:space="0" w:color="auto"/>
                    <w:bottom w:val="none" w:sz="0" w:space="0" w:color="auto"/>
                    <w:right w:val="none" w:sz="0" w:space="0" w:color="auto"/>
                  </w:divBdr>
                  <w:divsChild>
                    <w:div w:id="1229458244">
                      <w:marLeft w:val="0"/>
                      <w:marRight w:val="0"/>
                      <w:marTop w:val="0"/>
                      <w:marBottom w:val="0"/>
                      <w:divBdr>
                        <w:top w:val="none" w:sz="0" w:space="0" w:color="auto"/>
                        <w:left w:val="none" w:sz="0" w:space="0" w:color="auto"/>
                        <w:bottom w:val="none" w:sz="0" w:space="0" w:color="auto"/>
                        <w:right w:val="none" w:sz="0" w:space="0" w:color="auto"/>
                      </w:divBdr>
                      <w:divsChild>
                        <w:div w:id="1624116844">
                          <w:marLeft w:val="0"/>
                          <w:marRight w:val="0"/>
                          <w:marTop w:val="0"/>
                          <w:marBottom w:val="0"/>
                          <w:divBdr>
                            <w:top w:val="none" w:sz="0" w:space="0" w:color="auto"/>
                            <w:left w:val="none" w:sz="0" w:space="0" w:color="auto"/>
                            <w:bottom w:val="none" w:sz="0" w:space="0" w:color="auto"/>
                            <w:right w:val="none" w:sz="0" w:space="0" w:color="auto"/>
                          </w:divBdr>
                          <w:divsChild>
                            <w:div w:id="1160586091">
                              <w:marLeft w:val="0"/>
                              <w:marRight w:val="0"/>
                              <w:marTop w:val="0"/>
                              <w:marBottom w:val="0"/>
                              <w:divBdr>
                                <w:top w:val="none" w:sz="0" w:space="0" w:color="auto"/>
                                <w:left w:val="none" w:sz="0" w:space="0" w:color="auto"/>
                                <w:bottom w:val="none" w:sz="0" w:space="0" w:color="auto"/>
                                <w:right w:val="none" w:sz="0" w:space="0" w:color="auto"/>
                              </w:divBdr>
                              <w:divsChild>
                                <w:div w:id="2083018356">
                                  <w:marLeft w:val="0"/>
                                  <w:marRight w:val="0"/>
                                  <w:marTop w:val="0"/>
                                  <w:marBottom w:val="0"/>
                                  <w:divBdr>
                                    <w:top w:val="none" w:sz="0" w:space="0" w:color="auto"/>
                                    <w:left w:val="none" w:sz="0" w:space="0" w:color="auto"/>
                                    <w:bottom w:val="none" w:sz="0" w:space="0" w:color="auto"/>
                                    <w:right w:val="none" w:sz="0" w:space="0" w:color="auto"/>
                                  </w:divBdr>
                                  <w:divsChild>
                                    <w:div w:id="311907050">
                                      <w:marLeft w:val="0"/>
                                      <w:marRight w:val="0"/>
                                      <w:marTop w:val="0"/>
                                      <w:marBottom w:val="0"/>
                                      <w:divBdr>
                                        <w:top w:val="none" w:sz="0" w:space="0" w:color="auto"/>
                                        <w:left w:val="none" w:sz="0" w:space="0" w:color="auto"/>
                                        <w:bottom w:val="none" w:sz="0" w:space="0" w:color="auto"/>
                                        <w:right w:val="none" w:sz="0" w:space="0" w:color="auto"/>
                                      </w:divBdr>
                                      <w:divsChild>
                                        <w:div w:id="2061661860">
                                          <w:marLeft w:val="0"/>
                                          <w:marRight w:val="0"/>
                                          <w:marTop w:val="0"/>
                                          <w:marBottom w:val="0"/>
                                          <w:divBdr>
                                            <w:top w:val="none" w:sz="0" w:space="0" w:color="auto"/>
                                            <w:left w:val="none" w:sz="0" w:space="0" w:color="auto"/>
                                            <w:bottom w:val="none" w:sz="0" w:space="0" w:color="auto"/>
                                            <w:right w:val="none" w:sz="0" w:space="0" w:color="auto"/>
                                          </w:divBdr>
                                          <w:divsChild>
                                            <w:div w:id="883912088">
                                              <w:marLeft w:val="0"/>
                                              <w:marRight w:val="0"/>
                                              <w:marTop w:val="0"/>
                                              <w:marBottom w:val="0"/>
                                              <w:divBdr>
                                                <w:top w:val="none" w:sz="0" w:space="0" w:color="auto"/>
                                                <w:left w:val="none" w:sz="0" w:space="0" w:color="auto"/>
                                                <w:bottom w:val="none" w:sz="0" w:space="0" w:color="auto"/>
                                                <w:right w:val="none" w:sz="0" w:space="0" w:color="auto"/>
                                              </w:divBdr>
                                              <w:divsChild>
                                                <w:div w:id="1979677929">
                                                  <w:marLeft w:val="0"/>
                                                  <w:marRight w:val="0"/>
                                                  <w:marTop w:val="0"/>
                                                  <w:marBottom w:val="0"/>
                                                  <w:divBdr>
                                                    <w:top w:val="none" w:sz="0" w:space="0" w:color="auto"/>
                                                    <w:left w:val="none" w:sz="0" w:space="0" w:color="auto"/>
                                                    <w:bottom w:val="none" w:sz="0" w:space="0" w:color="auto"/>
                                                    <w:right w:val="none" w:sz="0" w:space="0" w:color="auto"/>
                                                  </w:divBdr>
                                                  <w:divsChild>
                                                    <w:div w:id="1490095385">
                                                      <w:marLeft w:val="180"/>
                                                      <w:marRight w:val="180"/>
                                                      <w:marTop w:val="0"/>
                                                      <w:marBottom w:val="0"/>
                                                      <w:divBdr>
                                                        <w:top w:val="none" w:sz="0" w:space="0" w:color="auto"/>
                                                        <w:left w:val="none" w:sz="0" w:space="0" w:color="auto"/>
                                                        <w:bottom w:val="none" w:sz="0" w:space="0" w:color="auto"/>
                                                        <w:right w:val="none" w:sz="0" w:space="0" w:color="auto"/>
                                                      </w:divBdr>
                                                      <w:divsChild>
                                                        <w:div w:id="298656419">
                                                          <w:marLeft w:val="-60"/>
                                                          <w:marRight w:val="-60"/>
                                                          <w:marTop w:val="0"/>
                                                          <w:marBottom w:val="0"/>
                                                          <w:divBdr>
                                                            <w:top w:val="none" w:sz="0" w:space="0" w:color="auto"/>
                                                            <w:left w:val="none" w:sz="0" w:space="0" w:color="auto"/>
                                                            <w:bottom w:val="none" w:sz="0" w:space="0" w:color="auto"/>
                                                            <w:right w:val="none" w:sz="0" w:space="0" w:color="auto"/>
                                                          </w:divBdr>
                                                          <w:divsChild>
                                                            <w:div w:id="1911185599">
                                                              <w:marLeft w:val="0"/>
                                                              <w:marRight w:val="0"/>
                                                              <w:marTop w:val="0"/>
                                                              <w:marBottom w:val="0"/>
                                                              <w:divBdr>
                                                                <w:top w:val="none" w:sz="0" w:space="0" w:color="auto"/>
                                                                <w:left w:val="none" w:sz="0" w:space="0" w:color="auto"/>
                                                                <w:bottom w:val="none" w:sz="0" w:space="0" w:color="auto"/>
                                                                <w:right w:val="none" w:sz="0" w:space="0" w:color="auto"/>
                                                              </w:divBdr>
                                                              <w:divsChild>
                                                                <w:div w:id="1371027546">
                                                                  <w:marLeft w:val="0"/>
                                                                  <w:marRight w:val="0"/>
                                                                  <w:marTop w:val="0"/>
                                                                  <w:marBottom w:val="0"/>
                                                                  <w:divBdr>
                                                                    <w:top w:val="none" w:sz="0" w:space="0" w:color="auto"/>
                                                                    <w:left w:val="none" w:sz="0" w:space="0" w:color="auto"/>
                                                                    <w:bottom w:val="none" w:sz="0" w:space="0" w:color="auto"/>
                                                                    <w:right w:val="none" w:sz="0" w:space="0" w:color="auto"/>
                                                                  </w:divBdr>
                                                                  <w:divsChild>
                                                                    <w:div w:id="1481144410">
                                                                      <w:marLeft w:val="0"/>
                                                                      <w:marRight w:val="0"/>
                                                                      <w:marTop w:val="0"/>
                                                                      <w:marBottom w:val="0"/>
                                                                      <w:divBdr>
                                                                        <w:top w:val="none" w:sz="0" w:space="0" w:color="auto"/>
                                                                        <w:left w:val="none" w:sz="0" w:space="0" w:color="auto"/>
                                                                        <w:bottom w:val="none" w:sz="0" w:space="0" w:color="auto"/>
                                                                        <w:right w:val="none" w:sz="0" w:space="0" w:color="auto"/>
                                                                      </w:divBdr>
                                                                      <w:divsChild>
                                                                        <w:div w:id="1448427023">
                                                                          <w:marLeft w:val="0"/>
                                                                          <w:marRight w:val="0"/>
                                                                          <w:marTop w:val="0"/>
                                                                          <w:marBottom w:val="0"/>
                                                                          <w:divBdr>
                                                                            <w:top w:val="none" w:sz="0" w:space="0" w:color="auto"/>
                                                                            <w:left w:val="none" w:sz="0" w:space="0" w:color="auto"/>
                                                                            <w:bottom w:val="none" w:sz="0" w:space="0" w:color="auto"/>
                                                                            <w:right w:val="none" w:sz="0" w:space="0" w:color="auto"/>
                                                                          </w:divBdr>
                                                                          <w:divsChild>
                                                                            <w:div w:id="182398631">
                                                                              <w:marLeft w:val="180"/>
                                                                              <w:marRight w:val="180"/>
                                                                              <w:marTop w:val="0"/>
                                                                              <w:marBottom w:val="0"/>
                                                                              <w:divBdr>
                                                                                <w:top w:val="none" w:sz="0" w:space="0" w:color="auto"/>
                                                                                <w:left w:val="none" w:sz="0" w:space="0" w:color="auto"/>
                                                                                <w:bottom w:val="none" w:sz="0" w:space="0" w:color="auto"/>
                                                                                <w:right w:val="none" w:sz="0" w:space="0" w:color="auto"/>
                                                                              </w:divBdr>
                                                                              <w:divsChild>
                                                                                <w:div w:id="210576480">
                                                                                  <w:marLeft w:val="-60"/>
                                                                                  <w:marRight w:val="-60"/>
                                                                                  <w:marTop w:val="0"/>
                                                                                  <w:marBottom w:val="0"/>
                                                                                  <w:divBdr>
                                                                                    <w:top w:val="none" w:sz="0" w:space="0" w:color="auto"/>
                                                                                    <w:left w:val="none" w:sz="0" w:space="0" w:color="auto"/>
                                                                                    <w:bottom w:val="none" w:sz="0" w:space="0" w:color="auto"/>
                                                                                    <w:right w:val="none" w:sz="0" w:space="0" w:color="auto"/>
                                                                                  </w:divBdr>
                                                                                  <w:divsChild>
                                                                                    <w:div w:id="1610165541">
                                                                                      <w:marLeft w:val="0"/>
                                                                                      <w:marRight w:val="0"/>
                                                                                      <w:marTop w:val="0"/>
                                                                                      <w:marBottom w:val="0"/>
                                                                                      <w:divBdr>
                                                                                        <w:top w:val="none" w:sz="0" w:space="0" w:color="auto"/>
                                                                                        <w:left w:val="none" w:sz="0" w:space="0" w:color="auto"/>
                                                                                        <w:bottom w:val="none" w:sz="0" w:space="0" w:color="auto"/>
                                                                                        <w:right w:val="none" w:sz="0" w:space="0" w:color="auto"/>
                                                                                      </w:divBdr>
                                                                                      <w:divsChild>
                                                                                        <w:div w:id="14756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help/17180/windows-10-make-your-pc-easier-to-use" TargetMode="External"/><Relationship Id="rId18" Type="http://schemas.openxmlformats.org/officeDocument/2006/relationships/image" Target="media/image4.png"/><Relationship Id="rId26" Type="http://schemas.openxmlformats.org/officeDocument/2006/relationships/hyperlink" Target="https://www.youtube.com/embed/xuiKfUgEvfo?autoplay=1"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hyperlink" Target="https://support.office.com/en-US/article/Use-the-Accessibility-Checker-on-your-Mac-to-find-and-resolve-accessibility-issues-3b84295e-d55b-49f1-b443-523ec45a5232?ui=en-US&amp;rs=en-US&amp;ad=US" TargetMode="External"/><Relationship Id="rId42" Type="http://schemas.openxmlformats.org/officeDocument/2006/relationships/hyperlink" Target="https://support.office.com/en-us/article/Research-for-your-paper-easily-within-Word-1728f286-8702-4d72-8169-ab7677ca0e1f?ui=en-US&amp;rs=en-US&amp;ad=US" TargetMode="External"/><Relationship Id="rId47" Type="http://schemas.openxmlformats.org/officeDocument/2006/relationships/hyperlink" Target="https://support.office.com/en-us/article/Learning-Tools-in-Word-29efa413-e2da-4cac-b2a5-2defc6d34fd9?ui=en-US&amp;rs=en-US&amp;ad=US" TargetMode="External"/><Relationship Id="rId50" Type="http://schemas.openxmlformats.org/officeDocument/2006/relationships/hyperlink" Target="https://itunes.apple.com/us/app/office-lens/id975925059?mt=8" TargetMode="External"/><Relationship Id="rId55"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education.microsoft.com/gettrained/accessibility" TargetMode="External"/><Relationship Id="rId17" Type="http://schemas.openxmlformats.org/officeDocument/2006/relationships/hyperlink" Target="https://support.microsoft.com/en-us/help/22798/windows-10-narrator-get-started" TargetMode="External"/><Relationship Id="rId25" Type="http://schemas.openxmlformats.org/officeDocument/2006/relationships/image" Target="media/image10.png"/><Relationship Id="rId33" Type="http://schemas.openxmlformats.org/officeDocument/2006/relationships/hyperlink" Target="https://support.office.com/en-us/article/Use-the-Accessibility-Checker-on-your-Windows-desktop-to-find-accessibility-issues-A16F6DE0-2F39-4A2B-8BD8-5AD801426C7F?ui=en-US&amp;rs=en-US&amp;ad=US" TargetMode="External"/><Relationship Id="rId38" Type="http://schemas.openxmlformats.org/officeDocument/2006/relationships/image" Target="media/image15.png"/><Relationship Id="rId46" Type="http://schemas.openxmlformats.org/officeDocument/2006/relationships/hyperlink" Target="https://support.office.com/en-us/article/Learning-Tools-for-OneNote-Getting-Started-and-Frequently-Asked-Questions-f304e897-4985-43b6-b6cd-8f64bb11df90?ui=en-US&amp;rs=en-US&amp;ad=U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s://support.office.com/en-us/article/Office-Accessibility-Center-ecab0fcf-d143-4fe8-a2ff-6cd596bddc6d?ui=en-US&amp;rs=en-US&amp;ad=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crosoftaccessibility.uservoice.com/forums/307429-microsoft-accessibility-feedback" TargetMode="External"/><Relationship Id="rId24" Type="http://schemas.openxmlformats.org/officeDocument/2006/relationships/hyperlink" Target="https://support.microsoft.com/en-us/instantanswers/cb27c627-aca5-db03-1f8f-f3833aab8757/open-the-touch-keyboard" TargetMode="External"/><Relationship Id="rId32" Type="http://schemas.openxmlformats.org/officeDocument/2006/relationships/image" Target="media/image12.png"/><Relationship Id="rId37" Type="http://schemas.openxmlformats.org/officeDocument/2006/relationships/hyperlink" Target="https://support.office.com/en-us/article/Accessibility-features-in-Office-2016-be8d4909-d025-4049-9e1c-ac608ec53edb?ui=en-US&amp;rs=en-US&amp;ad=US" TargetMode="External"/><Relationship Id="rId40" Type="http://schemas.openxmlformats.org/officeDocument/2006/relationships/hyperlink" Target="https://support.office.com/en-us/article/Editor-your-writing-assistant-91ecbe1b-d021-4e9e-a82e-abc4cd7163d7?ui=en-US&amp;rs=en-US&amp;ad=US" TargetMode="External"/><Relationship Id="rId45" Type="http://schemas.openxmlformats.org/officeDocument/2006/relationships/hyperlink" Target="https://support.office.com/en-US/article/Read-documents-in-Word-55A0EA5C-22D7-4776-9ABB-73791619BACC" TargetMode="External"/><Relationship Id="rId53" Type="http://schemas.openxmlformats.org/officeDocument/2006/relationships/hyperlink" Target="https://support.office.com/en-US/article/Accessibility-in-Office-Lens-for-iPhone-9a6cb4e2-6ceb-438d-829e-b3c7e977b5d8" TargetMode="External"/><Relationship Id="rId58"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support.microsoft.com/en-us/help/12427/windows-speech-recognition-commands" TargetMode="External"/><Relationship Id="rId36" Type="http://schemas.openxmlformats.org/officeDocument/2006/relationships/image" Target="media/image14.png"/><Relationship Id="rId49" Type="http://schemas.openxmlformats.org/officeDocument/2006/relationships/hyperlink" Target="https://www.microsoft.com/en-us/store/p/office-lens/9wzdncrfj3t8" TargetMode="External"/><Relationship Id="rId57" Type="http://schemas.openxmlformats.org/officeDocument/2006/relationships/hyperlink" Target="https://blogs.windows.com/msedgedev/2015/09/25/accessibility-towards-a-more-inclusive-web-with-microsoft-edge-and-windows-10/" TargetMode="External"/><Relationship Id="rId10" Type="http://schemas.openxmlformats.org/officeDocument/2006/relationships/hyperlink" Target="https://support.microsoft.com/en-us/accessibility/enterprise-answer-desk" TargetMode="External"/><Relationship Id="rId19" Type="http://schemas.openxmlformats.org/officeDocument/2006/relationships/image" Target="media/image5.png"/><Relationship Id="rId31" Type="http://schemas.openxmlformats.org/officeDocument/2006/relationships/hyperlink" Target="https://support.office.com/en-US/article/Accessibility-in-Office-2016-and-Windows-10-5df36873-d574-4d07-b21d-2dc4e61384ac" TargetMode="External"/><Relationship Id="rId44" Type="http://schemas.openxmlformats.org/officeDocument/2006/relationships/image" Target="media/image18.png"/><Relationship Id="rId52" Type="http://schemas.openxmlformats.org/officeDocument/2006/relationships/hyperlink" Target="https://blogs.office.com/2016/11/10/immersive-reader-and-frame-guide-come-to-office-lens-offering-built-in-accessibility/"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pport.microsoft.com/en-us/accessibility/disability-answer-desk"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support.microsoft.com/en-us/help/17208" TargetMode="External"/><Relationship Id="rId30" Type="http://schemas.openxmlformats.org/officeDocument/2006/relationships/hyperlink" Target="https://support.office.com/en-us/article/Office-Accessibility-Center-ecab0fcf-d143-4fe8-a2ff-6cd596bddc6d?ui=en-US&amp;rs=en-US&amp;ad=US" TargetMode="External"/><Relationship Id="rId35" Type="http://schemas.openxmlformats.org/officeDocument/2006/relationships/image" Target="media/image13.png"/><Relationship Id="rId43" Type="http://schemas.openxmlformats.org/officeDocument/2006/relationships/hyperlink" Target="https://support.office.com/en-US/article/Do-things-quickly-with-Tell-Me-f20d2198-17b8-4b09-a3e5-007a337f1e4e" TargetMode="External"/><Relationship Id="rId48" Type="http://schemas.openxmlformats.org/officeDocument/2006/relationships/hyperlink" Target="https://support.office.com/en-us/article/Learning-Tools-in-Word-Online-a857949f-c91e-4c97-977c-a4efcaf9b3c1" TargetMode="External"/><Relationship Id="rId56" Type="http://schemas.openxmlformats.org/officeDocument/2006/relationships/hyperlink" Target="https://support.microsoft.com/en-us/help/17204/windows-10-take-your-reading-with-you" TargetMode="External"/><Relationship Id="rId8" Type="http://schemas.openxmlformats.org/officeDocument/2006/relationships/hyperlink" Target="http://www.microsoft.com/en-us/Accessibility/assistive-technology-partners" TargetMode="External"/><Relationship Id="rId51" Type="http://schemas.openxmlformats.org/officeDocument/2006/relationships/hyperlink" Target="https://play.google.com/store/apps/details?id=com.microsoft.office.officelens&amp;hl=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Rai17</b:Tag>
    <b:SourceType>InternetSite</b:SourceType>
    <b:Guid>{875A680E-9178-44B3-8F1B-80066AF33270}</b:Guid>
    <b:Title>Rainforest</b:Title>
    <b:InternetSiteTitle>Wikipedia: The Free Encyclopedia</b:InternetSiteTitle>
    <b:ProductionCompany/>
    <b:Year/>
    <b:Month/>
    <b:Day/>
    <b:YearAccessed>2017</b:YearAccessed>
    <b:MonthAccessed>1</b:MonthAccessed>
    <b:DayAccessed>6</b:DayAccessed>
    <b:URL>http://en.wikipedia.org/wiki/Rainforest</b:URL>
    <b:Version/>
    <b:ShortTitle/>
    <b:StandardNumber/>
    <b:Comments/>
    <b:Medium/>
    <b:DOI/>
    <b:RefOrder>1</b:RefOrder>
  </b:Source>
</b:Sources>
</file>

<file path=customXml/itemProps1.xml><?xml version="1.0" encoding="utf-8"?>
<ds:datastoreItem xmlns:ds="http://schemas.openxmlformats.org/officeDocument/2006/customXml" ds:itemID="{76B0DD75-335C-4F29-81E7-11D94373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2295</TotalTime>
  <Pages>20</Pages>
  <Words>3366</Words>
  <Characters>19191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Arthur Wilson (CELA)</cp:lastModifiedBy>
  <cp:revision>665</cp:revision>
  <dcterms:created xsi:type="dcterms:W3CDTF">2016-12-06T19:55:00Z</dcterms:created>
  <dcterms:modified xsi:type="dcterms:W3CDTF">2017-02-13T19:45:00Z</dcterms:modified>
</cp:coreProperties>
</file>