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E1E1E" w14:textId="6EBB0064" w:rsidR="008359B1" w:rsidRDefault="008359B1">
      <w:r>
        <w:t>Game Description:</w:t>
      </w:r>
    </w:p>
    <w:p w14:paraId="0DB0FCF5" w14:textId="2DD87EC3" w:rsidR="00D4786A" w:rsidRDefault="008359B1">
      <w:r w:rsidRPr="008359B1">
        <w:t xml:space="preserve">Broken Pieces is a 2D puzzle platformer, where </w:t>
      </w:r>
      <w:r>
        <w:t>you</w:t>
      </w:r>
      <w:r w:rsidRPr="008359B1">
        <w:t xml:space="preserve"> guide a broken soul through the path of finding themselves in both the figurative and literal sense. </w:t>
      </w:r>
      <w:r>
        <w:t>You can</w:t>
      </w:r>
      <w:r w:rsidRPr="008359B1">
        <w:t xml:space="preserve"> find different masks as </w:t>
      </w:r>
      <w:r>
        <w:t>you</w:t>
      </w:r>
      <w:r w:rsidRPr="008359B1">
        <w:t xml:space="preserve"> progress that will give </w:t>
      </w:r>
      <w:r>
        <w:t>you</w:t>
      </w:r>
      <w:r w:rsidRPr="008359B1">
        <w:t xml:space="preserve"> different </w:t>
      </w:r>
      <w:r w:rsidR="00A3450D" w:rsidRPr="008359B1">
        <w:t>abilities,</w:t>
      </w:r>
      <w:r w:rsidRPr="008359B1">
        <w:t xml:space="preserve"> </w:t>
      </w:r>
      <w:r>
        <w:t>allowing you to solve puzzles and complete levels.</w:t>
      </w:r>
    </w:p>
    <w:sectPr w:rsidR="00D4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C7"/>
    <w:rsid w:val="008359B1"/>
    <w:rsid w:val="00903406"/>
    <w:rsid w:val="00A03F8F"/>
    <w:rsid w:val="00A3450D"/>
    <w:rsid w:val="00D4786A"/>
    <w:rsid w:val="00E4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65F4"/>
  <w15:chartTrackingRefBased/>
  <w15:docId w15:val="{D392435D-BB53-4396-99CB-10373EEC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F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F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F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F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F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F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F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F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F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F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F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F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F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F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F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F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F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F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F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F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F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F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F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F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F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F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Lyon</dc:creator>
  <cp:keywords/>
  <dc:description/>
  <cp:lastModifiedBy>Cooper Lyon</cp:lastModifiedBy>
  <cp:revision>3</cp:revision>
  <dcterms:created xsi:type="dcterms:W3CDTF">2025-04-09T18:53:00Z</dcterms:created>
  <dcterms:modified xsi:type="dcterms:W3CDTF">2025-04-09T18:55:00Z</dcterms:modified>
</cp:coreProperties>
</file>