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4B8EA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Design Patterns and Principles:</w:t>
      </w:r>
    </w:p>
    <w:p w14:paraId="7773EC9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BFE9BC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A429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5AF751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692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194B">
      <w:pPr>
        <w:rPr>
          <w:rFonts w:hint="default" w:ascii="Times New Roman" w:hAnsi="Times New Roman" w:cs="Times New Roman"/>
        </w:rPr>
      </w:pPr>
    </w:p>
    <w:p w14:paraId="5014A0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4CFC4C5A">
      <w:pPr>
        <w:rPr>
          <w:rFonts w:hint="default" w:ascii="Times New Roman" w:hAnsi="Times New Roman" w:cs="Times New Roman"/>
        </w:rPr>
      </w:pPr>
    </w:p>
    <w:p w14:paraId="213CA9C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7A8ED6B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4310" cy="6851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F8B3">
      <w:pPr>
        <w:rPr>
          <w:rFonts w:hint="default" w:ascii="Times New Roman" w:hAnsi="Times New Roman" w:cs="Times New Roman"/>
          <w:lang w:val="en-US"/>
        </w:rPr>
      </w:pPr>
    </w:p>
    <w:p w14:paraId="7A1B3148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Algorithms_Data Structures:</w:t>
      </w:r>
    </w:p>
    <w:p w14:paraId="11AFA8B7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CF64F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45DBA08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4677F3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00EEB5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83883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CCA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Linear Search</w:t>
      </w:r>
      <w:r>
        <w:rPr>
          <w:rFonts w:hint="default" w:ascii="Times New Roman" w:hAnsi="Times New Roman" w:cs="Times New Roman"/>
        </w:rPr>
        <w:t xml:space="preserve"> is simple, works on unsorted data, but gets slower as your product list grows.</w:t>
      </w:r>
      <w:r>
        <w:rPr>
          <w:rFonts w:hint="default" w:ascii="Times New Roman" w:hAnsi="Times New Roman" w:cs="Times New Roman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lang w:val="en-US"/>
        </w:rPr>
        <w:t>Time complexity:</w:t>
      </w:r>
      <w:r>
        <w:rPr>
          <w:rFonts w:hint="default" w:ascii="Times New Roman" w:hAnsi="Times New Roman" w:cs="Times New Roman"/>
          <w:lang w:val="en-US"/>
        </w:rPr>
        <w:t xml:space="preserve"> O(n))</w:t>
      </w:r>
    </w:p>
    <w:p w14:paraId="2FE58DC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Binary Search</w:t>
      </w:r>
      <w:r>
        <w:rPr>
          <w:rFonts w:hint="default" w:ascii="Times New Roman" w:hAnsi="Times New Roman" w:cs="Times New Roman"/>
        </w:rPr>
        <w:t xml:space="preserve"> is much faster but needs </w:t>
      </w:r>
      <w:r>
        <w:rPr>
          <w:rStyle w:val="7"/>
          <w:rFonts w:hint="default" w:ascii="Times New Roman" w:hAnsi="Times New Roman" w:cs="Times New Roman"/>
        </w:rPr>
        <w:t>sorted data</w:t>
      </w:r>
      <w:r>
        <w:rPr>
          <w:rFonts w:hint="default" w:ascii="Times New Roman" w:hAnsi="Times New Roman" w:cs="Times New Roman"/>
        </w:rPr>
        <w:t>, so use it when:</w:t>
      </w:r>
    </w:p>
    <w:p w14:paraId="19AE4AF3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have a large product catalog</w:t>
      </w:r>
    </w:p>
    <w:p w14:paraId="5AF8429C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can be sorted once and used repeatedly</w:t>
      </w:r>
    </w:p>
    <w:p w14:paraId="0BEDB439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lang w:val="en-US"/>
        </w:rPr>
        <w:t>Time complexity:</w:t>
      </w:r>
      <w:r>
        <w:rPr>
          <w:rFonts w:hint="default" w:ascii="Times New Roman" w:hAnsi="Times New Roman" w:cs="Times New Roman"/>
          <w:lang w:val="en-US"/>
        </w:rPr>
        <w:t xml:space="preserve"> O(log n))</w:t>
      </w:r>
    </w:p>
    <w:p w14:paraId="2C70DE7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46D195F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78C4C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7182D6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791210"/>
            <wp:effectExtent l="0" t="0" r="1143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2D16">
      <w:pPr>
        <w:rPr>
          <w:rFonts w:hint="default" w:ascii="Times New Roman" w:hAnsi="Times New Roman" w:cs="Times New Roman"/>
        </w:rPr>
      </w:pPr>
    </w:p>
    <w:p w14:paraId="36391BFB">
      <w:pPr>
        <w:rPr>
          <w:rFonts w:hint="default" w:ascii="Times New Roman" w:hAnsi="Times New Roman" w:cs="Times New Roman"/>
        </w:rPr>
      </w:pPr>
    </w:p>
    <w:p w14:paraId="38820003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>Regular Recursive Version</w:t>
      </w: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:</w:t>
      </w:r>
    </w:p>
    <w:p w14:paraId="348567E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Time Complexity:</w:t>
      </w:r>
      <w:r>
        <w:rPr>
          <w:rFonts w:hint="default" w:ascii="Times New Roman" w:hAnsi="Times New Roman" w:cs="Times New Roman"/>
        </w:rPr>
        <w:t xml:space="preserve"> O(n)</w:t>
      </w:r>
    </w:p>
    <w:p w14:paraId="4F5550C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Space Complexity:</w:t>
      </w:r>
      <w:r>
        <w:rPr>
          <w:rFonts w:hint="default" w:ascii="Times New Roman" w:hAnsi="Times New Roman" w:cs="Times New Roman"/>
        </w:rPr>
        <w:t xml:space="preserve"> O(n) (due to function call stack)</w:t>
      </w:r>
    </w:p>
    <w:p w14:paraId="63FFE54F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Since we compute every year from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down to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0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we do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recursive calls</w:t>
      </w:r>
    </w:p>
    <w:p w14:paraId="22FC015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Optimized Version (Memoiz</w:t>
      </w:r>
      <w:bookmarkStart w:id="0" w:name="_GoBack"/>
      <w:bookmarkEnd w:id="0"/>
      <w:r>
        <w:rPr>
          <w:rFonts w:hint="default" w:ascii="Times New Roman" w:hAnsi="Times New Roman" w:cs="Times New Roman"/>
        </w:rPr>
        <w:t>ation)</w:t>
      </w:r>
    </w:p>
    <w:p w14:paraId="22DB3B7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Time Complexity:</w:t>
      </w:r>
      <w:r>
        <w:rPr>
          <w:rFonts w:hint="default" w:ascii="Times New Roman" w:hAnsi="Times New Roman" w:cs="Times New Roman"/>
        </w:rPr>
        <w:t xml:space="preserve"> Still O(n), but </w:t>
      </w:r>
      <w:r>
        <w:rPr>
          <w:rStyle w:val="7"/>
          <w:rFonts w:hint="default" w:ascii="Times New Roman" w:hAnsi="Times New Roman" w:cs="Times New Roman"/>
        </w:rPr>
        <w:t>avoids redundant recalculations</w:t>
      </w:r>
      <w:r>
        <w:rPr>
          <w:rFonts w:hint="default" w:ascii="Times New Roman" w:hAnsi="Times New Roman" w:cs="Times New Roman"/>
        </w:rPr>
        <w:t xml:space="preserve"> (useful in more complex recurrence).</w:t>
      </w:r>
    </w:p>
    <w:p w14:paraId="239A79A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Space Complexity:</w:t>
      </w:r>
      <w:r>
        <w:rPr>
          <w:rFonts w:hint="default" w:ascii="Times New Roman" w:hAnsi="Times New Roman" w:cs="Times New Roman"/>
        </w:rPr>
        <w:t xml:space="preserve"> O(n) for the memo array + O(n) for call stack</w:t>
      </w:r>
    </w:p>
    <w:p w14:paraId="2925B30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 our case, memoization isn't a huge help because we're doing only one computation per year. But in complex cases (like multiple branches), memoization drastically cuts down computation.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EF692"/>
    <w:multiLevelType w:val="singleLevel"/>
    <w:tmpl w:val="825EF6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8A852F29"/>
    <w:multiLevelType w:val="multilevel"/>
    <w:tmpl w:val="8A852F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06F7BDB"/>
    <w:multiLevelType w:val="singleLevel"/>
    <w:tmpl w:val="706F7B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9010C"/>
    <w:rsid w:val="58D17AEF"/>
    <w:rsid w:val="7199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2025-06-22T05:15:00Z</dcterms:created>
  <dc:creator>Akshat Jain</dc:creator>
  <cp:lastModifiedBy>Akshat Jain</cp:lastModifiedBy>
  <dcterms:modified xsi:type="dcterms:W3CDTF">2025-06-22T05:37:24Z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291F6855EFD14690868DAA5A69794EDB_11</vt:lpwstr>
  </property>
</Properties>
</file>