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9D588DA">
      <w:pPr>
        <w:numPr>
          <w:numId w:val="0"/>
        </w:numPr>
        <w:rPr>
          <w:rFonts w:hint="default" w:ascii="Times New Roman" w:hAnsi="Times New Roman" w:eastAsia="Helvetica-Bold" w:cs="Times New Roman"/>
          <w:b/>
          <w:bCs/>
          <w:color w:val="000000"/>
          <w:kern w:val="0"/>
          <w:sz w:val="32"/>
          <w:szCs w:val="32"/>
          <w:u w:val="single"/>
          <w:lang w:val="en-US" w:eastAsia="zh-CN"/>
        </w:rPr>
      </w:pPr>
      <w:r>
        <w:rPr>
          <w:rFonts w:hint="default" w:ascii="Times New Roman" w:hAnsi="Times New Roman" w:eastAsia="Helvetica-Bold" w:cs="Times New Roman"/>
          <w:b/>
          <w:bCs/>
          <w:color w:val="000000"/>
          <w:kern w:val="0"/>
          <w:sz w:val="32"/>
          <w:szCs w:val="32"/>
          <w:u w:val="single"/>
          <w:lang w:val="en-US" w:eastAsia="zh-CN"/>
        </w:rPr>
        <w:t>1. SQL Exercise - Advanced concepts</w:t>
      </w:r>
    </w:p>
    <w:p w14:paraId="04036AC1">
      <w:pPr>
        <w:numPr>
          <w:numId w:val="0"/>
        </w:numPr>
        <w:rPr>
          <w:rFonts w:hint="default" w:ascii="Times New Roman" w:hAnsi="Times New Roman" w:eastAsia="Helvetica-Bold" w:cs="Times New Roman"/>
          <w:b/>
          <w:bCs/>
          <w:color w:val="000000"/>
          <w:kern w:val="0"/>
          <w:sz w:val="32"/>
          <w:szCs w:val="32"/>
          <w:lang w:val="en-US" w:eastAsia="zh-CN"/>
        </w:rPr>
      </w:pPr>
    </w:p>
    <w:p w14:paraId="26E31D6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Helvetic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Exercise 1: Ranking and Window Functions</w:t>
      </w:r>
    </w:p>
    <w:p w14:paraId="01722DF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1433672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1. </w:t>
      </w:r>
      <w:r>
        <w:rPr>
          <w:rStyle w:val="4"/>
          <w:rFonts w:hint="default" w:ascii="Times New Roman" w:hAnsi="Times New Roman" w:eastAsia="SimSun" w:cs="Times New Roman"/>
          <w:sz w:val="24"/>
          <w:szCs w:val="24"/>
        </w:rPr>
        <w:t>ROW_NUMBER()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— Unique Rank Per Category</w:t>
      </w:r>
    </w:p>
    <w:p w14:paraId="6A0051A9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4150" cy="2767965"/>
            <wp:effectExtent l="0" t="0" r="635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CBA94">
      <w:pPr>
        <w:rPr>
          <w:rFonts w:hint="default" w:ascii="Times New Roman" w:hAnsi="Times New Roman" w:cs="Times New Roman"/>
        </w:rPr>
      </w:pPr>
    </w:p>
    <w:p w14:paraId="5FF27AF7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2. </w:t>
      </w:r>
      <w:r>
        <w:rPr>
          <w:rStyle w:val="4"/>
          <w:rFonts w:hint="default" w:ascii="Times New Roman" w:hAnsi="Times New Roman" w:eastAsia="SimSun" w:cs="Times New Roman"/>
          <w:sz w:val="24"/>
          <w:szCs w:val="24"/>
        </w:rPr>
        <w:t>RANK()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— Allows Ties but Skips Numbers</w:t>
      </w:r>
    </w:p>
    <w:p w14:paraId="79663FBB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4150" cy="2773680"/>
            <wp:effectExtent l="0" t="0" r="635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CC5A6">
      <w:pPr>
        <w:rPr>
          <w:rFonts w:hint="default" w:ascii="Times New Roman" w:hAnsi="Times New Roman" w:cs="Times New Roman"/>
        </w:rPr>
      </w:pPr>
    </w:p>
    <w:p w14:paraId="1FD0E35E">
      <w:pPr>
        <w:numPr>
          <w:ilvl w:val="0"/>
          <w:numId w:val="1"/>
        </w:num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Style w:val="4"/>
          <w:rFonts w:hint="default" w:ascii="Times New Roman" w:hAnsi="Times New Roman" w:eastAsia="SimSun" w:cs="Times New Roman"/>
          <w:sz w:val="24"/>
          <w:szCs w:val="24"/>
        </w:rPr>
        <w:t>DENSE_RANK()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— Allows Ties with No Gaps</w:t>
      </w:r>
    </w:p>
    <w:p w14:paraId="603680D5">
      <w:pPr>
        <w:numPr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4150" cy="2765425"/>
            <wp:effectExtent l="0" t="0" r="635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3F45C">
      <w:pPr>
        <w:numPr>
          <w:numId w:val="0"/>
        </w:numPr>
        <w:rPr>
          <w:rFonts w:hint="default" w:ascii="Times New Roman" w:hAnsi="Times New Roman" w:cs="Times New Roman"/>
        </w:rPr>
      </w:pPr>
    </w:p>
    <w:p w14:paraId="1F7BB7FB">
      <w:pPr>
        <w:numPr>
          <w:numId w:val="0"/>
        </w:num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Using </w:t>
      </w:r>
      <w:r>
        <w:rPr>
          <w:rStyle w:val="4"/>
          <w:rFonts w:hint="default" w:ascii="Times New Roman" w:hAnsi="Times New Roman" w:eastAsia="SimSun" w:cs="Times New Roman"/>
          <w:sz w:val="24"/>
          <w:szCs w:val="24"/>
        </w:rPr>
        <w:t>ROW_NUMBER()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— Strict Top 3</w:t>
      </w:r>
    </w:p>
    <w:p w14:paraId="68F6F1F5">
      <w:pPr>
        <w:numPr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1610" cy="2770505"/>
            <wp:effectExtent l="0" t="0" r="889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44954">
      <w:pPr>
        <w:numPr>
          <w:numId w:val="0"/>
        </w:numPr>
        <w:rPr>
          <w:rFonts w:hint="default" w:ascii="Times New Roman" w:hAnsi="Times New Roman" w:cs="Times New Roman"/>
        </w:rPr>
      </w:pPr>
    </w:p>
    <w:p w14:paraId="44D0EAF7">
      <w:pPr>
        <w:numPr>
          <w:numId w:val="0"/>
        </w:num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Using </w:t>
      </w:r>
      <w:r>
        <w:rPr>
          <w:rStyle w:val="4"/>
          <w:rFonts w:hint="default" w:ascii="Times New Roman" w:hAnsi="Times New Roman" w:eastAsia="SimSun" w:cs="Times New Roman"/>
          <w:sz w:val="24"/>
          <w:szCs w:val="24"/>
        </w:rPr>
        <w:t>RANK()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— Includes Tied Prices Even If More Than 3</w:t>
      </w:r>
    </w:p>
    <w:p w14:paraId="195C43E7">
      <w:pPr>
        <w:numPr>
          <w:numId w:val="0"/>
        </w:numPr>
        <w:rPr>
          <w:rFonts w:hint="default" w:ascii="Times New Roman" w:hAnsi="Times New Roman" w:eastAsia="SimSun" w:cs="Times New Roman"/>
          <w:b/>
          <w:bCs/>
          <w:sz w:val="32"/>
          <w:szCs w:val="32"/>
          <w:u w:val="single"/>
        </w:rPr>
      </w:pPr>
    </w:p>
    <w:p w14:paraId="28ABF156">
      <w:pPr>
        <w:numPr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4310" cy="2769235"/>
            <wp:effectExtent l="0" t="0" r="889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4DEC0">
      <w:pPr>
        <w:numPr>
          <w:numId w:val="0"/>
        </w:numPr>
        <w:rPr>
          <w:rFonts w:hint="default" w:ascii="Times New Roman" w:hAnsi="Times New Roman" w:cs="Times New Roman"/>
        </w:rPr>
      </w:pPr>
    </w:p>
    <w:p w14:paraId="4348F5BD">
      <w:pPr>
        <w:numPr>
          <w:numId w:val="0"/>
        </w:num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Using </w:t>
      </w:r>
      <w:r>
        <w:rPr>
          <w:rStyle w:val="4"/>
          <w:rFonts w:hint="default" w:ascii="Times New Roman" w:hAnsi="Times New Roman" w:eastAsia="SimSun" w:cs="Times New Roman"/>
          <w:sz w:val="24"/>
          <w:szCs w:val="24"/>
        </w:rPr>
        <w:t>DENSE_RANK()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— Same as Above But Without Gaps</w:t>
      </w:r>
    </w:p>
    <w:p w14:paraId="22CE47FD">
      <w:pPr>
        <w:numPr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4150" cy="2778760"/>
            <wp:effectExtent l="0" t="0" r="635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863E4">
      <w:pPr>
        <w:numPr>
          <w:numId w:val="0"/>
        </w:numPr>
        <w:rPr>
          <w:rFonts w:hint="default" w:ascii="Times New Roman" w:hAnsi="Times New Roman" w:cs="Times New Roman"/>
        </w:rPr>
      </w:pPr>
    </w:p>
    <w:p w14:paraId="7DD6730F">
      <w:pPr>
        <w:numPr>
          <w:numId w:val="0"/>
        </w:numPr>
        <w:rPr>
          <w:rFonts w:hint="default" w:ascii="Times New Roman" w:hAnsi="Times New Roman" w:cs="Times New Roman"/>
        </w:rPr>
      </w:pPr>
    </w:p>
    <w:p w14:paraId="2048F0F1">
      <w:pPr>
        <w:numPr>
          <w:numId w:val="0"/>
        </w:numPr>
        <w:rPr>
          <w:rFonts w:hint="default"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</w:rPr>
        <w:t>4. SQL Exercise - Stored procedure</w:t>
      </w:r>
    </w:p>
    <w:p w14:paraId="71BF745C">
      <w:pPr>
        <w:numPr>
          <w:numId w:val="0"/>
        </w:numPr>
        <w:rPr>
          <w:rFonts w:hint="default" w:ascii="Times New Roman" w:hAnsi="Times New Roman" w:cs="Times New Roman"/>
          <w:b/>
          <w:bCs/>
          <w:sz w:val="32"/>
          <w:szCs w:val="32"/>
          <w:u w:val="single"/>
        </w:rPr>
      </w:pPr>
    </w:p>
    <w:p w14:paraId="0546F9E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alibri-Bold" w:cs="Times New Roman"/>
          <w:b/>
          <w:bCs/>
          <w:color w:val="auto"/>
          <w:kern w:val="0"/>
          <w:sz w:val="28"/>
          <w:szCs w:val="28"/>
          <w:lang w:val="en-US" w:eastAsia="zh-CN" w:bidi="ar"/>
        </w:rPr>
        <w:t>Exercise 1: Create a Stored Procedure</w:t>
      </w:r>
    </w:p>
    <w:p w14:paraId="12DA0DA9">
      <w:pPr>
        <w:numPr>
          <w:numId w:val="0"/>
        </w:numPr>
        <w:rPr>
          <w:rFonts w:hint="default" w:ascii="Times New Roman" w:hAnsi="Times New Roman" w:cs="Times New Roman"/>
          <w:b/>
          <w:bCs/>
          <w:sz w:val="32"/>
          <w:szCs w:val="32"/>
          <w:u w:val="single"/>
        </w:rPr>
      </w:pPr>
    </w:p>
    <w:p w14:paraId="2D450EB1">
      <w:pPr>
        <w:numPr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Creation of Employees and Department Tables:</w:t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4150" cy="27813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ACE86">
      <w:pPr>
        <w:numPr>
          <w:numId w:val="0"/>
        </w:numPr>
        <w:rPr>
          <w:rFonts w:hint="default" w:ascii="Times New Roman" w:hAnsi="Times New Roman" w:cs="Times New Roman"/>
        </w:rPr>
      </w:pPr>
    </w:p>
    <w:p w14:paraId="5C4F20A9">
      <w:pPr>
        <w:numPr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Data Insertion:</w:t>
      </w:r>
      <w:r>
        <w:rPr>
          <w:rFonts w:hint="default" w:ascii="Times New Roman" w:hAnsi="Times New Roman" w:cs="Times New Roman"/>
          <w:lang w:val="en-US"/>
        </w:rPr>
        <w:br w:type="textWrapping"/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4150" cy="2776220"/>
            <wp:effectExtent l="0" t="0" r="635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6F3E9">
      <w:pPr>
        <w:numPr>
          <w:numId w:val="0"/>
        </w:numPr>
        <w:rPr>
          <w:rFonts w:hint="default" w:ascii="Times New Roman" w:hAnsi="Times New Roman" w:cs="Times New Roman"/>
        </w:rPr>
      </w:pPr>
    </w:p>
    <w:p w14:paraId="4EBBBA1D">
      <w:pPr>
        <w:numPr>
          <w:numId w:val="0"/>
        </w:numPr>
        <w:rPr>
          <w:rStyle w:val="4"/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Create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d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Procedure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</w:t>
      </w:r>
      <w:r>
        <w:rPr>
          <w:rStyle w:val="4"/>
          <w:rFonts w:hint="default" w:ascii="Times New Roman" w:hAnsi="Times New Roman" w:eastAsia="SimSun" w:cs="Times New Roman"/>
          <w:sz w:val="24"/>
          <w:szCs w:val="24"/>
        </w:rPr>
        <w:t>sp_GetEmployeesByDepartment</w:t>
      </w:r>
      <w:r>
        <w:rPr>
          <w:rStyle w:val="4"/>
          <w:rFonts w:hint="default" w:ascii="Times New Roman" w:hAnsi="Times New Roman" w:eastAsia="SimSun" w:cs="Times New Roman"/>
          <w:sz w:val="24"/>
          <w:szCs w:val="24"/>
          <w:lang w:val="en-US"/>
        </w:rPr>
        <w:t>:</w:t>
      </w:r>
    </w:p>
    <w:p w14:paraId="4E478032">
      <w:pPr>
        <w:numPr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1610" cy="278130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70E0A">
      <w:pPr>
        <w:numPr>
          <w:numId w:val="0"/>
        </w:numPr>
        <w:rPr>
          <w:rFonts w:hint="default" w:ascii="Times New Roman" w:hAnsi="Times New Roman" w:cs="Times New Roman"/>
        </w:rPr>
      </w:pPr>
    </w:p>
    <w:p w14:paraId="40607F51">
      <w:pPr>
        <w:numPr>
          <w:numId w:val="0"/>
        </w:num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Procedure Execution:</w:t>
      </w:r>
    </w:p>
    <w:p w14:paraId="2FFF2117">
      <w:pPr>
        <w:numPr>
          <w:numId w:val="0"/>
        </w:numPr>
        <w:rPr>
          <w:rFonts w:hint="default" w:ascii="Times New Roman" w:hAnsi="Times New Roman" w:cs="Times New Roman"/>
          <w:lang w:val="en-US"/>
        </w:rPr>
      </w:pPr>
    </w:p>
    <w:p w14:paraId="33DCD54E">
      <w:pPr>
        <w:numPr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055" cy="2785745"/>
            <wp:effectExtent l="0" t="0" r="444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6C70B">
      <w:pPr>
        <w:numPr>
          <w:numId w:val="0"/>
        </w:numPr>
        <w:rPr>
          <w:rFonts w:hint="default" w:ascii="Times New Roman" w:hAnsi="Times New Roman" w:cs="Times New Roman"/>
        </w:rPr>
      </w:pPr>
    </w:p>
    <w:p w14:paraId="3C81C15A">
      <w:pPr>
        <w:numPr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Create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d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the 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sp_InsertEmployee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Procedure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:</w:t>
      </w:r>
    </w:p>
    <w:p w14:paraId="7DDB6934">
      <w:pPr>
        <w:numPr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4150" cy="2773680"/>
            <wp:effectExtent l="0" t="0" r="635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288D5">
      <w:pPr>
        <w:numPr>
          <w:numId w:val="0"/>
        </w:numPr>
        <w:rPr>
          <w:rFonts w:hint="default" w:ascii="Times New Roman" w:hAnsi="Times New Roman" w:cs="Times New Roman"/>
        </w:rPr>
      </w:pPr>
    </w:p>
    <w:p w14:paraId="785431B5">
      <w:pPr>
        <w:numPr>
          <w:numId w:val="0"/>
        </w:num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To insert a new employee using procedure:</w:t>
      </w:r>
    </w:p>
    <w:p w14:paraId="3BD93F58">
      <w:pPr>
        <w:numPr>
          <w:numId w:val="0"/>
        </w:numPr>
        <w:rPr>
          <w:rFonts w:hint="default" w:ascii="Times New Roman" w:hAnsi="Times New Roman" w:cs="Times New Roman"/>
          <w:lang w:val="en-US"/>
        </w:rPr>
      </w:pPr>
    </w:p>
    <w:p w14:paraId="7FAF53A3">
      <w:pPr>
        <w:numPr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4150" cy="2765425"/>
            <wp:effectExtent l="0" t="0" r="635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19168">
      <w:pPr>
        <w:numPr>
          <w:numId w:val="0"/>
        </w:numPr>
        <w:rPr>
          <w:rFonts w:hint="default" w:ascii="Times New Roman" w:hAnsi="Times New Roman" w:cs="Times New Roman"/>
        </w:rPr>
      </w:pPr>
    </w:p>
    <w:p w14:paraId="5421C325">
      <w:pPr>
        <w:numPr>
          <w:numId w:val="0"/>
        </w:num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Employees Table:</w:t>
      </w:r>
    </w:p>
    <w:p w14:paraId="136A2AEA">
      <w:pPr>
        <w:numPr>
          <w:numId w:val="0"/>
        </w:numPr>
        <w:rPr>
          <w:rFonts w:hint="default" w:ascii="Times New Roman" w:hAnsi="Times New Roman" w:cs="Times New Roman"/>
          <w:lang w:val="en-US"/>
        </w:rPr>
      </w:pPr>
    </w:p>
    <w:p w14:paraId="5E87C577">
      <w:pPr>
        <w:numPr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4150" cy="2753995"/>
            <wp:effectExtent l="0" t="0" r="635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E61DD">
      <w:pPr>
        <w:numPr>
          <w:numId w:val="0"/>
        </w:numPr>
        <w:rPr>
          <w:rFonts w:hint="default" w:ascii="Times New Roman" w:hAnsi="Times New Roman" w:cs="Times New Roman"/>
        </w:rPr>
      </w:pPr>
    </w:p>
    <w:p w14:paraId="65A2715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alibri-Bold" w:cs="Times New Roman"/>
          <w:b/>
          <w:bCs/>
          <w:color w:val="auto"/>
          <w:kern w:val="0"/>
          <w:sz w:val="28"/>
          <w:szCs w:val="28"/>
          <w:lang w:val="en-US" w:eastAsia="zh-CN" w:bidi="ar"/>
        </w:rPr>
        <w:t>Exercise 5: Return Data from a Stored Procedure</w:t>
      </w:r>
    </w:p>
    <w:p w14:paraId="14E92963">
      <w:pPr>
        <w:numPr>
          <w:numId w:val="0"/>
        </w:numPr>
        <w:rPr>
          <w:rFonts w:hint="default" w:ascii="Times New Roman" w:hAnsi="Times New Roman" w:cs="Times New Roman"/>
          <w:lang w:val="en-US"/>
        </w:rPr>
      </w:pPr>
    </w:p>
    <w:p w14:paraId="081AC608">
      <w:pPr>
        <w:numPr>
          <w:numId w:val="0"/>
        </w:numPr>
        <w:rPr>
          <w:rFonts w:hint="default" w:ascii="Times New Roman" w:hAnsi="Times New Roman" w:eastAsia="SimSu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Created a new procedure called </w:t>
      </w:r>
      <w:r>
        <w:rPr>
          <w:rFonts w:hint="default" w:ascii="Times New Roman" w:hAnsi="Times New Roman" w:eastAsia="SimSun" w:cs="Times New Roman"/>
          <w:sz w:val="20"/>
          <w:szCs w:val="20"/>
        </w:rPr>
        <w:t>sp_GetEmployeeCountByDepartment</w:t>
      </w:r>
      <w:r>
        <w:rPr>
          <w:rFonts w:hint="default" w:ascii="Times New Roman" w:hAnsi="Times New Roman" w:eastAsia="SimSun" w:cs="Times New Roman"/>
          <w:sz w:val="20"/>
          <w:szCs w:val="20"/>
          <w:lang w:val="en-US"/>
        </w:rPr>
        <w:t>:</w:t>
      </w:r>
    </w:p>
    <w:p w14:paraId="2AFBAA8E">
      <w:pPr>
        <w:numPr>
          <w:numId w:val="0"/>
        </w:numPr>
        <w:rPr>
          <w:rFonts w:hint="default" w:ascii="Times New Roman" w:hAnsi="Times New Roman" w:eastAsia="SimSun" w:cs="Times New Roman"/>
          <w:sz w:val="20"/>
          <w:szCs w:val="20"/>
          <w:lang w:val="en-US"/>
        </w:rPr>
      </w:pPr>
    </w:p>
    <w:p w14:paraId="38C62F6B">
      <w:pPr>
        <w:numPr>
          <w:numId w:val="0"/>
        </w:numPr>
      </w:pPr>
      <w:r>
        <w:drawing>
          <wp:inline distT="0" distB="0" distL="114300" distR="114300">
            <wp:extent cx="5264150" cy="2770505"/>
            <wp:effectExtent l="0" t="0" r="6350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7C297">
      <w:pPr>
        <w:numPr>
          <w:numId w:val="0"/>
        </w:numPr>
      </w:pPr>
    </w:p>
    <w:p w14:paraId="5AA0E7C4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Execution of </w:t>
      </w:r>
      <w:r>
        <w:rPr>
          <w:rFonts w:hint="default" w:ascii="Times New Roman" w:hAnsi="Times New Roman" w:eastAsia="SimSun" w:cs="Times New Roman"/>
          <w:sz w:val="20"/>
          <w:szCs w:val="20"/>
        </w:rPr>
        <w:t>sp_GetEmployeeCountByDepartment</w:t>
      </w:r>
      <w:r>
        <w:rPr>
          <w:rFonts w:hint="default" w:ascii="Times New Roman" w:hAnsi="Times New Roman" w:eastAsia="SimSun" w:cs="Times New Roman"/>
          <w:sz w:val="20"/>
          <w:szCs w:val="20"/>
          <w:lang w:val="en-US"/>
        </w:rPr>
        <w:t xml:space="preserve"> </w:t>
      </w:r>
      <w:r>
        <w:rPr>
          <w:rFonts w:hint="default"/>
          <w:lang w:val="en-US"/>
        </w:rPr>
        <w:t>Procedure:</w:t>
      </w:r>
    </w:p>
    <w:p w14:paraId="24BE5973">
      <w:pPr>
        <w:numPr>
          <w:numId w:val="0"/>
        </w:numPr>
        <w:rPr>
          <w:rFonts w:hint="default"/>
          <w:lang w:val="en-US"/>
        </w:rPr>
      </w:pPr>
    </w:p>
    <w:p w14:paraId="06DBCB8C">
      <w:pPr>
        <w:numPr>
          <w:numId w:val="0"/>
        </w:numPr>
      </w:pPr>
      <w:r>
        <w:drawing>
          <wp:inline distT="0" distB="0" distL="114300" distR="114300">
            <wp:extent cx="5264150" cy="2770505"/>
            <wp:effectExtent l="0" t="0" r="6350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B7662">
      <w:pPr>
        <w:numPr>
          <w:numId w:val="0"/>
        </w:numPr>
      </w:pPr>
    </w:p>
    <w:p w14:paraId="39A26E92">
      <w:pPr>
        <w:numPr>
          <w:numId w:val="0"/>
        </w:numPr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-Bold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Calibri-Bold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15F61D4"/>
    <w:multiLevelType w:val="singleLevel"/>
    <w:tmpl w:val="315F61D4"/>
    <w:lvl w:ilvl="0" w:tentative="0">
      <w:start w:val="3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E273296"/>
    <w:rsid w:val="5E273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uiPriority w:val="0"/>
    <w:rPr>
      <w:rFonts w:ascii="Courier New" w:hAnsi="Courier New" w:cs="Courier New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2025-06-29T06:04:00Z</dcterms:created>
  <dc:creator>Akshat Jain</dc:creator>
  <cp:lastModifiedBy>Akshat Jain</cp:lastModifiedBy>
  <dcterms:modified xsi:type="dcterms:W3CDTF">2025-06-29T06:44:16Z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D11D55AC266541BC8AA97AEC61B62C97_11</vt:lpwstr>
  </property>
</Properties>
</file>