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C/C++程序设计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课程设计报告书</w:t>
      </w:r>
    </w:p>
    <w:p>
      <w:pPr>
        <w:jc w:val="left"/>
        <w:rPr>
          <w:rFonts w:ascii="黑体" w:hAnsi="黑体" w:eastAsia="黑体"/>
          <w:sz w:val="52"/>
          <w:szCs w:val="52"/>
        </w:rPr>
      </w:pPr>
    </w:p>
    <w:p>
      <w:pPr>
        <w:ind w:firstLine="2200" w:firstLineChars="500"/>
        <w:rPr>
          <w:rFonts w:hint="default" w:asciiTheme="minorEastAsia" w:hAnsiTheme="minorEastAsia"/>
          <w:sz w:val="44"/>
          <w:szCs w:val="44"/>
          <w:u w:val="single"/>
          <w:lang w:val="en-US"/>
        </w:rPr>
      </w:pPr>
      <w:r>
        <w:rPr>
          <w:rFonts w:hint="eastAsia" w:asciiTheme="minorEastAsia" w:hAnsiTheme="minorEastAsia"/>
          <w:sz w:val="44"/>
          <w:szCs w:val="44"/>
        </w:rPr>
        <w:t>题目：</w:t>
      </w:r>
      <w:r>
        <w:rPr>
          <w:rFonts w:hint="eastAsia" w:asciiTheme="minorEastAsia" w:hAnsiTheme="minorEastAsia"/>
          <w:sz w:val="44"/>
          <w:szCs w:val="44"/>
          <w:u w:val="single"/>
        </w:rPr>
        <w:t xml:space="preserve"> </w:t>
      </w:r>
      <w:r>
        <w:rPr>
          <w:rFonts w:hint="eastAsia" w:asciiTheme="minorEastAsia" w:hAnsiTheme="minorEastAsia"/>
          <w:sz w:val="44"/>
          <w:szCs w:val="44"/>
          <w:u w:val="single"/>
          <w:lang w:val="en-US" w:eastAsia="zh-CN"/>
        </w:rPr>
        <w:t xml:space="preserve"> 学生成绩管理系统  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院    系：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专业班级：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学    号：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姓    名：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         </w:t>
      </w:r>
    </w:p>
    <w:p>
      <w:pPr>
        <w:ind w:firstLine="3484" w:firstLineChars="968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年    月   日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br w:type="page"/>
      </w:r>
    </w:p>
    <w:p>
      <w:pPr>
        <w:spacing w:after="156" w:afterLines="5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一、课程设计的任务及要求</w:t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right"/>
        </w:trPr>
        <w:tc>
          <w:tcPr>
            <w:tcW w:w="145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7064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文件和数组结合的应用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right"/>
        </w:trPr>
        <w:tc>
          <w:tcPr>
            <w:tcW w:w="145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设计任务</w:t>
            </w:r>
          </w:p>
        </w:tc>
        <w:tc>
          <w:tcPr>
            <w:tcW w:w="7064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学生成绩管理系统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  <w:jc w:val="right"/>
        </w:trPr>
        <w:tc>
          <w:tcPr>
            <w:tcW w:w="145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设计要求</w:t>
            </w:r>
          </w:p>
        </w:tc>
        <w:tc>
          <w:tcPr>
            <w:tcW w:w="7064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通过文件读入n个学生的学号、姓名和m门成绩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n个学生</w:t>
            </w:r>
            <w:r>
              <w:rPr>
                <w:rFonts w:hint="eastAsia"/>
                <w:szCs w:val="21"/>
                <w:lang w:val="en-US" w:eastAsia="zh-CN"/>
              </w:rPr>
              <w:t>中</w:t>
            </w:r>
            <w:r>
              <w:rPr>
                <w:rFonts w:hint="eastAsia"/>
                <w:szCs w:val="21"/>
              </w:rPr>
              <w:t>某门课程的最高分和最低分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m门课程的平均值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每个学生的平均值和总分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根据某个学生的某科成绩给出“优秀”、“良好”、“可以”、“较差”等级</w:t>
            </w:r>
          </w:p>
        </w:tc>
      </w:tr>
    </w:tbl>
    <w:p>
      <w:pPr>
        <w:spacing w:before="156" w:beforeLine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二、课程设计主要数据和函数介绍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数据或函数名称</w:t>
            </w:r>
          </w:p>
        </w:tc>
        <w:tc>
          <w:tcPr>
            <w:tcW w:w="478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表示或功能说明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student</w:t>
            </w:r>
          </w:p>
        </w:tc>
        <w:tc>
          <w:tcPr>
            <w:tcW w:w="478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学生类型的结构体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data</w:t>
            </w:r>
          </w:p>
        </w:tc>
        <w:tc>
          <w:tcPr>
            <w:tcW w:w="478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学生的所有信息，包括姓名，学号，成绩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show_info</w:t>
            </w:r>
          </w:p>
        </w:tc>
        <w:tc>
          <w:tcPr>
            <w:tcW w:w="478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展示学生的信息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calc_mm</w:t>
            </w:r>
          </w:p>
        </w:tc>
        <w:tc>
          <w:tcPr>
            <w:tcW w:w="478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计</w:t>
            </w:r>
            <w:bookmarkStart w:id="0" w:name="_GoBack"/>
            <w:bookmarkEnd w:id="0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算n个学生中课程的最高分和最低分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calc_avg</w:t>
            </w:r>
          </w:p>
        </w:tc>
        <w:tc>
          <w:tcPr>
            <w:tcW w:w="478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计算每个课程的平均成绩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calc_sum</w:t>
            </w:r>
          </w:p>
        </w:tc>
        <w:tc>
          <w:tcPr>
            <w:tcW w:w="478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 xml:space="preserve">求学生的总分和平均分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show</w:t>
            </w:r>
          </w:p>
        </w:tc>
        <w:tc>
          <w:tcPr>
            <w:tcW w:w="478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展示学生的成绩等级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课程设计的问题分析 </w:t>
      </w:r>
    </w:p>
    <w:p>
      <w:pPr>
        <w:numPr>
          <w:ilvl w:val="0"/>
          <w:numId w:val="3"/>
        </w:numPr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问题分析</w:t>
      </w:r>
    </w:p>
    <w:p>
      <w:pPr>
        <w:numPr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该课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设分为5个小问题，每一个小问题都可以用for循环来进行解决。例如求课程的平均分就可以使用外层循环来控制课程，使用内层循环来控制学生，这样便可以求得课程的平均分。</w:t>
      </w:r>
    </w:p>
    <w:p>
      <w:pPr>
        <w:numPr>
          <w:numId w:val="0"/>
        </w:numPr>
        <w:ind w:firstLine="480" w:firstLineChars="200"/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2.程序流程图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4189095" cy="643255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源程序代码及运行结果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665220" cy="47898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展示所有学生的信息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4810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展示每门课程的最高分和最低分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5762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展示每门课程的平均分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19550" cy="2428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展示每个学生的总分和平均分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52850" cy="545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展示每个学生成绩的等级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五、课程设计收获及体会 </w:t>
      </w:r>
    </w:p>
    <w:p>
      <w:pPr>
        <w:pStyle w:val="7"/>
        <w:ind w:left="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通过这次实验，我深深的收获到了许多的东西，也遇到的不少的难题例刚开始我使用文件重定向作为输入，测试每一部分的时候都没有事，但是当我整体测试时，我发现了文件重定向会给choose赋值，最终我通过不断努力使用fopen+fscanf函数成功的完成了此次课设。</w:t>
      </w:r>
    </w:p>
    <w:sectPr>
      <w:footerReference r:id="rId4" w:type="first"/>
      <w:footerReference r:id="rId3" w:type="default"/>
      <w:pgSz w:w="11906" w:h="16838"/>
      <w:pgMar w:top="1418" w:right="1700" w:bottom="1418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596530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8CF7C"/>
    <w:multiLevelType w:val="singleLevel"/>
    <w:tmpl w:val="A1B8C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B13CAA"/>
    <w:multiLevelType w:val="singleLevel"/>
    <w:tmpl w:val="C8B13C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ADFE5A7"/>
    <w:multiLevelType w:val="singleLevel"/>
    <w:tmpl w:val="DADFE5A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1CA2DE3"/>
    <w:multiLevelType w:val="multilevel"/>
    <w:tmpl w:val="71CA2D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67"/>
    <w:rsid w:val="00011E12"/>
    <w:rsid w:val="00085BA7"/>
    <w:rsid w:val="00157813"/>
    <w:rsid w:val="0019641A"/>
    <w:rsid w:val="00222B5A"/>
    <w:rsid w:val="002D570B"/>
    <w:rsid w:val="002D73B5"/>
    <w:rsid w:val="00336D6A"/>
    <w:rsid w:val="00421FD0"/>
    <w:rsid w:val="004274DD"/>
    <w:rsid w:val="00487050"/>
    <w:rsid w:val="005D5D38"/>
    <w:rsid w:val="0061097B"/>
    <w:rsid w:val="0078233F"/>
    <w:rsid w:val="00805572"/>
    <w:rsid w:val="00871AD9"/>
    <w:rsid w:val="00877D70"/>
    <w:rsid w:val="0088437F"/>
    <w:rsid w:val="00886861"/>
    <w:rsid w:val="008D5367"/>
    <w:rsid w:val="00A1078B"/>
    <w:rsid w:val="00B70A28"/>
    <w:rsid w:val="00C21436"/>
    <w:rsid w:val="00CA7B65"/>
    <w:rsid w:val="00D714B0"/>
    <w:rsid w:val="00E360FE"/>
    <w:rsid w:val="00F81C08"/>
    <w:rsid w:val="00FF2796"/>
    <w:rsid w:val="192071EE"/>
    <w:rsid w:val="1EB333C7"/>
    <w:rsid w:val="29213A5B"/>
    <w:rsid w:val="30B14B52"/>
    <w:rsid w:val="3AF908F1"/>
    <w:rsid w:val="3E5505F7"/>
    <w:rsid w:val="523E7313"/>
    <w:rsid w:val="645E5D47"/>
    <w:rsid w:val="74B5498F"/>
    <w:rsid w:val="7FF0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480</Characters>
  <Lines>4</Lines>
  <Paragraphs>1</Paragraphs>
  <TotalTime>2</TotalTime>
  <ScaleCrop>false</ScaleCrop>
  <LinksUpToDate>false</LinksUpToDate>
  <CharactersWithSpaces>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2018-04-23T09:29:00Z</dcterms:created>
  <dc:creator>NCUST</dc:creator>
  <cp:lastModifiedBy>King</cp:lastModifiedBy>
  <dcterms:modified xsi:type="dcterms:W3CDTF">2020-05-17T10:13:36Z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