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5D" w:rsidRPr="00DB615D" w:rsidRDefault="00DB615D">
      <w:pPr>
        <w:rPr>
          <w:rFonts w:ascii="Comic Sans MS" w:hAnsi="Comic Sans MS"/>
        </w:rPr>
      </w:pPr>
      <w:bookmarkStart w:id="0" w:name="_GoBack"/>
      <w:bookmarkEnd w:id="0"/>
      <w:r w:rsidRPr="00DB615D">
        <w:rPr>
          <w:rFonts w:ascii="Comic Sans MS" w:hAnsi="Comic Sans MS"/>
        </w:rPr>
        <w:t>Mon texte courant</w:t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  <w:t>Ton nom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"/>
        <w:gridCol w:w="2457"/>
        <w:gridCol w:w="6989"/>
      </w:tblGrid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1.</w:t>
            </w:r>
          </w:p>
        </w:tc>
        <w:tc>
          <w:tcPr>
            <w:tcW w:w="2457" w:type="dxa"/>
            <w:shd w:val="clear" w:color="auto" w:fill="auto"/>
          </w:tcPr>
          <w:p w:rsidR="00DB615D" w:rsidRDefault="00DB615D" w:rsidP="00DB615D">
            <w:pPr>
              <w:rPr>
                <w:rFonts w:ascii="Comic Sans MS" w:hAnsi="Comic Sans MS"/>
                <w:b/>
              </w:rPr>
            </w:pPr>
            <w:r w:rsidRPr="00D97C64">
              <w:rPr>
                <w:rFonts w:ascii="Comic Sans MS" w:hAnsi="Comic Sans MS"/>
                <w:b/>
              </w:rPr>
              <w:t>Titre</w:t>
            </w:r>
            <w:r w:rsidRPr="00D97C64">
              <w:rPr>
                <w:rFonts w:ascii="Comic Sans MS" w:hAnsi="Comic Sans MS"/>
              </w:rPr>
              <w:t xml:space="preserve"> du texte </w:t>
            </w:r>
            <w:r w:rsidRPr="008B1FF5">
              <w:rPr>
                <w:rFonts w:ascii="Comic Sans MS" w:hAnsi="Comic Sans MS"/>
                <w:b/>
                <w:u w:val="single"/>
              </w:rPr>
              <w:t>argumentatif</w:t>
            </w:r>
            <w:r>
              <w:rPr>
                <w:rFonts w:ascii="Comic Sans MS" w:hAnsi="Comic Sans MS"/>
                <w:b/>
              </w:rPr>
              <w:t xml:space="preserve"> </w:t>
            </w:r>
          </w:p>
          <w:p w:rsidR="00DB615D" w:rsidRPr="00D97C64" w:rsidRDefault="00DB615D" w:rsidP="00DB615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(essai)</w:t>
            </w:r>
          </w:p>
        </w:tc>
        <w:tc>
          <w:tcPr>
            <w:tcW w:w="6989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</w:p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 xml:space="preserve">2. 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Sujet</w:t>
            </w:r>
            <w:r w:rsidRPr="00D97C64">
              <w:rPr>
                <w:rFonts w:ascii="Comic Sans MS" w:hAnsi="Comic Sans MS"/>
              </w:rPr>
              <w:t xml:space="preserve"> du texte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3.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Plan</w:t>
            </w:r>
            <w:r w:rsidRPr="00D97C64">
              <w:rPr>
                <w:rFonts w:ascii="Comic Sans MS" w:hAnsi="Comic Sans MS"/>
              </w:rPr>
              <w:t xml:space="preserve"> du texte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4.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Intention</w:t>
            </w:r>
            <w:r w:rsidRPr="00D97C64">
              <w:rPr>
                <w:rFonts w:ascii="Comic Sans MS" w:hAnsi="Comic Sans MS"/>
              </w:rPr>
              <w:t xml:space="preserve"> du texte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5.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Point de vue</w:t>
            </w:r>
            <w:r w:rsidRPr="00D97C64">
              <w:rPr>
                <w:rFonts w:ascii="Comic Sans MS" w:hAnsi="Comic Sans MS"/>
              </w:rPr>
              <w:t xml:space="preserve"> de l’auteur(e)</w:t>
            </w:r>
            <w:r>
              <w:rPr>
                <w:rFonts w:ascii="Comic Sans MS" w:hAnsi="Comic Sans MS"/>
              </w:rPr>
              <w:t xml:space="preserve"> ***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6.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DB615D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Procédés argumentatifs</w:t>
            </w:r>
            <w:r w:rsidRPr="00D97C64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7.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Valeur</w:t>
            </w:r>
            <w:r w:rsidRPr="00D97C64">
              <w:rPr>
                <w:rFonts w:ascii="Comic Sans MS" w:hAnsi="Comic Sans MS"/>
              </w:rPr>
              <w:t xml:space="preserve"> du titre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8.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Style</w:t>
            </w:r>
            <w:r w:rsidRPr="00D97C64">
              <w:rPr>
                <w:rFonts w:ascii="Comic Sans MS" w:hAnsi="Comic Sans MS"/>
              </w:rPr>
              <w:t xml:space="preserve"> du texte</w:t>
            </w:r>
            <w:r>
              <w:rPr>
                <w:rFonts w:ascii="Comic Sans MS" w:hAnsi="Comic Sans MS"/>
              </w:rPr>
              <w:t>***</w:t>
            </w:r>
          </w:p>
        </w:tc>
        <w:tc>
          <w:tcPr>
            <w:tcW w:w="6989" w:type="dxa"/>
            <w:shd w:val="clear" w:color="auto" w:fill="auto"/>
          </w:tcPr>
          <w:p w:rsidR="00DB615D" w:rsidRPr="0001484C" w:rsidRDefault="00DB615D" w:rsidP="00891510">
            <w:pPr>
              <w:rPr>
                <w:rFonts w:ascii="Comic Sans MS" w:hAnsi="Comic Sans MS"/>
              </w:rPr>
            </w:pPr>
          </w:p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9.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Mode</w:t>
            </w:r>
            <w:r w:rsidRPr="00D97C64">
              <w:rPr>
                <w:rFonts w:ascii="Comic Sans MS" w:hAnsi="Comic Sans MS"/>
              </w:rPr>
              <w:t xml:space="preserve"> de raisonnement </w:t>
            </w:r>
            <w:r>
              <w:rPr>
                <w:rFonts w:ascii="Comic Sans MS" w:hAnsi="Comic Sans MS"/>
              </w:rPr>
              <w:t>***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Le résumé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Pr="00402B7A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:rsidR="00DB615D" w:rsidRDefault="00DB615D" w:rsidP="00DB615D">
      <w:pPr>
        <w:rPr>
          <w:rFonts w:ascii="Comic Sans MS" w:hAnsi="Comic Sans MS"/>
        </w:rPr>
      </w:pPr>
    </w:p>
    <w:p w:rsidR="00DB615D" w:rsidRDefault="00DB615D" w:rsidP="00DB615D">
      <w:pPr>
        <w:rPr>
          <w:rFonts w:ascii="Comic Sans MS" w:hAnsi="Comic Sans MS"/>
        </w:rPr>
      </w:pPr>
      <w:r w:rsidRPr="00DB615D">
        <w:rPr>
          <w:rFonts w:ascii="Comic Sans MS" w:hAnsi="Comic Sans MS"/>
        </w:rPr>
        <w:lastRenderedPageBreak/>
        <w:t>Mon texte courant</w:t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</w:r>
      <w:r w:rsidRPr="00DB615D">
        <w:rPr>
          <w:rFonts w:ascii="Comic Sans MS" w:hAnsi="Comic Sans MS"/>
        </w:rPr>
        <w:tab/>
        <w:t>Ton nom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"/>
        <w:gridCol w:w="2457"/>
        <w:gridCol w:w="6989"/>
      </w:tblGrid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1.</w:t>
            </w:r>
          </w:p>
        </w:tc>
        <w:tc>
          <w:tcPr>
            <w:tcW w:w="2457" w:type="dxa"/>
            <w:shd w:val="clear" w:color="auto" w:fill="auto"/>
          </w:tcPr>
          <w:p w:rsidR="00DB615D" w:rsidRDefault="00DB615D" w:rsidP="00DB615D">
            <w:pPr>
              <w:rPr>
                <w:rFonts w:ascii="Comic Sans MS" w:hAnsi="Comic Sans MS"/>
                <w:b/>
              </w:rPr>
            </w:pPr>
            <w:r w:rsidRPr="00D97C64">
              <w:rPr>
                <w:rFonts w:ascii="Comic Sans MS" w:hAnsi="Comic Sans MS"/>
                <w:b/>
              </w:rPr>
              <w:t>Titre</w:t>
            </w:r>
            <w:r w:rsidRPr="00D97C64">
              <w:rPr>
                <w:rFonts w:ascii="Comic Sans MS" w:hAnsi="Comic Sans MS"/>
              </w:rPr>
              <w:t xml:space="preserve"> du texte </w:t>
            </w:r>
            <w:r>
              <w:rPr>
                <w:rFonts w:ascii="Comic Sans MS" w:hAnsi="Comic Sans MS"/>
                <w:b/>
              </w:rPr>
              <w:t>explicatif</w:t>
            </w:r>
          </w:p>
          <w:p w:rsidR="00DB615D" w:rsidRPr="00D97C64" w:rsidRDefault="00DB615D" w:rsidP="00DB615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(article de fond)</w:t>
            </w:r>
          </w:p>
        </w:tc>
        <w:tc>
          <w:tcPr>
            <w:tcW w:w="6989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</w:p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 xml:space="preserve">2. 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Sujet</w:t>
            </w:r>
            <w:r w:rsidRPr="00D97C64">
              <w:rPr>
                <w:rFonts w:ascii="Comic Sans MS" w:hAnsi="Comic Sans MS"/>
              </w:rPr>
              <w:t xml:space="preserve"> du texte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3.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Plan</w:t>
            </w:r>
            <w:r w:rsidRPr="00D97C64">
              <w:rPr>
                <w:rFonts w:ascii="Comic Sans MS" w:hAnsi="Comic Sans MS"/>
              </w:rPr>
              <w:t xml:space="preserve"> du texte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</w:rPr>
              <w:t>4.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Intention</w:t>
            </w:r>
            <w:r w:rsidRPr="00D97C64">
              <w:rPr>
                <w:rFonts w:ascii="Comic Sans MS" w:hAnsi="Comic Sans MS"/>
              </w:rPr>
              <w:t xml:space="preserve"> du texte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  <w:r w:rsidRPr="00D97C64">
              <w:rPr>
                <w:rFonts w:ascii="Comic Sans MS" w:hAnsi="Comic Sans MS"/>
              </w:rPr>
              <w:t>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DB615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Procédés explic</w:t>
            </w:r>
            <w:r w:rsidRPr="00D97C64">
              <w:rPr>
                <w:rFonts w:ascii="Comic Sans MS" w:hAnsi="Comic Sans MS"/>
                <w:b/>
              </w:rPr>
              <w:t>atifs</w:t>
            </w:r>
            <w:r w:rsidRPr="00D97C64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  <w:r w:rsidRPr="00D97C64">
              <w:rPr>
                <w:rFonts w:ascii="Comic Sans MS" w:hAnsi="Comic Sans MS"/>
              </w:rPr>
              <w:t>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 w:rsidRPr="00D97C64">
              <w:rPr>
                <w:rFonts w:ascii="Comic Sans MS" w:hAnsi="Comic Sans MS"/>
                <w:b/>
              </w:rPr>
              <w:t>Valeur</w:t>
            </w:r>
            <w:r w:rsidRPr="00D97C64">
              <w:rPr>
                <w:rFonts w:ascii="Comic Sans MS" w:hAnsi="Comic Sans MS"/>
              </w:rPr>
              <w:t xml:space="preserve"> du titre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/>
          <w:p w:rsidR="00DB615D" w:rsidRDefault="00DB615D" w:rsidP="00891510"/>
          <w:p w:rsidR="00DB615D" w:rsidRDefault="00DB615D" w:rsidP="00891510"/>
        </w:tc>
      </w:tr>
      <w:tr w:rsidR="00DB615D" w:rsidTr="00891510">
        <w:tc>
          <w:tcPr>
            <w:tcW w:w="628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2457" w:type="dxa"/>
            <w:shd w:val="clear" w:color="auto" w:fill="auto"/>
          </w:tcPr>
          <w:p w:rsidR="00DB615D" w:rsidRPr="00D97C64" w:rsidRDefault="00DB615D" w:rsidP="00891510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Le résumé</w:t>
            </w:r>
          </w:p>
        </w:tc>
        <w:tc>
          <w:tcPr>
            <w:tcW w:w="6989" w:type="dxa"/>
            <w:shd w:val="clear" w:color="auto" w:fill="auto"/>
          </w:tcPr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  <w:p w:rsidR="00DB615D" w:rsidRPr="00402B7A" w:rsidRDefault="00DB615D" w:rsidP="00891510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:rsidR="003D6426" w:rsidRDefault="003D6426"/>
    <w:sectPr w:rsidR="003D6426" w:rsidSect="0060732B">
      <w:pgSz w:w="12240" w:h="15840"/>
      <w:pgMar w:top="851" w:right="1191" w:bottom="85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5D"/>
    <w:rsid w:val="003D6426"/>
    <w:rsid w:val="00D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615D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615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CSCNO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Lachapelle</dc:creator>
  <cp:lastModifiedBy>Sylvie Lachapelle</cp:lastModifiedBy>
  <cp:revision>1</cp:revision>
  <dcterms:created xsi:type="dcterms:W3CDTF">2016-12-16T15:29:00Z</dcterms:created>
  <dcterms:modified xsi:type="dcterms:W3CDTF">2016-12-16T15:35:00Z</dcterms:modified>
</cp:coreProperties>
</file>