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82D48" w14:textId="77777777" w:rsidR="005B2EAB" w:rsidRDefault="00000000">
      <w:pPr>
        <w:pStyle w:val="Heading1"/>
      </w:pPr>
      <w:r>
        <w:t>Renewable Energy Transition in India: Challenges and Opportunities for Sustainable Development</w:t>
      </w:r>
    </w:p>
    <w:p w14:paraId="238E2589" w14:textId="77777777" w:rsidR="005B2EAB" w:rsidRDefault="00000000">
      <w:pPr>
        <w:pStyle w:val="Heading2"/>
      </w:pPr>
      <w:r>
        <w:t>1. Introduction</w:t>
      </w:r>
    </w:p>
    <w:p w14:paraId="1F42AE58" w14:textId="77777777" w:rsidR="005B2EAB" w:rsidRDefault="00000000">
      <w:r>
        <w:t>Energy is essential for the development of a country. It is required for households, industries, agriculture, transportation, healthcare, education and communication. As India develops, its demand for energy is continuously increasing.</w:t>
      </w:r>
    </w:p>
    <w:p w14:paraId="5C273AF0" w14:textId="77777777" w:rsidR="005B2EAB" w:rsidRDefault="00000000">
      <w:r>
        <w:t>India has traditionally depended on conventional sources such as coal, petroleum and natural gas. These sources have supported economic development, but their excessive use causes air pollution, greenhouse gas emissions and climate change. Dependence on fossil fuels can also create energy-security and economic challenges.</w:t>
      </w:r>
    </w:p>
    <w:p w14:paraId="680CE246" w14:textId="77777777" w:rsidR="005B2EAB" w:rsidRDefault="00000000">
      <w:r>
        <w:t>Renewable energy provides a cleaner alternative. It comes from naturally replenishing sources such as sunlight, wind, water and biomass. Solar energy, wind energy, hydropower and biomass are some of the major renewable-energy sources used in India.</w:t>
      </w:r>
    </w:p>
    <w:p w14:paraId="51519682" w14:textId="77777777" w:rsidR="005B2EAB" w:rsidRDefault="00000000">
      <w:r>
        <w:t xml:space="preserve">India has significant potential for renewable energy, particularly solar and wind power. According to the Ministry of New and Renewable Energy, as of 30 September 2026, India's total renewable-energy capacity was approximately </w:t>
      </w:r>
      <w:r>
        <w:rPr>
          <w:b/>
        </w:rPr>
        <w:t>299.25 GW</w:t>
      </w:r>
      <w:r>
        <w:t xml:space="preserve">, including about </w:t>
      </w:r>
      <w:r>
        <w:rPr>
          <w:b/>
        </w:rPr>
        <w:t>171.05 GW of solar</w:t>
      </w:r>
      <w:r>
        <w:t xml:space="preserve"> and </w:t>
      </w:r>
      <w:r>
        <w:rPr>
          <w:b/>
        </w:rPr>
        <w:t>59.20 GW of wind</w:t>
      </w:r>
      <w:r>
        <w:t xml:space="preserve"> capacity (MNRE, 2026). The remaining capacity comes from other sources such as hydropower and bioenergy: [Insert breakdown of the remaining capacity from the MNRE page].</w:t>
      </w:r>
    </w:p>
    <w:p w14:paraId="4207D577" w14:textId="77777777" w:rsidR="005B2EAB" w:rsidRDefault="00000000">
      <w:r>
        <w:t>The renewable energy transition refers to the gradual movement from dependence on conventional fossil fuels towards cleaner and more sustainable energy sources. It is important for reducing pollution, improving energy security and supporting sustainable development.</w:t>
      </w:r>
    </w:p>
    <w:p w14:paraId="419500B6" w14:textId="77777777" w:rsidR="005B2EAB" w:rsidRDefault="00000000">
      <w:r>
        <w:t>However, the transition also has challenges. Solar and wind power are variable sources, so energy storage, improved electricity grids and transmission infrastructure are required. Other challenges include investment, financing, land requirements, environmental concerns and the responsible recycling of renewable-energy equipment at the end of its life.</w:t>
      </w:r>
    </w:p>
    <w:p w14:paraId="0C490EBA" w14:textId="77777777" w:rsidR="005B2EAB" w:rsidRDefault="00000000">
      <w:r>
        <w:t xml:space="preserve">India has also increased investment in clean energy. According to the International Energy Agency, </w:t>
      </w:r>
      <w:r>
        <w:rPr>
          <w:b/>
        </w:rPr>
        <w:t>83% of India's power-sector investment in 2024 went towards clean energy</w:t>
      </w:r>
      <w:r>
        <w:t xml:space="preserve"> (IEA, 2025).</w:t>
      </w:r>
    </w:p>
    <w:p w14:paraId="69C6A96B" w14:textId="77777777" w:rsidR="005B2EAB" w:rsidRDefault="00000000">
      <w:r>
        <w:t xml:space="preserve">The purpose of this project is to study India's renewable energy transition, understand its challenges and opportunities, and create awareness about sustainable energy through an </w:t>
      </w:r>
      <w:r>
        <w:rPr>
          <w:b/>
        </w:rPr>
        <w:t>AI-supported educational website and documentary</w:t>
      </w:r>
      <w:r>
        <w:t>.</w:t>
      </w:r>
    </w:p>
    <w:p w14:paraId="055E6263" w14:textId="77777777" w:rsidR="005B2EAB" w:rsidRDefault="00000000">
      <w:pPr>
        <w:pStyle w:val="Heading2"/>
      </w:pPr>
      <w:r>
        <w:t>2. Objectives and Methodology</w:t>
      </w:r>
    </w:p>
    <w:p w14:paraId="10F134C1" w14:textId="77777777" w:rsidR="005B2EAB" w:rsidRDefault="00000000">
      <w:pPr>
        <w:pStyle w:val="Heading3"/>
      </w:pPr>
      <w:r>
        <w:t>Objectives</w:t>
      </w:r>
    </w:p>
    <w:p w14:paraId="108179DA" w14:textId="77777777" w:rsidR="005B2EAB" w:rsidRDefault="00000000">
      <w:pPr>
        <w:pStyle w:val="ListParagraph"/>
        <w:numPr>
          <w:ilvl w:val="0"/>
          <w:numId w:val="2"/>
        </w:numPr>
      </w:pPr>
      <w:r>
        <w:t>To study India's renewable energy transition and the major renewable sources.</w:t>
      </w:r>
    </w:p>
    <w:p w14:paraId="522C5A57" w14:textId="77777777" w:rsidR="005B2EAB" w:rsidRDefault="00000000">
      <w:pPr>
        <w:pStyle w:val="ListParagraph"/>
        <w:numPr>
          <w:ilvl w:val="0"/>
          <w:numId w:val="2"/>
        </w:numPr>
      </w:pPr>
      <w:r>
        <w:t>To understand the challenges and opportunities of the transition.</w:t>
      </w:r>
    </w:p>
    <w:p w14:paraId="0A9293A6" w14:textId="77777777" w:rsidR="005B2EAB" w:rsidRDefault="00000000">
      <w:pPr>
        <w:pStyle w:val="ListParagraph"/>
        <w:numPr>
          <w:ilvl w:val="0"/>
          <w:numId w:val="2"/>
        </w:numPr>
      </w:pPr>
      <w:r>
        <w:lastRenderedPageBreak/>
        <w:t>To develop an educational website and documentary that communicate the findings.</w:t>
      </w:r>
    </w:p>
    <w:p w14:paraId="34370B31" w14:textId="77777777" w:rsidR="005B2EAB" w:rsidRDefault="00000000">
      <w:pPr>
        <w:pStyle w:val="ListParagraph"/>
        <w:numPr>
          <w:ilvl w:val="0"/>
          <w:numId w:val="2"/>
        </w:numPr>
      </w:pPr>
      <w:r>
        <w:t>To promote awareness through social-media content.</w:t>
      </w:r>
    </w:p>
    <w:p w14:paraId="3EB52002" w14:textId="77777777" w:rsidR="005B2EAB" w:rsidRDefault="00000000">
      <w:pPr>
        <w:pStyle w:val="Heading3"/>
      </w:pPr>
      <w:r>
        <w:t>Methodology</w:t>
      </w:r>
    </w:p>
    <w:p w14:paraId="4599B1F6" w14:textId="77777777" w:rsidR="005B2EAB" w:rsidRDefault="00000000">
      <w:r>
        <w:t>Information was collected from official and international sources: the Ministry of New and Renewable Energy (MNRE), the International Energy Agency (IEA) and the International Renewable Energy Agency (IRENA). Figures were checked against the original source pages on [Insert date of verification]. Artificial intelligence and digital tools were used only as supporting technologies, for [Insert specific uses, e.g. drafting website layout, editing text, video preparation]. The AI tools used were [Insert tool names]. All facts and figures were taken from the cited sources.</w:t>
      </w:r>
    </w:p>
    <w:p w14:paraId="344CFDEA" w14:textId="77777777" w:rsidR="005B2EAB" w:rsidRDefault="00000000">
      <w:pPr>
        <w:pStyle w:val="Heading2"/>
      </w:pPr>
      <w:r>
        <w:t>3. Review of Literature</w:t>
      </w:r>
    </w:p>
    <w:p w14:paraId="08B5C1CB" w14:textId="550B82AD" w:rsidR="005B2EAB" w:rsidRDefault="00000000">
      <w:r>
        <w:t xml:space="preserve">Renewable energy transition has been studied by government </w:t>
      </w:r>
      <w:r w:rsidR="00246B65">
        <w:t>organizations</w:t>
      </w:r>
      <w:r>
        <w:t xml:space="preserve"> and international energy agencies. The available literature shows that renewable energy is becoming an important part of India's future energy system.</w:t>
      </w:r>
    </w:p>
    <w:p w14:paraId="3FD83CAC" w14:textId="77777777" w:rsidR="005B2EAB" w:rsidRDefault="00000000">
      <w:r>
        <w:t xml:space="preserve">The </w:t>
      </w:r>
      <w:r>
        <w:rPr>
          <w:b/>
        </w:rPr>
        <w:t>Ministry of New and Renewable Energy (MNRE)</w:t>
      </w:r>
      <w:r>
        <w:t xml:space="preserve"> provides official information about India's renewable-energy development. Its data shows strong growth in solar and wind capacity. As of 30 September 2026, India had approximately 171.05 GW of solar capacity and 59.20 GW of wind capacity (MNRE, 2026).</w:t>
      </w:r>
    </w:p>
    <w:p w14:paraId="659C679A" w14:textId="77777777" w:rsidR="005B2EAB" w:rsidRDefault="00000000">
      <w:pPr>
        <w:pStyle w:val="Heading3"/>
      </w:pPr>
      <w:r>
        <w:t>Solar Energy</w:t>
      </w:r>
    </w:p>
    <w:p w14:paraId="3C3F65F9" w14:textId="77777777" w:rsidR="005B2EAB" w:rsidRDefault="00000000">
      <w:r>
        <w:t>Solar energy has become one of the most important parts of India's renewable-energy expansion. Solar photovoltaic systems convert sunlight directly into electricity. They can be used in large solar parks as well as rooftop installations.</w:t>
      </w:r>
    </w:p>
    <w:p w14:paraId="6737D1EE" w14:textId="77777777" w:rsidR="005B2EAB" w:rsidRDefault="00000000">
      <w:r>
        <w:t>India's large solar potential provides opportunities for increasing clean electricity generation and reducing dependence on conventional energy sources.</w:t>
      </w:r>
    </w:p>
    <w:p w14:paraId="637D7472" w14:textId="77777777" w:rsidR="005B2EAB" w:rsidRDefault="00000000">
      <w:pPr>
        <w:pStyle w:val="Heading3"/>
      </w:pPr>
      <w:r>
        <w:t>Wind Energy</w:t>
      </w:r>
    </w:p>
    <w:p w14:paraId="5EE92336" w14:textId="77777777" w:rsidR="005B2EAB" w:rsidRDefault="00000000">
      <w:r>
        <w:t>Wind energy is another major renewable source. Wind turbines convert the kinetic energy of moving air into electricity. India has developed wind farms in areas with suitable wind conditions.</w:t>
      </w:r>
    </w:p>
    <w:p w14:paraId="30F8BABD" w14:textId="77777777" w:rsidR="005B2EAB" w:rsidRDefault="00000000">
      <w:r>
        <w:t>Solar and wind energy can complement each other because their generation patterns are different. However, both sources are variable and require suitable grid management and storage systems.</w:t>
      </w:r>
    </w:p>
    <w:p w14:paraId="5120C29F" w14:textId="77777777" w:rsidR="005B2EAB" w:rsidRDefault="00000000">
      <w:pPr>
        <w:pStyle w:val="Heading3"/>
      </w:pPr>
      <w:r>
        <w:t>Hydropower</w:t>
      </w:r>
    </w:p>
    <w:p w14:paraId="70D71F0E" w14:textId="77777777" w:rsidR="005B2EAB" w:rsidRDefault="00000000">
      <w:r>
        <w:t>Hydropower generates electricity using the energy of flowing or stored water. It can provide relatively stable electricity and support flexibility in the power system.</w:t>
      </w:r>
    </w:p>
    <w:p w14:paraId="07CF5F5D" w14:textId="77777777" w:rsidR="005B2EAB" w:rsidRDefault="00000000">
      <w:r>
        <w:t>However, large hydropower projects can affect ecosystems, land and local communities. Therefore, environmental and social considerations are important during project development.</w:t>
      </w:r>
    </w:p>
    <w:p w14:paraId="398A2F41" w14:textId="77777777" w:rsidR="005B2EAB" w:rsidRDefault="00000000">
      <w:pPr>
        <w:pStyle w:val="Heading3"/>
      </w:pPr>
      <w:r>
        <w:lastRenderedPageBreak/>
        <w:t>Biomass</w:t>
      </w:r>
    </w:p>
    <w:p w14:paraId="05439A7F" w14:textId="77777777" w:rsidR="005B2EAB" w:rsidRDefault="00000000">
      <w:r>
        <w:t>Biomass energy is produced from organic materials such as agricultural residues, wood, animal waste and other organic waste. These materials can be used to produce heat and electricity, or converted into biogas and biofuels. Because the material comes from plants and waste that can be replenished, biomass is considered a renewable energy resource.</w:t>
      </w:r>
    </w:p>
    <w:p w14:paraId="0D8AB15D" w14:textId="77777777" w:rsidR="005B2EAB" w:rsidRDefault="00000000">
      <w:r>
        <w:t>Biomass can help in using agricultural and organic waste productively, and it can support energy supply in rural areas. However, its sustainability depends on a reliable and responsibly managed supply of raw material, efficient collection and transport, and clean conversion technologies. Poorly managed biomass use can cause air pollution or compete with other land uses. [Add in-text citation: MNRE or IRENA, Year]</w:t>
      </w:r>
    </w:p>
    <w:p w14:paraId="1CC2EB3E" w14:textId="77777777" w:rsidR="005B2EAB" w:rsidRDefault="00000000">
      <w:pPr>
        <w:pStyle w:val="Heading3"/>
      </w:pPr>
      <w:r>
        <w:t>Renewable Energy and Investment</w:t>
      </w:r>
    </w:p>
    <w:p w14:paraId="7CC774AC" w14:textId="77777777" w:rsidR="005B2EAB" w:rsidRDefault="00000000">
      <w:r>
        <w:t xml:space="preserve">The </w:t>
      </w:r>
      <w:r>
        <w:rPr>
          <w:b/>
        </w:rPr>
        <w:t>International Renewable Energy Agency (IRENA)</w:t>
      </w:r>
      <w:r>
        <w:t xml:space="preserve"> provides international statistics on renewable-energy capacity and development (IRENA, 2026).</w:t>
      </w:r>
    </w:p>
    <w:p w14:paraId="0AD3F1CF" w14:textId="77777777" w:rsidR="005B2EAB" w:rsidRDefault="00000000">
      <w:r>
        <w:t xml:space="preserve">The </w:t>
      </w:r>
      <w:r>
        <w:rPr>
          <w:b/>
        </w:rPr>
        <w:t>International Energy Agency (IEA)</w:t>
      </w:r>
      <w:r>
        <w:t xml:space="preserve"> has reported that India's electricity demand is increasing because of economic development, industrial activity, increasing appliance ownership and rising commercial and residential consumption.</w:t>
      </w:r>
    </w:p>
    <w:p w14:paraId="7FF04778" w14:textId="77777777" w:rsidR="005B2EAB" w:rsidRDefault="00000000">
      <w:r>
        <w:t xml:space="preserve">Investment is therefore important for India's energy transition. The IEA reported that </w:t>
      </w:r>
      <w:r>
        <w:rPr>
          <w:b/>
        </w:rPr>
        <w:t>83% of India's power-sector investment in 2024 went towards clean energy</w:t>
      </w:r>
      <w:r>
        <w:t>, showing the increasing importance of renewable energy (IEA, 2025).</w:t>
      </w:r>
    </w:p>
    <w:p w14:paraId="3FF2CC6B" w14:textId="77777777" w:rsidR="005B2EAB" w:rsidRDefault="00000000">
      <w:pPr>
        <w:pStyle w:val="Heading3"/>
      </w:pPr>
      <w:r>
        <w:t>Major Challenges</w:t>
      </w:r>
    </w:p>
    <w:p w14:paraId="6098E83B" w14:textId="77777777" w:rsidR="005B2EAB" w:rsidRDefault="00000000">
      <w:r>
        <w:t>One major challenge is the variable nature of solar and wind power. Solar generation changes according to sunlight and weather conditions, while wind generation depends on wind availability.</w:t>
      </w:r>
    </w:p>
    <w:p w14:paraId="65120496" w14:textId="77777777" w:rsidR="005B2EAB" w:rsidRDefault="00000000">
      <w:r>
        <w:rPr>
          <w:b/>
        </w:rPr>
        <w:t>Energy storage</w:t>
      </w:r>
      <w:r>
        <w:t xml:space="preserve"> can help manage this variability by storing electricity when renewable generation is high and supplying it when generation is lower. Batteries and other storage technologies can therefore support grid reliability.</w:t>
      </w:r>
    </w:p>
    <w:p w14:paraId="7F46D092" w14:textId="77777777" w:rsidR="005B2EAB" w:rsidRDefault="00000000">
      <w:r>
        <w:t xml:space="preserve">Another challenge is </w:t>
      </w:r>
      <w:r>
        <w:rPr>
          <w:b/>
        </w:rPr>
        <w:t>transmission infrastructure</w:t>
      </w:r>
      <w:r>
        <w:t>. Renewable resources are not always located close to areas with high electricity demand. Stronger transmission networks are required to transfer electricity efficiently.</w:t>
      </w:r>
    </w:p>
    <w:p w14:paraId="5ABC6853" w14:textId="77777777" w:rsidR="005B2EAB" w:rsidRDefault="00000000">
      <w:r>
        <w:t>Financing is also important. High financing costs can affect the economic viability of renewable-energy projects. The financial condition of electricity distribution companies can also influence payments and investment (IEA, [Year]).</w:t>
      </w:r>
    </w:p>
    <w:p w14:paraId="08FB1897" w14:textId="77777777" w:rsidR="005B2EAB" w:rsidRDefault="00000000">
      <w:r>
        <w:t>Renewable-energy projects may also require significant land and materials. Therefore, responsible land use, environmental protection, biodiversity conservation and consideration of local communities are necessary. Equipment such as solar panels and batteries will also need responsible recycling and disposal at the end of its life. [Add in-text citation if a source is used]</w:t>
      </w:r>
    </w:p>
    <w:p w14:paraId="23EB0391" w14:textId="77777777" w:rsidR="005B2EAB" w:rsidRDefault="00000000">
      <w:pPr>
        <w:pStyle w:val="Heading3"/>
      </w:pPr>
      <w:r>
        <w:lastRenderedPageBreak/>
        <w:t>Overall Findings</w:t>
      </w:r>
    </w:p>
    <w:p w14:paraId="09F499AF" w14:textId="77777777" w:rsidR="005B2EAB" w:rsidRDefault="00000000">
      <w:r>
        <w:t>The literature shows that India has made significant progress in renewable energy. Solar and wind power have expanded rapidly, while investment in clean energy has increased.</w:t>
      </w:r>
    </w:p>
    <w:p w14:paraId="07B89769" w14:textId="77777777" w:rsidR="005B2EAB" w:rsidRDefault="00000000">
      <w:r>
        <w:t xml:space="preserve">At the same time, continued progress requires </w:t>
      </w:r>
      <w:r>
        <w:rPr>
          <w:b/>
        </w:rPr>
        <w:t>investment, technological innovation, energy storage, modern transmission systems, effective policies and public participation</w:t>
      </w:r>
      <w:r>
        <w:t>.</w:t>
      </w:r>
    </w:p>
    <w:p w14:paraId="4F953989" w14:textId="77777777" w:rsidR="005B2EAB" w:rsidRDefault="00000000">
      <w:pPr>
        <w:pStyle w:val="Heading2"/>
      </w:pPr>
      <w:r>
        <w:t>4. Description of the Product with Attachments</w:t>
      </w:r>
    </w:p>
    <w:p w14:paraId="2ACD24EC" w14:textId="77777777" w:rsidR="005B2EAB" w:rsidRDefault="00000000">
      <w:r>
        <w:t xml:space="preserve">The main product developed for this project is an </w:t>
      </w:r>
      <w:r>
        <w:rPr>
          <w:b/>
        </w:rPr>
        <w:t>AI-supported educational website</w:t>
      </w:r>
      <w:r>
        <w:t xml:space="preserve"> based on the topic: </w:t>
      </w:r>
      <w:r>
        <w:rPr>
          <w:b/>
        </w:rPr>
        <w:t>"Renewable Energy Transition in India: Challenges and Opportunities for Sustainable Development."</w:t>
      </w:r>
    </w:p>
    <w:p w14:paraId="1B0E37A5" w14:textId="77777777" w:rsidR="005B2EAB" w:rsidRDefault="00000000">
      <w:r>
        <w:t>The website presents researched information about renewable energy, its importance, major renewable sources, India's energy transition, challenges and opportunities.</w:t>
      </w:r>
    </w:p>
    <w:p w14:paraId="0B797A7A" w14:textId="77777777" w:rsidR="005B2EAB" w:rsidRDefault="00000000">
      <w:r>
        <w:t>The website has been designed to present environmental information in a simple and accessible digital format.</w:t>
      </w:r>
    </w:p>
    <w:p w14:paraId="4E5C6360" w14:textId="77777777" w:rsidR="005B2EAB" w:rsidRDefault="00000000">
      <w:r>
        <w:t xml:space="preserve">Along with the website, a </w:t>
      </w:r>
      <w:r>
        <w:rPr>
          <w:b/>
        </w:rPr>
        <w:t>documentary/video</w:t>
      </w:r>
      <w:r>
        <w:t xml:space="preserve"> was developed on the same topic. The documentary presents the major ideas through visuals and informative communication. It focuses on the importance of renewable energy, challenges of the transition and opportunities for sustainable development.</w:t>
      </w:r>
    </w:p>
    <w:p w14:paraId="495D3789" w14:textId="77777777" w:rsidR="005B2EAB" w:rsidRDefault="00000000">
      <w:r>
        <w:t>AI and digital tools were used as supporting technologies during the development of the product. The information was based on research and reliable sources.</w:t>
      </w:r>
    </w:p>
    <w:p w14:paraId="18285E8F" w14:textId="77777777" w:rsidR="005B2EAB" w:rsidRDefault="00000000">
      <w:r>
        <w:t>The website also contains the detailed digital documentation of the project, including the report, research material, documentary and supporting content. Therefore, it acts as the digital extension of the handwritten CA1 report.</w:t>
      </w:r>
    </w:p>
    <w:p w14:paraId="5FC05AFB" w14:textId="77777777" w:rsidR="005B2EAB" w:rsidRDefault="00000000">
      <w:pPr>
        <w:pStyle w:val="Heading3"/>
      </w:pPr>
      <w:r>
        <w:t>Attachments</w:t>
      </w:r>
    </w:p>
    <w:p w14:paraId="716F3083" w14:textId="77777777" w:rsidR="005B2EAB" w:rsidRDefault="00000000">
      <w:pPr>
        <w:pStyle w:val="ListParagraph"/>
        <w:numPr>
          <w:ilvl w:val="0"/>
          <w:numId w:val="3"/>
        </w:numPr>
      </w:pPr>
      <w:r>
        <w:rPr>
          <w:b/>
        </w:rPr>
        <w:t>Figure 1:</w:t>
      </w:r>
      <w:r>
        <w:t xml:space="preserve"> Screenshot of the project website. </w:t>
      </w:r>
      <w:r>
        <w:rPr>
          <w:i/>
        </w:rPr>
        <w:t>[Attach screenshot]</w:t>
      </w:r>
    </w:p>
    <w:p w14:paraId="51A50FEB" w14:textId="77777777" w:rsidR="005B2EAB" w:rsidRDefault="00000000">
      <w:pPr>
        <w:pStyle w:val="ListParagraph"/>
        <w:numPr>
          <w:ilvl w:val="0"/>
          <w:numId w:val="3"/>
        </w:numPr>
      </w:pPr>
      <w:r>
        <w:rPr>
          <w:b/>
        </w:rPr>
        <w:t>Figure 2:</w:t>
      </w:r>
      <w:r>
        <w:t xml:space="preserve"> Screenshot of the main information section. </w:t>
      </w:r>
      <w:r>
        <w:rPr>
          <w:i/>
        </w:rPr>
        <w:t>[Attach screenshot]</w:t>
      </w:r>
    </w:p>
    <w:p w14:paraId="44608DCD" w14:textId="77777777" w:rsidR="005B2EAB" w:rsidRDefault="00000000">
      <w:pPr>
        <w:pStyle w:val="ListParagraph"/>
        <w:numPr>
          <w:ilvl w:val="0"/>
          <w:numId w:val="3"/>
        </w:numPr>
      </w:pPr>
      <w:r>
        <w:rPr>
          <w:b/>
        </w:rPr>
        <w:t>Figure 3:</w:t>
      </w:r>
      <w:r>
        <w:t xml:space="preserve"> Screenshot from the documentary/video. </w:t>
      </w:r>
      <w:r>
        <w:rPr>
          <w:i/>
        </w:rPr>
        <w:t>[Attach screenshot]</w:t>
      </w:r>
    </w:p>
    <w:p w14:paraId="472CCCBC" w14:textId="77777777" w:rsidR="005B2EAB" w:rsidRDefault="00000000">
      <w:pPr>
        <w:pStyle w:val="ListParagraph"/>
        <w:numPr>
          <w:ilvl w:val="0"/>
          <w:numId w:val="3"/>
        </w:numPr>
      </w:pPr>
      <w:r>
        <w:rPr>
          <w:b/>
        </w:rPr>
        <w:t>Figure 4:</w:t>
      </w:r>
      <w:r>
        <w:t xml:space="preserve"> QR code for accessing the complete project website. </w:t>
      </w:r>
      <w:r>
        <w:rPr>
          <w:i/>
        </w:rPr>
        <w:t>[Paste QR code]</w:t>
      </w:r>
    </w:p>
    <w:p w14:paraId="1CB72B48" w14:textId="77777777" w:rsidR="005B2EAB" w:rsidRDefault="00000000">
      <w:r>
        <w:t>Documentary duration: [Insert duration]</w:t>
      </w:r>
    </w:p>
    <w:p w14:paraId="3A041A9C" w14:textId="77777777" w:rsidR="005B2EAB" w:rsidRDefault="00000000">
      <w:pPr>
        <w:pStyle w:val="Heading2"/>
      </w:pPr>
      <w:r>
        <w:t>5. Significance of the Product</w:t>
      </w:r>
    </w:p>
    <w:p w14:paraId="4A7DA804" w14:textId="77777777" w:rsidR="005B2EAB" w:rsidRDefault="00000000">
      <w:r>
        <w:t xml:space="preserve">The developed website and documentary are significant because they combine </w:t>
      </w:r>
      <w:r>
        <w:rPr>
          <w:b/>
        </w:rPr>
        <w:t>environmental education, digital technology and public awareness</w:t>
      </w:r>
      <w:r>
        <w:t>.</w:t>
      </w:r>
    </w:p>
    <w:p w14:paraId="51A37705" w14:textId="77777777" w:rsidR="005B2EAB" w:rsidRDefault="00000000">
      <w:r>
        <w:t>The first importance of the product is that it spreads awareness about renewable energy. It explains the importance of clean energy and India's need to move towards a more sustainable energy system.</w:t>
      </w:r>
    </w:p>
    <w:p w14:paraId="0719E54B" w14:textId="77777777" w:rsidR="005B2EAB" w:rsidRDefault="00000000">
      <w:r>
        <w:t>The project provides information about major renewable sources such as solar energy, wind energy, hydropower and biomass. It also explains the benefits and limitations associated with the renewable-energy transition.</w:t>
      </w:r>
    </w:p>
    <w:p w14:paraId="077E25FF" w14:textId="77777777" w:rsidR="005B2EAB" w:rsidRDefault="00000000">
      <w:r>
        <w:lastRenderedPageBreak/>
        <w:t>The project presents important challenges such as energy storage, grid integration, transmission infrastructure, financing, land requirements and environmental impacts. This provides a balanced understanding rather than presenting renewable energy only as a solution.</w:t>
      </w:r>
    </w:p>
    <w:p w14:paraId="0D846083" w14:textId="77777777" w:rsidR="005B2EAB" w:rsidRDefault="00000000">
      <w:r>
        <w:t>The documentary makes the information more engaging through visuals and audiovisual communication. It helps communicate environmental concepts in a simple and interesting way.</w:t>
      </w:r>
    </w:p>
    <w:p w14:paraId="2A772FE6" w14:textId="77777777" w:rsidR="005B2EAB" w:rsidRDefault="00000000">
      <w:r>
        <w:t>The website provides digital access to the complete project. It allows the report, research material, documentary and supporting information to be viewed and shared beyond the physical classroom.</w:t>
      </w:r>
    </w:p>
    <w:p w14:paraId="397547C6" w14:textId="77777777" w:rsidR="005B2EAB" w:rsidRDefault="00000000">
      <w:r>
        <w:t xml:space="preserve">The project also demonstrates how </w:t>
      </w:r>
      <w:r>
        <w:rPr>
          <w:b/>
        </w:rPr>
        <w:t>artificial intelligence and modern web technology</w:t>
      </w:r>
      <w:r>
        <w:t xml:space="preserve"> can support environmental education. AI was used as a supporting tool, while research and reliable information remained the foundation of the project.</w:t>
      </w:r>
    </w:p>
    <w:p w14:paraId="634F39C4" w14:textId="77777777" w:rsidR="005B2EAB" w:rsidRDefault="00000000">
      <w:r>
        <w:t xml:space="preserve">Overall, the product helps promote </w:t>
      </w:r>
      <w:r>
        <w:rPr>
          <w:b/>
        </w:rPr>
        <w:t>environmental awareness, digital learning and understanding of sustainable development</w:t>
      </w:r>
      <w:r>
        <w:t>.</w:t>
      </w:r>
    </w:p>
    <w:p w14:paraId="7167EEF0" w14:textId="77777777" w:rsidR="005B2EAB" w:rsidRDefault="00000000">
      <w:pPr>
        <w:pStyle w:val="Heading2"/>
      </w:pPr>
      <w:r>
        <w:t>6. Status of Social Media Coverage</w:t>
      </w:r>
    </w:p>
    <w:p w14:paraId="3B466C1E" w14:textId="77777777" w:rsidR="005B2EAB" w:rsidRDefault="00000000">
      <w:r>
        <w:t>The documentary and project were promoted through social-media platforms using short promotional videos or reels.</w:t>
      </w:r>
    </w:p>
    <w:p w14:paraId="17AE895A" w14:textId="77777777" w:rsidR="005B2EAB" w:rsidRDefault="00000000">
      <w:r>
        <w:t>The purpose of the promotional content was to increase awareness about renewable energy and encourage viewers to explore the complete documentary and project website.</w:t>
      </w:r>
    </w:p>
    <w:p w14:paraId="1DD7FBFE" w14:textId="77777777" w:rsidR="005B2EAB" w:rsidRDefault="00000000">
      <w:r>
        <w:t>The promotional reels were designed to attract attention through short visual content related to renewable energy. University acknowledgement was also included through an introductory message and/or university logo.</w:t>
      </w:r>
    </w:p>
    <w:p w14:paraId="01EAFEE4" w14:textId="77777777" w:rsidR="005B2EAB" w:rsidRDefault="00000000">
      <w:pPr>
        <w:pStyle w:val="Heading3"/>
      </w:pPr>
      <w:r>
        <w:t>Social Media Details</w:t>
      </w:r>
    </w:p>
    <w:p w14:paraId="2F412C79" w14:textId="77777777" w:rsidR="005B2EAB" w:rsidRDefault="00000000">
      <w:pPr>
        <w:pStyle w:val="ListParagraph"/>
        <w:numPr>
          <w:ilvl w:val="0"/>
          <w:numId w:val="4"/>
        </w:numPr>
      </w:pPr>
      <w:r>
        <w:rPr>
          <w:b/>
        </w:rPr>
        <w:t>Platform:</w:t>
      </w:r>
      <w:r>
        <w:t xml:space="preserve"> [Insert platform]</w:t>
      </w:r>
    </w:p>
    <w:p w14:paraId="7253E7E9" w14:textId="77777777" w:rsidR="005B2EAB" w:rsidRDefault="00000000">
      <w:pPr>
        <w:pStyle w:val="ListParagraph"/>
        <w:numPr>
          <w:ilvl w:val="0"/>
          <w:numId w:val="4"/>
        </w:numPr>
      </w:pPr>
      <w:r>
        <w:rPr>
          <w:b/>
        </w:rPr>
        <w:t>Date of Posting:</w:t>
      </w:r>
      <w:r>
        <w:t xml:space="preserve"> [Insert date]</w:t>
      </w:r>
    </w:p>
    <w:p w14:paraId="17F4D134" w14:textId="77777777" w:rsidR="005B2EAB" w:rsidRDefault="00000000">
      <w:pPr>
        <w:pStyle w:val="ListParagraph"/>
        <w:numPr>
          <w:ilvl w:val="0"/>
          <w:numId w:val="4"/>
        </w:numPr>
      </w:pPr>
      <w:r>
        <w:rPr>
          <w:b/>
        </w:rPr>
        <w:t>Views:</w:t>
      </w:r>
      <w:r>
        <w:t xml:space="preserve"> [Insert number]</w:t>
      </w:r>
    </w:p>
    <w:p w14:paraId="260A7F99" w14:textId="77777777" w:rsidR="005B2EAB" w:rsidRDefault="00000000">
      <w:pPr>
        <w:pStyle w:val="ListParagraph"/>
        <w:numPr>
          <w:ilvl w:val="0"/>
          <w:numId w:val="4"/>
        </w:numPr>
      </w:pPr>
      <w:r>
        <w:rPr>
          <w:b/>
        </w:rPr>
        <w:t>Likes:</w:t>
      </w:r>
      <w:r>
        <w:t xml:space="preserve"> [Insert number]</w:t>
      </w:r>
    </w:p>
    <w:p w14:paraId="7BCDE3E6" w14:textId="77777777" w:rsidR="005B2EAB" w:rsidRDefault="00000000">
      <w:pPr>
        <w:pStyle w:val="ListParagraph"/>
        <w:numPr>
          <w:ilvl w:val="0"/>
          <w:numId w:val="4"/>
        </w:numPr>
      </w:pPr>
      <w:r>
        <w:rPr>
          <w:b/>
        </w:rPr>
        <w:t>Comments:</w:t>
      </w:r>
      <w:r>
        <w:t xml:space="preserve"> [Insert number]</w:t>
      </w:r>
    </w:p>
    <w:p w14:paraId="24ACEE29" w14:textId="77777777" w:rsidR="005B2EAB" w:rsidRDefault="00000000">
      <w:pPr>
        <w:pStyle w:val="ListParagraph"/>
        <w:numPr>
          <w:ilvl w:val="0"/>
          <w:numId w:val="4"/>
        </w:numPr>
      </w:pPr>
      <w:r>
        <w:rPr>
          <w:b/>
        </w:rPr>
        <w:t>Shares:</w:t>
      </w:r>
      <w:r>
        <w:t xml:space="preserve"> [Insert number]</w:t>
      </w:r>
    </w:p>
    <w:p w14:paraId="19395B43" w14:textId="77777777" w:rsidR="005B2EAB" w:rsidRDefault="00000000">
      <w:r>
        <w:rPr>
          <w:b/>
        </w:rPr>
        <w:t>Figure 5:</w:t>
      </w:r>
      <w:r>
        <w:t xml:space="preserve"> Screenshot of the social-media promotional post/reel. </w:t>
      </w:r>
      <w:r>
        <w:rPr>
          <w:i/>
        </w:rPr>
        <w:t>[Attach screenshot]</w:t>
      </w:r>
    </w:p>
    <w:p w14:paraId="486ECDF0" w14:textId="77777777" w:rsidR="005B2EAB" w:rsidRDefault="00000000">
      <w:r>
        <w:rPr>
          <w:b/>
        </w:rPr>
        <w:t>Figure 6:</w:t>
      </w:r>
      <w:r>
        <w:t xml:space="preserve"> Screenshot showing views, likes, comments and shares. </w:t>
      </w:r>
      <w:r>
        <w:rPr>
          <w:i/>
        </w:rPr>
        <w:t>[Attach screenshot]</w:t>
      </w:r>
    </w:p>
    <w:p w14:paraId="5DDF5DA8" w14:textId="77777777" w:rsidR="005B2EAB" w:rsidRDefault="00000000">
      <w:r>
        <w:t>The social-media coverage provides an opportunity to measure the reach of the project through views, likes, comments and shares.</w:t>
      </w:r>
    </w:p>
    <w:p w14:paraId="5D18DE54" w14:textId="77777777" w:rsidR="005B2EAB" w:rsidRDefault="00000000">
      <w:r>
        <w:t>The detailed promotional content, screenshots and engagement information are also documented on the project website through the QR code/link provided.</w:t>
      </w:r>
    </w:p>
    <w:p w14:paraId="1E1636BA" w14:textId="77777777" w:rsidR="005B2EAB" w:rsidRDefault="00000000">
      <w:r>
        <w:t>The main purpose of social-media promotion was to spread awareness about renewable energy and sustainable development beyond the classroom.</w:t>
      </w:r>
    </w:p>
    <w:p w14:paraId="553E3ADC" w14:textId="77777777" w:rsidR="005B2EAB" w:rsidRDefault="00000000">
      <w:pPr>
        <w:pStyle w:val="Heading2"/>
      </w:pPr>
      <w:r>
        <w:lastRenderedPageBreak/>
        <w:t>7. Conclusion</w:t>
      </w:r>
    </w:p>
    <w:p w14:paraId="4F64FA17" w14:textId="77777777" w:rsidR="005B2EAB" w:rsidRDefault="00000000">
      <w:r>
        <w:t>The renewable energy transition is an important part of India's journey towards sustainable development. Increasing energy demand and environmental concerns make the development of cleaner and more reliable energy systems necessary.</w:t>
      </w:r>
    </w:p>
    <w:p w14:paraId="6FDB1AF8" w14:textId="77777777" w:rsidR="005B2EAB" w:rsidRDefault="00000000">
      <w:r>
        <w:t xml:space="preserve">India has made significant progress in renewable energy, particularly in solar and wind power. According to the Ministry of New and Renewable Energy, India's total renewable-energy capacity reached approximately </w:t>
      </w:r>
      <w:r>
        <w:rPr>
          <w:b/>
        </w:rPr>
        <w:t>299.25 GW by 30 September 2026</w:t>
      </w:r>
      <w:r>
        <w:t xml:space="preserve">, including about </w:t>
      </w:r>
      <w:r>
        <w:rPr>
          <w:b/>
        </w:rPr>
        <w:t>171.05 GW of solar</w:t>
      </w:r>
      <w:r>
        <w:t xml:space="preserve"> and </w:t>
      </w:r>
      <w:r>
        <w:rPr>
          <w:b/>
        </w:rPr>
        <w:t>59.20 GW of wind</w:t>
      </w:r>
      <w:r>
        <w:t xml:space="preserve"> capacity (MNRE, 2026).</w:t>
      </w:r>
    </w:p>
    <w:p w14:paraId="43A69B66" w14:textId="77777777" w:rsidR="005B2EAB" w:rsidRDefault="00000000">
      <w:r>
        <w:t>However, several challenges must be addressed for continued growth. These include the variable nature of solar and wind power, energy-storage requirements, transmission infrastructure, financing, land requirements and environmental considerations.</w:t>
      </w:r>
    </w:p>
    <w:p w14:paraId="69A462E8" w14:textId="77777777" w:rsidR="005B2EAB" w:rsidRDefault="00000000">
      <w:r>
        <w:t>Renewable energy also provides major opportunities for India. It can improve energy security, reduce dependence on fossil fuels, support technological development, create employment and contribute to environmental protection.</w:t>
      </w:r>
    </w:p>
    <w:p w14:paraId="627349BA" w14:textId="77777777" w:rsidR="005B2EAB" w:rsidRDefault="00000000">
      <w:r>
        <w:t xml:space="preserve">Through this CA1 project, our group researched India's renewable energy transition and developed an </w:t>
      </w:r>
      <w:r>
        <w:rPr>
          <w:b/>
        </w:rPr>
        <w:t>AI-supported educational website and documentary</w:t>
      </w:r>
      <w:r>
        <w:t xml:space="preserve"> to communicate the findings.</w:t>
      </w:r>
    </w:p>
    <w:p w14:paraId="7BE0508A" w14:textId="77777777" w:rsidR="005B2EAB" w:rsidRDefault="00000000">
      <w:r>
        <w:t>The project also used social-media promotional content to spread awareness about renewable energy and sustainable development.</w:t>
      </w:r>
    </w:p>
    <w:p w14:paraId="677EB484" w14:textId="77777777" w:rsidR="005B2EAB" w:rsidRDefault="00000000">
      <w:r>
        <w:t>This project demonstrates that artificial intelligence and digital technologies can be effectively used for environmental education when combined with proper research and reliable information.</w:t>
      </w:r>
    </w:p>
    <w:p w14:paraId="02E02BDC" w14:textId="77777777" w:rsidR="005B2EAB" w:rsidRDefault="00000000">
      <w:r>
        <w:t xml:space="preserve">India's renewable energy transition is therefore both a </w:t>
      </w:r>
      <w:r>
        <w:rPr>
          <w:b/>
        </w:rPr>
        <w:t>challenge and an opportunity</w:t>
      </w:r>
      <w:r>
        <w:t>. With appropriate policies, investment, technological innovation, energy storage, improved transmission infrastructure and public participation, renewable energy can contribute to a cleaner, more secure and sustainable future for India.</w:t>
      </w:r>
    </w:p>
    <w:p w14:paraId="6CFF4CB8" w14:textId="77777777" w:rsidR="005B2EAB" w:rsidRDefault="00000000">
      <w:pPr>
        <w:pStyle w:val="Heading2"/>
      </w:pPr>
      <w:r>
        <w:t>8. Bibliography</w:t>
      </w:r>
    </w:p>
    <w:p w14:paraId="192F18B9" w14:textId="77777777" w:rsidR="005B2EAB" w:rsidRDefault="00000000">
      <w:pPr>
        <w:pStyle w:val="ListParagraph"/>
        <w:numPr>
          <w:ilvl w:val="0"/>
          <w:numId w:val="5"/>
        </w:numPr>
      </w:pPr>
      <w:r>
        <w:t xml:space="preserve">Ministry of New and Renewable Energy, Government of India (2026) </w:t>
      </w:r>
      <w:r>
        <w:rPr>
          <w:i/>
        </w:rPr>
        <w:t>Physical Achievements: Renewable Energy Capacity</w:t>
      </w:r>
      <w:r>
        <w:t>. Available at: [Insert URL] (Accessed: [Insert date]).</w:t>
      </w:r>
    </w:p>
    <w:p w14:paraId="3ED42E93" w14:textId="77777777" w:rsidR="005B2EAB" w:rsidRDefault="00000000">
      <w:pPr>
        <w:pStyle w:val="ListParagraph"/>
        <w:numPr>
          <w:ilvl w:val="0"/>
          <w:numId w:val="5"/>
        </w:numPr>
      </w:pPr>
      <w:r>
        <w:t xml:space="preserve">International Energy Agency (2025) </w:t>
      </w:r>
      <w:r>
        <w:rPr>
          <w:i/>
        </w:rPr>
        <w:t>World Energy Investment 2025: India</w:t>
      </w:r>
      <w:r>
        <w:t>. Paris: IEA. Available at: [Insert URL] (Accessed: [Insert date]).</w:t>
      </w:r>
    </w:p>
    <w:p w14:paraId="6D0B8E2C" w14:textId="77777777" w:rsidR="005B2EAB" w:rsidRDefault="00000000">
      <w:pPr>
        <w:pStyle w:val="ListParagraph"/>
        <w:numPr>
          <w:ilvl w:val="0"/>
          <w:numId w:val="5"/>
        </w:numPr>
      </w:pPr>
      <w:r>
        <w:t xml:space="preserve">International Renewable Energy Agency (2026) </w:t>
      </w:r>
      <w:r>
        <w:rPr>
          <w:i/>
        </w:rPr>
        <w:t>Renewable Capacity Statistics 2026</w:t>
      </w:r>
      <w:r>
        <w:t>. Abu Dhabi: IRENA. Available at: [Insert URL] (Accessed: [Insert date]).</w:t>
      </w:r>
    </w:p>
    <w:p w14:paraId="6F5A26D7" w14:textId="77777777" w:rsidR="005B2EAB" w:rsidRDefault="00000000">
      <w:pPr>
        <w:pStyle w:val="ListParagraph"/>
        <w:numPr>
          <w:ilvl w:val="0"/>
          <w:numId w:val="5"/>
        </w:numPr>
      </w:pPr>
      <w:r>
        <w:t xml:space="preserve">International Energy Agency ([Year]) </w:t>
      </w:r>
      <w:r>
        <w:rPr>
          <w:i/>
        </w:rPr>
        <w:t>India Case Study: Cost of Capital Observatory</w:t>
      </w:r>
      <w:r>
        <w:t>. Paris: IEA. Available at: [Insert URL] (Accessed: [Insert date]).</w:t>
      </w:r>
    </w:p>
    <w:p w14:paraId="7DCC4449" w14:textId="77777777" w:rsidR="00246B65" w:rsidRDefault="00246B65">
      <w:pPr>
        <w:pStyle w:val="Heading3"/>
      </w:pPr>
    </w:p>
    <w:p w14:paraId="4FA003EC" w14:textId="77777777" w:rsidR="00246B65" w:rsidRDefault="00246B65">
      <w:pPr>
        <w:pStyle w:val="Heading3"/>
      </w:pPr>
    </w:p>
    <w:p w14:paraId="73A83880" w14:textId="2064A1CD" w:rsidR="005B2EAB" w:rsidRDefault="00000000">
      <w:pPr>
        <w:pStyle w:val="Heading3"/>
      </w:pPr>
      <w:r>
        <w:t>Project Access</w:t>
      </w:r>
    </w:p>
    <w:p w14:paraId="178C7BB1" w14:textId="77777777" w:rsidR="005B2EAB" w:rsidRDefault="00000000">
      <w:pPr>
        <w:pStyle w:val="ListParagraph"/>
        <w:numPr>
          <w:ilvl w:val="0"/>
          <w:numId w:val="6"/>
        </w:numPr>
      </w:pPr>
      <w:r>
        <w:rPr>
          <w:b/>
        </w:rPr>
        <w:t>Website QR code:</w:t>
      </w:r>
      <w:r>
        <w:t xml:space="preserve"> [Paste QR code here]</w:t>
      </w:r>
    </w:p>
    <w:p w14:paraId="0371EC14" w14:textId="77777777" w:rsidR="005B2EAB" w:rsidRDefault="00000000">
      <w:pPr>
        <w:pStyle w:val="ListParagraph"/>
        <w:numPr>
          <w:ilvl w:val="0"/>
          <w:numId w:val="6"/>
        </w:numPr>
      </w:pPr>
      <w:r>
        <w:rPr>
          <w:b/>
        </w:rPr>
        <w:t>Website:</w:t>
      </w:r>
      <w:r>
        <w:t xml:space="preserve"> [Insert website URL]</w:t>
      </w:r>
    </w:p>
    <w:p w14:paraId="447A6646" w14:textId="77777777" w:rsidR="005B2EAB" w:rsidRDefault="00000000">
      <w:pPr>
        <w:pStyle w:val="ListParagraph"/>
        <w:numPr>
          <w:ilvl w:val="0"/>
          <w:numId w:val="6"/>
        </w:numPr>
      </w:pPr>
      <w:r>
        <w:rPr>
          <w:b/>
        </w:rPr>
        <w:t>Documentary/Video:</w:t>
      </w:r>
      <w:r>
        <w:t xml:space="preserve"> [Insert documentary link]</w:t>
      </w:r>
    </w:p>
    <w:p w14:paraId="26B26F50" w14:textId="77777777" w:rsidR="005B2EAB" w:rsidRDefault="00000000">
      <w:pPr>
        <w:pStyle w:val="Heading3"/>
      </w:pPr>
      <w:r>
        <w:t>Final Project Attachments</w:t>
      </w:r>
    </w:p>
    <w:p w14:paraId="26650869" w14:textId="77777777" w:rsidR="005B2EAB" w:rsidRDefault="00000000">
      <w:pPr>
        <w:pStyle w:val="ListParagraph"/>
        <w:numPr>
          <w:ilvl w:val="0"/>
          <w:numId w:val="7"/>
        </w:numPr>
      </w:pPr>
      <w:r>
        <w:t>Website screenshot</w:t>
      </w:r>
    </w:p>
    <w:p w14:paraId="0D006E67" w14:textId="77777777" w:rsidR="005B2EAB" w:rsidRDefault="00000000">
      <w:pPr>
        <w:pStyle w:val="ListParagraph"/>
        <w:numPr>
          <w:ilvl w:val="0"/>
          <w:numId w:val="7"/>
        </w:numPr>
      </w:pPr>
      <w:r>
        <w:t>Product/information screenshot</w:t>
      </w:r>
    </w:p>
    <w:p w14:paraId="6498191E" w14:textId="77777777" w:rsidR="005B2EAB" w:rsidRDefault="00000000">
      <w:pPr>
        <w:pStyle w:val="ListParagraph"/>
        <w:numPr>
          <w:ilvl w:val="0"/>
          <w:numId w:val="7"/>
        </w:numPr>
      </w:pPr>
      <w:r>
        <w:t>Documentary screenshot</w:t>
      </w:r>
    </w:p>
    <w:p w14:paraId="3A087A7A" w14:textId="77777777" w:rsidR="005B2EAB" w:rsidRDefault="00000000">
      <w:pPr>
        <w:pStyle w:val="ListParagraph"/>
        <w:numPr>
          <w:ilvl w:val="0"/>
          <w:numId w:val="7"/>
        </w:numPr>
      </w:pPr>
      <w:r>
        <w:t>Website QR code</w:t>
      </w:r>
    </w:p>
    <w:p w14:paraId="724F6758" w14:textId="77777777" w:rsidR="005B2EAB" w:rsidRDefault="00000000">
      <w:pPr>
        <w:pStyle w:val="ListParagraph"/>
        <w:numPr>
          <w:ilvl w:val="0"/>
          <w:numId w:val="7"/>
        </w:numPr>
      </w:pPr>
      <w:r>
        <w:t>Social-media promotional screenshot</w:t>
      </w:r>
    </w:p>
    <w:p w14:paraId="6B3C90AE" w14:textId="77777777" w:rsidR="005B2EAB" w:rsidRDefault="00000000">
      <w:pPr>
        <w:pStyle w:val="ListParagraph"/>
        <w:numPr>
          <w:ilvl w:val="0"/>
          <w:numId w:val="7"/>
        </w:numPr>
      </w:pPr>
      <w:r>
        <w:t>Social-media engagement screenshot</w:t>
      </w:r>
    </w:p>
    <w:sectPr w:rsidR="005B2EA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75B6C"/>
    <w:multiLevelType w:val="hybridMultilevel"/>
    <w:tmpl w:val="0CDCCCFE"/>
    <w:lvl w:ilvl="0" w:tplc="B1442570">
      <w:start w:val="1"/>
      <w:numFmt w:val="decimal"/>
      <w:lvlText w:val="%1."/>
      <w:lvlJc w:val="left"/>
      <w:pPr>
        <w:ind w:left="720" w:hanging="360"/>
      </w:pPr>
    </w:lvl>
    <w:lvl w:ilvl="1" w:tplc="B91E35AC">
      <w:start w:val="1"/>
      <w:numFmt w:val="lowerLetter"/>
      <w:lvlText w:val="%2."/>
      <w:lvlJc w:val="left"/>
      <w:pPr>
        <w:ind w:left="1440" w:hanging="360"/>
      </w:pPr>
    </w:lvl>
    <w:lvl w:ilvl="2" w:tplc="6186E2F8">
      <w:start w:val="1"/>
      <w:numFmt w:val="lowerRoman"/>
      <w:lvlText w:val="%3."/>
      <w:lvlJc w:val="left"/>
      <w:pPr>
        <w:ind w:left="2160" w:hanging="360"/>
      </w:pPr>
    </w:lvl>
    <w:lvl w:ilvl="3" w:tplc="EBF6DAE4">
      <w:start w:val="1"/>
      <w:numFmt w:val="decimal"/>
      <w:lvlText w:val="%4."/>
      <w:lvlJc w:val="left"/>
      <w:pPr>
        <w:ind w:left="2880" w:hanging="360"/>
      </w:pPr>
    </w:lvl>
    <w:lvl w:ilvl="4" w:tplc="0B647E22">
      <w:start w:val="1"/>
      <w:numFmt w:val="lowerLetter"/>
      <w:lvlText w:val="%5."/>
      <w:lvlJc w:val="left"/>
      <w:pPr>
        <w:ind w:left="3600" w:hanging="360"/>
      </w:pPr>
    </w:lvl>
    <w:lvl w:ilvl="5" w:tplc="6262BC22">
      <w:start w:val="1"/>
      <w:numFmt w:val="lowerRoman"/>
      <w:lvlText w:val="%6."/>
      <w:lvlJc w:val="left"/>
      <w:pPr>
        <w:ind w:left="4320" w:hanging="360"/>
      </w:pPr>
    </w:lvl>
    <w:lvl w:ilvl="6" w:tplc="D9C02666">
      <w:start w:val="1"/>
      <w:numFmt w:val="decimal"/>
      <w:lvlText w:val="%7."/>
      <w:lvlJc w:val="left"/>
      <w:pPr>
        <w:ind w:left="5040" w:hanging="360"/>
      </w:pPr>
    </w:lvl>
    <w:lvl w:ilvl="7" w:tplc="8A7AE078">
      <w:start w:val="1"/>
      <w:numFmt w:val="lowerLetter"/>
      <w:lvlText w:val="%8."/>
      <w:lvlJc w:val="left"/>
      <w:pPr>
        <w:ind w:left="5760" w:hanging="360"/>
      </w:pPr>
    </w:lvl>
    <w:lvl w:ilvl="8" w:tplc="0B46DC34">
      <w:start w:val="1"/>
      <w:numFmt w:val="lowerRoman"/>
      <w:lvlText w:val="%9."/>
      <w:lvlJc w:val="left"/>
      <w:pPr>
        <w:ind w:left="6480" w:hanging="360"/>
      </w:pPr>
    </w:lvl>
  </w:abstractNum>
  <w:abstractNum w:abstractNumId="1" w15:restartNumberingAfterBreak="0">
    <w:nsid w:val="79E3452C"/>
    <w:multiLevelType w:val="hybridMultilevel"/>
    <w:tmpl w:val="2FB21556"/>
    <w:lvl w:ilvl="0" w:tplc="CD0E2D70">
      <w:start w:val="1"/>
      <w:numFmt w:val="bullet"/>
      <w:lvlText w:val="•"/>
      <w:lvlJc w:val="left"/>
      <w:pPr>
        <w:ind w:left="720" w:hanging="360"/>
      </w:pPr>
    </w:lvl>
    <w:lvl w:ilvl="1" w:tplc="84009134">
      <w:start w:val="1"/>
      <w:numFmt w:val="bullet"/>
      <w:lvlText w:val="o"/>
      <w:lvlJc w:val="left"/>
      <w:pPr>
        <w:ind w:left="1440" w:hanging="360"/>
      </w:pPr>
    </w:lvl>
    <w:lvl w:ilvl="2" w:tplc="DEC81C1C">
      <w:start w:val="1"/>
      <w:numFmt w:val="bullet"/>
      <w:lvlText w:val="▪"/>
      <w:lvlJc w:val="left"/>
      <w:pPr>
        <w:ind w:left="2160" w:hanging="360"/>
      </w:pPr>
    </w:lvl>
    <w:lvl w:ilvl="3" w:tplc="C7709C0A">
      <w:start w:val="1"/>
      <w:numFmt w:val="bullet"/>
      <w:lvlText w:val="•"/>
      <w:lvlJc w:val="left"/>
      <w:pPr>
        <w:ind w:left="2880" w:hanging="360"/>
      </w:pPr>
    </w:lvl>
    <w:lvl w:ilvl="4" w:tplc="BF440B68">
      <w:start w:val="1"/>
      <w:numFmt w:val="bullet"/>
      <w:lvlText w:val="o"/>
      <w:lvlJc w:val="left"/>
      <w:pPr>
        <w:ind w:left="3600" w:hanging="360"/>
      </w:pPr>
    </w:lvl>
    <w:lvl w:ilvl="5" w:tplc="DFAEB2E6">
      <w:start w:val="1"/>
      <w:numFmt w:val="bullet"/>
      <w:lvlText w:val="▪"/>
      <w:lvlJc w:val="left"/>
      <w:pPr>
        <w:ind w:left="4320" w:hanging="360"/>
      </w:pPr>
    </w:lvl>
    <w:lvl w:ilvl="6" w:tplc="B4222E3E">
      <w:start w:val="1"/>
      <w:numFmt w:val="bullet"/>
      <w:lvlText w:val="•"/>
      <w:lvlJc w:val="left"/>
      <w:pPr>
        <w:ind w:left="5040" w:hanging="360"/>
      </w:pPr>
    </w:lvl>
    <w:lvl w:ilvl="7" w:tplc="47A01E7C">
      <w:start w:val="1"/>
      <w:numFmt w:val="bullet"/>
      <w:lvlText w:val="o"/>
      <w:lvlJc w:val="left"/>
      <w:pPr>
        <w:ind w:left="5760" w:hanging="360"/>
      </w:pPr>
    </w:lvl>
    <w:lvl w:ilvl="8" w:tplc="EED0327A">
      <w:start w:val="1"/>
      <w:numFmt w:val="bullet"/>
      <w:lvlText w:val="▪"/>
      <w:lvlJc w:val="left"/>
      <w:pPr>
        <w:ind w:left="6480" w:hanging="360"/>
      </w:pPr>
    </w:lvl>
  </w:abstractNum>
  <w:num w:numId="1" w16cid:durableId="2115859280">
    <w:abstractNumId w:val="1"/>
  </w:num>
  <w:num w:numId="2" w16cid:durableId="1265305640">
    <w:abstractNumId w:val="1"/>
  </w:num>
  <w:num w:numId="3" w16cid:durableId="1290631222">
    <w:abstractNumId w:val="1"/>
  </w:num>
  <w:num w:numId="4" w16cid:durableId="1602179927">
    <w:abstractNumId w:val="1"/>
  </w:num>
  <w:num w:numId="5" w16cid:durableId="1609116281">
    <w:abstractNumId w:val="0"/>
    <w:lvlOverride w:ilvl="0">
      <w:startOverride w:val="1"/>
    </w:lvlOverride>
  </w:num>
  <w:num w:numId="6" w16cid:durableId="1852331181">
    <w:abstractNumId w:val="1"/>
  </w:num>
  <w:num w:numId="7" w16cid:durableId="14212159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B2EAB"/>
    <w:rsid w:val="00246B65"/>
    <w:rsid w:val="005B2EAB"/>
    <w:rsid w:val="00C4508D"/>
    <w:rsid w:val="00EF5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B989E"/>
  <w15:docId w15:val="{CA90A4BF-11A3-4A69-AB5C-407E9224B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2283</Words>
  <Characters>13014</Characters>
  <Application>Microsoft Office Word</Application>
  <DocSecurity>0</DocSecurity>
  <Lines>108</Lines>
  <Paragraphs>30</Paragraphs>
  <ScaleCrop>false</ScaleCrop>
  <Company/>
  <LinksUpToDate>false</LinksUpToDate>
  <CharactersWithSpaces>15267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Renewable Energy Transition in India Challenges and Opportunities for Sustainabl</dc:title>
  <dc:description>Claude Docs node/a0667c90-a84c@3 docx-w6</dc:description>
  <cp:lastModifiedBy>Aalok yadav</cp:lastModifiedBy>
  <cp:revision>5</cp:revision>
  <dcterms:created xsi:type="dcterms:W3CDTF">2026-10-09T01:55:00Z</dcterms:created>
  <dcterms:modified xsi:type="dcterms:W3CDTF">2026-10-09T01:56:00Z</dcterms:modified>
</cp:coreProperties>
</file>