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4C9" w:rsidRDefault="009D74C9" w:rsidP="009D74C9">
      <w:pPr>
        <w:widowControl w:val="0"/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 xml:space="preserve">                      </w:t>
      </w:r>
      <w:r>
        <w:rPr>
          <w:i/>
          <w:iCs/>
        </w:rPr>
        <w:t>Uzbekistan tour option 2</w:t>
      </w:r>
      <w:bookmarkStart w:id="0" w:name="_GoBack"/>
      <w:bookmarkEnd w:id="0"/>
    </w:p>
    <w:p w:rsidR="009D74C9" w:rsidRDefault="009D74C9" w:rsidP="009D74C9">
      <w:pPr>
        <w:widowControl w:val="0"/>
        <w:autoSpaceDE w:val="0"/>
        <w:autoSpaceDN w:val="0"/>
        <w:adjustRightInd w:val="0"/>
        <w:ind w:left="1080"/>
        <w:rPr>
          <w:i/>
          <w:iCs/>
        </w:rPr>
      </w:pPr>
      <w:r>
        <w:rPr>
          <w:i/>
          <w:iCs/>
        </w:rPr>
        <w:t xml:space="preserve">A lot of smiles </w:t>
      </w:r>
      <w:r>
        <w:rPr>
          <w:i/>
          <w:iCs/>
        </w:rPr>
        <w:sym w:font="Wingdings" w:char="F04A"/>
      </w:r>
    </w:p>
    <w:p w:rsidR="009D74C9" w:rsidRDefault="009D74C9" w:rsidP="009D74C9">
      <w:pPr>
        <w:pStyle w:val="BodyText2"/>
        <w:tabs>
          <w:tab w:val="left" w:pos="180"/>
          <w:tab w:val="left" w:pos="3390"/>
        </w:tabs>
        <w:rPr>
          <w:rFonts w:ascii="Tahoma" w:hAnsi="Tahoma" w:cs="Tahoma"/>
          <w:color w:val="FF0000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  </w:t>
      </w:r>
      <w:r>
        <w:rPr>
          <w:rFonts w:ascii="Tahoma" w:hAnsi="Tahoma" w:cs="Tahoma"/>
        </w:rPr>
        <w:t xml:space="preserve"> 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7077"/>
      </w:tblGrid>
      <w:tr w:rsidR="009D74C9" w:rsidTr="009D74C9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  <w:t>Day 1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  <w:t xml:space="preserve">Arrival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Century Gothic" w:eastAsia="Times New Roman" w:hAnsi="Century Gothic" w:cs="Arial"/>
                    <w:b/>
                    <w:bCs/>
                    <w:color w:val="1F497D"/>
                    <w:sz w:val="20"/>
                    <w:szCs w:val="20"/>
                  </w:rPr>
                  <w:t>TASHKENT</w:t>
                </w:r>
              </w:smartTag>
            </w:smartTag>
            <w:r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  <w:t xml:space="preserve"> 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/>
                <w:b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1F497D"/>
                <w:sz w:val="20"/>
                <w:szCs w:val="20"/>
              </w:rPr>
              <w:t>16.08.13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On your arrival at Tashkent Airport, i</w:t>
            </w:r>
            <w:r>
              <w:rPr>
                <w:rFonts w:ascii="Century Gothic" w:hAnsi="Century Gothic" w:cs="Book Antiqua"/>
                <w:sz w:val="20"/>
                <w:szCs w:val="20"/>
              </w:rPr>
              <w:t>mmigration and custom clearance will take approximately 1 hour. Photo taking not allow at Tashkent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Meet &amp; Greet Service outside of arrival hall. 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Transfer to Uzbekistan Hotel 4**** 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 in.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Lunch at Uzbekistan Hotel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1600 City Tour: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Hazrati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Imam complex including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Hazrati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Imam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Juma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Mosque,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Hazrati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Imam Mausoleum,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Barakkhan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Madrassah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Tillasheykh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Mosque,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Minrary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of Koran with old Koran of Caliph Usman (RA) written in the VII century.   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Dinner with Cultural Show at Kish Mish Restaurant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Night Stay at Tashkent. 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(Night Club activities at your own)</w:t>
            </w:r>
          </w:p>
        </w:tc>
      </w:tr>
      <w:tr w:rsidR="009D74C9" w:rsidTr="009D74C9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  <w:t>Day 2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Gothic" w:eastAsia="Times New Roman" w:hAnsi="Century Gothic" w:cs="Arial"/>
                    <w:b/>
                    <w:bCs/>
                    <w:color w:val="1F497D"/>
                    <w:sz w:val="20"/>
                    <w:szCs w:val="20"/>
                  </w:rPr>
                  <w:t>TASHKENT</w:t>
                </w:r>
              </w:smartTag>
            </w:smartTag>
            <w:r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  <w:t xml:space="preserve"> 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  <w:t>City Tour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1F497D"/>
                <w:sz w:val="20"/>
                <w:szCs w:val="20"/>
              </w:rPr>
              <w:t>17.08.13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C9" w:rsidRDefault="009D74C9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0700-0900 Enjoy buffet breakfast at your hotel’s coffee shop.</w:t>
            </w:r>
          </w:p>
          <w:p w:rsidR="009D74C9" w:rsidRDefault="009D74C9">
            <w:pPr>
              <w:pStyle w:val="a"/>
              <w:spacing w:line="276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0700 buffet breakfast at your hotel’s coffee shop.</w:t>
            </w:r>
          </w:p>
          <w:p w:rsidR="009D74C9" w:rsidRDefault="009D74C9">
            <w:pPr>
              <w:pStyle w:val="a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0830 pick-up from hotel lobby and transfer to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Beldersay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. </w:t>
            </w:r>
          </w:p>
          <w:p w:rsidR="009D74C9" w:rsidRDefault="009D74C9">
            <w:pPr>
              <w:pStyle w:val="a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10:00 start of cableway working hours (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Beldersay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). Ascent by chair-lift to the height of 2300 m (25 min.). View of the surrounding from the top. Descent by chair-lift. Meeting of the group and transfer to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Chimgan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(15 min.) Free time to explore the area (possibilities for horse ride, drive on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quadrocycle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). Photo-stop in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Charvak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. </w:t>
            </w:r>
          </w:p>
          <w:p w:rsidR="009D74C9" w:rsidRDefault="009D74C9">
            <w:pPr>
              <w:pStyle w:val="a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Arrive in Tashkent and transfer to hotel.</w:t>
            </w:r>
          </w:p>
          <w:p w:rsidR="009D74C9" w:rsidRDefault="009D74C9">
            <w:pPr>
              <w:pStyle w:val="a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Dinner with Cultural Show at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Sim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Sim</w:t>
            </w:r>
            <w:proofErr w:type="spellEnd"/>
          </w:p>
          <w:p w:rsidR="009D74C9" w:rsidRDefault="009D74C9">
            <w:pPr>
              <w:pStyle w:val="a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Night stay at Tashkent</w:t>
            </w:r>
          </w:p>
          <w:p w:rsidR="009D74C9" w:rsidRDefault="009D74C9">
            <w:pPr>
              <w:pStyle w:val="a"/>
              <w:spacing w:line="276" w:lineRule="auto"/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(Night Club activities at your own)</w:t>
            </w:r>
          </w:p>
        </w:tc>
      </w:tr>
      <w:tr w:rsidR="009D74C9" w:rsidTr="009D74C9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  <w:t>Day 3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  <w:t>TASHKENT - Bukhara – CITY TOUR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1F497D"/>
                <w:sz w:val="20"/>
                <w:szCs w:val="20"/>
              </w:rPr>
              <w:t>18.08.13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C9" w:rsidRDefault="009D74C9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0600 Enjoy early buffet breakfast at your hotel’s coffee shop.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0645 Check out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0700 Transfer to Railway Station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0800 Departure for Samarkand by Shirk Train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1400 Arrival at Bukhara Railway Station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1430 Transfer to Hotel 4**** and Check in 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 xml:space="preserve">1600 City Tour: </w:t>
            </w:r>
            <w:proofErr w:type="spellStart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>Kalon</w:t>
            </w:r>
            <w:proofErr w:type="spellEnd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 xml:space="preserve"> Ensemble of Kalan Minaret, Kalan mosque and Mir Arab </w:t>
            </w:r>
            <w:proofErr w:type="spellStart"/>
            <w:proofErr w:type="gramStart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>Madrassah</w:t>
            </w:r>
            <w:proofErr w:type="spellEnd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> .</w:t>
            </w:r>
            <w:proofErr w:type="gramEnd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 xml:space="preserve"> Shop for local handicrafts at the Trade domes and </w:t>
            </w:r>
            <w:proofErr w:type="spellStart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>Lyabi</w:t>
            </w:r>
            <w:proofErr w:type="spellEnd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>Hauz</w:t>
            </w:r>
            <w:proofErr w:type="spellEnd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>.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 xml:space="preserve">Ismail </w:t>
            </w:r>
            <w:proofErr w:type="spellStart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>Samani</w:t>
            </w:r>
            <w:proofErr w:type="spellEnd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 xml:space="preserve"> Mausoleum</w:t>
            </w:r>
            <w:r>
              <w:rPr>
                <w:rStyle w:val="Strong"/>
                <w:rFonts w:ascii="Century Gothic" w:hAnsi="Century Gothic" w:cs="Tahoma"/>
                <w:color w:val="333333"/>
                <w:sz w:val="20"/>
                <w:szCs w:val="20"/>
              </w:rPr>
              <w:t>, </w:t>
            </w:r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 xml:space="preserve">The Ark Fortress, Bolo </w:t>
            </w:r>
            <w:proofErr w:type="spellStart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>Hauz</w:t>
            </w:r>
            <w:proofErr w:type="spellEnd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 xml:space="preserve"> Mosque, Poi </w:t>
            </w:r>
            <w:proofErr w:type="spellStart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>Kalon</w:t>
            </w:r>
            <w:proofErr w:type="spellEnd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 xml:space="preserve"> Ensemble of Kalan Minaret, Kalan mosque and Mir Arab </w:t>
            </w:r>
            <w:proofErr w:type="spellStart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>Madrassah</w:t>
            </w:r>
            <w:proofErr w:type="spellEnd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 xml:space="preserve"> . Shop for local handicrafts at the Trade domes and </w:t>
            </w:r>
            <w:proofErr w:type="spellStart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>Lyabi</w:t>
            </w:r>
            <w:proofErr w:type="spellEnd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>Hauz</w:t>
            </w:r>
            <w:proofErr w:type="spellEnd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>.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Dewan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–e-Nadir for dinner and cultural Show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Night stay at Bukhara</w:t>
            </w:r>
          </w:p>
          <w:p w:rsidR="009D74C9" w:rsidRDefault="009D74C9">
            <w:pPr>
              <w:spacing w:after="0" w:line="240" w:lineRule="auto"/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(Night Club activities at your own)</w:t>
            </w:r>
          </w:p>
        </w:tc>
      </w:tr>
      <w:tr w:rsidR="009D74C9" w:rsidTr="009D74C9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  <w:t>Day 4 BUKHARA -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  <w:t>SAMARKAND -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  <w:t xml:space="preserve">CITY TOUR 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1F497D"/>
                <w:sz w:val="20"/>
                <w:szCs w:val="20"/>
              </w:rPr>
              <w:lastRenderedPageBreak/>
              <w:t>19.08.13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C9" w:rsidRDefault="009D74C9">
            <w:pPr>
              <w:pStyle w:val="a"/>
              <w:spacing w:line="276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lastRenderedPageBreak/>
              <w:t>0600 Enjoy early buffet breakfast at your hotel’s coffee shop.</w:t>
            </w:r>
          </w:p>
          <w:p w:rsidR="009D74C9" w:rsidRDefault="009D74C9">
            <w:pPr>
              <w:pStyle w:val="a"/>
              <w:spacing w:line="276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0645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Chek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out</w:t>
            </w:r>
          </w:p>
          <w:p w:rsidR="009D74C9" w:rsidRDefault="009D74C9">
            <w:pPr>
              <w:pStyle w:val="a"/>
              <w:spacing w:line="276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0700 Transfer to Railway Station</w:t>
            </w:r>
          </w:p>
          <w:p w:rsidR="009D74C9" w:rsidRDefault="009D74C9">
            <w:pPr>
              <w:pStyle w:val="a"/>
              <w:spacing w:line="276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0800 Departure for Samarkand by Shirk Train</w:t>
            </w:r>
          </w:p>
          <w:p w:rsidR="009D74C9" w:rsidRDefault="009D74C9">
            <w:pPr>
              <w:pStyle w:val="a"/>
              <w:spacing w:line="276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lastRenderedPageBreak/>
              <w:t>1110 Arrival at Samarkand Railway Station</w:t>
            </w:r>
          </w:p>
          <w:p w:rsidR="009D74C9" w:rsidRDefault="009D74C9">
            <w:pPr>
              <w:pStyle w:val="a"/>
              <w:spacing w:line="276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1130 Transfer to Hotel 4**** and check in</w:t>
            </w:r>
          </w:p>
          <w:p w:rsidR="009D74C9" w:rsidRDefault="009D74C9">
            <w:pPr>
              <w:pStyle w:val="a"/>
              <w:spacing w:line="276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1300 Transfer for lunch at Uzbek Restaurant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1430 City Tour: </w:t>
            </w:r>
            <w:r>
              <w:rPr>
                <w:rFonts w:ascii="Century Gothic" w:hAnsi="Century Gothic" w:cs="Tahoma"/>
                <w:color w:val="333333"/>
                <w:sz w:val="20"/>
                <w:szCs w:val="20"/>
                <w:shd w:val="clear" w:color="auto" w:fill="FFFFFF"/>
              </w:rPr>
              <w:t xml:space="preserve">Start your Samarkand sightseeing tour visiting Imam </w:t>
            </w:r>
            <w:proofErr w:type="spellStart"/>
            <w:r>
              <w:rPr>
                <w:rFonts w:ascii="Century Gothic" w:hAnsi="Century Gothic" w:cs="Tahoma"/>
                <w:color w:val="333333"/>
                <w:sz w:val="20"/>
                <w:szCs w:val="20"/>
                <w:shd w:val="clear" w:color="auto" w:fill="FFFFFF"/>
              </w:rPr>
              <w:t>Bukhari</w:t>
            </w:r>
            <w:proofErr w:type="spellEnd"/>
            <w:r>
              <w:rPr>
                <w:rFonts w:ascii="Century Gothic" w:hAnsi="Century Gothic" w:cs="Tahoma"/>
                <w:color w:val="333333"/>
                <w:sz w:val="20"/>
                <w:szCs w:val="20"/>
                <w:shd w:val="clear" w:color="auto" w:fill="FFFFFF"/>
              </w:rPr>
              <w:t xml:space="preserve"> Complex (R.A), Gur Emir Mausoleum, final resting place of the Great warlord and statesman Amir </w:t>
            </w:r>
            <w:proofErr w:type="spellStart"/>
            <w:r>
              <w:rPr>
                <w:rFonts w:ascii="Century Gothic" w:hAnsi="Century Gothic" w:cs="Tahoma"/>
                <w:color w:val="333333"/>
                <w:sz w:val="20"/>
                <w:szCs w:val="20"/>
                <w:shd w:val="clear" w:color="auto" w:fill="FFFFFF"/>
              </w:rPr>
              <w:t>Temur</w:t>
            </w:r>
            <w:proofErr w:type="spellEnd"/>
            <w:r>
              <w:rPr>
                <w:rFonts w:ascii="Century Gothic" w:hAnsi="Century Gothic" w:cs="Tahoma"/>
                <w:color w:val="333333"/>
                <w:sz w:val="20"/>
                <w:szCs w:val="20"/>
                <w:shd w:val="clear" w:color="auto" w:fill="FFFFFF"/>
              </w:rPr>
              <w:t xml:space="preserve"> (Tamerlane) and his dynasty representatives</w:t>
            </w:r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>.</w:t>
            </w:r>
            <w:r>
              <w:rPr>
                <w:rStyle w:val="apple-converted-space"/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> 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Dinner at Karim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Bek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Night Stay at Samarkand.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(Night Club activities at your own)</w:t>
            </w:r>
          </w:p>
        </w:tc>
      </w:tr>
      <w:tr w:rsidR="009D74C9" w:rsidTr="009D74C9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  <w:lastRenderedPageBreak/>
              <w:t>Day 5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  <w:t>SAMARKAND – CITY TOUR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Cs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Cs/>
                <w:color w:val="1F497D"/>
                <w:sz w:val="20"/>
                <w:szCs w:val="20"/>
              </w:rPr>
              <w:t xml:space="preserve">20.08.13 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Cs/>
                <w:color w:val="1F497D"/>
                <w:sz w:val="20"/>
                <w:szCs w:val="20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C9" w:rsidRDefault="009D74C9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0700-0900 Enjoy buffet breakfast at your hotel’s coffee shop.</w:t>
            </w:r>
          </w:p>
          <w:p w:rsidR="009D74C9" w:rsidRDefault="009D74C9">
            <w:pPr>
              <w:pStyle w:val="a"/>
              <w:spacing w:line="276" w:lineRule="auto"/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0900 City Tour:  </w:t>
            </w:r>
            <w:proofErr w:type="spellStart"/>
            <w:r>
              <w:rPr>
                <w:rFonts w:ascii="Century Gothic" w:hAnsi="Century Gothic" w:cs="Tahoma"/>
                <w:color w:val="333333"/>
                <w:sz w:val="20"/>
                <w:szCs w:val="20"/>
                <w:shd w:val="clear" w:color="auto" w:fill="FFFFFF"/>
              </w:rPr>
              <w:t>Registan</w:t>
            </w:r>
            <w:proofErr w:type="spellEnd"/>
            <w:r>
              <w:rPr>
                <w:rFonts w:ascii="Century Gothic" w:hAnsi="Century Gothic" w:cs="Tahoma"/>
                <w:color w:val="333333"/>
                <w:sz w:val="20"/>
                <w:szCs w:val="20"/>
                <w:shd w:val="clear" w:color="auto" w:fill="FFFFFF"/>
              </w:rPr>
              <w:t xml:space="preserve"> Square and shop for local handicrafts</w:t>
            </w:r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:rsidR="009D74C9" w:rsidRDefault="009D74C9">
            <w:pPr>
              <w:pStyle w:val="a"/>
              <w:spacing w:line="276" w:lineRule="auto"/>
              <w:rPr>
                <w:rFonts w:ascii="Century Gothic" w:hAnsi="Century Gothic" w:cs="Tahom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entury Gothic" w:hAnsi="Century Gothic" w:cs="Tahoma"/>
                <w:color w:val="333333"/>
                <w:sz w:val="20"/>
                <w:szCs w:val="20"/>
                <w:shd w:val="clear" w:color="auto" w:fill="FFFFFF"/>
              </w:rPr>
              <w:t>Shahi</w:t>
            </w:r>
            <w:proofErr w:type="spellEnd"/>
            <w:r>
              <w:rPr>
                <w:rFonts w:ascii="Century Gothic" w:hAnsi="Century Gothic" w:cs="Tahom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entury Gothic" w:hAnsi="Century Gothic" w:cs="Tahoma"/>
                <w:color w:val="333333"/>
                <w:sz w:val="20"/>
                <w:szCs w:val="20"/>
                <w:shd w:val="clear" w:color="auto" w:fill="FFFFFF"/>
              </w:rPr>
              <w:t>Zinda</w:t>
            </w:r>
            <w:proofErr w:type="spellEnd"/>
            <w:r>
              <w:rPr>
                <w:rFonts w:ascii="Century Gothic" w:hAnsi="Century Gothic" w:cs="Tahoma"/>
                <w:color w:val="333333"/>
                <w:sz w:val="20"/>
                <w:szCs w:val="20"/>
                <w:shd w:val="clear" w:color="auto" w:fill="FFFFFF"/>
              </w:rPr>
              <w:t xml:space="preserve"> Complex with many mausoleums of </w:t>
            </w:r>
            <w:proofErr w:type="spellStart"/>
            <w:r>
              <w:rPr>
                <w:rFonts w:ascii="Century Gothic" w:hAnsi="Century Gothic" w:cs="Tahoma"/>
                <w:color w:val="333333"/>
                <w:sz w:val="20"/>
                <w:szCs w:val="20"/>
                <w:shd w:val="clear" w:color="auto" w:fill="FFFFFF"/>
              </w:rPr>
              <w:t>Timurid</w:t>
            </w:r>
            <w:proofErr w:type="spellEnd"/>
            <w:r>
              <w:rPr>
                <w:rFonts w:ascii="Century Gothic" w:hAnsi="Century Gothic" w:cs="Tahoma"/>
                <w:color w:val="333333"/>
                <w:sz w:val="20"/>
                <w:szCs w:val="20"/>
                <w:shd w:val="clear" w:color="auto" w:fill="FFFFFF"/>
              </w:rPr>
              <w:t xml:space="preserve"> queens and bazaar</w:t>
            </w:r>
          </w:p>
          <w:p w:rsidR="009D74C9" w:rsidRDefault="009D74C9">
            <w:pPr>
              <w:pStyle w:val="a"/>
              <w:spacing w:line="276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Lunch at Lab-e-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Khous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Retaurant</w:t>
            </w:r>
            <w:proofErr w:type="spellEnd"/>
          </w:p>
          <w:p w:rsidR="009D74C9" w:rsidRDefault="009D74C9">
            <w:pPr>
              <w:pStyle w:val="a"/>
              <w:spacing w:line="276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Dinner at Taj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Mahal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Restaurant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Night Stay at Samarkand.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(Night Club activities at your own)</w:t>
            </w:r>
          </w:p>
        </w:tc>
      </w:tr>
      <w:tr w:rsidR="009D74C9" w:rsidTr="009D74C9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  <w:t>Day 6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  <w:t>SAMARKAND – TASHKENT -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  <w:t>SHOPPING  TOUR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1F497D"/>
                <w:sz w:val="20"/>
                <w:szCs w:val="20"/>
              </w:rPr>
              <w:t>21.08.13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C9" w:rsidRDefault="009D74C9">
            <w:pPr>
              <w:pStyle w:val="a"/>
              <w:spacing w:line="276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0700-0830 Enjoy buffet breakfast at your hotel’s coffee shop.</w:t>
            </w:r>
          </w:p>
          <w:p w:rsidR="009D74C9" w:rsidRDefault="009D74C9">
            <w:pPr>
              <w:pStyle w:val="a"/>
              <w:spacing w:line="276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0900 Check out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 xml:space="preserve">0930 Shopping Tour: Shop for local handicrafts at the Trade domes and </w:t>
            </w:r>
            <w:proofErr w:type="spellStart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>Lyabi</w:t>
            </w:r>
            <w:proofErr w:type="spellEnd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>Hauz</w:t>
            </w:r>
            <w:proofErr w:type="spellEnd"/>
            <w:r>
              <w:rPr>
                <w:rFonts w:ascii="Century Gothic" w:hAnsi="Century Gothic" w:cs="Tahoma"/>
                <w:color w:val="333333"/>
                <w:sz w:val="20"/>
                <w:szCs w:val="20"/>
              </w:rPr>
              <w:t>.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Lunch Uzbek Restaurant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1530 Transfer to Railway Station 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1700 Departure for Tashkent by High Speed Train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Afrosiab</w:t>
            </w:r>
            <w:proofErr w:type="spellEnd"/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1914 Arrival at Tashkent Railway Station 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1945 Transfer to Hotel 4**** and check in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Dinner at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Bahor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Restaurant with Cultural Show 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Night stay at Tashkent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(Night Club activities at your own)</w:t>
            </w:r>
          </w:p>
        </w:tc>
      </w:tr>
      <w:tr w:rsidR="009D74C9" w:rsidTr="009D74C9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  <w:t xml:space="preserve">Day 7 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  <w:t xml:space="preserve">TASHKENT - ISLAMABAD  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1F497D"/>
                <w:sz w:val="20"/>
                <w:szCs w:val="20"/>
              </w:rPr>
              <w:t>22.08.13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C9" w:rsidRDefault="009D74C9">
            <w:pPr>
              <w:pStyle w:val="a"/>
              <w:spacing w:line="276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0700-0900 Enjoy buffet breakfast at your hotel’s coffee shop.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0900 Check out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1000 Shopping Tour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Transfer to Airport</w:t>
            </w:r>
          </w:p>
          <w:p w:rsidR="009D74C9" w:rsidRDefault="009D74C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Departure for Islamabad </w:t>
            </w:r>
          </w:p>
        </w:tc>
      </w:tr>
    </w:tbl>
    <w:p w:rsidR="009D74C9" w:rsidRDefault="009D74C9" w:rsidP="009D74C9">
      <w:r>
        <w:rPr>
          <w:rFonts w:ascii="Century Gothic" w:eastAsia="Times New Roman" w:hAnsi="Century Gothic" w:cs="Arial"/>
          <w:b/>
          <w:bCs/>
          <w:color w:val="000000"/>
        </w:rPr>
        <w:t>*** END OF THE SERV</w:t>
      </w:r>
    </w:p>
    <w:p w:rsidR="005C170D" w:rsidRDefault="005C170D"/>
    <w:sectPr w:rsidR="005C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C9"/>
    <w:rsid w:val="005C170D"/>
    <w:rsid w:val="009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C8A77-42B7-44BC-B740-B2B9B818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4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unhideWhenUsed/>
    <w:rsid w:val="009D74C9"/>
    <w:pPr>
      <w:suppressAutoHyphens/>
      <w:spacing w:after="120" w:line="48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D74C9"/>
    <w:rPr>
      <w:rFonts w:ascii="Times New Roman" w:eastAsia="SimSun" w:hAnsi="Times New Roman" w:cs="Times New Roman"/>
      <w:sz w:val="20"/>
      <w:szCs w:val="20"/>
      <w:lang w:eastAsia="ar-SA"/>
    </w:rPr>
  </w:style>
  <w:style w:type="paragraph" w:customStyle="1" w:styleId="a">
    <w:name w:val="Без интервала"/>
    <w:qFormat/>
    <w:rsid w:val="009D74C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9D74C9"/>
  </w:style>
  <w:style w:type="character" w:styleId="Strong">
    <w:name w:val="Strong"/>
    <w:basedOn w:val="DefaultParagraphFont"/>
    <w:uiPriority w:val="22"/>
    <w:qFormat/>
    <w:rsid w:val="009D74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</dc:creator>
  <cp:keywords/>
  <dc:description/>
  <cp:lastModifiedBy>Nadeem</cp:lastModifiedBy>
  <cp:revision>1</cp:revision>
  <dcterms:created xsi:type="dcterms:W3CDTF">2014-12-28T10:47:00Z</dcterms:created>
  <dcterms:modified xsi:type="dcterms:W3CDTF">2014-12-28T10:49:00Z</dcterms:modified>
</cp:coreProperties>
</file>