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212F" w:rsidRDefault="00FD685F">
      <w:pPr>
        <w:widowControl/>
        <w:spacing w:line="480" w:lineRule="atLeast"/>
        <w:rPr>
          <w:rFonts w:ascii="黑体" w:eastAsia="黑体"/>
          <w:sz w:val="32"/>
          <w:szCs w:val="28"/>
        </w:rPr>
      </w:pPr>
      <w:r>
        <w:rPr>
          <w:rFonts w:ascii="黑体" w:eastAsia="黑体" w:hAnsi="华文中宋" w:hint="eastAsia"/>
          <w:sz w:val="32"/>
          <w:szCs w:val="32"/>
        </w:rPr>
        <w:t xml:space="preserve"> </w:t>
      </w:r>
      <w:r>
        <w:rPr>
          <w:rFonts w:ascii="黑体" w:eastAsia="黑体" w:hAnsi="华文中宋" w:hint="eastAsia"/>
          <w:b/>
          <w:sz w:val="32"/>
          <w:szCs w:val="32"/>
        </w:rPr>
        <w:t xml:space="preserve">                                    </w:t>
      </w:r>
    </w:p>
    <w:tbl>
      <w:tblPr>
        <w:tblW w:w="2940" w:type="dxa"/>
        <w:tblBorders>
          <w:top w:val="single" w:sz="4" w:space="0" w:color="auto"/>
        </w:tblBorders>
        <w:tblLayout w:type="fixed"/>
        <w:tblLook w:val="04A0" w:firstRow="1" w:lastRow="0" w:firstColumn="1" w:lastColumn="0" w:noHBand="0" w:noVBand="1"/>
      </w:tblPr>
      <w:tblGrid>
        <w:gridCol w:w="1372"/>
        <w:gridCol w:w="1568"/>
      </w:tblGrid>
      <w:tr w:rsidR="00D8212F">
        <w:trPr>
          <w:cantSplit/>
          <w:trHeight w:val="496"/>
        </w:trPr>
        <w:tc>
          <w:tcPr>
            <w:tcW w:w="1372" w:type="dxa"/>
            <w:tcBorders>
              <w:left w:val="single" w:sz="4" w:space="0" w:color="auto"/>
              <w:bottom w:val="single" w:sz="4" w:space="0" w:color="auto"/>
              <w:right w:val="single" w:sz="4" w:space="0" w:color="auto"/>
            </w:tcBorders>
            <w:vAlign w:val="center"/>
          </w:tcPr>
          <w:p w:rsidR="00D8212F" w:rsidRDefault="00FD685F">
            <w:pPr>
              <w:spacing w:line="320" w:lineRule="atLeast"/>
              <w:jc w:val="center"/>
              <w:rPr>
                <w:rFonts w:ascii="黑体" w:eastAsia="黑体" w:hAnsi="黑体"/>
                <w:bCs/>
                <w:spacing w:val="10"/>
                <w:sz w:val="24"/>
              </w:rPr>
            </w:pPr>
            <w:r>
              <w:rPr>
                <w:rFonts w:ascii="黑体" w:eastAsia="黑体" w:hAnsi="黑体" w:hint="eastAsia"/>
                <w:sz w:val="24"/>
              </w:rPr>
              <w:t>项目</w:t>
            </w:r>
            <w:r>
              <w:rPr>
                <w:rFonts w:ascii="黑体" w:eastAsia="黑体" w:hAnsi="黑体" w:hint="eastAsia"/>
                <w:bCs/>
                <w:spacing w:val="10"/>
                <w:sz w:val="24"/>
              </w:rPr>
              <w:t>编号</w:t>
            </w:r>
          </w:p>
        </w:tc>
        <w:tc>
          <w:tcPr>
            <w:tcW w:w="1568" w:type="dxa"/>
            <w:tcBorders>
              <w:left w:val="single" w:sz="4" w:space="0" w:color="auto"/>
              <w:bottom w:val="single" w:sz="4" w:space="0" w:color="auto"/>
              <w:right w:val="single" w:sz="4" w:space="0" w:color="auto"/>
            </w:tcBorders>
            <w:vAlign w:val="center"/>
          </w:tcPr>
          <w:p w:rsidR="00D8212F" w:rsidRDefault="00FD685F">
            <w:pPr>
              <w:spacing w:line="320" w:lineRule="atLeast"/>
              <w:jc w:val="right"/>
              <w:rPr>
                <w:rFonts w:ascii="黑体" w:eastAsia="黑体"/>
                <w:spacing w:val="10"/>
                <w:sz w:val="24"/>
              </w:rPr>
            </w:pPr>
            <w:r>
              <w:rPr>
                <w:rFonts w:ascii="黑体" w:eastAsia="黑体" w:hint="eastAsia"/>
                <w:spacing w:val="10"/>
                <w:sz w:val="22"/>
              </w:rPr>
              <w:t>KYCX140111B</w:t>
            </w:r>
          </w:p>
        </w:tc>
      </w:tr>
      <w:tr w:rsidR="00D8212F">
        <w:trPr>
          <w:cantSplit/>
          <w:trHeight w:val="433"/>
        </w:trPr>
        <w:tc>
          <w:tcPr>
            <w:tcW w:w="1372" w:type="dxa"/>
            <w:tcBorders>
              <w:top w:val="single" w:sz="4" w:space="0" w:color="auto"/>
              <w:left w:val="single" w:sz="4" w:space="0" w:color="auto"/>
              <w:bottom w:val="single" w:sz="4" w:space="0" w:color="auto"/>
              <w:right w:val="single" w:sz="4" w:space="0" w:color="auto"/>
            </w:tcBorders>
            <w:vAlign w:val="center"/>
          </w:tcPr>
          <w:p w:rsidR="00D8212F" w:rsidRDefault="00FD685F">
            <w:pPr>
              <w:spacing w:line="320" w:lineRule="atLeast"/>
              <w:jc w:val="center"/>
              <w:rPr>
                <w:rFonts w:ascii="黑体" w:eastAsia="黑体" w:hAnsi="黑体"/>
                <w:sz w:val="24"/>
              </w:rPr>
            </w:pPr>
            <w:r>
              <w:rPr>
                <w:rFonts w:ascii="黑体" w:eastAsia="黑体" w:hAnsi="黑体" w:hint="eastAsia"/>
                <w:sz w:val="24"/>
              </w:rPr>
              <w:t>项目类型</w:t>
            </w:r>
          </w:p>
        </w:tc>
        <w:tc>
          <w:tcPr>
            <w:tcW w:w="1568" w:type="dxa"/>
            <w:tcBorders>
              <w:top w:val="single" w:sz="4" w:space="0" w:color="auto"/>
              <w:left w:val="single" w:sz="4" w:space="0" w:color="auto"/>
              <w:bottom w:val="single" w:sz="4" w:space="0" w:color="auto"/>
              <w:right w:val="single" w:sz="4" w:space="0" w:color="auto"/>
            </w:tcBorders>
            <w:vAlign w:val="center"/>
          </w:tcPr>
          <w:p w:rsidR="00D8212F" w:rsidRDefault="00FD685F">
            <w:pPr>
              <w:spacing w:line="320" w:lineRule="atLeast"/>
              <w:jc w:val="center"/>
              <w:rPr>
                <w:rFonts w:ascii="黑体" w:eastAsia="黑体"/>
                <w:spacing w:val="10"/>
                <w:sz w:val="24"/>
              </w:rPr>
            </w:pPr>
            <w:r>
              <w:rPr>
                <w:rFonts w:ascii="黑体" w:eastAsia="黑体" w:hint="eastAsia"/>
                <w:spacing w:val="10"/>
                <w:sz w:val="24"/>
                <w:szCs w:val="24"/>
              </w:rPr>
              <w:t>创新训练</w:t>
            </w:r>
          </w:p>
        </w:tc>
      </w:tr>
    </w:tbl>
    <w:p w:rsidR="00D8212F" w:rsidRDefault="00D8212F">
      <w:pPr>
        <w:widowControl/>
        <w:spacing w:line="480" w:lineRule="atLeast"/>
        <w:ind w:firstLineChars="1085" w:firstLine="2278"/>
        <w:jc w:val="left"/>
        <w:rPr>
          <w:rFonts w:ascii="Arial" w:hAnsi="Arial" w:cs="Arial"/>
        </w:rPr>
      </w:pPr>
    </w:p>
    <w:p w:rsidR="00D8212F" w:rsidRDefault="00FC4DC5">
      <w:pPr>
        <w:widowControl/>
        <w:spacing w:line="480" w:lineRule="atLeast"/>
        <w:jc w:val="center"/>
        <w:rPr>
          <w:rFonts w:ascii="黑体" w:eastAsia="黑体"/>
          <w:sz w:val="32"/>
          <w:szCs w:val="28"/>
        </w:rPr>
      </w:pPr>
      <w:r>
        <w:rPr>
          <w:rFonts w:ascii="Arial" w:hAnsi="Arial" w:cs="Aria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i1025" type="#_x0000_t75" style="width:49.4pt;height:49.4pt">
            <v:imagedata r:id="rId9" o:title=""/>
          </v:shape>
        </w:pict>
      </w:r>
      <w:r w:rsidR="00232812">
        <w:pict>
          <v:shape id="图片 1" o:spid="_x0000_i1026" type="#_x0000_t75" style="width:194.25pt;height:47.7pt">
            <v:imagedata r:id="rId10" o:title="" croptop="24413f" cropbottom="33419f" cropleft="10369f" cropright="10529f"/>
          </v:shape>
        </w:pict>
      </w:r>
    </w:p>
    <w:p w:rsidR="00D8212F" w:rsidRDefault="00D8212F">
      <w:pPr>
        <w:widowControl/>
        <w:spacing w:line="480" w:lineRule="atLeast"/>
        <w:jc w:val="center"/>
        <w:rPr>
          <w:rFonts w:ascii="华文行楷" w:eastAsia="华文行楷"/>
          <w:sz w:val="44"/>
          <w:szCs w:val="44"/>
        </w:rPr>
      </w:pPr>
    </w:p>
    <w:p w:rsidR="00D8212F" w:rsidRDefault="00FD685F">
      <w:pPr>
        <w:pStyle w:val="a3"/>
        <w:spacing w:line="480" w:lineRule="atLeast"/>
        <w:jc w:val="center"/>
        <w:rPr>
          <w:rFonts w:ascii="黑体" w:eastAsia="黑体" w:hAnsi="宋体"/>
          <w:b/>
          <w:sz w:val="48"/>
          <w:szCs w:val="48"/>
        </w:rPr>
      </w:pPr>
      <w:r>
        <w:rPr>
          <w:rFonts w:ascii="黑体" w:eastAsia="黑体" w:hAnsi="宋体" w:hint="eastAsia"/>
          <w:b/>
          <w:sz w:val="48"/>
          <w:szCs w:val="48"/>
        </w:rPr>
        <w:t>大学生创新创业训练计划</w:t>
      </w:r>
    </w:p>
    <w:p w:rsidR="00D8212F" w:rsidRDefault="00FD685F">
      <w:pPr>
        <w:pStyle w:val="a3"/>
        <w:spacing w:line="480" w:lineRule="atLeast"/>
        <w:jc w:val="center"/>
        <w:rPr>
          <w:rFonts w:ascii="宋体" w:hAnsi="宋体"/>
          <w:sz w:val="48"/>
          <w:szCs w:val="48"/>
        </w:rPr>
      </w:pPr>
      <w:r>
        <w:rPr>
          <w:rFonts w:ascii="黑体" w:eastAsia="黑体" w:hAnsi="宋体" w:hint="eastAsia"/>
          <w:b/>
          <w:sz w:val="48"/>
          <w:szCs w:val="48"/>
        </w:rPr>
        <w:t>结题报告书</w:t>
      </w:r>
    </w:p>
    <w:p w:rsidR="00D8212F" w:rsidRDefault="00D8212F">
      <w:pPr>
        <w:widowControl/>
        <w:spacing w:line="480" w:lineRule="atLeast"/>
        <w:jc w:val="center"/>
        <w:rPr>
          <w:rFonts w:ascii="宋体" w:hAnsi="宋体"/>
          <w:sz w:val="48"/>
          <w:szCs w:val="48"/>
        </w:rPr>
      </w:pPr>
    </w:p>
    <w:p w:rsidR="00D8212F" w:rsidRDefault="00FD685F" w:rsidP="0042052D">
      <w:pPr>
        <w:spacing w:beforeLines="50" w:before="156" w:afterLines="50" w:after="156" w:line="480" w:lineRule="auto"/>
        <w:ind w:leftChars="56" w:left="118" w:firstLineChars="280" w:firstLine="896"/>
        <w:rPr>
          <w:rFonts w:eastAsia="仿宋_GB2312"/>
          <w:sz w:val="32"/>
        </w:rPr>
      </w:pPr>
      <w:r>
        <w:rPr>
          <w:rFonts w:eastAsia="仿宋_GB2312" w:hint="eastAsia"/>
          <w:sz w:val="32"/>
        </w:rPr>
        <w:t>项</w:t>
      </w:r>
      <w:r>
        <w:rPr>
          <w:rFonts w:eastAsia="仿宋_GB2312" w:hint="eastAsia"/>
          <w:sz w:val="32"/>
        </w:rPr>
        <w:t xml:space="preserve">  </w:t>
      </w:r>
      <w:r>
        <w:rPr>
          <w:rFonts w:eastAsia="仿宋_GB2312" w:hint="eastAsia"/>
          <w:sz w:val="32"/>
        </w:rPr>
        <w:t>目</w:t>
      </w:r>
      <w:r>
        <w:rPr>
          <w:rFonts w:eastAsia="仿宋_GB2312"/>
          <w:sz w:val="32"/>
        </w:rPr>
        <w:t xml:space="preserve">  </w:t>
      </w:r>
      <w:r>
        <w:rPr>
          <w:rFonts w:eastAsia="仿宋_GB2312" w:hint="eastAsia"/>
          <w:sz w:val="32"/>
        </w:rPr>
        <w:t>名</w:t>
      </w:r>
      <w:r>
        <w:rPr>
          <w:rFonts w:eastAsia="仿宋_GB2312"/>
          <w:sz w:val="32"/>
        </w:rPr>
        <w:t xml:space="preserve">  </w:t>
      </w:r>
      <w:r>
        <w:rPr>
          <w:rFonts w:eastAsia="仿宋_GB2312" w:hint="eastAsia"/>
          <w:sz w:val="32"/>
        </w:rPr>
        <w:t>称</w:t>
      </w:r>
      <w:r>
        <w:rPr>
          <w:rFonts w:eastAsia="仿宋_GB2312" w:hint="eastAsia"/>
          <w:sz w:val="32"/>
        </w:rPr>
        <w:t xml:space="preserve"> </w:t>
      </w:r>
      <w:r>
        <w:rPr>
          <w:rFonts w:eastAsia="仿宋_GB2312" w:hint="eastAsia"/>
          <w:sz w:val="32"/>
          <w:u w:val="single"/>
        </w:rPr>
        <w:t xml:space="preserve"> </w:t>
      </w:r>
      <w:r>
        <w:rPr>
          <w:rFonts w:eastAsia="仿宋_GB2312" w:hint="eastAsia"/>
          <w:sz w:val="32"/>
          <w:u w:val="single"/>
        </w:rPr>
        <w:t>纸币图像字符识别算法研究</w:t>
      </w:r>
      <w:r>
        <w:rPr>
          <w:rFonts w:eastAsia="仿宋_GB2312" w:hint="eastAsia"/>
          <w:sz w:val="32"/>
          <w:u w:val="single"/>
        </w:rPr>
        <w:t xml:space="preserve">  </w:t>
      </w:r>
      <w:r>
        <w:rPr>
          <w:rFonts w:eastAsia="仿宋_GB2312" w:hint="eastAsia"/>
          <w:sz w:val="32"/>
        </w:rPr>
        <w:t xml:space="preserve">    </w:t>
      </w:r>
      <w:r>
        <w:rPr>
          <w:rFonts w:eastAsia="仿宋_GB2312" w:hint="eastAsia"/>
          <w:sz w:val="32"/>
          <w:u w:val="single"/>
        </w:rPr>
        <w:t xml:space="preserve">          </w:t>
      </w:r>
    </w:p>
    <w:p w:rsidR="00D8212F" w:rsidRDefault="00FD685F" w:rsidP="0042052D">
      <w:pPr>
        <w:spacing w:beforeLines="50" w:before="156" w:afterLines="50" w:after="156" w:line="480" w:lineRule="auto"/>
        <w:ind w:leftChars="56" w:left="118" w:firstLineChars="280" w:firstLine="896"/>
        <w:rPr>
          <w:rFonts w:eastAsia="仿宋_GB2312"/>
          <w:sz w:val="32"/>
        </w:rPr>
      </w:pPr>
      <w:r>
        <w:rPr>
          <w:rFonts w:eastAsia="仿宋_GB2312" w:hint="eastAsia"/>
          <w:sz w:val="32"/>
        </w:rPr>
        <w:t>项</w:t>
      </w:r>
      <w:r>
        <w:rPr>
          <w:rFonts w:eastAsia="仿宋_GB2312"/>
          <w:sz w:val="32"/>
        </w:rPr>
        <w:t xml:space="preserve">  </w:t>
      </w:r>
      <w:r>
        <w:rPr>
          <w:rFonts w:eastAsia="仿宋_GB2312" w:hint="eastAsia"/>
          <w:sz w:val="32"/>
        </w:rPr>
        <w:t>目</w:t>
      </w:r>
      <w:r>
        <w:rPr>
          <w:rFonts w:eastAsia="仿宋_GB2312"/>
          <w:sz w:val="32"/>
        </w:rPr>
        <w:t xml:space="preserve">  </w:t>
      </w:r>
      <w:r>
        <w:rPr>
          <w:rFonts w:eastAsia="仿宋_GB2312" w:hint="eastAsia"/>
          <w:sz w:val="32"/>
        </w:rPr>
        <w:t>级</w:t>
      </w:r>
      <w:r>
        <w:rPr>
          <w:rFonts w:eastAsia="仿宋_GB2312" w:hint="eastAsia"/>
          <w:sz w:val="32"/>
        </w:rPr>
        <w:t xml:space="preserve">  </w:t>
      </w:r>
      <w:bookmarkStart w:id="0" w:name="OLE_LINK1"/>
      <w:bookmarkStart w:id="1" w:name="OLE_LINK2"/>
      <w:r>
        <w:rPr>
          <w:rFonts w:eastAsia="仿宋_GB2312" w:hint="eastAsia"/>
          <w:sz w:val="32"/>
        </w:rPr>
        <w:t>别</w:t>
      </w:r>
      <w:r>
        <w:rPr>
          <w:rFonts w:eastAsia="仿宋_GB2312" w:hint="eastAsia"/>
          <w:sz w:val="32"/>
        </w:rPr>
        <w:t xml:space="preserve"> </w:t>
      </w:r>
      <w:r>
        <w:rPr>
          <w:rFonts w:eastAsia="仿宋_GB2312" w:hint="eastAsia"/>
          <w:sz w:val="32"/>
          <w:u w:val="single"/>
        </w:rPr>
        <w:t xml:space="preserve"> </w:t>
      </w:r>
      <w:r>
        <w:rPr>
          <w:rFonts w:eastAsia="仿宋_GB2312" w:hint="eastAsia"/>
          <w:sz w:val="32"/>
          <w:u w:val="single"/>
        </w:rPr>
        <w:t>□国家级</w:t>
      </w:r>
      <w:r>
        <w:rPr>
          <w:rFonts w:eastAsia="仿宋_GB2312" w:hint="eastAsia"/>
          <w:sz w:val="32"/>
          <w:u w:val="single"/>
        </w:rPr>
        <w:t xml:space="preserve"> </w:t>
      </w:r>
      <w:r>
        <w:rPr>
          <w:rFonts w:eastAsia="仿宋_GB2312" w:hint="eastAsia"/>
          <w:sz w:val="32"/>
          <w:u w:val="single"/>
        </w:rPr>
        <w:t>□省级</w:t>
      </w:r>
      <w:r>
        <w:rPr>
          <w:rFonts w:eastAsia="仿宋_GB2312" w:hint="eastAsia"/>
          <w:sz w:val="32"/>
          <w:u w:val="single"/>
        </w:rPr>
        <w:t xml:space="preserve">  </w:t>
      </w:r>
      <w:r>
        <w:rPr>
          <w:rFonts w:eastAsia="仿宋_GB2312" w:hint="eastAsia"/>
          <w:sz w:val="32"/>
          <w:u w:val="single"/>
        </w:rPr>
        <w:sym w:font="Wingdings" w:char="00FE"/>
      </w:r>
      <w:r>
        <w:rPr>
          <w:rFonts w:eastAsia="仿宋_GB2312" w:hint="eastAsia"/>
          <w:sz w:val="32"/>
          <w:u w:val="single"/>
        </w:rPr>
        <w:t>校级</w:t>
      </w:r>
      <w:bookmarkEnd w:id="0"/>
      <w:bookmarkEnd w:id="1"/>
      <w:r>
        <w:rPr>
          <w:rFonts w:eastAsia="仿宋_GB2312" w:hint="eastAsia"/>
          <w:sz w:val="32"/>
          <w:u w:val="single"/>
        </w:rPr>
        <w:t xml:space="preserve">   </w:t>
      </w:r>
    </w:p>
    <w:p w:rsidR="00D8212F" w:rsidRDefault="00FD685F" w:rsidP="0042052D">
      <w:pPr>
        <w:spacing w:beforeLines="50" w:before="156" w:afterLines="50" w:after="156" w:line="480" w:lineRule="auto"/>
        <w:ind w:firstLineChars="300" w:firstLine="960"/>
        <w:rPr>
          <w:rFonts w:eastAsia="仿宋_GB2312"/>
          <w:sz w:val="32"/>
          <w:u w:val="single"/>
        </w:rPr>
      </w:pPr>
      <w:r>
        <w:rPr>
          <w:rFonts w:eastAsia="仿宋_GB2312" w:hint="eastAsia"/>
          <w:sz w:val="32"/>
        </w:rPr>
        <w:t>项</w:t>
      </w:r>
      <w:r>
        <w:rPr>
          <w:rFonts w:eastAsia="仿宋_GB2312"/>
          <w:sz w:val="32"/>
        </w:rPr>
        <w:t xml:space="preserve"> </w:t>
      </w:r>
      <w:r>
        <w:rPr>
          <w:rFonts w:eastAsia="仿宋_GB2312" w:hint="eastAsia"/>
          <w:sz w:val="32"/>
        </w:rPr>
        <w:t>目</w:t>
      </w:r>
      <w:r>
        <w:rPr>
          <w:rFonts w:eastAsia="仿宋_GB2312"/>
          <w:sz w:val="32"/>
        </w:rPr>
        <w:t xml:space="preserve"> </w:t>
      </w:r>
      <w:r>
        <w:rPr>
          <w:rFonts w:eastAsia="仿宋_GB2312" w:hint="eastAsia"/>
          <w:sz w:val="32"/>
        </w:rPr>
        <w:t>负</w:t>
      </w:r>
      <w:r>
        <w:rPr>
          <w:rFonts w:eastAsia="仿宋_GB2312"/>
          <w:sz w:val="32"/>
        </w:rPr>
        <w:t xml:space="preserve"> </w:t>
      </w:r>
      <w:r>
        <w:rPr>
          <w:rFonts w:eastAsia="仿宋_GB2312" w:hint="eastAsia"/>
          <w:sz w:val="32"/>
        </w:rPr>
        <w:t>责</w:t>
      </w:r>
      <w:r>
        <w:rPr>
          <w:rFonts w:eastAsia="仿宋_GB2312"/>
          <w:sz w:val="32"/>
        </w:rPr>
        <w:t xml:space="preserve"> </w:t>
      </w:r>
      <w:r>
        <w:rPr>
          <w:rFonts w:eastAsia="仿宋_GB2312" w:hint="eastAsia"/>
          <w:sz w:val="32"/>
        </w:rPr>
        <w:t>人</w:t>
      </w:r>
      <w:r>
        <w:rPr>
          <w:rFonts w:eastAsia="仿宋_GB2312" w:hint="eastAsia"/>
          <w:sz w:val="32"/>
        </w:rPr>
        <w:t xml:space="preserve"> </w:t>
      </w:r>
      <w:r>
        <w:rPr>
          <w:rFonts w:eastAsia="仿宋_GB2312" w:hint="eastAsia"/>
          <w:sz w:val="32"/>
          <w:u w:val="single"/>
        </w:rPr>
        <w:t xml:space="preserve">        </w:t>
      </w:r>
      <w:r>
        <w:rPr>
          <w:rFonts w:eastAsia="仿宋_GB2312" w:hint="eastAsia"/>
          <w:sz w:val="32"/>
          <w:u w:val="single"/>
        </w:rPr>
        <w:t>占必强</w:t>
      </w:r>
      <w:r>
        <w:rPr>
          <w:rFonts w:eastAsia="仿宋_GB2312" w:hint="eastAsia"/>
          <w:sz w:val="32"/>
          <w:u w:val="single"/>
        </w:rPr>
        <w:t xml:space="preserve">             </w:t>
      </w:r>
      <w:r>
        <w:rPr>
          <w:rFonts w:eastAsia="仿宋_GB2312" w:hint="eastAsia"/>
          <w:sz w:val="32"/>
        </w:rPr>
        <w:t xml:space="preserve">    </w:t>
      </w:r>
      <w:r>
        <w:rPr>
          <w:rFonts w:eastAsia="仿宋_GB2312" w:hint="eastAsia"/>
          <w:sz w:val="32"/>
          <w:u w:val="single"/>
        </w:rPr>
        <w:t xml:space="preserve">  </w:t>
      </w:r>
    </w:p>
    <w:p w:rsidR="00D8212F" w:rsidRDefault="00FD685F" w:rsidP="0042052D">
      <w:pPr>
        <w:spacing w:beforeLines="50" w:before="156" w:afterLines="50" w:after="156" w:line="480" w:lineRule="auto"/>
        <w:ind w:firstLineChars="300" w:firstLine="960"/>
        <w:rPr>
          <w:rFonts w:eastAsia="仿宋_GB2312"/>
        </w:rPr>
      </w:pPr>
      <w:r>
        <w:rPr>
          <w:rFonts w:eastAsia="仿宋_GB2312" w:hint="eastAsia"/>
          <w:sz w:val="32"/>
        </w:rPr>
        <w:t>负责人所在学院</w:t>
      </w:r>
      <w:r>
        <w:rPr>
          <w:rFonts w:eastAsia="仿宋_GB2312" w:hint="eastAsia"/>
          <w:sz w:val="32"/>
        </w:rPr>
        <w:t xml:space="preserve"> </w:t>
      </w:r>
      <w:r>
        <w:rPr>
          <w:rFonts w:eastAsia="仿宋_GB2312" w:hint="eastAsia"/>
          <w:sz w:val="32"/>
          <w:u w:val="single"/>
        </w:rPr>
        <w:t xml:space="preserve">     </w:t>
      </w:r>
      <w:r>
        <w:rPr>
          <w:rFonts w:eastAsia="仿宋_GB2312" w:hint="eastAsia"/>
          <w:sz w:val="32"/>
          <w:u w:val="single"/>
        </w:rPr>
        <w:t>电子信息工程学院</w:t>
      </w:r>
      <w:r>
        <w:rPr>
          <w:rFonts w:eastAsia="仿宋_GB2312" w:hint="eastAsia"/>
          <w:sz w:val="32"/>
          <w:u w:val="single"/>
        </w:rPr>
        <w:t xml:space="preserve">      </w:t>
      </w:r>
      <w:r>
        <w:rPr>
          <w:rFonts w:eastAsia="仿宋_GB2312" w:hint="eastAsia"/>
          <w:sz w:val="32"/>
        </w:rPr>
        <w:t xml:space="preserve">     </w:t>
      </w:r>
      <w:r>
        <w:rPr>
          <w:rFonts w:eastAsia="仿宋_GB2312" w:hint="eastAsia"/>
          <w:sz w:val="32"/>
          <w:u w:val="single"/>
        </w:rPr>
        <w:t xml:space="preserve">      </w:t>
      </w:r>
      <w:r>
        <w:rPr>
          <w:rFonts w:eastAsia="仿宋_GB2312" w:hint="eastAsia"/>
          <w:sz w:val="32"/>
        </w:rPr>
        <w:t xml:space="preserve"> </w:t>
      </w:r>
    </w:p>
    <w:p w:rsidR="00D8212F" w:rsidRDefault="00FD685F" w:rsidP="0042052D">
      <w:pPr>
        <w:spacing w:beforeLines="50" w:before="156" w:afterLines="50" w:after="156" w:line="480" w:lineRule="auto"/>
        <w:ind w:firstLineChars="310" w:firstLine="992"/>
        <w:rPr>
          <w:rFonts w:eastAsia="仿宋_GB2312"/>
          <w:sz w:val="32"/>
          <w:u w:val="single"/>
        </w:rPr>
      </w:pPr>
      <w:r>
        <w:rPr>
          <w:rFonts w:eastAsia="仿宋_GB2312" w:hint="eastAsia"/>
          <w:sz w:val="32"/>
        </w:rPr>
        <w:t>联</w:t>
      </w:r>
      <w:r>
        <w:rPr>
          <w:rFonts w:eastAsia="仿宋_GB2312" w:hint="eastAsia"/>
          <w:sz w:val="32"/>
        </w:rPr>
        <w:t xml:space="preserve">  </w:t>
      </w:r>
      <w:r>
        <w:rPr>
          <w:rFonts w:eastAsia="仿宋_GB2312" w:hint="eastAsia"/>
          <w:sz w:val="32"/>
        </w:rPr>
        <w:t>系</w:t>
      </w:r>
      <w:r>
        <w:rPr>
          <w:rFonts w:eastAsia="仿宋_GB2312" w:hint="eastAsia"/>
          <w:sz w:val="32"/>
        </w:rPr>
        <w:t xml:space="preserve">  </w:t>
      </w:r>
      <w:r>
        <w:rPr>
          <w:rFonts w:eastAsia="仿宋_GB2312" w:hint="eastAsia"/>
          <w:sz w:val="32"/>
        </w:rPr>
        <w:t>电</w:t>
      </w:r>
      <w:r>
        <w:rPr>
          <w:rFonts w:eastAsia="仿宋_GB2312" w:hint="eastAsia"/>
          <w:sz w:val="32"/>
        </w:rPr>
        <w:t xml:space="preserve">  </w:t>
      </w:r>
      <w:r>
        <w:rPr>
          <w:rFonts w:eastAsia="仿宋_GB2312" w:hint="eastAsia"/>
          <w:sz w:val="32"/>
        </w:rPr>
        <w:t>话</w:t>
      </w:r>
      <w:r>
        <w:rPr>
          <w:rFonts w:eastAsia="仿宋_GB2312" w:hint="eastAsia"/>
          <w:sz w:val="32"/>
        </w:rPr>
        <w:t xml:space="preserve"> </w:t>
      </w:r>
      <w:r>
        <w:rPr>
          <w:rFonts w:eastAsia="仿宋_GB2312" w:hint="eastAsia"/>
          <w:sz w:val="32"/>
          <w:u w:val="single"/>
        </w:rPr>
        <w:t xml:space="preserve">      15071440565          </w:t>
      </w:r>
      <w:r>
        <w:rPr>
          <w:rFonts w:eastAsia="仿宋_GB2312" w:hint="eastAsia"/>
          <w:sz w:val="32"/>
        </w:rPr>
        <w:t xml:space="preserve">      </w:t>
      </w:r>
      <w:r>
        <w:rPr>
          <w:rFonts w:eastAsia="仿宋_GB2312" w:hint="eastAsia"/>
          <w:sz w:val="32"/>
          <w:u w:val="single"/>
        </w:rPr>
        <w:t xml:space="preserve">        </w:t>
      </w:r>
    </w:p>
    <w:p w:rsidR="00D8212F" w:rsidRDefault="00D8212F">
      <w:pPr>
        <w:widowControl/>
        <w:spacing w:line="480" w:lineRule="atLeast"/>
        <w:jc w:val="center"/>
        <w:rPr>
          <w:rFonts w:ascii="宋体" w:hAnsi="宋体"/>
          <w:sz w:val="32"/>
          <w:szCs w:val="48"/>
        </w:rPr>
      </w:pPr>
    </w:p>
    <w:p w:rsidR="00D8212F" w:rsidRDefault="00D8212F">
      <w:pPr>
        <w:widowControl/>
        <w:spacing w:line="480" w:lineRule="atLeast"/>
        <w:jc w:val="center"/>
        <w:rPr>
          <w:rFonts w:ascii="宋体" w:hAnsi="宋体"/>
          <w:sz w:val="32"/>
          <w:szCs w:val="48"/>
        </w:rPr>
      </w:pPr>
    </w:p>
    <w:p w:rsidR="00D8212F" w:rsidRDefault="00D8212F">
      <w:pPr>
        <w:widowControl/>
        <w:spacing w:line="480" w:lineRule="atLeast"/>
        <w:jc w:val="center"/>
        <w:rPr>
          <w:rFonts w:ascii="宋体" w:hAnsi="宋体"/>
          <w:sz w:val="32"/>
          <w:szCs w:val="48"/>
        </w:rPr>
      </w:pPr>
    </w:p>
    <w:p w:rsidR="00D8212F" w:rsidRDefault="00FD685F">
      <w:pPr>
        <w:widowControl/>
        <w:spacing w:line="480" w:lineRule="atLeast"/>
        <w:jc w:val="center"/>
        <w:rPr>
          <w:rFonts w:ascii="宋体" w:hAnsi="宋体"/>
          <w:sz w:val="32"/>
          <w:szCs w:val="48"/>
        </w:rPr>
      </w:pPr>
      <w:r>
        <w:rPr>
          <w:rFonts w:ascii="宋体" w:hAnsi="宋体" w:hint="eastAsia"/>
          <w:sz w:val="32"/>
          <w:szCs w:val="48"/>
        </w:rPr>
        <w:t>创新创业中心制表</w:t>
      </w:r>
    </w:p>
    <w:p w:rsidR="00D8212F" w:rsidRDefault="00FD685F">
      <w:pPr>
        <w:widowControl/>
        <w:spacing w:line="480" w:lineRule="atLeast"/>
        <w:jc w:val="center"/>
        <w:rPr>
          <w:rFonts w:ascii="宋体" w:hAnsi="宋体"/>
          <w:sz w:val="32"/>
          <w:szCs w:val="48"/>
        </w:rPr>
      </w:pPr>
      <w:r>
        <w:rPr>
          <w:rFonts w:ascii="宋体" w:hAnsi="宋体" w:hint="eastAsia"/>
          <w:sz w:val="32"/>
          <w:szCs w:val="48"/>
        </w:rPr>
        <w:t>2015年3月</w:t>
      </w:r>
    </w:p>
    <w:p w:rsidR="00D8212F" w:rsidRDefault="00D8212F">
      <w:pPr>
        <w:widowControl/>
        <w:spacing w:line="480" w:lineRule="atLeast"/>
        <w:jc w:val="center"/>
        <w:rPr>
          <w:rFonts w:ascii="宋体" w:hAnsi="宋体"/>
          <w:sz w:val="32"/>
          <w:szCs w:val="48"/>
        </w:rPr>
      </w:pPr>
    </w:p>
    <w:p w:rsidR="00D8212F" w:rsidRDefault="00FD685F">
      <w:pPr>
        <w:numPr>
          <w:ilvl w:val="1"/>
          <w:numId w:val="1"/>
        </w:numPr>
        <w:tabs>
          <w:tab w:val="clear" w:pos="1706"/>
          <w:tab w:val="left" w:pos="720"/>
        </w:tabs>
        <w:spacing w:line="360" w:lineRule="auto"/>
        <w:ind w:left="0" w:firstLine="0"/>
        <w:rPr>
          <w:rFonts w:ascii="黑体" w:eastAsia="黑体"/>
          <w:sz w:val="28"/>
          <w:szCs w:val="28"/>
        </w:rPr>
      </w:pPr>
      <w:r>
        <w:rPr>
          <w:rFonts w:ascii="黑体" w:eastAsia="黑体" w:hint="eastAsia"/>
          <w:sz w:val="28"/>
          <w:szCs w:val="28"/>
        </w:rPr>
        <w:lastRenderedPageBreak/>
        <w:t>基本情况</w:t>
      </w:r>
    </w:p>
    <w:tbl>
      <w:tblPr>
        <w:tblW w:w="850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7"/>
        <w:gridCol w:w="673"/>
        <w:gridCol w:w="1101"/>
        <w:gridCol w:w="1245"/>
        <w:gridCol w:w="1560"/>
        <w:gridCol w:w="1608"/>
        <w:gridCol w:w="172"/>
        <w:gridCol w:w="1559"/>
      </w:tblGrid>
      <w:tr w:rsidR="00D8212F">
        <w:trPr>
          <w:trHeight w:val="604"/>
        </w:trPr>
        <w:tc>
          <w:tcPr>
            <w:tcW w:w="1260" w:type="dxa"/>
            <w:gridSpan w:val="2"/>
            <w:vAlign w:val="center"/>
          </w:tcPr>
          <w:p w:rsidR="00D8212F" w:rsidRDefault="00FD685F">
            <w:pPr>
              <w:jc w:val="center"/>
              <w:rPr>
                <w:rFonts w:ascii="仿宋_GB2312"/>
                <w:sz w:val="24"/>
              </w:rPr>
            </w:pPr>
            <w:r>
              <w:rPr>
                <w:rFonts w:ascii="仿宋_GB2312" w:hint="eastAsia"/>
                <w:sz w:val="24"/>
              </w:rPr>
              <w:t>项目名称</w:t>
            </w:r>
          </w:p>
        </w:tc>
        <w:tc>
          <w:tcPr>
            <w:tcW w:w="3906" w:type="dxa"/>
            <w:gridSpan w:val="3"/>
          </w:tcPr>
          <w:p w:rsidR="00D8212F" w:rsidRDefault="00D8212F">
            <w:pPr>
              <w:rPr>
                <w:rFonts w:ascii="仿宋_GB2312"/>
                <w:sz w:val="24"/>
              </w:rPr>
            </w:pPr>
          </w:p>
          <w:p w:rsidR="00D8212F" w:rsidRDefault="00FD685F">
            <w:pPr>
              <w:rPr>
                <w:rFonts w:ascii="仿宋_GB2312"/>
                <w:sz w:val="24"/>
              </w:rPr>
            </w:pPr>
            <w:r>
              <w:rPr>
                <w:rFonts w:ascii="仿宋_GB2312" w:hint="eastAsia"/>
                <w:sz w:val="24"/>
              </w:rPr>
              <w:t>纸币图像字符识别算法研究</w:t>
            </w:r>
            <w:r>
              <w:rPr>
                <w:rFonts w:ascii="仿宋_GB2312" w:hint="eastAsia"/>
                <w:sz w:val="24"/>
              </w:rPr>
              <w:t xml:space="preserve"> </w:t>
            </w:r>
          </w:p>
          <w:p w:rsidR="00D8212F" w:rsidRDefault="00D8212F">
            <w:pPr>
              <w:rPr>
                <w:rFonts w:ascii="仿宋_GB2312"/>
                <w:sz w:val="24"/>
              </w:rPr>
            </w:pPr>
          </w:p>
        </w:tc>
        <w:tc>
          <w:tcPr>
            <w:tcW w:w="1608" w:type="dxa"/>
          </w:tcPr>
          <w:p w:rsidR="00D8212F" w:rsidRDefault="00D8212F">
            <w:pPr>
              <w:widowControl/>
              <w:jc w:val="left"/>
              <w:rPr>
                <w:rFonts w:ascii="仿宋_GB2312"/>
                <w:sz w:val="24"/>
              </w:rPr>
            </w:pPr>
          </w:p>
          <w:p w:rsidR="00D8212F" w:rsidRDefault="00FD685F">
            <w:pPr>
              <w:widowControl/>
              <w:jc w:val="left"/>
              <w:rPr>
                <w:rFonts w:ascii="仿宋_GB2312"/>
                <w:sz w:val="24"/>
              </w:rPr>
            </w:pPr>
            <w:r>
              <w:rPr>
                <w:rFonts w:ascii="仿宋_GB2312" w:hint="eastAsia"/>
                <w:sz w:val="24"/>
              </w:rPr>
              <w:t>项目类型</w:t>
            </w:r>
          </w:p>
          <w:p w:rsidR="00D8212F" w:rsidRDefault="00D8212F">
            <w:pPr>
              <w:rPr>
                <w:rFonts w:ascii="仿宋_GB2312"/>
                <w:sz w:val="24"/>
              </w:rPr>
            </w:pPr>
          </w:p>
        </w:tc>
        <w:tc>
          <w:tcPr>
            <w:tcW w:w="1731" w:type="dxa"/>
            <w:gridSpan w:val="2"/>
          </w:tcPr>
          <w:p w:rsidR="00D8212F" w:rsidRDefault="00FD685F">
            <w:pPr>
              <w:widowControl/>
              <w:jc w:val="distribute"/>
              <w:rPr>
                <w:rFonts w:ascii="仿宋_GB2312"/>
                <w:sz w:val="24"/>
              </w:rPr>
            </w:pPr>
            <w:r>
              <w:rPr>
                <w:rFonts w:ascii="仿宋_GB2312" w:hint="eastAsia"/>
                <w:sz w:val="24"/>
              </w:rPr>
              <w:t>创新训练</w:t>
            </w:r>
            <w:r>
              <w:rPr>
                <w:rFonts w:ascii="仿宋_GB2312"/>
                <w:sz w:val="24"/>
              </w:rPr>
              <w:sym w:font="Symbol" w:char="F07F"/>
            </w:r>
          </w:p>
          <w:p w:rsidR="00D8212F" w:rsidRDefault="00FD685F">
            <w:pPr>
              <w:widowControl/>
              <w:jc w:val="distribute"/>
              <w:rPr>
                <w:rFonts w:ascii="仿宋_GB2312"/>
                <w:sz w:val="24"/>
              </w:rPr>
            </w:pPr>
            <w:r>
              <w:rPr>
                <w:rFonts w:ascii="仿宋_GB2312" w:hint="eastAsia"/>
                <w:sz w:val="24"/>
              </w:rPr>
              <w:t>创业训练</w:t>
            </w:r>
            <w:r>
              <w:rPr>
                <w:rFonts w:ascii="仿宋_GB2312"/>
                <w:sz w:val="24"/>
              </w:rPr>
              <w:sym w:font="Symbol" w:char="F07F"/>
            </w:r>
          </w:p>
          <w:p w:rsidR="00D8212F" w:rsidRDefault="00FD685F">
            <w:pPr>
              <w:widowControl/>
              <w:jc w:val="distribute"/>
              <w:rPr>
                <w:rFonts w:ascii="仿宋_GB2312"/>
                <w:sz w:val="24"/>
              </w:rPr>
            </w:pPr>
            <w:r>
              <w:rPr>
                <w:rFonts w:ascii="仿宋_GB2312" w:hint="eastAsia"/>
                <w:sz w:val="24"/>
              </w:rPr>
              <w:t>创业实践</w:t>
            </w:r>
            <w:r>
              <w:rPr>
                <w:rFonts w:ascii="仿宋_GB2312"/>
                <w:sz w:val="24"/>
              </w:rPr>
              <w:sym w:font="Symbol" w:char="F07F"/>
            </w:r>
          </w:p>
        </w:tc>
      </w:tr>
      <w:tr w:rsidR="00D8212F">
        <w:trPr>
          <w:trHeight w:val="442"/>
        </w:trPr>
        <w:tc>
          <w:tcPr>
            <w:tcW w:w="1260" w:type="dxa"/>
            <w:gridSpan w:val="2"/>
            <w:vAlign w:val="center"/>
          </w:tcPr>
          <w:p w:rsidR="00D8212F" w:rsidRDefault="00FD685F">
            <w:pPr>
              <w:jc w:val="center"/>
              <w:rPr>
                <w:rFonts w:ascii="仿宋_GB2312"/>
                <w:sz w:val="24"/>
              </w:rPr>
            </w:pPr>
            <w:r>
              <w:rPr>
                <w:rFonts w:ascii="仿宋_GB2312" w:hint="eastAsia"/>
                <w:sz w:val="24"/>
              </w:rPr>
              <w:t>成果形式</w:t>
            </w:r>
          </w:p>
        </w:tc>
        <w:tc>
          <w:tcPr>
            <w:tcW w:w="2346" w:type="dxa"/>
            <w:gridSpan w:val="2"/>
            <w:vAlign w:val="center"/>
          </w:tcPr>
          <w:p w:rsidR="00D8212F" w:rsidRDefault="00FD685F">
            <w:pPr>
              <w:jc w:val="center"/>
              <w:rPr>
                <w:rFonts w:ascii="仿宋_GB2312"/>
                <w:sz w:val="24"/>
              </w:rPr>
            </w:pPr>
            <w:r>
              <w:rPr>
                <w:rFonts w:ascii="仿宋_GB2312" w:hint="eastAsia"/>
                <w:sz w:val="24"/>
              </w:rPr>
              <w:t>程序</w:t>
            </w:r>
            <w:r>
              <w:rPr>
                <w:rFonts w:ascii="仿宋_GB2312" w:hint="eastAsia"/>
                <w:sz w:val="24"/>
              </w:rPr>
              <w:t>+</w:t>
            </w:r>
            <w:r>
              <w:rPr>
                <w:rFonts w:ascii="仿宋_GB2312" w:hint="eastAsia"/>
                <w:sz w:val="24"/>
              </w:rPr>
              <w:t>专利</w:t>
            </w:r>
          </w:p>
        </w:tc>
        <w:tc>
          <w:tcPr>
            <w:tcW w:w="1560" w:type="dxa"/>
            <w:vAlign w:val="center"/>
          </w:tcPr>
          <w:p w:rsidR="00D8212F" w:rsidRDefault="00FD685F">
            <w:pPr>
              <w:rPr>
                <w:rFonts w:ascii="仿宋_GB2312"/>
                <w:sz w:val="24"/>
              </w:rPr>
            </w:pPr>
            <w:r>
              <w:rPr>
                <w:rFonts w:ascii="仿宋_GB2312" w:hint="eastAsia"/>
                <w:sz w:val="24"/>
              </w:rPr>
              <w:t>立项时间</w:t>
            </w:r>
          </w:p>
        </w:tc>
        <w:tc>
          <w:tcPr>
            <w:tcW w:w="3339" w:type="dxa"/>
            <w:gridSpan w:val="3"/>
            <w:vAlign w:val="center"/>
          </w:tcPr>
          <w:p w:rsidR="00D8212F" w:rsidRDefault="00FD685F">
            <w:pPr>
              <w:jc w:val="center"/>
              <w:rPr>
                <w:rFonts w:ascii="仿宋_GB2312"/>
                <w:sz w:val="24"/>
              </w:rPr>
            </w:pPr>
            <w:r>
              <w:rPr>
                <w:rFonts w:ascii="仿宋_GB2312" w:hint="eastAsia"/>
                <w:sz w:val="24"/>
              </w:rPr>
              <w:t xml:space="preserve">2014 </w:t>
            </w:r>
            <w:r>
              <w:rPr>
                <w:rFonts w:ascii="仿宋_GB2312" w:hint="eastAsia"/>
                <w:sz w:val="24"/>
              </w:rPr>
              <w:t>年</w:t>
            </w:r>
            <w:r>
              <w:rPr>
                <w:rFonts w:ascii="仿宋_GB2312" w:hint="eastAsia"/>
                <w:sz w:val="24"/>
              </w:rPr>
              <w:t xml:space="preserve"> 4 </w:t>
            </w:r>
            <w:r>
              <w:rPr>
                <w:rFonts w:ascii="仿宋_GB2312" w:hint="eastAsia"/>
                <w:sz w:val="24"/>
              </w:rPr>
              <w:t>月</w:t>
            </w:r>
            <w:r>
              <w:rPr>
                <w:rFonts w:ascii="仿宋_GB2312" w:hint="eastAsia"/>
                <w:sz w:val="24"/>
              </w:rPr>
              <w:t xml:space="preserve"> </w:t>
            </w:r>
          </w:p>
        </w:tc>
      </w:tr>
      <w:tr w:rsidR="00D8212F">
        <w:trPr>
          <w:trHeight w:val="591"/>
        </w:trPr>
        <w:tc>
          <w:tcPr>
            <w:tcW w:w="1260" w:type="dxa"/>
            <w:gridSpan w:val="2"/>
            <w:vAlign w:val="center"/>
          </w:tcPr>
          <w:p w:rsidR="00D8212F" w:rsidRDefault="00FD685F">
            <w:pPr>
              <w:jc w:val="center"/>
              <w:rPr>
                <w:rFonts w:ascii="仿宋_GB2312"/>
                <w:sz w:val="24"/>
              </w:rPr>
            </w:pPr>
            <w:r>
              <w:rPr>
                <w:rFonts w:ascii="仿宋_GB2312" w:hint="eastAsia"/>
                <w:sz w:val="24"/>
              </w:rPr>
              <w:t>完成时间</w:t>
            </w:r>
          </w:p>
        </w:tc>
        <w:tc>
          <w:tcPr>
            <w:tcW w:w="2346" w:type="dxa"/>
            <w:gridSpan w:val="2"/>
            <w:vAlign w:val="center"/>
          </w:tcPr>
          <w:p w:rsidR="00D8212F" w:rsidRDefault="00FD685F">
            <w:pPr>
              <w:ind w:firstLineChars="300" w:firstLine="720"/>
              <w:rPr>
                <w:rFonts w:ascii="仿宋_GB2312"/>
                <w:sz w:val="24"/>
              </w:rPr>
            </w:pPr>
            <w:r>
              <w:rPr>
                <w:rFonts w:ascii="仿宋_GB2312" w:hint="eastAsia"/>
                <w:sz w:val="24"/>
              </w:rPr>
              <w:t>2015</w:t>
            </w:r>
            <w:r>
              <w:rPr>
                <w:rFonts w:ascii="仿宋_GB2312" w:hint="eastAsia"/>
                <w:sz w:val="24"/>
              </w:rPr>
              <w:t>年</w:t>
            </w:r>
            <w:r>
              <w:rPr>
                <w:rFonts w:ascii="仿宋_GB2312" w:hint="eastAsia"/>
                <w:sz w:val="24"/>
              </w:rPr>
              <w:t>4</w:t>
            </w:r>
            <w:r>
              <w:rPr>
                <w:rFonts w:ascii="仿宋_GB2312" w:hint="eastAsia"/>
                <w:sz w:val="24"/>
              </w:rPr>
              <w:t>月</w:t>
            </w:r>
            <w:r>
              <w:rPr>
                <w:rFonts w:ascii="仿宋_GB2312" w:hint="eastAsia"/>
                <w:sz w:val="24"/>
              </w:rPr>
              <w:t xml:space="preserve"> </w:t>
            </w:r>
          </w:p>
        </w:tc>
        <w:tc>
          <w:tcPr>
            <w:tcW w:w="1560" w:type="dxa"/>
            <w:vAlign w:val="center"/>
          </w:tcPr>
          <w:p w:rsidR="00D8212F" w:rsidRDefault="00FD685F">
            <w:pPr>
              <w:rPr>
                <w:rFonts w:ascii="仿宋_GB2312"/>
                <w:sz w:val="24"/>
              </w:rPr>
            </w:pPr>
            <w:r>
              <w:rPr>
                <w:rFonts w:ascii="仿宋_GB2312" w:hint="eastAsia"/>
                <w:sz w:val="24"/>
              </w:rPr>
              <w:t>验收时间</w:t>
            </w:r>
          </w:p>
        </w:tc>
        <w:tc>
          <w:tcPr>
            <w:tcW w:w="3339" w:type="dxa"/>
            <w:gridSpan w:val="3"/>
            <w:vAlign w:val="center"/>
          </w:tcPr>
          <w:p w:rsidR="00D8212F" w:rsidRDefault="00FD685F">
            <w:pPr>
              <w:jc w:val="center"/>
              <w:rPr>
                <w:rFonts w:ascii="仿宋_GB2312"/>
                <w:sz w:val="24"/>
              </w:rPr>
            </w:pPr>
            <w:r>
              <w:rPr>
                <w:rFonts w:ascii="仿宋_GB2312" w:hint="eastAsia"/>
                <w:sz w:val="24"/>
              </w:rPr>
              <w:t xml:space="preserve">2015 </w:t>
            </w:r>
            <w:r>
              <w:rPr>
                <w:rFonts w:ascii="仿宋_GB2312" w:hint="eastAsia"/>
                <w:sz w:val="24"/>
              </w:rPr>
              <w:t>年</w:t>
            </w:r>
            <w:r>
              <w:rPr>
                <w:rFonts w:ascii="仿宋_GB2312" w:hint="eastAsia"/>
                <w:sz w:val="24"/>
              </w:rPr>
              <w:t>4</w:t>
            </w:r>
            <w:r>
              <w:rPr>
                <w:rFonts w:ascii="仿宋_GB2312" w:hint="eastAsia"/>
                <w:sz w:val="24"/>
              </w:rPr>
              <w:t>月</w:t>
            </w:r>
            <w:r>
              <w:rPr>
                <w:rFonts w:ascii="仿宋_GB2312" w:hint="eastAsia"/>
                <w:sz w:val="24"/>
              </w:rPr>
              <w:t xml:space="preserve"> </w:t>
            </w:r>
          </w:p>
        </w:tc>
      </w:tr>
      <w:tr w:rsidR="00D8212F">
        <w:trPr>
          <w:cantSplit/>
          <w:trHeight w:val="916"/>
        </w:trPr>
        <w:tc>
          <w:tcPr>
            <w:tcW w:w="587" w:type="dxa"/>
            <w:vMerge w:val="restart"/>
            <w:vAlign w:val="center"/>
          </w:tcPr>
          <w:p w:rsidR="00D8212F" w:rsidRDefault="00FD685F">
            <w:pPr>
              <w:spacing w:line="400" w:lineRule="exact"/>
              <w:jc w:val="center"/>
              <w:rPr>
                <w:rFonts w:ascii="仿宋_GB2312"/>
                <w:sz w:val="24"/>
              </w:rPr>
            </w:pPr>
            <w:r>
              <w:rPr>
                <w:rFonts w:ascii="仿宋_GB2312" w:hint="eastAsia"/>
                <w:sz w:val="24"/>
              </w:rPr>
              <w:t>项</w:t>
            </w:r>
          </w:p>
          <w:p w:rsidR="00D8212F" w:rsidRDefault="00FD685F">
            <w:pPr>
              <w:spacing w:line="400" w:lineRule="exact"/>
              <w:jc w:val="center"/>
              <w:rPr>
                <w:rFonts w:ascii="仿宋_GB2312"/>
                <w:sz w:val="24"/>
              </w:rPr>
            </w:pPr>
            <w:r>
              <w:rPr>
                <w:rFonts w:ascii="仿宋_GB2312" w:hint="eastAsia"/>
                <w:sz w:val="24"/>
              </w:rPr>
              <w:t>目</w:t>
            </w:r>
          </w:p>
          <w:p w:rsidR="00D8212F" w:rsidRDefault="00FD685F">
            <w:pPr>
              <w:spacing w:line="400" w:lineRule="exact"/>
              <w:jc w:val="center"/>
              <w:rPr>
                <w:rFonts w:ascii="仿宋_GB2312"/>
                <w:sz w:val="24"/>
              </w:rPr>
            </w:pPr>
            <w:r>
              <w:rPr>
                <w:rFonts w:ascii="仿宋_GB2312" w:hint="eastAsia"/>
                <w:sz w:val="24"/>
              </w:rPr>
              <w:t>主</w:t>
            </w:r>
          </w:p>
          <w:p w:rsidR="00D8212F" w:rsidRDefault="00FD685F">
            <w:pPr>
              <w:spacing w:line="400" w:lineRule="exact"/>
              <w:jc w:val="center"/>
              <w:rPr>
                <w:rFonts w:ascii="仿宋_GB2312"/>
                <w:sz w:val="24"/>
              </w:rPr>
            </w:pPr>
            <w:r>
              <w:rPr>
                <w:rFonts w:ascii="仿宋_GB2312" w:hint="eastAsia"/>
                <w:sz w:val="24"/>
              </w:rPr>
              <w:t>要</w:t>
            </w:r>
          </w:p>
          <w:p w:rsidR="00D8212F" w:rsidRDefault="00FD685F">
            <w:pPr>
              <w:spacing w:line="400" w:lineRule="exact"/>
              <w:jc w:val="center"/>
              <w:rPr>
                <w:rFonts w:ascii="仿宋_GB2312"/>
                <w:sz w:val="24"/>
              </w:rPr>
            </w:pPr>
            <w:r>
              <w:rPr>
                <w:rFonts w:ascii="仿宋_GB2312" w:hint="eastAsia"/>
                <w:sz w:val="24"/>
              </w:rPr>
              <w:t>研</w:t>
            </w:r>
          </w:p>
          <w:p w:rsidR="00D8212F" w:rsidRDefault="00FD685F">
            <w:pPr>
              <w:spacing w:line="400" w:lineRule="exact"/>
              <w:jc w:val="center"/>
              <w:rPr>
                <w:rFonts w:ascii="仿宋_GB2312"/>
                <w:sz w:val="24"/>
              </w:rPr>
            </w:pPr>
            <w:r>
              <w:rPr>
                <w:rFonts w:ascii="仿宋_GB2312" w:hint="eastAsia"/>
                <w:sz w:val="24"/>
              </w:rPr>
              <w:t>究</w:t>
            </w:r>
          </w:p>
          <w:p w:rsidR="00D8212F" w:rsidRDefault="00FD685F">
            <w:pPr>
              <w:spacing w:line="400" w:lineRule="exact"/>
              <w:jc w:val="center"/>
              <w:rPr>
                <w:rFonts w:ascii="仿宋_GB2312"/>
                <w:sz w:val="24"/>
              </w:rPr>
            </w:pPr>
            <w:r>
              <w:rPr>
                <w:rFonts w:ascii="仿宋_GB2312" w:hint="eastAsia"/>
                <w:sz w:val="24"/>
              </w:rPr>
              <w:t>人</w:t>
            </w:r>
          </w:p>
          <w:p w:rsidR="00D8212F" w:rsidRDefault="00FD685F">
            <w:pPr>
              <w:spacing w:line="400" w:lineRule="exact"/>
              <w:jc w:val="center"/>
              <w:rPr>
                <w:rFonts w:ascii="仿宋_GB2312"/>
                <w:sz w:val="24"/>
              </w:rPr>
            </w:pPr>
            <w:r>
              <w:rPr>
                <w:rFonts w:ascii="仿宋_GB2312" w:hint="eastAsia"/>
                <w:sz w:val="24"/>
              </w:rPr>
              <w:t>员</w:t>
            </w:r>
          </w:p>
        </w:tc>
        <w:tc>
          <w:tcPr>
            <w:tcW w:w="673" w:type="dxa"/>
            <w:vAlign w:val="center"/>
          </w:tcPr>
          <w:p w:rsidR="00D8212F" w:rsidRDefault="00FD685F">
            <w:pPr>
              <w:spacing w:line="400" w:lineRule="exact"/>
              <w:jc w:val="center"/>
              <w:rPr>
                <w:rFonts w:ascii="仿宋_GB2312"/>
                <w:sz w:val="24"/>
              </w:rPr>
            </w:pPr>
            <w:r>
              <w:rPr>
                <w:rFonts w:ascii="仿宋_GB2312" w:hint="eastAsia"/>
                <w:sz w:val="24"/>
              </w:rPr>
              <w:t>序号</w:t>
            </w:r>
          </w:p>
        </w:tc>
        <w:tc>
          <w:tcPr>
            <w:tcW w:w="1101" w:type="dxa"/>
            <w:vAlign w:val="center"/>
          </w:tcPr>
          <w:p w:rsidR="00D8212F" w:rsidRDefault="00FD685F">
            <w:pPr>
              <w:spacing w:line="400" w:lineRule="exact"/>
              <w:jc w:val="center"/>
              <w:rPr>
                <w:rFonts w:ascii="仿宋_GB2312"/>
                <w:sz w:val="24"/>
              </w:rPr>
            </w:pPr>
            <w:r>
              <w:rPr>
                <w:rFonts w:ascii="仿宋_GB2312" w:hint="eastAsia"/>
                <w:sz w:val="24"/>
              </w:rPr>
              <w:t>姓</w:t>
            </w:r>
            <w:r>
              <w:rPr>
                <w:rFonts w:ascii="仿宋_GB2312" w:hint="eastAsia"/>
                <w:sz w:val="24"/>
              </w:rPr>
              <w:t xml:space="preserve">  </w:t>
            </w:r>
            <w:r>
              <w:rPr>
                <w:rFonts w:ascii="仿宋_GB2312" w:hint="eastAsia"/>
                <w:sz w:val="24"/>
              </w:rPr>
              <w:t>名</w:t>
            </w:r>
          </w:p>
        </w:tc>
        <w:tc>
          <w:tcPr>
            <w:tcW w:w="1245" w:type="dxa"/>
            <w:vAlign w:val="center"/>
          </w:tcPr>
          <w:p w:rsidR="00D8212F" w:rsidRDefault="00FD685F">
            <w:pPr>
              <w:spacing w:line="400" w:lineRule="exact"/>
              <w:jc w:val="center"/>
              <w:rPr>
                <w:rFonts w:ascii="仿宋_GB2312"/>
                <w:sz w:val="24"/>
              </w:rPr>
            </w:pPr>
            <w:r>
              <w:rPr>
                <w:rFonts w:ascii="仿宋_GB2312" w:hint="eastAsia"/>
                <w:sz w:val="24"/>
              </w:rPr>
              <w:t>学号</w:t>
            </w:r>
          </w:p>
        </w:tc>
        <w:tc>
          <w:tcPr>
            <w:tcW w:w="1560" w:type="dxa"/>
            <w:vAlign w:val="center"/>
          </w:tcPr>
          <w:p w:rsidR="00D8212F" w:rsidRDefault="00FD685F">
            <w:pPr>
              <w:spacing w:line="400" w:lineRule="exact"/>
              <w:jc w:val="center"/>
              <w:rPr>
                <w:rFonts w:ascii="仿宋_GB2312"/>
                <w:sz w:val="24"/>
              </w:rPr>
            </w:pPr>
            <w:r>
              <w:rPr>
                <w:rFonts w:ascii="仿宋_GB2312" w:hint="eastAsia"/>
                <w:sz w:val="24"/>
              </w:rPr>
              <w:t>联系电话</w:t>
            </w:r>
          </w:p>
        </w:tc>
        <w:tc>
          <w:tcPr>
            <w:tcW w:w="1780" w:type="dxa"/>
            <w:gridSpan w:val="2"/>
            <w:vAlign w:val="center"/>
          </w:tcPr>
          <w:p w:rsidR="00D8212F" w:rsidRDefault="00FD685F">
            <w:pPr>
              <w:spacing w:line="400" w:lineRule="exact"/>
              <w:jc w:val="center"/>
              <w:rPr>
                <w:rFonts w:ascii="仿宋_GB2312"/>
                <w:sz w:val="24"/>
              </w:rPr>
            </w:pPr>
            <w:r>
              <w:rPr>
                <w:rFonts w:ascii="仿宋_GB2312" w:hint="eastAsia"/>
                <w:sz w:val="24"/>
              </w:rPr>
              <w:t>E-MAIL</w:t>
            </w:r>
          </w:p>
        </w:tc>
        <w:tc>
          <w:tcPr>
            <w:tcW w:w="1559" w:type="dxa"/>
            <w:vAlign w:val="center"/>
          </w:tcPr>
          <w:p w:rsidR="00D8212F" w:rsidRDefault="00FD685F">
            <w:pPr>
              <w:spacing w:line="400" w:lineRule="exact"/>
              <w:jc w:val="center"/>
              <w:rPr>
                <w:rFonts w:ascii="仿宋_GB2312"/>
                <w:sz w:val="24"/>
              </w:rPr>
            </w:pPr>
            <w:r>
              <w:rPr>
                <w:rFonts w:ascii="仿宋_GB2312" w:hint="eastAsia"/>
                <w:sz w:val="24"/>
              </w:rPr>
              <w:t>项目分工</w:t>
            </w:r>
          </w:p>
        </w:tc>
      </w:tr>
      <w:tr w:rsidR="00D8212F">
        <w:trPr>
          <w:cantSplit/>
          <w:trHeight w:val="734"/>
        </w:trPr>
        <w:tc>
          <w:tcPr>
            <w:tcW w:w="587" w:type="dxa"/>
            <w:vMerge/>
          </w:tcPr>
          <w:p w:rsidR="00D8212F" w:rsidRDefault="00D8212F">
            <w:pPr>
              <w:rPr>
                <w:rFonts w:ascii="仿宋_GB2312"/>
                <w:sz w:val="24"/>
              </w:rPr>
            </w:pPr>
          </w:p>
        </w:tc>
        <w:tc>
          <w:tcPr>
            <w:tcW w:w="673" w:type="dxa"/>
          </w:tcPr>
          <w:p w:rsidR="00D8212F" w:rsidRDefault="00FD685F">
            <w:pPr>
              <w:jc w:val="center"/>
              <w:rPr>
                <w:rFonts w:ascii="仿宋_GB2312"/>
                <w:sz w:val="24"/>
              </w:rPr>
            </w:pPr>
            <w:r>
              <w:rPr>
                <w:rFonts w:ascii="仿宋_GB2312" w:hint="eastAsia"/>
                <w:sz w:val="24"/>
              </w:rPr>
              <w:t>1</w:t>
            </w:r>
          </w:p>
        </w:tc>
        <w:tc>
          <w:tcPr>
            <w:tcW w:w="1101" w:type="dxa"/>
            <w:vAlign w:val="center"/>
          </w:tcPr>
          <w:p w:rsidR="00D8212F" w:rsidRDefault="00FD685F">
            <w:pPr>
              <w:jc w:val="center"/>
              <w:rPr>
                <w:rFonts w:ascii="仿宋_GB2312"/>
                <w:sz w:val="24"/>
              </w:rPr>
            </w:pPr>
            <w:r>
              <w:rPr>
                <w:rFonts w:ascii="仿宋_GB2312" w:hint="eastAsia"/>
                <w:sz w:val="24"/>
              </w:rPr>
              <w:t>占必强</w:t>
            </w:r>
          </w:p>
        </w:tc>
        <w:tc>
          <w:tcPr>
            <w:tcW w:w="1245" w:type="dxa"/>
            <w:vAlign w:val="center"/>
          </w:tcPr>
          <w:p w:rsidR="00D8212F" w:rsidRDefault="00FD685F">
            <w:pPr>
              <w:jc w:val="center"/>
              <w:rPr>
                <w:rFonts w:ascii="仿宋_GB2312"/>
                <w:sz w:val="24"/>
              </w:rPr>
            </w:pPr>
            <w:r>
              <w:rPr>
                <w:rFonts w:ascii="仿宋_GB2312" w:hint="eastAsia"/>
                <w:sz w:val="24"/>
              </w:rPr>
              <w:t>11111027</w:t>
            </w:r>
          </w:p>
        </w:tc>
        <w:tc>
          <w:tcPr>
            <w:tcW w:w="1560" w:type="dxa"/>
            <w:vAlign w:val="center"/>
          </w:tcPr>
          <w:p w:rsidR="00D8212F" w:rsidRDefault="00FD685F">
            <w:pPr>
              <w:jc w:val="center"/>
              <w:rPr>
                <w:rFonts w:ascii="仿宋_GB2312"/>
                <w:sz w:val="24"/>
              </w:rPr>
            </w:pPr>
            <w:r>
              <w:rPr>
                <w:rFonts w:ascii="仿宋_GB2312" w:hint="eastAsia"/>
                <w:sz w:val="24"/>
              </w:rPr>
              <w:t>15071440565</w:t>
            </w:r>
          </w:p>
        </w:tc>
        <w:tc>
          <w:tcPr>
            <w:tcW w:w="1780" w:type="dxa"/>
            <w:gridSpan w:val="2"/>
            <w:vAlign w:val="center"/>
          </w:tcPr>
          <w:p w:rsidR="00D8212F" w:rsidRDefault="00FD685F">
            <w:pPr>
              <w:tabs>
                <w:tab w:val="left" w:pos="7200"/>
              </w:tabs>
              <w:jc w:val="center"/>
              <w:rPr>
                <w:rFonts w:ascii="仿宋_GB2312"/>
                <w:sz w:val="24"/>
              </w:rPr>
            </w:pPr>
            <w:r>
              <w:rPr>
                <w:rFonts w:ascii="Times New Roman" w:hAnsi="Times New Roman" w:hint="eastAsia"/>
                <w:spacing w:val="38"/>
                <w:szCs w:val="21"/>
              </w:rPr>
              <w:t>2583105532@qq.com</w:t>
            </w:r>
          </w:p>
        </w:tc>
        <w:tc>
          <w:tcPr>
            <w:tcW w:w="1559" w:type="dxa"/>
            <w:vAlign w:val="center"/>
          </w:tcPr>
          <w:p w:rsidR="00D8212F" w:rsidRDefault="00FD685F">
            <w:pPr>
              <w:jc w:val="center"/>
              <w:rPr>
                <w:rFonts w:ascii="仿宋_GB2312"/>
                <w:sz w:val="24"/>
              </w:rPr>
            </w:pPr>
            <w:r>
              <w:rPr>
                <w:rFonts w:ascii="仿宋_GB2312" w:hint="eastAsia"/>
                <w:sz w:val="24"/>
              </w:rPr>
              <w:t>编码、算法</w:t>
            </w:r>
          </w:p>
        </w:tc>
      </w:tr>
      <w:tr w:rsidR="00D8212F">
        <w:trPr>
          <w:cantSplit/>
          <w:trHeight w:val="754"/>
        </w:trPr>
        <w:tc>
          <w:tcPr>
            <w:tcW w:w="587" w:type="dxa"/>
            <w:vMerge/>
          </w:tcPr>
          <w:p w:rsidR="00D8212F" w:rsidRDefault="00D8212F">
            <w:pPr>
              <w:rPr>
                <w:rFonts w:ascii="仿宋_GB2312"/>
                <w:sz w:val="24"/>
              </w:rPr>
            </w:pPr>
          </w:p>
        </w:tc>
        <w:tc>
          <w:tcPr>
            <w:tcW w:w="673" w:type="dxa"/>
          </w:tcPr>
          <w:p w:rsidR="00D8212F" w:rsidRDefault="00FD685F">
            <w:pPr>
              <w:jc w:val="center"/>
              <w:rPr>
                <w:rFonts w:ascii="仿宋_GB2312"/>
                <w:sz w:val="24"/>
              </w:rPr>
            </w:pPr>
            <w:r>
              <w:rPr>
                <w:rFonts w:ascii="仿宋_GB2312" w:hint="eastAsia"/>
                <w:sz w:val="24"/>
              </w:rPr>
              <w:t>2</w:t>
            </w:r>
          </w:p>
        </w:tc>
        <w:tc>
          <w:tcPr>
            <w:tcW w:w="1101" w:type="dxa"/>
            <w:vAlign w:val="center"/>
          </w:tcPr>
          <w:p w:rsidR="00D8212F" w:rsidRDefault="00FD685F">
            <w:pPr>
              <w:jc w:val="center"/>
              <w:rPr>
                <w:rFonts w:ascii="仿宋_GB2312"/>
                <w:sz w:val="24"/>
              </w:rPr>
            </w:pPr>
            <w:r>
              <w:rPr>
                <w:rFonts w:ascii="仿宋_GB2312" w:hint="eastAsia"/>
                <w:sz w:val="24"/>
              </w:rPr>
              <w:t>蒋祥祥</w:t>
            </w:r>
          </w:p>
        </w:tc>
        <w:tc>
          <w:tcPr>
            <w:tcW w:w="1245" w:type="dxa"/>
            <w:vAlign w:val="center"/>
          </w:tcPr>
          <w:p w:rsidR="00D8212F" w:rsidRDefault="00FD685F">
            <w:pPr>
              <w:jc w:val="center"/>
              <w:rPr>
                <w:rFonts w:ascii="仿宋_GB2312"/>
                <w:sz w:val="24"/>
              </w:rPr>
            </w:pPr>
            <w:r>
              <w:rPr>
                <w:rFonts w:ascii="仿宋_GB2312" w:hint="eastAsia"/>
                <w:sz w:val="24"/>
              </w:rPr>
              <w:t>11112026</w:t>
            </w:r>
          </w:p>
        </w:tc>
        <w:tc>
          <w:tcPr>
            <w:tcW w:w="1560" w:type="dxa"/>
            <w:vAlign w:val="center"/>
          </w:tcPr>
          <w:p w:rsidR="00D8212F" w:rsidRDefault="00FD685F">
            <w:pPr>
              <w:jc w:val="center"/>
              <w:rPr>
                <w:rFonts w:ascii="仿宋_GB2312"/>
                <w:sz w:val="24"/>
              </w:rPr>
            </w:pPr>
            <w:r>
              <w:rPr>
                <w:rFonts w:ascii="仿宋_GB2312" w:hint="eastAsia"/>
                <w:sz w:val="24"/>
              </w:rPr>
              <w:t>18171264786</w:t>
            </w:r>
          </w:p>
        </w:tc>
        <w:tc>
          <w:tcPr>
            <w:tcW w:w="1780" w:type="dxa"/>
            <w:gridSpan w:val="2"/>
            <w:vAlign w:val="center"/>
          </w:tcPr>
          <w:p w:rsidR="00D8212F" w:rsidRDefault="00FD685F">
            <w:pPr>
              <w:jc w:val="center"/>
              <w:rPr>
                <w:rFonts w:ascii="仿宋_GB2312"/>
                <w:sz w:val="24"/>
              </w:rPr>
            </w:pPr>
            <w:r>
              <w:rPr>
                <w:rFonts w:ascii="Times New Roman" w:hAnsi="Times New Roman" w:hint="eastAsia"/>
                <w:spacing w:val="38"/>
                <w:szCs w:val="21"/>
              </w:rPr>
              <w:t>1103316911@qq.com</w:t>
            </w:r>
          </w:p>
        </w:tc>
        <w:tc>
          <w:tcPr>
            <w:tcW w:w="1559" w:type="dxa"/>
            <w:vAlign w:val="center"/>
          </w:tcPr>
          <w:p w:rsidR="00D8212F" w:rsidRDefault="00FD685F">
            <w:pPr>
              <w:jc w:val="center"/>
              <w:rPr>
                <w:rFonts w:ascii="仿宋_GB2312"/>
                <w:sz w:val="24"/>
              </w:rPr>
            </w:pPr>
            <w:r>
              <w:rPr>
                <w:rFonts w:ascii="仿宋_GB2312" w:hint="eastAsia"/>
                <w:sz w:val="24"/>
              </w:rPr>
              <w:t>编码</w:t>
            </w:r>
          </w:p>
        </w:tc>
      </w:tr>
      <w:tr w:rsidR="00D8212F">
        <w:trPr>
          <w:cantSplit/>
          <w:trHeight w:val="439"/>
        </w:trPr>
        <w:tc>
          <w:tcPr>
            <w:tcW w:w="587" w:type="dxa"/>
            <w:vMerge/>
          </w:tcPr>
          <w:p w:rsidR="00D8212F" w:rsidRDefault="00D8212F">
            <w:pPr>
              <w:rPr>
                <w:rFonts w:ascii="仿宋_GB2312"/>
                <w:sz w:val="24"/>
              </w:rPr>
            </w:pPr>
          </w:p>
        </w:tc>
        <w:tc>
          <w:tcPr>
            <w:tcW w:w="673" w:type="dxa"/>
          </w:tcPr>
          <w:p w:rsidR="00D8212F" w:rsidRDefault="00FD685F">
            <w:pPr>
              <w:jc w:val="center"/>
              <w:rPr>
                <w:rFonts w:ascii="仿宋_GB2312"/>
                <w:sz w:val="24"/>
              </w:rPr>
            </w:pPr>
            <w:r>
              <w:rPr>
                <w:rFonts w:ascii="仿宋_GB2312" w:hint="eastAsia"/>
                <w:sz w:val="24"/>
              </w:rPr>
              <w:t>3</w:t>
            </w:r>
          </w:p>
        </w:tc>
        <w:tc>
          <w:tcPr>
            <w:tcW w:w="1101" w:type="dxa"/>
            <w:vAlign w:val="center"/>
          </w:tcPr>
          <w:p w:rsidR="00D8212F" w:rsidRDefault="00FD685F">
            <w:pPr>
              <w:jc w:val="center"/>
              <w:rPr>
                <w:rFonts w:ascii="仿宋_GB2312"/>
                <w:sz w:val="24"/>
              </w:rPr>
            </w:pPr>
            <w:r>
              <w:rPr>
                <w:rFonts w:ascii="仿宋_GB2312" w:hint="eastAsia"/>
                <w:sz w:val="24"/>
              </w:rPr>
              <w:t>廖填兴</w:t>
            </w:r>
          </w:p>
        </w:tc>
        <w:tc>
          <w:tcPr>
            <w:tcW w:w="1245" w:type="dxa"/>
            <w:vAlign w:val="center"/>
          </w:tcPr>
          <w:p w:rsidR="00D8212F" w:rsidRDefault="00FD685F">
            <w:pPr>
              <w:jc w:val="center"/>
              <w:rPr>
                <w:rFonts w:ascii="仿宋_GB2312"/>
                <w:sz w:val="24"/>
              </w:rPr>
            </w:pPr>
            <w:r>
              <w:rPr>
                <w:rFonts w:ascii="仿宋_GB2312" w:hint="eastAsia"/>
                <w:sz w:val="24"/>
              </w:rPr>
              <w:t>11071302</w:t>
            </w:r>
          </w:p>
        </w:tc>
        <w:tc>
          <w:tcPr>
            <w:tcW w:w="1560" w:type="dxa"/>
            <w:vAlign w:val="center"/>
          </w:tcPr>
          <w:p w:rsidR="00D8212F" w:rsidRDefault="00FD685F">
            <w:pPr>
              <w:jc w:val="center"/>
              <w:rPr>
                <w:rFonts w:ascii="仿宋_GB2312"/>
                <w:sz w:val="24"/>
              </w:rPr>
            </w:pPr>
            <w:r>
              <w:rPr>
                <w:rFonts w:ascii="仿宋_GB2312" w:hint="eastAsia"/>
                <w:sz w:val="24"/>
              </w:rPr>
              <w:t>13007125698</w:t>
            </w:r>
          </w:p>
        </w:tc>
        <w:tc>
          <w:tcPr>
            <w:tcW w:w="1780" w:type="dxa"/>
            <w:gridSpan w:val="2"/>
            <w:vAlign w:val="center"/>
          </w:tcPr>
          <w:p w:rsidR="00D8212F" w:rsidRDefault="00FD685F">
            <w:pPr>
              <w:jc w:val="center"/>
              <w:rPr>
                <w:rFonts w:ascii="Times New Roman" w:hAnsi="Times New Roman"/>
                <w:spacing w:val="38"/>
                <w:szCs w:val="21"/>
              </w:rPr>
            </w:pPr>
            <w:r>
              <w:rPr>
                <w:rFonts w:ascii="Times New Roman" w:hAnsi="Times New Roman" w:hint="eastAsia"/>
                <w:spacing w:val="38"/>
                <w:szCs w:val="21"/>
              </w:rPr>
              <w:t>421130992</w:t>
            </w:r>
          </w:p>
          <w:p w:rsidR="00D8212F" w:rsidRDefault="00FD685F">
            <w:pPr>
              <w:jc w:val="center"/>
              <w:rPr>
                <w:rFonts w:ascii="仿宋_GB2312"/>
                <w:sz w:val="24"/>
              </w:rPr>
            </w:pPr>
            <w:r>
              <w:rPr>
                <w:rFonts w:ascii="Times New Roman" w:hAnsi="Times New Roman" w:hint="eastAsia"/>
                <w:spacing w:val="38"/>
                <w:szCs w:val="21"/>
              </w:rPr>
              <w:t>@qq.com</w:t>
            </w:r>
          </w:p>
        </w:tc>
        <w:tc>
          <w:tcPr>
            <w:tcW w:w="1559" w:type="dxa"/>
            <w:vAlign w:val="center"/>
          </w:tcPr>
          <w:p w:rsidR="00D8212F" w:rsidRDefault="00FD685F">
            <w:pPr>
              <w:jc w:val="center"/>
              <w:rPr>
                <w:rFonts w:ascii="仿宋_GB2312"/>
                <w:sz w:val="24"/>
              </w:rPr>
            </w:pPr>
            <w:r>
              <w:rPr>
                <w:rFonts w:ascii="仿宋_GB2312" w:hint="eastAsia"/>
                <w:sz w:val="24"/>
              </w:rPr>
              <w:t>数学算法</w:t>
            </w:r>
          </w:p>
        </w:tc>
      </w:tr>
    </w:tbl>
    <w:p w:rsidR="00D8212F" w:rsidRDefault="00FD685F">
      <w:pPr>
        <w:numPr>
          <w:ilvl w:val="1"/>
          <w:numId w:val="1"/>
        </w:numPr>
        <w:tabs>
          <w:tab w:val="clear" w:pos="1706"/>
          <w:tab w:val="left" w:pos="720"/>
        </w:tabs>
        <w:spacing w:line="360" w:lineRule="auto"/>
        <w:ind w:left="0" w:firstLine="0"/>
        <w:rPr>
          <w:rFonts w:ascii="黑体" w:eastAsia="黑体"/>
          <w:sz w:val="28"/>
          <w:szCs w:val="28"/>
        </w:rPr>
      </w:pPr>
      <w:r>
        <w:rPr>
          <w:rFonts w:ascii="黑体" w:eastAsia="黑体" w:hint="eastAsia"/>
          <w:sz w:val="28"/>
          <w:szCs w:val="28"/>
        </w:rPr>
        <w:t>项目执行情况简介</w:t>
      </w:r>
    </w:p>
    <w:tbl>
      <w:tblPr>
        <w:tblW w:w="8647"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47"/>
      </w:tblGrid>
      <w:tr w:rsidR="00D8212F">
        <w:tc>
          <w:tcPr>
            <w:tcW w:w="8647" w:type="dxa"/>
          </w:tcPr>
          <w:p w:rsidR="00D8212F" w:rsidRDefault="00FD685F">
            <w:pPr>
              <w:spacing w:line="400" w:lineRule="exact"/>
              <w:rPr>
                <w:rFonts w:ascii="仿宋_GB2312"/>
                <w:b/>
                <w:bCs/>
                <w:sz w:val="28"/>
                <w:szCs w:val="28"/>
              </w:rPr>
            </w:pPr>
            <w:r>
              <w:rPr>
                <w:rFonts w:ascii="仿宋_GB2312" w:hint="eastAsia"/>
                <w:b/>
                <w:bCs/>
                <w:sz w:val="28"/>
                <w:szCs w:val="28"/>
              </w:rPr>
              <w:t xml:space="preserve">1. </w:t>
            </w:r>
            <w:r>
              <w:rPr>
                <w:rFonts w:ascii="仿宋_GB2312" w:hint="eastAsia"/>
                <w:b/>
                <w:bCs/>
                <w:sz w:val="28"/>
                <w:szCs w:val="28"/>
              </w:rPr>
              <w:t>研究目的及意义</w:t>
            </w:r>
          </w:p>
          <w:p w:rsidR="00D8212F" w:rsidRDefault="00FD685F">
            <w:pPr>
              <w:spacing w:line="400" w:lineRule="exact"/>
              <w:rPr>
                <w:rFonts w:ascii="仿宋_GB2312"/>
                <w:sz w:val="24"/>
              </w:rPr>
            </w:pPr>
            <w:r>
              <w:rPr>
                <w:rFonts w:ascii="仿宋_GB2312" w:hint="eastAsia"/>
                <w:sz w:val="24"/>
              </w:rPr>
              <w:t xml:space="preserve">    </w:t>
            </w:r>
            <w:r>
              <w:rPr>
                <w:rFonts w:ascii="仿宋_GB2312" w:hint="eastAsia"/>
                <w:sz w:val="24"/>
              </w:rPr>
              <w:t>纸币作为一种货币，是国家金融的命脉，现代经济生活中必不可少的东</w:t>
            </w:r>
          </w:p>
          <w:p w:rsidR="00D8212F" w:rsidRDefault="00FD685F">
            <w:pPr>
              <w:spacing w:line="400" w:lineRule="exact"/>
              <w:rPr>
                <w:rFonts w:ascii="仿宋_GB2312"/>
                <w:sz w:val="24"/>
              </w:rPr>
            </w:pPr>
            <w:r>
              <w:rPr>
                <w:rFonts w:ascii="仿宋_GB2312" w:hint="eastAsia"/>
                <w:sz w:val="24"/>
              </w:rPr>
              <w:t>西。随着中国经济的繁荣，纸币的大量使用增加了它的发行量。随着这一情况的发生，一些不法分子也从中找到机会，导致大量假币在市场上流通。市面上的点钞机不能识别出全部的假币（比如对于检测近几年出现的“</w:t>
            </w:r>
            <w:r>
              <w:rPr>
                <w:rFonts w:ascii="仿宋_GB2312" w:hint="eastAsia"/>
                <w:sz w:val="24"/>
              </w:rPr>
              <w:t>HD90</w:t>
            </w:r>
            <w:r>
              <w:rPr>
                <w:rFonts w:ascii="仿宋_GB2312" w:hint="eastAsia"/>
                <w:sz w:val="24"/>
              </w:rPr>
              <w:t>”这种超级假币），也不提供自动识别纸币冠号的功能，传统方法大多采用手工抄号的方法辅助识别点钞机没有识别出来的假币。如果在点钞机上增加号码识别功能，就能够在点钞的过程中实时地识别纸币的冠号，并根据纸币冠号的唯一性，辅助假币的检测。当出现重复的冠号或者未使用的冠号时，就可以认为存在假币。在点钞过程中，不但可以动态识别纸币冠号，而且还能够将识别的冠号存储起来，用来取代手工抄号，不但减少人力物力的浪费、降低成本，而且也提高了效率，适应社会经济发展的需求。</w:t>
            </w:r>
          </w:p>
          <w:p w:rsidR="00D8212F" w:rsidRDefault="00FD685F">
            <w:pPr>
              <w:spacing w:line="400" w:lineRule="exact"/>
              <w:ind w:firstLineChars="200" w:firstLine="480"/>
              <w:rPr>
                <w:rFonts w:ascii="仿宋_GB2312"/>
                <w:sz w:val="24"/>
              </w:rPr>
            </w:pPr>
            <w:r>
              <w:rPr>
                <w:rFonts w:ascii="仿宋_GB2312" w:hint="eastAsia"/>
                <w:sz w:val="24"/>
              </w:rPr>
              <w:t>正是由于纸币冠号的识别具有方便纸币管理和辅助假币识别这两个特点，而且新国标对点钞机有了号码识别功能的要求，带有号码识别功能的点钞机在不久的将来会有着巨大的实用价值和广泛的应用前景。</w:t>
            </w:r>
          </w:p>
          <w:p w:rsidR="00D8212F" w:rsidRDefault="00FD685F">
            <w:pPr>
              <w:spacing w:line="400" w:lineRule="exact"/>
              <w:ind w:firstLineChars="200" w:firstLine="480"/>
              <w:rPr>
                <w:rFonts w:ascii="仿宋_GB2312"/>
                <w:sz w:val="24"/>
              </w:rPr>
            </w:pPr>
            <w:r>
              <w:rPr>
                <w:rFonts w:ascii="仿宋_GB2312" w:hint="eastAsia"/>
                <w:sz w:val="24"/>
              </w:rPr>
              <w:t>本课题根据市场需求，研究开发出一套针对第</w:t>
            </w:r>
            <w:r>
              <w:rPr>
                <w:rFonts w:ascii="仿宋_GB2312" w:hint="eastAsia"/>
                <w:sz w:val="24"/>
              </w:rPr>
              <w:t>5</w:t>
            </w:r>
            <w:r>
              <w:rPr>
                <w:rFonts w:ascii="仿宋_GB2312" w:hint="eastAsia"/>
                <w:sz w:val="24"/>
              </w:rPr>
              <w:t>版人民币的纸币序列号识别程序，其采用数字图像处理技术和模式识别技术，实现了纸币冠号的动态识别。通过仿真结果来看，该算法具有较高的识别率。</w:t>
            </w:r>
          </w:p>
          <w:p w:rsidR="00D8212F" w:rsidRDefault="00D8212F">
            <w:pPr>
              <w:spacing w:line="400" w:lineRule="exact"/>
              <w:ind w:firstLineChars="200" w:firstLine="480"/>
              <w:rPr>
                <w:rFonts w:ascii="仿宋_GB2312"/>
                <w:sz w:val="24"/>
              </w:rPr>
            </w:pPr>
          </w:p>
          <w:p w:rsidR="00D8212F" w:rsidRDefault="00FD685F">
            <w:pPr>
              <w:spacing w:line="400" w:lineRule="exact"/>
              <w:rPr>
                <w:rFonts w:ascii="仿宋_GB2312"/>
                <w:b/>
                <w:bCs/>
                <w:sz w:val="28"/>
                <w:szCs w:val="28"/>
              </w:rPr>
            </w:pPr>
            <w:r>
              <w:rPr>
                <w:rFonts w:ascii="仿宋_GB2312" w:hint="eastAsia"/>
                <w:b/>
                <w:bCs/>
                <w:sz w:val="28"/>
                <w:szCs w:val="28"/>
              </w:rPr>
              <w:t xml:space="preserve">2. </w:t>
            </w:r>
            <w:r>
              <w:rPr>
                <w:rFonts w:ascii="仿宋_GB2312" w:hint="eastAsia"/>
                <w:b/>
                <w:bCs/>
                <w:sz w:val="28"/>
                <w:szCs w:val="28"/>
              </w:rPr>
              <w:t>研究内容及成果</w:t>
            </w:r>
          </w:p>
          <w:p w:rsidR="00D8212F" w:rsidRDefault="00FD685F">
            <w:pPr>
              <w:spacing w:line="400" w:lineRule="exact"/>
              <w:rPr>
                <w:rFonts w:ascii="仿宋_GB2312"/>
                <w:b/>
                <w:bCs/>
                <w:sz w:val="24"/>
              </w:rPr>
            </w:pPr>
            <w:r>
              <w:rPr>
                <w:rFonts w:ascii="仿宋_GB2312" w:hint="eastAsia"/>
                <w:b/>
                <w:bCs/>
                <w:sz w:val="24"/>
              </w:rPr>
              <w:t xml:space="preserve">2.1 </w:t>
            </w:r>
            <w:r>
              <w:rPr>
                <w:rFonts w:ascii="仿宋_GB2312" w:hint="eastAsia"/>
                <w:b/>
                <w:bCs/>
                <w:sz w:val="24"/>
              </w:rPr>
              <w:t>算法总体设计</w:t>
            </w:r>
          </w:p>
          <w:p w:rsidR="00D8212F" w:rsidRDefault="00FD685F">
            <w:pPr>
              <w:spacing w:line="400" w:lineRule="exact"/>
              <w:ind w:firstLineChars="200" w:firstLine="480"/>
              <w:rPr>
                <w:rFonts w:ascii="仿宋_GB2312"/>
                <w:sz w:val="24"/>
              </w:rPr>
            </w:pPr>
            <w:r>
              <w:rPr>
                <w:rFonts w:ascii="仿宋_GB2312" w:hint="eastAsia"/>
                <w:sz w:val="24"/>
              </w:rPr>
              <w:t>整个算法识别包括预处理和识别两大部分。图像预处理是完成后续识别工作的重要前提，包括边缘检测、倾斜校正、灰度图像二值化、平滑处理、单字符切割等。识别算法有模板匹配、支持向量机算法。本文将模板匹配和支持向量机这两种算法相结合，使用复合识别算法，利用这两种算法各自的优点，提高算法整体性能。</w:t>
            </w:r>
          </w:p>
          <w:p w:rsidR="00D8212F" w:rsidRDefault="00FD685F">
            <w:pPr>
              <w:spacing w:line="400" w:lineRule="exact"/>
              <w:ind w:firstLineChars="200" w:firstLine="480"/>
              <w:rPr>
                <w:rFonts w:ascii="仿宋_GB2312"/>
                <w:sz w:val="24"/>
              </w:rPr>
            </w:pPr>
            <w:r>
              <w:rPr>
                <w:rFonts w:ascii="仿宋_GB2312" w:hint="eastAsia"/>
                <w:sz w:val="24"/>
              </w:rPr>
              <w:t>整个号码识别过程包括：纸币的边缘检测，图像倾斜校正，号码区的判定，灰度图像二值化，平滑处理，单字符切割，单字符归一化，特征提取，模板匹配和支持向量机模块。号码识别算法系统结构图如下：</w:t>
            </w:r>
          </w:p>
          <w:p w:rsidR="00D8212F" w:rsidRDefault="00D8212F">
            <w:pPr>
              <w:spacing w:line="400" w:lineRule="exact"/>
              <w:ind w:firstLineChars="200" w:firstLine="480"/>
              <w:rPr>
                <w:rFonts w:ascii="仿宋_GB2312"/>
                <w:sz w:val="24"/>
              </w:rPr>
            </w:pPr>
          </w:p>
          <w:p w:rsidR="00D8212F" w:rsidRDefault="00FD685F">
            <w:pPr>
              <w:rPr>
                <w:rFonts w:ascii="仿宋_GB2312"/>
                <w:sz w:val="24"/>
              </w:rPr>
            </w:pPr>
            <w:r>
              <w:rPr>
                <w:rFonts w:ascii="仿宋_GB2312" w:hint="eastAsia"/>
                <w:sz w:val="24"/>
              </w:rPr>
              <w:object w:dxaOrig="8428" w:dyaOrig="5232">
                <v:shape id="图片 9" o:spid="_x0000_i1027" type="#_x0000_t75" style="width:421.1pt;height:261.2pt" o:ole="">
                  <v:imagedata r:id="rId11" o:title=""/>
                  <o:lock v:ext="edit" aspectratio="f"/>
                </v:shape>
                <o:OLEObject Type="Embed" ProgID="Visio.Drawing.11" ShapeID="图片 9" DrawAspect="Content" ObjectID="_1490983824" r:id="rId12"/>
              </w:object>
            </w:r>
          </w:p>
          <w:p w:rsidR="00D8212F" w:rsidRDefault="00232812">
            <w:pPr>
              <w:rPr>
                <w:rFonts w:ascii="仿宋_GB2312"/>
                <w:sz w:val="24"/>
              </w:rPr>
            </w:pPr>
            <w:r>
              <w:rPr>
                <w:noProof w:val="0"/>
                <w:sz w:val="24"/>
              </w:rPr>
              <w:pict>
                <v:shapetype id="_x0000_t202" coordsize="21600,21600" o:spt="202" path="m,l,21600r21600,l21600,xe">
                  <v:stroke joinstyle="miter"/>
                  <v:path gradientshapeok="t" o:connecttype="rect"/>
                </v:shapetype>
                <v:shape id="文本框 17" o:spid="_x0000_s1029" type="#_x0000_t202" style="position:absolute;left:0;text-align:left;margin-left:137.75pt;margin-top:4.9pt;width:141pt;height:24.75pt;z-index:3" o:preferrelative="t" stroked="f">
                  <v:textbox style="mso-next-textbox:#文本框 17">
                    <w:txbxContent>
                      <w:p w:rsidR="00D8212F" w:rsidRDefault="00FD685F">
                        <w:r>
                          <w:rPr>
                            <w:rFonts w:hint="eastAsia"/>
                          </w:rPr>
                          <w:t>图</w:t>
                        </w:r>
                        <w:r>
                          <w:rPr>
                            <w:rFonts w:hint="eastAsia"/>
                          </w:rPr>
                          <w:t xml:space="preserve">1 </w:t>
                        </w:r>
                        <w:r>
                          <w:rPr>
                            <w:rFonts w:hint="eastAsia"/>
                          </w:rPr>
                          <w:t>算法系统结构图</w:t>
                        </w:r>
                      </w:p>
                    </w:txbxContent>
                  </v:textbox>
                </v:shape>
              </w:pict>
            </w:r>
          </w:p>
          <w:p w:rsidR="00D8212F" w:rsidRDefault="00D8212F">
            <w:pPr>
              <w:rPr>
                <w:rFonts w:ascii="仿宋_GB2312"/>
                <w:sz w:val="24"/>
              </w:rPr>
            </w:pPr>
          </w:p>
          <w:p w:rsidR="00D8212F" w:rsidRDefault="00D8212F">
            <w:pPr>
              <w:rPr>
                <w:rFonts w:ascii="仿宋_GB2312"/>
                <w:sz w:val="24"/>
              </w:rPr>
            </w:pPr>
          </w:p>
          <w:p w:rsidR="00D8212F" w:rsidRDefault="00FD685F">
            <w:pPr>
              <w:spacing w:line="400" w:lineRule="exact"/>
              <w:rPr>
                <w:rFonts w:ascii="仿宋_GB2312"/>
                <w:b/>
                <w:bCs/>
                <w:sz w:val="24"/>
              </w:rPr>
            </w:pPr>
            <w:r>
              <w:rPr>
                <w:rFonts w:ascii="仿宋_GB2312" w:hint="eastAsia"/>
                <w:b/>
                <w:bCs/>
                <w:sz w:val="24"/>
              </w:rPr>
              <w:t xml:space="preserve">2.2 </w:t>
            </w:r>
            <w:r>
              <w:rPr>
                <w:rFonts w:ascii="仿宋_GB2312" w:hint="eastAsia"/>
                <w:b/>
                <w:bCs/>
                <w:sz w:val="24"/>
              </w:rPr>
              <w:t>分模块设计</w:t>
            </w:r>
          </w:p>
          <w:p w:rsidR="00D8212F" w:rsidRDefault="00FD685F">
            <w:pPr>
              <w:spacing w:line="400" w:lineRule="exact"/>
              <w:ind w:firstLineChars="200" w:firstLine="480"/>
              <w:rPr>
                <w:rFonts w:ascii="仿宋_GB2312"/>
                <w:sz w:val="24"/>
              </w:rPr>
            </w:pPr>
            <w:r>
              <w:rPr>
                <w:rFonts w:ascii="仿宋_GB2312" w:hint="eastAsia"/>
                <w:sz w:val="24"/>
              </w:rPr>
              <w:t>如</w:t>
            </w:r>
            <w:r>
              <w:rPr>
                <w:rFonts w:ascii="仿宋_GB2312" w:hint="eastAsia"/>
                <w:sz w:val="24"/>
              </w:rPr>
              <w:t>2.1</w:t>
            </w:r>
            <w:r>
              <w:rPr>
                <w:rFonts w:ascii="仿宋_GB2312" w:hint="eastAsia"/>
                <w:sz w:val="24"/>
              </w:rPr>
              <w:t>算法总体设计中所讲，整个识别算法分为预处理和字符识别两大部分，每一部分中又分为多个模块。预处理部分包含纸币图像的倾斜校正、纸币号码区的判定、灰度图像二值化、平滑处理和单字符切割、单字符归一化这几个独立的功能模块。字符识别部分包含特征提取、模板匹配和后验的</w:t>
            </w:r>
            <w:r>
              <w:rPr>
                <w:rFonts w:ascii="仿宋_GB2312" w:hint="eastAsia"/>
                <w:sz w:val="24"/>
              </w:rPr>
              <w:t>SVM</w:t>
            </w:r>
            <w:r>
              <w:rPr>
                <w:rFonts w:ascii="仿宋_GB2312" w:hint="eastAsia"/>
                <w:sz w:val="24"/>
              </w:rPr>
              <w:t>这三个独立的功能模块。各个模块相对独立，且相邻模块之间存在服务关系，所有模块组合在一起实现了纸币号码识别功能。</w:t>
            </w:r>
          </w:p>
          <w:p w:rsidR="00D8212F" w:rsidRDefault="00D8212F">
            <w:pPr>
              <w:spacing w:line="400" w:lineRule="exact"/>
              <w:ind w:firstLineChars="200" w:firstLine="480"/>
              <w:rPr>
                <w:rFonts w:ascii="仿宋_GB2312"/>
                <w:sz w:val="24"/>
              </w:rPr>
            </w:pPr>
          </w:p>
          <w:p w:rsidR="00D8212F" w:rsidRDefault="00FD685F">
            <w:pPr>
              <w:spacing w:line="400" w:lineRule="exact"/>
              <w:rPr>
                <w:rFonts w:ascii="仿宋_GB2312"/>
                <w:b/>
                <w:bCs/>
                <w:sz w:val="24"/>
              </w:rPr>
            </w:pPr>
            <w:r>
              <w:rPr>
                <w:rFonts w:ascii="仿宋_GB2312" w:hint="eastAsia"/>
                <w:b/>
                <w:bCs/>
                <w:sz w:val="24"/>
              </w:rPr>
              <w:t xml:space="preserve">2.2.1 </w:t>
            </w:r>
            <w:r>
              <w:rPr>
                <w:rFonts w:ascii="仿宋_GB2312" w:hint="eastAsia"/>
                <w:b/>
                <w:bCs/>
                <w:sz w:val="24"/>
              </w:rPr>
              <w:t>预处理模块设计</w:t>
            </w:r>
          </w:p>
          <w:p w:rsidR="00D8212F" w:rsidRDefault="00FD685F">
            <w:pPr>
              <w:spacing w:line="400" w:lineRule="exact"/>
              <w:ind w:firstLineChars="200" w:firstLine="480"/>
              <w:rPr>
                <w:rFonts w:ascii="仿宋_GB2312"/>
                <w:sz w:val="24"/>
              </w:rPr>
            </w:pPr>
            <w:r>
              <w:rPr>
                <w:rFonts w:ascii="仿宋_GB2312" w:hint="eastAsia"/>
                <w:sz w:val="24"/>
              </w:rPr>
              <w:t>样本图像是一张带有背景的完整纸币灰度图像，纸币的冠字号码只占其中很小一部分。要想识别纸币的冠号，必须首先将冠号（前景图像）从带有背景的整张纸币图像（背景图像）当中提取出来。由于票面情况复杂，多有褶皱、污染，加之图像传感器自身在扫描图像时也会带入一定量的噪声，不能直接对采集的图像进行冠号识别。因此，在识别之前要对采集到的图像进行预处理，得到易于识别的字符图像。预处理效果的好坏直接影响后续字符识别算法的性能，想要得到一个识别率较高的号码识别算法就必须提高预处理阶段的性能。</w:t>
            </w:r>
          </w:p>
          <w:p w:rsidR="00D8212F" w:rsidRDefault="00FD685F">
            <w:pPr>
              <w:spacing w:line="400" w:lineRule="exact"/>
              <w:ind w:firstLineChars="200" w:firstLine="480"/>
              <w:rPr>
                <w:rFonts w:ascii="仿宋_GB2312"/>
                <w:sz w:val="24"/>
              </w:rPr>
            </w:pPr>
            <w:r>
              <w:rPr>
                <w:rFonts w:ascii="仿宋_GB2312" w:hint="eastAsia"/>
                <w:sz w:val="24"/>
              </w:rPr>
              <w:t>由算法整体设计中所述，预处理阶段包括纸币的边缘检测、图像倾斜校正、号码区的判定、灰度图像二值化、单字符切割和归一化，具体结构图如下：</w:t>
            </w:r>
          </w:p>
          <w:p w:rsidR="00D8212F" w:rsidRDefault="00D8212F">
            <w:pPr>
              <w:spacing w:line="400" w:lineRule="exact"/>
              <w:ind w:firstLineChars="200" w:firstLine="480"/>
              <w:rPr>
                <w:rFonts w:ascii="仿宋_GB2312"/>
                <w:sz w:val="24"/>
              </w:rPr>
            </w:pPr>
          </w:p>
          <w:p w:rsidR="00D8212F" w:rsidRDefault="00FD685F">
            <w:pPr>
              <w:rPr>
                <w:rFonts w:ascii="仿宋_GB2312"/>
                <w:sz w:val="24"/>
              </w:rPr>
            </w:pPr>
            <w:r>
              <w:rPr>
                <w:rFonts w:ascii="仿宋_GB2312" w:hint="eastAsia"/>
                <w:sz w:val="24"/>
              </w:rPr>
              <w:object w:dxaOrig="8380" w:dyaOrig="5105">
                <v:shape id="_x0000_i1028" type="#_x0000_t75" style="width:418.6pt;height:255.35pt" o:ole="">
                  <v:imagedata r:id="rId13" o:title=""/>
                  <o:lock v:ext="edit" aspectratio="f"/>
                </v:shape>
                <o:OLEObject Type="Embed" ProgID="Visio.Drawing.11" ShapeID="_x0000_i1028" DrawAspect="Content" ObjectID="_1490983825" r:id="rId14"/>
              </w:object>
            </w:r>
          </w:p>
          <w:p w:rsidR="00D8212F" w:rsidRDefault="00232812">
            <w:pPr>
              <w:rPr>
                <w:rFonts w:ascii="仿宋_GB2312"/>
                <w:sz w:val="24"/>
              </w:rPr>
            </w:pPr>
            <w:r>
              <w:rPr>
                <w:noProof w:val="0"/>
                <w:sz w:val="24"/>
              </w:rPr>
              <w:pict>
                <v:shape id="_x0000_s1031" type="#_x0000_t202" style="position:absolute;left:0;text-align:left;margin-left:144.55pt;margin-top:7.85pt;width:150.75pt;height:24.75pt;z-index:4" o:preferrelative="t" stroked="f">
                  <v:textbox style="mso-next-textbox:#_x0000_s1031">
                    <w:txbxContent>
                      <w:p w:rsidR="00D8212F" w:rsidRDefault="00FD685F">
                        <w:r>
                          <w:rPr>
                            <w:rFonts w:hint="eastAsia"/>
                          </w:rPr>
                          <w:t>图</w:t>
                        </w:r>
                        <w:r>
                          <w:rPr>
                            <w:rFonts w:hint="eastAsia"/>
                          </w:rPr>
                          <w:t xml:space="preserve">2 </w:t>
                        </w:r>
                        <w:r>
                          <w:rPr>
                            <w:rFonts w:hint="eastAsia"/>
                          </w:rPr>
                          <w:t>预处理模块结构图</w:t>
                        </w:r>
                        <w:r>
                          <w:rPr>
                            <w:rFonts w:hint="eastAsia"/>
                          </w:rPr>
                          <w:t>1</w:t>
                        </w:r>
                      </w:p>
                    </w:txbxContent>
                  </v:textbox>
                </v:shape>
              </w:pict>
            </w:r>
          </w:p>
          <w:p w:rsidR="00D8212F" w:rsidRDefault="00D8212F">
            <w:pPr>
              <w:rPr>
                <w:rFonts w:ascii="仿宋_GB2312"/>
                <w:sz w:val="24"/>
              </w:rPr>
            </w:pPr>
          </w:p>
          <w:p w:rsidR="00D8212F" w:rsidRDefault="00D8212F">
            <w:pPr>
              <w:rPr>
                <w:rFonts w:ascii="仿宋_GB2312"/>
                <w:sz w:val="24"/>
              </w:rPr>
            </w:pPr>
          </w:p>
          <w:p w:rsidR="00D8212F" w:rsidRDefault="00D8212F">
            <w:pPr>
              <w:rPr>
                <w:rFonts w:ascii="仿宋_GB2312"/>
                <w:sz w:val="24"/>
              </w:rPr>
            </w:pPr>
          </w:p>
          <w:p w:rsidR="00D8212F" w:rsidRDefault="00D8212F">
            <w:pPr>
              <w:rPr>
                <w:rFonts w:ascii="仿宋_GB2312"/>
                <w:sz w:val="24"/>
              </w:rPr>
            </w:pPr>
          </w:p>
          <w:p w:rsidR="00D8212F" w:rsidRDefault="00D8212F">
            <w:pPr>
              <w:rPr>
                <w:rFonts w:ascii="仿宋_GB2312"/>
                <w:sz w:val="24"/>
              </w:rPr>
            </w:pPr>
          </w:p>
          <w:p w:rsidR="00D8212F" w:rsidRDefault="00D8212F">
            <w:pPr>
              <w:rPr>
                <w:rFonts w:ascii="仿宋_GB2312"/>
                <w:sz w:val="24"/>
              </w:rPr>
            </w:pPr>
          </w:p>
          <w:p w:rsidR="00D8212F" w:rsidRDefault="00D8212F">
            <w:pPr>
              <w:rPr>
                <w:rFonts w:ascii="仿宋_GB2312"/>
                <w:sz w:val="24"/>
              </w:rPr>
            </w:pPr>
          </w:p>
          <w:p w:rsidR="00D8212F" w:rsidRDefault="00D8212F">
            <w:pPr>
              <w:rPr>
                <w:rFonts w:ascii="仿宋_GB2312"/>
                <w:sz w:val="24"/>
              </w:rPr>
            </w:pPr>
          </w:p>
          <w:p w:rsidR="00D8212F" w:rsidRDefault="00D8212F">
            <w:pPr>
              <w:rPr>
                <w:rFonts w:ascii="仿宋_GB2312"/>
                <w:sz w:val="24"/>
              </w:rPr>
            </w:pPr>
          </w:p>
          <w:p w:rsidR="00D8212F" w:rsidRDefault="00D8212F">
            <w:pPr>
              <w:rPr>
                <w:rFonts w:ascii="仿宋_GB2312"/>
                <w:sz w:val="24"/>
              </w:rPr>
            </w:pPr>
          </w:p>
          <w:p w:rsidR="00D8212F" w:rsidRDefault="00D8212F">
            <w:pPr>
              <w:rPr>
                <w:rFonts w:ascii="仿宋_GB2312"/>
                <w:sz w:val="24"/>
              </w:rPr>
            </w:pPr>
          </w:p>
          <w:p w:rsidR="00D8212F" w:rsidRDefault="00FD685F">
            <w:pPr>
              <w:jc w:val="center"/>
              <w:rPr>
                <w:rFonts w:ascii="仿宋_GB2312"/>
                <w:sz w:val="24"/>
              </w:rPr>
            </w:pPr>
            <w:r>
              <w:rPr>
                <w:rFonts w:ascii="仿宋_GB2312"/>
                <w:sz w:val="24"/>
              </w:rPr>
              <w:object w:dxaOrig="3360" w:dyaOrig="7380">
                <v:shape id="图片 25" o:spid="_x0000_i1029" type="#_x0000_t75" style="width:168.3pt;height:369.2pt" o:ole="">
                  <v:imagedata r:id="rId15" o:title=""/>
                  <o:lock v:ext="edit" aspectratio="f"/>
                </v:shape>
                <o:OLEObject Type="Embed" ProgID="Visio.Drawing.11" ShapeID="图片 25" DrawAspect="Content" ObjectID="_1490983826" r:id="rId16"/>
              </w:object>
            </w:r>
          </w:p>
          <w:p w:rsidR="00D8212F" w:rsidRDefault="00232812">
            <w:pPr>
              <w:rPr>
                <w:rFonts w:ascii="仿宋_GB2312"/>
                <w:sz w:val="24"/>
              </w:rPr>
            </w:pPr>
            <w:r>
              <w:rPr>
                <w:noProof w:val="0"/>
                <w:sz w:val="24"/>
              </w:rPr>
              <w:pict>
                <v:shape id="_x0000_s1033" type="#_x0000_t202" style="position:absolute;left:0;text-align:left;margin-left:163.55pt;margin-top:8.05pt;width:150.75pt;height:24.75pt;z-index:5" o:preferrelative="t" stroked="f">
                  <v:textbox style="mso-next-textbox:#_x0000_s1033">
                    <w:txbxContent>
                      <w:p w:rsidR="00D8212F" w:rsidRDefault="00FD685F">
                        <w:r>
                          <w:rPr>
                            <w:rFonts w:hint="eastAsia"/>
                          </w:rPr>
                          <w:t>图</w:t>
                        </w:r>
                        <w:r>
                          <w:rPr>
                            <w:rFonts w:hint="eastAsia"/>
                          </w:rPr>
                          <w:t xml:space="preserve">3 </w:t>
                        </w:r>
                        <w:r>
                          <w:rPr>
                            <w:rFonts w:hint="eastAsia"/>
                          </w:rPr>
                          <w:t>预处理模块结构图</w:t>
                        </w:r>
                        <w:r>
                          <w:rPr>
                            <w:rFonts w:hint="eastAsia"/>
                          </w:rPr>
                          <w:t>2</w:t>
                        </w:r>
                      </w:p>
                    </w:txbxContent>
                  </v:textbox>
                </v:shape>
              </w:pict>
            </w:r>
          </w:p>
          <w:p w:rsidR="00D8212F" w:rsidRDefault="00D8212F">
            <w:pPr>
              <w:rPr>
                <w:rFonts w:ascii="仿宋_GB2312"/>
                <w:sz w:val="24"/>
              </w:rPr>
            </w:pPr>
          </w:p>
          <w:p w:rsidR="00D8212F" w:rsidRDefault="00D8212F">
            <w:pPr>
              <w:rPr>
                <w:rFonts w:ascii="仿宋_GB2312"/>
                <w:sz w:val="24"/>
              </w:rPr>
            </w:pPr>
          </w:p>
          <w:p w:rsidR="00D8212F" w:rsidRDefault="00D8212F">
            <w:pPr>
              <w:rPr>
                <w:rFonts w:ascii="仿宋_GB2312"/>
                <w:sz w:val="24"/>
              </w:rPr>
            </w:pPr>
          </w:p>
          <w:p w:rsidR="00D8212F" w:rsidRDefault="00FD685F">
            <w:pPr>
              <w:spacing w:line="400" w:lineRule="exact"/>
              <w:rPr>
                <w:rFonts w:ascii="仿宋_GB2312"/>
                <w:b/>
                <w:bCs/>
                <w:sz w:val="24"/>
              </w:rPr>
            </w:pPr>
            <w:r>
              <w:rPr>
                <w:rFonts w:ascii="仿宋_GB2312" w:hint="eastAsia"/>
                <w:b/>
                <w:bCs/>
                <w:sz w:val="24"/>
              </w:rPr>
              <w:t xml:space="preserve">2.2.2 </w:t>
            </w:r>
            <w:r>
              <w:rPr>
                <w:rFonts w:ascii="仿宋_GB2312" w:hint="eastAsia"/>
                <w:b/>
                <w:bCs/>
                <w:sz w:val="24"/>
              </w:rPr>
              <w:t>识别模块设计</w:t>
            </w:r>
          </w:p>
          <w:p w:rsidR="00D8212F" w:rsidRDefault="00FD685F">
            <w:pPr>
              <w:spacing w:line="400" w:lineRule="exact"/>
              <w:ind w:firstLineChars="200" w:firstLine="480"/>
              <w:rPr>
                <w:rFonts w:ascii="仿宋_GB2312"/>
                <w:sz w:val="24"/>
              </w:rPr>
            </w:pPr>
            <w:r>
              <w:rPr>
                <w:rFonts w:ascii="仿宋_GB2312" w:hint="eastAsia"/>
                <w:sz w:val="24"/>
              </w:rPr>
              <w:t>在字符识别中，通过对模板匹配算法和</w:t>
            </w:r>
            <w:r>
              <w:rPr>
                <w:rFonts w:ascii="仿宋_GB2312" w:hint="eastAsia"/>
                <w:sz w:val="24"/>
              </w:rPr>
              <w:t>SVM</w:t>
            </w:r>
            <w:r>
              <w:rPr>
                <w:rFonts w:ascii="仿宋_GB2312" w:hint="eastAsia"/>
                <w:sz w:val="24"/>
              </w:rPr>
              <w:t>做理论方针分析，结果发现单独使用任何一种识别算法识别率都不能满足系统的要求。模板匹配算法稳定，但时间复杂度较高，且对形状相近的字符（如“</w:t>
            </w:r>
            <w:r>
              <w:rPr>
                <w:rFonts w:ascii="仿宋_GB2312" w:hint="eastAsia"/>
                <w:sz w:val="24"/>
              </w:rPr>
              <w:t>2</w:t>
            </w:r>
            <w:r>
              <w:rPr>
                <w:rFonts w:ascii="仿宋_GB2312" w:hint="eastAsia"/>
                <w:sz w:val="24"/>
              </w:rPr>
              <w:t>”和“</w:t>
            </w:r>
            <w:r>
              <w:rPr>
                <w:rFonts w:ascii="仿宋_GB2312" w:hint="eastAsia"/>
                <w:sz w:val="24"/>
              </w:rPr>
              <w:t>Z</w:t>
            </w:r>
            <w:r>
              <w:rPr>
                <w:rFonts w:ascii="仿宋_GB2312" w:hint="eastAsia"/>
                <w:sz w:val="24"/>
              </w:rPr>
              <w:t>”）识别时错误率较高。支持向量机</w:t>
            </w:r>
            <w:r>
              <w:rPr>
                <w:rFonts w:ascii="仿宋_GB2312" w:hint="eastAsia"/>
                <w:sz w:val="24"/>
              </w:rPr>
              <w:t>SVM</w:t>
            </w:r>
            <w:r>
              <w:rPr>
                <w:rFonts w:ascii="仿宋_GB2312" w:hint="eastAsia"/>
                <w:sz w:val="24"/>
              </w:rPr>
              <w:t>对两类问题识别率高，但对多分类问题则效果很差。</w:t>
            </w:r>
          </w:p>
          <w:p w:rsidR="00D8212F" w:rsidRDefault="00FD685F">
            <w:pPr>
              <w:spacing w:line="400" w:lineRule="exact"/>
              <w:ind w:firstLineChars="200" w:firstLine="480"/>
              <w:rPr>
                <w:rFonts w:ascii="仿宋_GB2312"/>
                <w:sz w:val="24"/>
              </w:rPr>
            </w:pPr>
            <w:r>
              <w:rPr>
                <w:rFonts w:ascii="仿宋_GB2312" w:hint="eastAsia"/>
                <w:sz w:val="24"/>
              </w:rPr>
              <w:t>本算法结合模板匹配算法和支持向量机各自的优点，提出一种基于模板匹配和支持向量机相结合的复合号码识别算法。首先用主成分分析</w:t>
            </w:r>
            <w:r>
              <w:rPr>
                <w:rFonts w:ascii="仿宋_GB2312" w:hint="eastAsia"/>
                <w:sz w:val="24"/>
              </w:rPr>
              <w:t>PCA</w:t>
            </w:r>
            <w:r>
              <w:rPr>
                <w:rFonts w:ascii="仿宋_GB2312" w:hint="eastAsia"/>
                <w:sz w:val="24"/>
              </w:rPr>
              <w:t>对原字符降维，提取主要的特征，接着进行模板匹配识别，分别计算相关和欧式距离，将这两种指标的识别结果作比较，如果相同就作为最终的识别结果，若不同，则将这两种不同的识别结果作为支持向量机</w:t>
            </w:r>
            <w:r>
              <w:rPr>
                <w:rFonts w:ascii="仿宋_GB2312" w:hint="eastAsia"/>
                <w:sz w:val="24"/>
              </w:rPr>
              <w:t>SVM</w:t>
            </w:r>
            <w:r>
              <w:rPr>
                <w:rFonts w:ascii="仿宋_GB2312" w:hint="eastAsia"/>
                <w:sz w:val="24"/>
              </w:rPr>
              <w:t>的训练样本，进行训练，计算分隔超平面，再输入原字符的特征，进行类判决，从而做出最终的识别判定。识别结构图如下：</w:t>
            </w:r>
          </w:p>
          <w:p w:rsidR="00D8212F" w:rsidRDefault="00D8212F">
            <w:pPr>
              <w:rPr>
                <w:rFonts w:ascii="仿宋_GB2312"/>
                <w:sz w:val="24"/>
              </w:rPr>
            </w:pPr>
          </w:p>
          <w:p w:rsidR="00D8212F" w:rsidRDefault="00D8212F">
            <w:pPr>
              <w:rPr>
                <w:rFonts w:ascii="仿宋_GB2312"/>
                <w:sz w:val="24"/>
              </w:rPr>
            </w:pPr>
          </w:p>
          <w:p w:rsidR="00D8212F" w:rsidRDefault="00FD685F">
            <w:pPr>
              <w:jc w:val="center"/>
              <w:rPr>
                <w:rFonts w:ascii="仿宋_GB2312"/>
                <w:sz w:val="24"/>
              </w:rPr>
            </w:pPr>
            <w:r>
              <w:rPr>
                <w:rFonts w:ascii="仿宋_GB2312"/>
                <w:sz w:val="24"/>
              </w:rPr>
              <w:object w:dxaOrig="4502" w:dyaOrig="6145">
                <v:shape id="图片 26" o:spid="_x0000_i1030" type="#_x0000_t75" style="width:225.2pt;height:307.25pt" o:ole="">
                  <v:imagedata r:id="rId17" o:title=""/>
                  <o:lock v:ext="edit" aspectratio="f"/>
                </v:shape>
                <o:OLEObject Type="Embed" ProgID="Visio.Drawing.11" ShapeID="图片 26" DrawAspect="Content" ObjectID="_1490983827" r:id="rId18"/>
              </w:object>
            </w:r>
          </w:p>
          <w:p w:rsidR="00D8212F" w:rsidRDefault="00232812">
            <w:pPr>
              <w:rPr>
                <w:rFonts w:ascii="仿宋_GB2312"/>
                <w:sz w:val="24"/>
              </w:rPr>
            </w:pPr>
            <w:r>
              <w:rPr>
                <w:noProof w:val="0"/>
                <w:sz w:val="24"/>
              </w:rPr>
              <w:pict>
                <v:shape id="_x0000_s1035" type="#_x0000_t202" style="position:absolute;left:0;text-align:left;margin-left:106.15pt;margin-top:7.95pt;width:150.75pt;height:24.75pt;z-index:6" o:preferrelative="t" stroked="f">
                  <v:textbox style="mso-next-textbox:#_x0000_s1035">
                    <w:txbxContent>
                      <w:p w:rsidR="00D8212F" w:rsidRDefault="00FD685F">
                        <w:pPr>
                          <w:jc w:val="center"/>
                        </w:pPr>
                        <w:r>
                          <w:rPr>
                            <w:rFonts w:hint="eastAsia"/>
                          </w:rPr>
                          <w:t>图</w:t>
                        </w:r>
                        <w:r>
                          <w:rPr>
                            <w:rFonts w:hint="eastAsia"/>
                          </w:rPr>
                          <w:t xml:space="preserve">4 </w:t>
                        </w:r>
                        <w:r>
                          <w:rPr>
                            <w:rFonts w:hint="eastAsia"/>
                          </w:rPr>
                          <w:t>识别模块结构图</w:t>
                        </w:r>
                        <w:r>
                          <w:rPr>
                            <w:rFonts w:hint="eastAsia"/>
                          </w:rPr>
                          <w:t>1</w:t>
                        </w:r>
                      </w:p>
                    </w:txbxContent>
                  </v:textbox>
                </v:shape>
              </w:pict>
            </w:r>
          </w:p>
          <w:p w:rsidR="00D8212F" w:rsidRDefault="00D8212F">
            <w:pPr>
              <w:rPr>
                <w:rFonts w:ascii="仿宋_GB2312"/>
                <w:sz w:val="24"/>
              </w:rPr>
            </w:pPr>
          </w:p>
          <w:p w:rsidR="00D8212F" w:rsidRDefault="00D8212F">
            <w:pPr>
              <w:rPr>
                <w:rFonts w:ascii="仿宋_GB2312"/>
                <w:sz w:val="24"/>
              </w:rPr>
            </w:pPr>
          </w:p>
          <w:p w:rsidR="00D8212F" w:rsidRDefault="00D8212F">
            <w:pPr>
              <w:jc w:val="center"/>
              <w:rPr>
                <w:rFonts w:ascii="仿宋_GB2312"/>
                <w:sz w:val="24"/>
              </w:rPr>
            </w:pPr>
          </w:p>
          <w:p w:rsidR="00D8212F" w:rsidRDefault="00D8212F">
            <w:pPr>
              <w:jc w:val="center"/>
              <w:rPr>
                <w:rFonts w:ascii="仿宋_GB2312"/>
                <w:sz w:val="24"/>
              </w:rPr>
            </w:pPr>
          </w:p>
          <w:p w:rsidR="00D8212F" w:rsidRDefault="00FD685F">
            <w:pPr>
              <w:jc w:val="center"/>
              <w:rPr>
                <w:rFonts w:ascii="仿宋_GB2312"/>
                <w:sz w:val="24"/>
              </w:rPr>
            </w:pPr>
            <w:r>
              <w:rPr>
                <w:rFonts w:ascii="仿宋_GB2312"/>
                <w:sz w:val="24"/>
              </w:rPr>
              <w:object w:dxaOrig="5207" w:dyaOrig="3683">
                <v:shape id="图片 31" o:spid="_x0000_i1031" type="#_x0000_t75" style="width:260.35pt;height:184.2pt" o:ole="">
                  <v:imagedata r:id="rId19" o:title=""/>
                  <o:lock v:ext="edit" aspectratio="f"/>
                </v:shape>
                <o:OLEObject Type="Embed" ProgID="Visio.Drawing.11" ShapeID="图片 31" DrawAspect="Content" ObjectID="_1490983828" r:id="rId20"/>
              </w:object>
            </w:r>
          </w:p>
          <w:p w:rsidR="00D8212F" w:rsidRDefault="00232812">
            <w:pPr>
              <w:jc w:val="center"/>
              <w:rPr>
                <w:rFonts w:ascii="仿宋_GB2312"/>
                <w:sz w:val="24"/>
              </w:rPr>
            </w:pPr>
            <w:r>
              <w:rPr>
                <w:noProof w:val="0"/>
                <w:sz w:val="24"/>
              </w:rPr>
              <w:pict>
                <v:shape id="_x0000_s1037" type="#_x0000_t202" style="position:absolute;left:0;text-align:left;margin-left:159.85pt;margin-top:8.85pt;width:150.75pt;height:24.75pt;z-index:7" o:preferrelative="t" stroked="f">
                  <v:textbox style="mso-next-textbox:#_x0000_s1037">
                    <w:txbxContent>
                      <w:p w:rsidR="00D8212F" w:rsidRDefault="00FD685F">
                        <w:pPr>
                          <w:jc w:val="center"/>
                        </w:pPr>
                        <w:r>
                          <w:rPr>
                            <w:rFonts w:hint="eastAsia"/>
                          </w:rPr>
                          <w:t>图</w:t>
                        </w:r>
                        <w:r>
                          <w:rPr>
                            <w:rFonts w:hint="eastAsia"/>
                          </w:rPr>
                          <w:t xml:space="preserve">5 </w:t>
                        </w:r>
                        <w:r>
                          <w:rPr>
                            <w:rFonts w:hint="eastAsia"/>
                          </w:rPr>
                          <w:t>识别模块结构图</w:t>
                        </w:r>
                        <w:r>
                          <w:rPr>
                            <w:rFonts w:hint="eastAsia"/>
                          </w:rPr>
                          <w:t>2</w:t>
                        </w:r>
                      </w:p>
                    </w:txbxContent>
                  </v:textbox>
                </v:shape>
              </w:pict>
            </w:r>
          </w:p>
          <w:p w:rsidR="00D8212F" w:rsidRDefault="00D8212F">
            <w:pPr>
              <w:jc w:val="center"/>
              <w:rPr>
                <w:rFonts w:ascii="仿宋_GB2312"/>
                <w:sz w:val="24"/>
              </w:rPr>
            </w:pPr>
          </w:p>
          <w:p w:rsidR="00D8212F" w:rsidRDefault="00D8212F">
            <w:pPr>
              <w:jc w:val="center"/>
              <w:rPr>
                <w:rFonts w:ascii="仿宋_GB2312"/>
                <w:sz w:val="24"/>
              </w:rPr>
            </w:pPr>
          </w:p>
          <w:p w:rsidR="00D8212F" w:rsidRDefault="00D8212F">
            <w:pPr>
              <w:jc w:val="center"/>
              <w:rPr>
                <w:rFonts w:ascii="仿宋_GB2312"/>
                <w:sz w:val="24"/>
              </w:rPr>
            </w:pPr>
          </w:p>
          <w:p w:rsidR="00D8212F" w:rsidRDefault="00D8212F">
            <w:pPr>
              <w:jc w:val="center"/>
              <w:rPr>
                <w:rFonts w:ascii="仿宋_GB2312"/>
                <w:sz w:val="24"/>
              </w:rPr>
            </w:pPr>
          </w:p>
          <w:p w:rsidR="00D8212F" w:rsidRDefault="00D8212F">
            <w:pPr>
              <w:jc w:val="center"/>
              <w:rPr>
                <w:rFonts w:ascii="仿宋_GB2312"/>
                <w:sz w:val="24"/>
              </w:rPr>
            </w:pPr>
          </w:p>
          <w:p w:rsidR="00D8212F" w:rsidRDefault="00D8212F">
            <w:pPr>
              <w:jc w:val="center"/>
              <w:rPr>
                <w:rFonts w:ascii="仿宋_GB2312"/>
                <w:sz w:val="24"/>
              </w:rPr>
            </w:pPr>
          </w:p>
          <w:p w:rsidR="00D8212F" w:rsidRDefault="00D8212F">
            <w:pPr>
              <w:jc w:val="center"/>
              <w:rPr>
                <w:rFonts w:ascii="仿宋_GB2312"/>
                <w:sz w:val="24"/>
              </w:rPr>
            </w:pPr>
          </w:p>
          <w:p w:rsidR="00D8212F" w:rsidRDefault="00D8212F">
            <w:pPr>
              <w:jc w:val="center"/>
              <w:rPr>
                <w:rFonts w:ascii="仿宋_GB2312"/>
                <w:sz w:val="24"/>
              </w:rPr>
            </w:pPr>
          </w:p>
          <w:p w:rsidR="00D8212F" w:rsidRDefault="00D8212F">
            <w:pPr>
              <w:jc w:val="center"/>
              <w:rPr>
                <w:rFonts w:ascii="仿宋_GB2312"/>
                <w:sz w:val="24"/>
              </w:rPr>
            </w:pPr>
          </w:p>
          <w:p w:rsidR="00D8212F" w:rsidRDefault="00FD685F">
            <w:pPr>
              <w:jc w:val="center"/>
              <w:rPr>
                <w:rFonts w:ascii="仿宋_GB2312"/>
                <w:sz w:val="24"/>
              </w:rPr>
            </w:pPr>
            <w:r>
              <w:rPr>
                <w:rFonts w:ascii="仿宋_GB2312"/>
                <w:sz w:val="24"/>
              </w:rPr>
              <w:object w:dxaOrig="4455" w:dyaOrig="6360">
                <v:shape id="图片 29" o:spid="_x0000_i1032" type="#_x0000_t75" style="width:222.7pt;height:318.15pt" o:ole="">
                  <v:imagedata r:id="rId21" o:title=""/>
                  <o:lock v:ext="edit" aspectratio="f"/>
                </v:shape>
                <o:OLEObject Type="Embed" ProgID="Visio.Drawing.11" ShapeID="图片 29" DrawAspect="Content" ObjectID="_1490983829" r:id="rId22"/>
              </w:object>
            </w:r>
          </w:p>
          <w:p w:rsidR="00D8212F" w:rsidRDefault="00232812">
            <w:pPr>
              <w:rPr>
                <w:rFonts w:ascii="仿宋_GB2312"/>
                <w:sz w:val="24"/>
              </w:rPr>
            </w:pPr>
            <w:r>
              <w:rPr>
                <w:noProof w:val="0"/>
                <w:sz w:val="24"/>
              </w:rPr>
              <w:pict>
                <v:shape id="_x0000_s1039" type="#_x0000_t202" style="position:absolute;left:0;text-align:left;margin-left:158.25pt;margin-top:6.65pt;width:150.75pt;height:24.75pt;z-index:8" o:preferrelative="t" stroked="f">
                  <v:textbox style="mso-next-textbox:#_x0000_s1039">
                    <w:txbxContent>
                      <w:p w:rsidR="00D8212F" w:rsidRDefault="00FD685F">
                        <w:pPr>
                          <w:jc w:val="center"/>
                        </w:pPr>
                        <w:r>
                          <w:rPr>
                            <w:rFonts w:hint="eastAsia"/>
                          </w:rPr>
                          <w:t>图</w:t>
                        </w:r>
                        <w:r>
                          <w:rPr>
                            <w:rFonts w:hint="eastAsia"/>
                          </w:rPr>
                          <w:t xml:space="preserve">6 </w:t>
                        </w:r>
                        <w:r>
                          <w:rPr>
                            <w:rFonts w:hint="eastAsia"/>
                          </w:rPr>
                          <w:t>识别模块结构图</w:t>
                        </w:r>
                        <w:r>
                          <w:rPr>
                            <w:rFonts w:hint="eastAsia"/>
                          </w:rPr>
                          <w:t>3</w:t>
                        </w:r>
                      </w:p>
                    </w:txbxContent>
                  </v:textbox>
                </v:shape>
              </w:pict>
            </w:r>
          </w:p>
          <w:p w:rsidR="00D8212F" w:rsidRDefault="00D8212F">
            <w:pPr>
              <w:rPr>
                <w:rFonts w:ascii="仿宋_GB2312"/>
                <w:sz w:val="24"/>
              </w:rPr>
            </w:pPr>
          </w:p>
          <w:p w:rsidR="00D8212F" w:rsidRDefault="00D8212F">
            <w:pPr>
              <w:rPr>
                <w:rFonts w:ascii="仿宋_GB2312"/>
                <w:sz w:val="24"/>
              </w:rPr>
            </w:pPr>
          </w:p>
          <w:p w:rsidR="00D8212F" w:rsidRDefault="00FD685F">
            <w:pPr>
              <w:rPr>
                <w:rFonts w:ascii="仿宋_GB2312"/>
                <w:b/>
                <w:bCs/>
                <w:sz w:val="24"/>
              </w:rPr>
            </w:pPr>
            <w:r>
              <w:rPr>
                <w:rFonts w:ascii="仿宋_GB2312" w:hint="eastAsia"/>
                <w:b/>
                <w:bCs/>
                <w:sz w:val="24"/>
              </w:rPr>
              <w:t xml:space="preserve">2.3 </w:t>
            </w:r>
            <w:r>
              <w:rPr>
                <w:rFonts w:ascii="仿宋_GB2312" w:hint="eastAsia"/>
                <w:b/>
                <w:bCs/>
                <w:sz w:val="24"/>
              </w:rPr>
              <w:t>识别结果示例</w:t>
            </w:r>
          </w:p>
          <w:p w:rsidR="00D8212F" w:rsidRDefault="00FD685F">
            <w:pPr>
              <w:rPr>
                <w:rFonts w:ascii="仿宋_GB2312"/>
                <w:b/>
                <w:bCs/>
                <w:sz w:val="24"/>
              </w:rPr>
            </w:pPr>
            <w:r>
              <w:rPr>
                <w:rFonts w:ascii="仿宋_GB2312" w:hint="eastAsia"/>
                <w:b/>
                <w:bCs/>
                <w:sz w:val="24"/>
              </w:rPr>
              <w:t xml:space="preserve">    </w:t>
            </w:r>
            <w:r>
              <w:rPr>
                <w:rFonts w:ascii="仿宋_GB2312" w:hint="eastAsia"/>
                <w:sz w:val="24"/>
              </w:rPr>
              <w:t>这里列举一张纸币样本进行仿真，以下是仿真各个阶段的截图：</w:t>
            </w:r>
          </w:p>
          <w:p w:rsidR="00D8212F" w:rsidRDefault="00D8212F">
            <w:pPr>
              <w:rPr>
                <w:rFonts w:ascii="仿宋_GB2312"/>
                <w:b/>
                <w:bCs/>
                <w:sz w:val="24"/>
              </w:rPr>
            </w:pPr>
          </w:p>
          <w:p w:rsidR="00D8212F" w:rsidRDefault="00FC4DC5">
            <w:r>
              <w:pict>
                <v:shape id="图片 34" o:spid="_x0000_i1033" type="#_x0000_t75" style="width:442.05pt;height:164.95pt">
                  <v:imagedata r:id="rId23" o:title=""/>
                </v:shape>
              </w:pict>
            </w:r>
          </w:p>
          <w:p w:rsidR="00D8212F" w:rsidRDefault="00D8212F"/>
          <w:p w:rsidR="00D8212F" w:rsidRDefault="00D8212F"/>
          <w:p w:rsidR="00D8212F" w:rsidRDefault="00D8212F"/>
          <w:p w:rsidR="00D8212F" w:rsidRDefault="00FC4DC5">
            <w:r>
              <w:lastRenderedPageBreak/>
              <w:pict>
                <v:shape id="图片 35" o:spid="_x0000_i1034" type="#_x0000_t75" style="width:439.55pt;height:149pt">
                  <v:imagedata r:id="rId24" o:title=""/>
                </v:shape>
              </w:pict>
            </w:r>
          </w:p>
          <w:p w:rsidR="00D8212F" w:rsidRDefault="00FC4DC5">
            <w:pPr>
              <w:jc w:val="center"/>
            </w:pPr>
            <w:r>
              <w:pict>
                <v:shape id="图片 36" o:spid="_x0000_i1035" type="#_x0000_t75" style="width:324pt;height:97.95pt">
                  <v:imagedata r:id="rId25" o:title=""/>
                </v:shape>
              </w:pict>
            </w:r>
          </w:p>
          <w:p w:rsidR="00D8212F" w:rsidRDefault="00FC4DC5">
            <w:pPr>
              <w:jc w:val="center"/>
              <w:rPr>
                <w:rFonts w:ascii="仿宋_GB2312"/>
                <w:sz w:val="24"/>
              </w:rPr>
            </w:pPr>
            <w:r>
              <w:pict>
                <v:shape id="图片 38" o:spid="_x0000_i1036" type="#_x0000_t75" style="width:349.1pt;height:1in">
                  <v:imagedata r:id="rId26" o:title=""/>
                </v:shape>
              </w:pict>
            </w:r>
          </w:p>
          <w:p w:rsidR="00D8212F" w:rsidRDefault="00D8212F">
            <w:pPr>
              <w:rPr>
                <w:rFonts w:ascii="仿宋_GB2312"/>
                <w:sz w:val="24"/>
              </w:rPr>
            </w:pPr>
          </w:p>
          <w:p w:rsidR="00D8212F" w:rsidRDefault="00D8212F">
            <w:pPr>
              <w:rPr>
                <w:rFonts w:ascii="仿宋_GB2312"/>
                <w:sz w:val="24"/>
              </w:rPr>
            </w:pPr>
          </w:p>
          <w:p w:rsidR="00D8212F" w:rsidRDefault="00FC4DC5">
            <w:pPr>
              <w:rPr>
                <w:rFonts w:ascii="仿宋_GB2312"/>
                <w:sz w:val="24"/>
              </w:rPr>
            </w:pPr>
            <w:r>
              <w:pict>
                <v:shape id="图片 40" o:spid="_x0000_i1037" type="#_x0000_t75" style="width:421.1pt;height:190.05pt">
                  <v:imagedata r:id="rId27" o:title=""/>
                </v:shape>
              </w:pict>
            </w:r>
          </w:p>
          <w:p w:rsidR="00D8212F" w:rsidRDefault="00FD685F">
            <w:pPr>
              <w:rPr>
                <w:rFonts w:ascii="仿宋_GB2312"/>
                <w:sz w:val="24"/>
              </w:rPr>
            </w:pPr>
            <w:r>
              <w:rPr>
                <w:rFonts w:ascii="仿宋_GB2312" w:hint="eastAsia"/>
                <w:sz w:val="24"/>
              </w:rPr>
              <w:t xml:space="preserve">    </w:t>
            </w:r>
          </w:p>
          <w:p w:rsidR="00D8212F" w:rsidRDefault="00FD685F" w:rsidP="00AA0AE2">
            <w:pPr>
              <w:ind w:firstLine="480"/>
              <w:rPr>
                <w:rFonts w:ascii="仿宋_GB2312" w:hint="eastAsia"/>
                <w:sz w:val="24"/>
              </w:rPr>
            </w:pPr>
            <w:r>
              <w:rPr>
                <w:rFonts w:ascii="仿宋_GB2312" w:hint="eastAsia"/>
                <w:sz w:val="24"/>
              </w:rPr>
              <w:t>从识别结果我们观察到第一个字符</w:t>
            </w:r>
            <w:r>
              <w:rPr>
                <w:rFonts w:ascii="仿宋_GB2312"/>
                <w:sz w:val="24"/>
              </w:rPr>
              <w:t>’</w:t>
            </w:r>
            <w:r>
              <w:rPr>
                <w:rFonts w:ascii="仿宋_GB2312" w:hint="eastAsia"/>
                <w:sz w:val="24"/>
              </w:rPr>
              <w:t>O</w:t>
            </w:r>
            <w:r>
              <w:rPr>
                <w:rFonts w:ascii="仿宋_GB2312"/>
                <w:sz w:val="24"/>
              </w:rPr>
              <w:t>’</w:t>
            </w:r>
            <w:r>
              <w:rPr>
                <w:rFonts w:ascii="仿宋_GB2312" w:hint="eastAsia"/>
                <w:sz w:val="24"/>
              </w:rPr>
              <w:t xml:space="preserve"> </w:t>
            </w:r>
            <w:r>
              <w:rPr>
                <w:rFonts w:ascii="仿宋_GB2312" w:hint="eastAsia"/>
                <w:sz w:val="24"/>
              </w:rPr>
              <w:t>识别错为</w:t>
            </w:r>
            <w:r>
              <w:rPr>
                <w:rFonts w:ascii="仿宋_GB2312"/>
                <w:sz w:val="24"/>
              </w:rPr>
              <w:t>’</w:t>
            </w:r>
            <w:r>
              <w:rPr>
                <w:rFonts w:ascii="仿宋_GB2312" w:hint="eastAsia"/>
                <w:sz w:val="24"/>
              </w:rPr>
              <w:t>Q</w:t>
            </w:r>
            <w:r>
              <w:rPr>
                <w:rFonts w:ascii="仿宋_GB2312"/>
                <w:sz w:val="24"/>
              </w:rPr>
              <w:t>’</w:t>
            </w:r>
            <w:r>
              <w:rPr>
                <w:rFonts w:ascii="仿宋_GB2312" w:hint="eastAsia"/>
                <w:sz w:val="24"/>
              </w:rPr>
              <w:t>，这里有两个原因，一是单字符归一化图像右下方有污迹噪声，干扰了识别；二是在制作模板过程中漏掉了这种形态的</w:t>
            </w:r>
            <w:r>
              <w:rPr>
                <w:rFonts w:ascii="仿宋_GB2312"/>
                <w:sz w:val="24"/>
              </w:rPr>
              <w:t>’</w:t>
            </w:r>
            <w:r>
              <w:rPr>
                <w:rFonts w:ascii="仿宋_GB2312" w:hint="eastAsia"/>
                <w:sz w:val="24"/>
              </w:rPr>
              <w:t>O</w:t>
            </w:r>
            <w:r>
              <w:rPr>
                <w:rFonts w:ascii="仿宋_GB2312"/>
                <w:sz w:val="24"/>
              </w:rPr>
              <w:t>’</w:t>
            </w:r>
            <w:r>
              <w:rPr>
                <w:rFonts w:ascii="仿宋_GB2312" w:hint="eastAsia"/>
                <w:sz w:val="24"/>
              </w:rPr>
              <w:t>，导致模板缺失这种形态的特征，比对出错。针对原因一，只有进一步优化去噪算法，减少噪声干扰；对原因二，我们应该训练更多的样本，从而获取更多特征，保证匹配准确。</w:t>
            </w:r>
          </w:p>
          <w:p w:rsidR="00AA0AE2" w:rsidRDefault="00AA0AE2" w:rsidP="00AA0AE2">
            <w:pPr>
              <w:ind w:firstLine="480"/>
              <w:rPr>
                <w:rFonts w:ascii="仿宋_GB2312"/>
                <w:sz w:val="24"/>
              </w:rPr>
            </w:pPr>
          </w:p>
        </w:tc>
      </w:tr>
    </w:tbl>
    <w:p w:rsidR="00D8212F" w:rsidRDefault="00FD685F">
      <w:pPr>
        <w:numPr>
          <w:ilvl w:val="1"/>
          <w:numId w:val="1"/>
        </w:numPr>
        <w:tabs>
          <w:tab w:val="clear" w:pos="1706"/>
          <w:tab w:val="left" w:pos="720"/>
        </w:tabs>
        <w:spacing w:line="360" w:lineRule="auto"/>
        <w:ind w:left="0" w:firstLine="0"/>
        <w:rPr>
          <w:rFonts w:ascii="黑体" w:eastAsia="黑体"/>
          <w:sz w:val="28"/>
          <w:szCs w:val="28"/>
        </w:rPr>
      </w:pPr>
      <w:r>
        <w:rPr>
          <w:rFonts w:ascii="黑体" w:eastAsia="黑体" w:hint="eastAsia"/>
          <w:sz w:val="28"/>
          <w:szCs w:val="28"/>
        </w:rPr>
        <w:lastRenderedPageBreak/>
        <w:t>研究总结报告</w:t>
      </w:r>
    </w:p>
    <w:tbl>
      <w:tblPr>
        <w:tblW w:w="8647"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
        <w:gridCol w:w="846"/>
        <w:gridCol w:w="821"/>
        <w:gridCol w:w="3107"/>
        <w:gridCol w:w="9"/>
        <w:gridCol w:w="147"/>
        <w:gridCol w:w="3595"/>
        <w:gridCol w:w="88"/>
      </w:tblGrid>
      <w:tr w:rsidR="00D8212F" w:rsidTr="009C43DE">
        <w:trPr>
          <w:trHeight w:val="13253"/>
        </w:trPr>
        <w:tc>
          <w:tcPr>
            <w:tcW w:w="8647" w:type="dxa"/>
            <w:gridSpan w:val="8"/>
          </w:tcPr>
          <w:p w:rsidR="00D8212F" w:rsidRDefault="00FD685F">
            <w:pPr>
              <w:numPr>
                <w:ilvl w:val="0"/>
                <w:numId w:val="2"/>
              </w:numPr>
              <w:spacing w:line="400" w:lineRule="exact"/>
              <w:rPr>
                <w:rFonts w:ascii="仿宋_GB2312"/>
                <w:b/>
                <w:bCs/>
                <w:sz w:val="24"/>
              </w:rPr>
            </w:pPr>
            <w:r>
              <w:rPr>
                <w:rFonts w:ascii="仿宋_GB2312" w:hint="eastAsia"/>
                <w:b/>
                <w:bCs/>
                <w:sz w:val="24"/>
              </w:rPr>
              <w:t>研究中遇到的困难</w:t>
            </w:r>
          </w:p>
          <w:p w:rsidR="00D8212F" w:rsidRDefault="00FD685F">
            <w:pPr>
              <w:spacing w:line="400" w:lineRule="exact"/>
              <w:ind w:firstLineChars="200" w:firstLine="480"/>
              <w:rPr>
                <w:rFonts w:ascii="仿宋_GB2312"/>
                <w:sz w:val="24"/>
              </w:rPr>
            </w:pPr>
            <w:r>
              <w:rPr>
                <w:rFonts w:ascii="仿宋_GB2312" w:hint="eastAsia"/>
                <w:sz w:val="24"/>
              </w:rPr>
              <w:t>本课题主要需要图像处理和模式识别方面的知识，然而我们并未系统的学习过相关课程，因此整个研究过程几乎是从头学起。首先，我们系统的自学了图像处理方面的知识，如图像去噪、均衡化、图像分割、平滑、连接断点等等，有了这些基本功后，我们开始研究课题该怎么做，期间我们查阅大量论文，借鉴前人的研究方案，启发自己，一步一步摸索出我们自己的方法。遇到的问题清单如下：</w:t>
            </w:r>
          </w:p>
          <w:p w:rsidR="00D8212F" w:rsidRDefault="00FD685F">
            <w:pPr>
              <w:numPr>
                <w:ilvl w:val="0"/>
                <w:numId w:val="3"/>
              </w:numPr>
              <w:spacing w:line="400" w:lineRule="exact"/>
              <w:ind w:firstLineChars="200" w:firstLine="480"/>
              <w:rPr>
                <w:rFonts w:ascii="仿宋_GB2312"/>
                <w:sz w:val="24"/>
              </w:rPr>
            </w:pPr>
            <w:r>
              <w:rPr>
                <w:rFonts w:ascii="仿宋_GB2312" w:hint="eastAsia"/>
                <w:sz w:val="24"/>
              </w:rPr>
              <w:t>倾斜矫正</w:t>
            </w:r>
            <w:r w:rsidR="000175BF">
              <w:rPr>
                <w:rFonts w:ascii="仿宋_GB2312" w:hint="eastAsia"/>
                <w:sz w:val="24"/>
              </w:rPr>
              <w:t>：角度</w:t>
            </w:r>
            <w:r w:rsidR="00C809CB">
              <w:rPr>
                <w:rFonts w:ascii="仿宋_GB2312" w:hint="eastAsia"/>
                <w:sz w:val="24"/>
              </w:rPr>
              <w:t>的检测</w:t>
            </w:r>
            <w:r w:rsidR="000175BF">
              <w:rPr>
                <w:rFonts w:ascii="仿宋_GB2312" w:hint="eastAsia"/>
                <w:sz w:val="24"/>
              </w:rPr>
              <w:t>、</w:t>
            </w:r>
            <w:r w:rsidR="00C809CB">
              <w:rPr>
                <w:rFonts w:ascii="仿宋_GB2312" w:hint="eastAsia"/>
                <w:sz w:val="24"/>
              </w:rPr>
              <w:t>形变矫正</w:t>
            </w:r>
            <w:r w:rsidR="00DF444F">
              <w:rPr>
                <w:rFonts w:ascii="仿宋_GB2312" w:hint="eastAsia"/>
                <w:sz w:val="24"/>
              </w:rPr>
              <w:t>。</w:t>
            </w:r>
          </w:p>
          <w:p w:rsidR="00D8212F" w:rsidRDefault="00FD685F">
            <w:pPr>
              <w:numPr>
                <w:ilvl w:val="0"/>
                <w:numId w:val="3"/>
              </w:numPr>
              <w:spacing w:line="400" w:lineRule="exact"/>
              <w:ind w:firstLineChars="200" w:firstLine="480"/>
              <w:rPr>
                <w:rFonts w:ascii="仿宋_GB2312"/>
                <w:sz w:val="24"/>
              </w:rPr>
            </w:pPr>
            <w:r>
              <w:rPr>
                <w:rFonts w:ascii="仿宋_GB2312" w:hint="eastAsia"/>
                <w:sz w:val="24"/>
              </w:rPr>
              <w:t>单字符切分</w:t>
            </w:r>
            <w:r w:rsidR="00C809CB">
              <w:rPr>
                <w:rFonts w:ascii="仿宋_GB2312" w:hint="eastAsia"/>
                <w:sz w:val="24"/>
              </w:rPr>
              <w:t>：准确切分的同时不受噪点干扰</w:t>
            </w:r>
            <w:r w:rsidR="00DF444F">
              <w:rPr>
                <w:rFonts w:ascii="仿宋_GB2312" w:hint="eastAsia"/>
                <w:sz w:val="24"/>
              </w:rPr>
              <w:t>。</w:t>
            </w:r>
          </w:p>
          <w:p w:rsidR="00D8212F" w:rsidRDefault="00FD685F">
            <w:pPr>
              <w:numPr>
                <w:ilvl w:val="0"/>
                <w:numId w:val="3"/>
              </w:numPr>
              <w:spacing w:line="400" w:lineRule="exact"/>
              <w:ind w:firstLineChars="200" w:firstLine="480"/>
              <w:rPr>
                <w:rFonts w:ascii="仿宋_GB2312"/>
                <w:sz w:val="24"/>
              </w:rPr>
            </w:pPr>
            <w:r>
              <w:rPr>
                <w:rFonts w:ascii="仿宋_GB2312" w:hint="eastAsia"/>
                <w:sz w:val="24"/>
              </w:rPr>
              <w:t>字符归一化</w:t>
            </w:r>
            <w:r w:rsidR="00C809CB">
              <w:rPr>
                <w:rFonts w:ascii="仿宋_GB2312" w:hint="eastAsia"/>
                <w:sz w:val="24"/>
              </w:rPr>
              <w:t>：因光照、污迹、印刷大小等原因，导致同一字符具有不同灰度特征，归一化后可以使相同字符的特征尽可能相似，从而提高识别准确度。归一化包括大小归一化、形态归一化等。</w:t>
            </w:r>
          </w:p>
          <w:p w:rsidR="00D8212F" w:rsidRDefault="00FD685F">
            <w:pPr>
              <w:numPr>
                <w:ilvl w:val="0"/>
                <w:numId w:val="3"/>
              </w:numPr>
              <w:spacing w:line="400" w:lineRule="exact"/>
              <w:ind w:firstLineChars="200" w:firstLine="480"/>
              <w:rPr>
                <w:rFonts w:ascii="仿宋_GB2312" w:hint="eastAsia"/>
                <w:sz w:val="24"/>
              </w:rPr>
            </w:pPr>
            <w:r>
              <w:rPr>
                <w:rFonts w:ascii="仿宋_GB2312" w:hint="eastAsia"/>
                <w:sz w:val="24"/>
              </w:rPr>
              <w:t>支持向量机</w:t>
            </w:r>
            <w:r>
              <w:rPr>
                <w:rFonts w:ascii="仿宋_GB2312" w:hint="eastAsia"/>
                <w:sz w:val="24"/>
              </w:rPr>
              <w:t>SVM</w:t>
            </w:r>
            <w:r w:rsidR="00C809CB">
              <w:rPr>
                <w:rFonts w:ascii="仿宋_GB2312" w:hint="eastAsia"/>
                <w:sz w:val="24"/>
              </w:rPr>
              <w:t>的数学理论：凸优化、核函数。</w:t>
            </w:r>
          </w:p>
          <w:p w:rsidR="002B749C" w:rsidRDefault="0027018A">
            <w:pPr>
              <w:numPr>
                <w:ilvl w:val="0"/>
                <w:numId w:val="3"/>
              </w:numPr>
              <w:spacing w:line="400" w:lineRule="exact"/>
              <w:ind w:firstLineChars="200" w:firstLine="480"/>
              <w:rPr>
                <w:rFonts w:ascii="仿宋_GB2312" w:hint="eastAsia"/>
                <w:sz w:val="24"/>
              </w:rPr>
            </w:pPr>
            <w:r>
              <w:rPr>
                <w:rFonts w:ascii="仿宋_GB2312" w:hint="eastAsia"/>
                <w:sz w:val="24"/>
              </w:rPr>
              <w:t>如何选择特征</w:t>
            </w:r>
            <w:r w:rsidR="00C75BCB">
              <w:rPr>
                <w:rFonts w:ascii="仿宋_GB2312" w:hint="eastAsia"/>
                <w:sz w:val="24"/>
              </w:rPr>
              <w:t>以</w:t>
            </w:r>
            <w:r>
              <w:rPr>
                <w:rFonts w:ascii="仿宋_GB2312" w:hint="eastAsia"/>
                <w:sz w:val="24"/>
              </w:rPr>
              <w:t>区分</w:t>
            </w:r>
            <w:r w:rsidR="002B749C">
              <w:rPr>
                <w:rFonts w:ascii="仿宋_GB2312" w:hint="eastAsia"/>
                <w:sz w:val="24"/>
              </w:rPr>
              <w:t>相似</w:t>
            </w:r>
            <w:r w:rsidR="00A1468F">
              <w:rPr>
                <w:rFonts w:ascii="仿宋_GB2312" w:hint="eastAsia"/>
                <w:sz w:val="24"/>
              </w:rPr>
              <w:t>的</w:t>
            </w:r>
            <w:r w:rsidR="002B749C">
              <w:rPr>
                <w:rFonts w:ascii="仿宋_GB2312" w:hint="eastAsia"/>
                <w:sz w:val="24"/>
              </w:rPr>
              <w:t>字符：如</w:t>
            </w:r>
            <w:r w:rsidR="002B749C">
              <w:rPr>
                <w:rFonts w:ascii="仿宋_GB2312" w:hint="eastAsia"/>
                <w:sz w:val="24"/>
              </w:rPr>
              <w:t>(Q</w:t>
            </w:r>
            <w:r w:rsidR="002B749C">
              <w:rPr>
                <w:rFonts w:ascii="仿宋_GB2312" w:hint="eastAsia"/>
                <w:sz w:val="24"/>
              </w:rPr>
              <w:t>、</w:t>
            </w:r>
            <w:r w:rsidR="002B749C">
              <w:rPr>
                <w:rFonts w:ascii="仿宋_GB2312" w:hint="eastAsia"/>
                <w:sz w:val="24"/>
              </w:rPr>
              <w:t>O</w:t>
            </w:r>
            <w:r w:rsidR="002B749C">
              <w:rPr>
                <w:rFonts w:ascii="仿宋_GB2312" w:hint="eastAsia"/>
                <w:sz w:val="24"/>
              </w:rPr>
              <w:t>、</w:t>
            </w:r>
            <w:r w:rsidR="002B749C">
              <w:rPr>
                <w:rFonts w:ascii="仿宋_GB2312" w:hint="eastAsia"/>
                <w:sz w:val="24"/>
              </w:rPr>
              <w:t>D</w:t>
            </w:r>
            <w:r w:rsidR="002B749C">
              <w:rPr>
                <w:rFonts w:ascii="仿宋_GB2312" w:hint="eastAsia"/>
                <w:sz w:val="24"/>
              </w:rPr>
              <w:t>、</w:t>
            </w:r>
            <w:r w:rsidR="002B749C">
              <w:rPr>
                <w:rFonts w:ascii="仿宋_GB2312" w:hint="eastAsia"/>
                <w:sz w:val="24"/>
              </w:rPr>
              <w:t>0)</w:t>
            </w:r>
            <w:r w:rsidR="002B749C">
              <w:rPr>
                <w:rFonts w:ascii="仿宋_GB2312" w:hint="eastAsia"/>
                <w:sz w:val="24"/>
              </w:rPr>
              <w:t>，</w:t>
            </w:r>
            <w:r w:rsidR="002B749C">
              <w:rPr>
                <w:rFonts w:ascii="仿宋_GB2312" w:hint="eastAsia"/>
                <w:sz w:val="24"/>
              </w:rPr>
              <w:t>(E</w:t>
            </w:r>
            <w:r w:rsidR="002B749C">
              <w:rPr>
                <w:rFonts w:ascii="仿宋_GB2312" w:hint="eastAsia"/>
                <w:sz w:val="24"/>
              </w:rPr>
              <w:t>、</w:t>
            </w:r>
            <w:r w:rsidR="002B749C">
              <w:rPr>
                <w:rFonts w:ascii="仿宋_GB2312" w:hint="eastAsia"/>
                <w:sz w:val="24"/>
              </w:rPr>
              <w:t>F)</w:t>
            </w:r>
            <w:r w:rsidR="002B749C">
              <w:rPr>
                <w:rFonts w:ascii="仿宋_GB2312" w:hint="eastAsia"/>
                <w:sz w:val="24"/>
              </w:rPr>
              <w:t>，</w:t>
            </w:r>
            <w:r w:rsidR="002B749C">
              <w:rPr>
                <w:rFonts w:ascii="仿宋_GB2312" w:hint="eastAsia"/>
                <w:sz w:val="24"/>
              </w:rPr>
              <w:t>(C</w:t>
            </w:r>
            <w:r w:rsidR="002B749C">
              <w:rPr>
                <w:rFonts w:ascii="仿宋_GB2312" w:hint="eastAsia"/>
                <w:sz w:val="24"/>
              </w:rPr>
              <w:t>、</w:t>
            </w:r>
            <w:r w:rsidR="002B749C">
              <w:rPr>
                <w:rFonts w:ascii="仿宋_GB2312" w:hint="eastAsia"/>
                <w:sz w:val="24"/>
              </w:rPr>
              <w:t>G)</w:t>
            </w:r>
            <w:r w:rsidR="002B749C">
              <w:rPr>
                <w:rFonts w:ascii="仿宋_GB2312" w:hint="eastAsia"/>
                <w:sz w:val="24"/>
              </w:rPr>
              <w:t>、</w:t>
            </w:r>
            <w:r w:rsidR="002B749C">
              <w:rPr>
                <w:rFonts w:ascii="仿宋_GB2312" w:hint="eastAsia"/>
                <w:sz w:val="24"/>
              </w:rPr>
              <w:t>(S</w:t>
            </w:r>
            <w:r w:rsidR="002B749C">
              <w:rPr>
                <w:rFonts w:ascii="仿宋_GB2312" w:hint="eastAsia"/>
                <w:sz w:val="24"/>
              </w:rPr>
              <w:t>、</w:t>
            </w:r>
            <w:r w:rsidR="002B749C">
              <w:rPr>
                <w:rFonts w:ascii="仿宋_GB2312" w:hint="eastAsia"/>
                <w:sz w:val="24"/>
              </w:rPr>
              <w:t>5</w:t>
            </w:r>
            <w:r w:rsidR="002B749C">
              <w:rPr>
                <w:rFonts w:ascii="仿宋_GB2312" w:hint="eastAsia"/>
                <w:sz w:val="24"/>
              </w:rPr>
              <w:t>、</w:t>
            </w:r>
            <w:r w:rsidR="002B749C">
              <w:rPr>
                <w:rFonts w:ascii="仿宋_GB2312" w:hint="eastAsia"/>
                <w:sz w:val="24"/>
              </w:rPr>
              <w:t>6)</w:t>
            </w:r>
            <w:r w:rsidR="00134A78">
              <w:rPr>
                <w:rFonts w:ascii="仿宋_GB2312" w:hint="eastAsia"/>
                <w:sz w:val="24"/>
              </w:rPr>
              <w:t>。</w:t>
            </w:r>
          </w:p>
          <w:p w:rsidR="005F4852" w:rsidRDefault="005F4852">
            <w:pPr>
              <w:numPr>
                <w:ilvl w:val="0"/>
                <w:numId w:val="3"/>
              </w:numPr>
              <w:spacing w:line="400" w:lineRule="exact"/>
              <w:ind w:firstLineChars="200" w:firstLine="480"/>
              <w:rPr>
                <w:rFonts w:ascii="仿宋_GB2312"/>
                <w:sz w:val="24"/>
              </w:rPr>
            </w:pPr>
            <w:r>
              <w:rPr>
                <w:rFonts w:ascii="仿宋_GB2312" w:hint="eastAsia"/>
                <w:sz w:val="24"/>
              </w:rPr>
              <w:t>算法的速度和识别</w:t>
            </w:r>
            <w:r w:rsidR="004062CC">
              <w:rPr>
                <w:rFonts w:ascii="仿宋_GB2312" w:hint="eastAsia"/>
                <w:sz w:val="24"/>
              </w:rPr>
              <w:t>准确率</w:t>
            </w:r>
            <w:r w:rsidR="00CD32D0">
              <w:rPr>
                <w:rFonts w:ascii="仿宋_GB2312" w:hint="eastAsia"/>
                <w:sz w:val="24"/>
              </w:rPr>
              <w:t>存在</w:t>
            </w:r>
            <w:r>
              <w:rPr>
                <w:rFonts w:ascii="仿宋_GB2312" w:hint="eastAsia"/>
                <w:sz w:val="24"/>
              </w:rPr>
              <w:t>矛盾</w:t>
            </w:r>
            <w:r w:rsidR="00CD32D0">
              <w:rPr>
                <w:rFonts w:ascii="仿宋_GB2312" w:hint="eastAsia"/>
                <w:sz w:val="24"/>
              </w:rPr>
              <w:t>：例如模板匹配的准确率高但计算量也大，特征值法速度快但难以找到稳定的特征</w:t>
            </w:r>
            <w:r w:rsidR="00C936AA">
              <w:rPr>
                <w:rFonts w:ascii="仿宋_GB2312" w:hint="eastAsia"/>
                <w:sz w:val="24"/>
              </w:rPr>
              <w:t>(</w:t>
            </w:r>
            <w:r w:rsidR="00C936AA">
              <w:rPr>
                <w:rFonts w:ascii="仿宋_GB2312" w:hint="eastAsia"/>
                <w:sz w:val="24"/>
              </w:rPr>
              <w:t>如连通域个数、交点个数、局部纹理特征</w:t>
            </w:r>
            <w:r w:rsidR="00C936AA">
              <w:rPr>
                <w:rFonts w:ascii="仿宋_GB2312" w:hint="eastAsia"/>
                <w:sz w:val="24"/>
              </w:rPr>
              <w:t>)</w:t>
            </w:r>
            <w:r w:rsidR="00CD32D0">
              <w:rPr>
                <w:rFonts w:ascii="仿宋_GB2312" w:hint="eastAsia"/>
                <w:sz w:val="24"/>
              </w:rPr>
              <w:t>，</w:t>
            </w:r>
            <w:r w:rsidR="00CD32D0">
              <w:rPr>
                <w:rFonts w:ascii="仿宋_GB2312" w:hint="eastAsia"/>
                <w:sz w:val="24"/>
              </w:rPr>
              <w:t>SVM</w:t>
            </w:r>
            <w:r w:rsidR="00CD32D0">
              <w:rPr>
                <w:rFonts w:ascii="仿宋_GB2312" w:hint="eastAsia"/>
                <w:sz w:val="24"/>
              </w:rPr>
              <w:t>对于两类问题的识别准确率高但对多类问题则力不从心。</w:t>
            </w:r>
          </w:p>
          <w:p w:rsidR="00D8212F" w:rsidRDefault="00D8212F" w:rsidP="004B79A2">
            <w:pPr>
              <w:rPr>
                <w:rFonts w:ascii="宋体" w:hAnsi="宋体" w:cs="宋体"/>
                <w:sz w:val="24"/>
                <w:szCs w:val="24"/>
              </w:rPr>
            </w:pPr>
          </w:p>
          <w:p w:rsidR="00004665" w:rsidRPr="00004665" w:rsidRDefault="00FD685F" w:rsidP="00004665">
            <w:pPr>
              <w:numPr>
                <w:ilvl w:val="0"/>
                <w:numId w:val="2"/>
              </w:numPr>
              <w:rPr>
                <w:rFonts w:ascii="宋体" w:hAnsi="宋体" w:cs="宋体"/>
                <w:b/>
                <w:bCs/>
                <w:sz w:val="24"/>
                <w:szCs w:val="24"/>
              </w:rPr>
            </w:pPr>
            <w:r>
              <w:rPr>
                <w:rFonts w:ascii="宋体" w:hAnsi="宋体" w:cs="宋体" w:hint="eastAsia"/>
                <w:b/>
                <w:bCs/>
                <w:sz w:val="24"/>
                <w:szCs w:val="24"/>
              </w:rPr>
              <w:t>研究成果及创新点</w:t>
            </w:r>
          </w:p>
          <w:p w:rsidR="00004665" w:rsidRPr="00552E07" w:rsidRDefault="00004665">
            <w:pPr>
              <w:rPr>
                <w:rFonts w:ascii="宋体" w:hAnsi="宋体" w:cs="宋体" w:hint="eastAsia"/>
                <w:b/>
                <w:sz w:val="24"/>
                <w:szCs w:val="24"/>
              </w:rPr>
            </w:pPr>
            <w:r w:rsidRPr="00552E07">
              <w:rPr>
                <w:rFonts w:ascii="宋体" w:hAnsi="宋体" w:cs="宋体" w:hint="eastAsia"/>
                <w:b/>
                <w:sz w:val="24"/>
                <w:szCs w:val="24"/>
              </w:rPr>
              <w:t>1）预处理</w:t>
            </w:r>
          </w:p>
          <w:p w:rsidR="00D8212F" w:rsidRDefault="00E4125A" w:rsidP="00552E07">
            <w:pPr>
              <w:ind w:firstLineChars="200" w:firstLine="482"/>
              <w:rPr>
                <w:rFonts w:ascii="宋体" w:hAnsi="宋体" w:cs="宋体"/>
                <w:sz w:val="24"/>
                <w:szCs w:val="24"/>
              </w:rPr>
            </w:pPr>
            <w:r w:rsidRPr="00552E07">
              <w:rPr>
                <w:rFonts w:ascii="宋体" w:hAnsi="宋体" w:cs="宋体" w:hint="eastAsia"/>
                <w:b/>
                <w:sz w:val="24"/>
                <w:szCs w:val="24"/>
              </w:rPr>
              <w:t>a.</w:t>
            </w:r>
            <w:r w:rsidR="00FD685F">
              <w:rPr>
                <w:rFonts w:ascii="宋体" w:hAnsi="宋体" w:cs="宋体" w:hint="eastAsia"/>
                <w:sz w:val="24"/>
                <w:szCs w:val="24"/>
              </w:rPr>
              <w:t>字符分割算法能判断较小的噪点和字符，只将字符分割出来，而舍弃噪点。</w:t>
            </w:r>
          </w:p>
          <w:p w:rsidR="00004665" w:rsidRDefault="00E4125A" w:rsidP="00552E07">
            <w:pPr>
              <w:ind w:firstLineChars="200" w:firstLine="482"/>
              <w:rPr>
                <w:rFonts w:ascii="宋体" w:hAnsi="宋体" w:cs="宋体" w:hint="eastAsia"/>
                <w:sz w:val="24"/>
                <w:szCs w:val="24"/>
              </w:rPr>
            </w:pPr>
            <w:r w:rsidRPr="00552E07">
              <w:rPr>
                <w:rFonts w:ascii="宋体" w:hAnsi="宋体" w:cs="宋体" w:hint="eastAsia"/>
                <w:b/>
                <w:sz w:val="24"/>
                <w:szCs w:val="24"/>
              </w:rPr>
              <w:t>b.</w:t>
            </w:r>
            <w:r w:rsidR="00FD685F">
              <w:rPr>
                <w:rFonts w:ascii="宋体" w:hAnsi="宋体" w:cs="宋体" w:hint="eastAsia"/>
                <w:sz w:val="24"/>
                <w:szCs w:val="24"/>
              </w:rPr>
              <w:t>倾斜矫正算法能将线性形变图像很好地纠正成标准图像，为后面提取号码区提供了保证。该算法通过阈值设定先分割出纸币和背景的横向边缘，通过Hough变换计算纸币倾斜角度，旋转水平后再检测纸币和背景的纵向边缘，计算形变角度，然后逐像素点移位，最终将倾斜形变图像变换成标准图像。</w:t>
            </w:r>
          </w:p>
          <w:p w:rsidR="00004665" w:rsidRPr="00552E07" w:rsidRDefault="00004665" w:rsidP="00004665">
            <w:pPr>
              <w:rPr>
                <w:rFonts w:ascii="宋体" w:hAnsi="宋体" w:cs="宋体"/>
                <w:b/>
                <w:sz w:val="24"/>
                <w:szCs w:val="24"/>
              </w:rPr>
            </w:pPr>
            <w:r w:rsidRPr="00552E07">
              <w:rPr>
                <w:rFonts w:ascii="宋体" w:hAnsi="宋体" w:cs="宋体" w:hint="eastAsia"/>
                <w:b/>
                <w:sz w:val="24"/>
                <w:szCs w:val="24"/>
              </w:rPr>
              <w:t>2) 准确率</w:t>
            </w:r>
          </w:p>
          <w:p w:rsidR="00D8212F" w:rsidRDefault="00FD685F">
            <w:pPr>
              <w:ind w:firstLineChars="200" w:firstLine="480"/>
              <w:rPr>
                <w:rFonts w:ascii="宋体" w:hAnsi="宋体" w:cs="宋体" w:hint="eastAsia"/>
                <w:sz w:val="24"/>
                <w:szCs w:val="24"/>
              </w:rPr>
            </w:pPr>
            <w:r>
              <w:rPr>
                <w:rFonts w:ascii="宋体" w:hAnsi="宋体" w:cs="宋体" w:hint="eastAsia"/>
                <w:sz w:val="24"/>
                <w:szCs w:val="24"/>
              </w:rPr>
              <w:t>识别部分采用先模板匹配，将欧氏距离和相关度分别作为比对依据得出两种识别结果，再比较这两种识别结果异同。如果不同就将这两种结果作为SVM的输入，通过SVM的最终判段出该字符到底是这两种结果中的哪一种。SVM的识别结果作为最终结果。这种模板匹配和SVM相结合的复合识别方法能提高识别准确度。</w:t>
            </w:r>
          </w:p>
          <w:p w:rsidR="00004665" w:rsidRPr="00552E07" w:rsidRDefault="00004665" w:rsidP="00004665">
            <w:pPr>
              <w:rPr>
                <w:rFonts w:ascii="宋体" w:hAnsi="宋体" w:cs="宋体" w:hint="eastAsia"/>
                <w:b/>
                <w:sz w:val="24"/>
                <w:szCs w:val="24"/>
              </w:rPr>
            </w:pPr>
            <w:r w:rsidRPr="00552E07">
              <w:rPr>
                <w:rFonts w:ascii="宋体" w:hAnsi="宋体" w:cs="宋体" w:hint="eastAsia"/>
                <w:b/>
                <w:sz w:val="24"/>
                <w:szCs w:val="24"/>
              </w:rPr>
              <w:t>3) 识别速度</w:t>
            </w:r>
          </w:p>
          <w:p w:rsidR="008A3051" w:rsidRDefault="00D25F21" w:rsidP="00552E07">
            <w:pPr>
              <w:ind w:firstLineChars="200" w:firstLine="482"/>
              <w:rPr>
                <w:rFonts w:ascii="宋体" w:hAnsi="宋体" w:cs="宋体"/>
                <w:sz w:val="24"/>
                <w:szCs w:val="24"/>
              </w:rPr>
            </w:pPr>
            <w:r w:rsidRPr="00552E07">
              <w:rPr>
                <w:rFonts w:ascii="宋体" w:hAnsi="宋体" w:cs="宋体" w:hint="eastAsia"/>
                <w:b/>
                <w:sz w:val="24"/>
                <w:szCs w:val="24"/>
              </w:rPr>
              <w:t>a.</w:t>
            </w:r>
            <w:r w:rsidR="008A3051">
              <w:rPr>
                <w:rFonts w:ascii="宋体" w:hAnsi="宋体" w:cs="宋体" w:hint="eastAsia"/>
                <w:sz w:val="24"/>
                <w:szCs w:val="24"/>
              </w:rPr>
              <w:t>支持向量机识别模块，预先制作了一张35x36的包元矩阵，每个包元是一个结构体，存放着两种字符组合PCA的特征向量、平均值、组合名、类别等信息，为后面SVM训练提供数据。因为36种字符两两组合数为36*35/2 ，因此该包元矩阵只有一半有值，另一半为空，从而节省了空间。这张表是事先生成的，作为离线数据包存放，在识别字符时只需从表中检索到对应的组合，就可直接使用计算好的参数，而不必再次计算，这样大大节省了识别速度。</w:t>
            </w:r>
          </w:p>
          <w:p w:rsidR="00D8212F" w:rsidRDefault="00D25F21" w:rsidP="00552E07">
            <w:pPr>
              <w:ind w:firstLineChars="200" w:firstLine="482"/>
              <w:rPr>
                <w:rFonts w:ascii="宋体" w:hAnsi="宋体" w:cs="宋体" w:hint="eastAsia"/>
                <w:sz w:val="24"/>
                <w:szCs w:val="24"/>
              </w:rPr>
            </w:pPr>
            <w:r w:rsidRPr="00552E07">
              <w:rPr>
                <w:rFonts w:ascii="宋体" w:hAnsi="宋体" w:cs="宋体" w:hint="eastAsia"/>
                <w:b/>
                <w:sz w:val="24"/>
                <w:szCs w:val="24"/>
              </w:rPr>
              <w:lastRenderedPageBreak/>
              <w:t>b.</w:t>
            </w:r>
            <w:r w:rsidR="00FD685F">
              <w:rPr>
                <w:rFonts w:ascii="宋体" w:hAnsi="宋体" w:cs="宋体" w:hint="eastAsia"/>
                <w:sz w:val="24"/>
                <w:szCs w:val="24"/>
              </w:rPr>
              <w:t>所有程序分为两部分，一部分是生成离线数据的程序，存放于un_used/目录下，另一部分是识别过程用到的程</w:t>
            </w:r>
            <w:bookmarkStart w:id="2" w:name="_GoBack"/>
            <w:bookmarkEnd w:id="2"/>
            <w:r w:rsidR="00FD685F">
              <w:rPr>
                <w:rFonts w:ascii="宋体" w:hAnsi="宋体" w:cs="宋体" w:hint="eastAsia"/>
                <w:sz w:val="24"/>
                <w:szCs w:val="24"/>
              </w:rPr>
              <w:t>序，存放于当前目录下。这样更节省CPU资源，提高了识别的速度。下面是所有程序名以及存放目录的截图：</w:t>
            </w:r>
          </w:p>
          <w:p w:rsidR="0014497D" w:rsidRDefault="0014497D" w:rsidP="00AE31F1">
            <w:pPr>
              <w:ind w:firstLineChars="200" w:firstLine="480"/>
              <w:rPr>
                <w:rFonts w:ascii="宋体" w:hAnsi="宋体" w:cs="宋体" w:hint="eastAsia"/>
                <w:sz w:val="24"/>
                <w:szCs w:val="24"/>
              </w:rPr>
            </w:pPr>
          </w:p>
          <w:p w:rsidR="0014497D" w:rsidRPr="00AE31F1" w:rsidRDefault="0014497D" w:rsidP="00AE31F1">
            <w:pPr>
              <w:ind w:firstLineChars="200" w:firstLine="480"/>
              <w:rPr>
                <w:rFonts w:ascii="宋体" w:hAnsi="宋体" w:cs="宋体"/>
                <w:sz w:val="24"/>
                <w:szCs w:val="24"/>
              </w:rPr>
            </w:pPr>
          </w:p>
          <w:p w:rsidR="00D8212F" w:rsidRDefault="00232812" w:rsidP="0042052D">
            <w:pPr>
              <w:ind w:firstLineChars="200" w:firstLine="420"/>
              <w:rPr>
                <w:rFonts w:ascii="宋体" w:hAnsi="宋体" w:cs="宋体"/>
                <w:sz w:val="24"/>
                <w:szCs w:val="24"/>
              </w:rPr>
            </w:pPr>
            <w:r>
              <w:rPr>
                <w:noProof w:val="0"/>
              </w:rPr>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曲线连接符 33" o:spid="_x0000_s1045" type="#_x0000_t38" style="position:absolute;left:0;text-align:left;margin-left:45.65pt;margin-top:251.65pt;width:252.25pt;height:157.45pt;rotation:270;z-index:2" o:connectortype="curved" o:preferrelative="t" adj="56" strokecolor="red" strokeweight="1.25pt">
                  <v:stroke endarrow="block" miterlimit="2"/>
                </v:shape>
              </w:pict>
            </w:r>
            <w:r>
              <w:rPr>
                <w:noProof w:val="0"/>
              </w:rPr>
              <w:pict>
                <v:shape id="文本框 21" o:spid="_x0000_s1046" type="#_x0000_t202" style="position:absolute;left:0;text-align:left;margin-left:231.5pt;margin-top:165.15pt;width:196.4pt;height:280.3pt;z-index:1" o:preferrelative="t" filled="f" stroked="f">
                  <v:textbox>
                    <w:txbxContent>
                      <w:p w:rsidR="00D8212F" w:rsidRDefault="00FC4DC5">
                        <w:r>
                          <w:pict>
                            <v:shape id="图片 22" o:spid="_x0000_i1039" type="#_x0000_t75" style="width:175pt;height:258.7pt">
                              <v:imagedata r:id="rId28" o:title=""/>
                            </v:shape>
                          </w:pict>
                        </w:r>
                      </w:p>
                    </w:txbxContent>
                  </v:textbox>
                </v:shape>
              </w:pict>
            </w:r>
            <w:r w:rsidR="00FC4DC5">
              <w:pict>
                <v:shape id="图片 20" o:spid="_x0000_i1038" type="#_x0000_t75" style="width:180.85pt;height:550.05pt">
                  <v:imagedata r:id="rId29" o:title=""/>
                </v:shape>
              </w:pict>
            </w:r>
          </w:p>
          <w:p w:rsidR="00D8212F" w:rsidRDefault="00D8212F" w:rsidP="0042052D">
            <w:pPr>
              <w:ind w:firstLineChars="200" w:firstLine="482"/>
              <w:rPr>
                <w:rFonts w:ascii="宋体" w:hAnsi="宋体" w:cs="宋体"/>
                <w:b/>
                <w:bCs/>
                <w:sz w:val="24"/>
                <w:szCs w:val="24"/>
              </w:rPr>
            </w:pPr>
          </w:p>
          <w:p w:rsidR="00D8212F" w:rsidRDefault="00D8212F" w:rsidP="0042052D">
            <w:pPr>
              <w:ind w:firstLineChars="200" w:firstLine="482"/>
              <w:rPr>
                <w:rFonts w:ascii="宋体" w:hAnsi="宋体" w:cs="宋体"/>
                <w:b/>
                <w:bCs/>
                <w:sz w:val="24"/>
                <w:szCs w:val="24"/>
              </w:rPr>
            </w:pPr>
          </w:p>
          <w:p w:rsidR="00D8212F" w:rsidRDefault="00D8212F" w:rsidP="0042052D">
            <w:pPr>
              <w:ind w:firstLineChars="200" w:firstLine="482"/>
              <w:rPr>
                <w:rFonts w:ascii="宋体" w:hAnsi="宋体" w:cs="宋体"/>
                <w:b/>
                <w:bCs/>
                <w:sz w:val="24"/>
                <w:szCs w:val="24"/>
              </w:rPr>
            </w:pPr>
          </w:p>
          <w:p w:rsidR="00DF6845" w:rsidRDefault="00DF6845">
            <w:pPr>
              <w:rPr>
                <w:rFonts w:ascii="仿宋_GB2312" w:hint="eastAsia"/>
                <w:b/>
                <w:bCs/>
                <w:sz w:val="24"/>
                <w:szCs w:val="24"/>
              </w:rPr>
            </w:pPr>
          </w:p>
          <w:p w:rsidR="00D8212F" w:rsidRDefault="00FD685F">
            <w:pPr>
              <w:rPr>
                <w:rFonts w:ascii="仿宋_GB2312"/>
                <w:b/>
                <w:bCs/>
                <w:sz w:val="24"/>
                <w:szCs w:val="24"/>
              </w:rPr>
            </w:pPr>
            <w:r>
              <w:rPr>
                <w:rFonts w:ascii="仿宋_GB2312" w:hint="eastAsia"/>
                <w:b/>
                <w:bCs/>
                <w:sz w:val="24"/>
                <w:szCs w:val="24"/>
              </w:rPr>
              <w:t>3.</w:t>
            </w:r>
            <w:r>
              <w:rPr>
                <w:rFonts w:ascii="仿宋_GB2312" w:hint="eastAsia"/>
                <w:b/>
                <w:bCs/>
                <w:sz w:val="24"/>
                <w:szCs w:val="24"/>
              </w:rPr>
              <w:t>研究工作的不足</w:t>
            </w:r>
          </w:p>
          <w:p w:rsidR="00D8212F" w:rsidRDefault="00FD685F" w:rsidP="00022D91">
            <w:pPr>
              <w:ind w:firstLine="480"/>
              <w:rPr>
                <w:rFonts w:ascii="仿宋_GB2312" w:hint="eastAsia"/>
                <w:sz w:val="24"/>
                <w:szCs w:val="24"/>
              </w:rPr>
            </w:pPr>
            <w:r>
              <w:rPr>
                <w:rFonts w:ascii="仿宋_GB2312" w:hint="eastAsia"/>
                <w:sz w:val="24"/>
                <w:szCs w:val="24"/>
              </w:rPr>
              <w:t>由于项目时间短，自身知识积累不够，导致以下问题还没来得及解决：</w:t>
            </w:r>
          </w:p>
          <w:p w:rsidR="00022D91" w:rsidRPr="00667C81" w:rsidRDefault="00022D91" w:rsidP="00022D91">
            <w:pPr>
              <w:rPr>
                <w:rFonts w:ascii="仿宋_GB2312"/>
                <w:b/>
                <w:sz w:val="24"/>
                <w:szCs w:val="24"/>
              </w:rPr>
            </w:pPr>
            <w:r w:rsidRPr="00667C81">
              <w:rPr>
                <w:rFonts w:ascii="仿宋_GB2312" w:hint="eastAsia"/>
                <w:b/>
                <w:sz w:val="24"/>
                <w:szCs w:val="24"/>
              </w:rPr>
              <w:t xml:space="preserve">1) </w:t>
            </w:r>
            <w:r w:rsidRPr="00667C81">
              <w:rPr>
                <w:rFonts w:ascii="仿宋_GB2312" w:hint="eastAsia"/>
                <w:b/>
                <w:sz w:val="24"/>
                <w:szCs w:val="24"/>
              </w:rPr>
              <w:t>预处理</w:t>
            </w:r>
          </w:p>
          <w:p w:rsidR="00D8212F" w:rsidRDefault="00022D91">
            <w:pPr>
              <w:ind w:firstLineChars="200" w:firstLine="480"/>
              <w:rPr>
                <w:rFonts w:ascii="宋体" w:hAnsi="宋体" w:cs="宋体"/>
                <w:sz w:val="24"/>
                <w:szCs w:val="24"/>
              </w:rPr>
            </w:pPr>
            <w:r>
              <w:rPr>
                <w:rFonts w:ascii="宋体" w:hAnsi="宋体" w:cs="宋体" w:hint="eastAsia"/>
                <w:sz w:val="24"/>
                <w:szCs w:val="24"/>
              </w:rPr>
              <w:t>a.</w:t>
            </w:r>
            <w:r w:rsidR="00FD685F">
              <w:rPr>
                <w:rFonts w:ascii="宋体" w:hAnsi="宋体" w:cs="宋体" w:hint="eastAsia"/>
                <w:sz w:val="24"/>
                <w:szCs w:val="24"/>
              </w:rPr>
              <w:t>纸币面向问题未解决。</w:t>
            </w:r>
          </w:p>
          <w:p w:rsidR="00D8212F" w:rsidRDefault="00022D91">
            <w:pPr>
              <w:ind w:firstLineChars="200" w:firstLine="480"/>
              <w:rPr>
                <w:rFonts w:ascii="宋体" w:hAnsi="宋体" w:cs="宋体"/>
                <w:sz w:val="24"/>
                <w:szCs w:val="24"/>
              </w:rPr>
            </w:pPr>
            <w:r>
              <w:rPr>
                <w:rFonts w:ascii="宋体" w:hAnsi="宋体" w:cs="宋体" w:hint="eastAsia"/>
                <w:sz w:val="24"/>
                <w:szCs w:val="24"/>
              </w:rPr>
              <w:t>b.</w:t>
            </w:r>
            <w:r w:rsidR="00FD685F">
              <w:rPr>
                <w:rFonts w:ascii="宋体" w:hAnsi="宋体" w:cs="宋体" w:hint="eastAsia"/>
                <w:sz w:val="24"/>
                <w:szCs w:val="24"/>
              </w:rPr>
              <w:t>纸币污染、残缺严重，无法提取号码区。</w:t>
            </w:r>
          </w:p>
          <w:p w:rsidR="00D8212F" w:rsidRDefault="00022D91">
            <w:pPr>
              <w:ind w:firstLineChars="200" w:firstLine="480"/>
              <w:rPr>
                <w:rFonts w:ascii="宋体" w:hAnsi="宋体" w:cs="宋体" w:hint="eastAsia"/>
                <w:sz w:val="24"/>
                <w:szCs w:val="24"/>
              </w:rPr>
            </w:pPr>
            <w:r>
              <w:rPr>
                <w:rFonts w:ascii="宋体" w:hAnsi="宋体" w:cs="宋体" w:hint="eastAsia"/>
                <w:sz w:val="24"/>
                <w:szCs w:val="24"/>
              </w:rPr>
              <w:t>c.</w:t>
            </w:r>
            <w:r w:rsidR="00FD685F">
              <w:rPr>
                <w:rFonts w:ascii="宋体" w:hAnsi="宋体" w:cs="宋体" w:hint="eastAsia"/>
                <w:sz w:val="24"/>
                <w:szCs w:val="24"/>
              </w:rPr>
              <w:t>预处理部分的倾斜矫正只能矫正线性形变图像，不能处理非线性形变，如褶皱、卷曲等情况。</w:t>
            </w:r>
          </w:p>
          <w:p w:rsidR="00022D91" w:rsidRPr="00667C81" w:rsidRDefault="00022D91" w:rsidP="00022D91">
            <w:pPr>
              <w:rPr>
                <w:rFonts w:ascii="宋体" w:hAnsi="宋体" w:cs="宋体"/>
                <w:b/>
                <w:sz w:val="24"/>
                <w:szCs w:val="24"/>
              </w:rPr>
            </w:pPr>
            <w:r w:rsidRPr="00667C81">
              <w:rPr>
                <w:rFonts w:ascii="宋体" w:hAnsi="宋体" w:cs="宋体" w:hint="eastAsia"/>
                <w:b/>
                <w:sz w:val="24"/>
                <w:szCs w:val="24"/>
              </w:rPr>
              <w:t>2) 特征提取</w:t>
            </w:r>
          </w:p>
          <w:p w:rsidR="00D8212F" w:rsidRDefault="00FD685F">
            <w:pPr>
              <w:ind w:firstLineChars="200" w:firstLine="480"/>
              <w:rPr>
                <w:rFonts w:ascii="宋体" w:hAnsi="宋体" w:cs="宋体" w:hint="eastAsia"/>
                <w:sz w:val="24"/>
                <w:szCs w:val="24"/>
              </w:rPr>
            </w:pPr>
            <w:r>
              <w:rPr>
                <w:rFonts w:ascii="宋体" w:hAnsi="宋体" w:cs="宋体" w:hint="eastAsia"/>
                <w:sz w:val="24"/>
                <w:szCs w:val="24"/>
              </w:rPr>
              <w:t>本算法直接通过PCA提取主特征识别，未结合其他简易有效的特征，如闭环数、交汇点数</w:t>
            </w:r>
            <w:r w:rsidR="006C24DA">
              <w:rPr>
                <w:rFonts w:ascii="宋体" w:hAnsi="宋体" w:cs="宋体" w:hint="eastAsia"/>
                <w:sz w:val="24"/>
                <w:szCs w:val="24"/>
              </w:rPr>
              <w:t>、局部纹理(LBP)</w:t>
            </w:r>
            <w:r>
              <w:rPr>
                <w:rFonts w:ascii="宋体" w:hAnsi="宋体" w:cs="宋体" w:hint="eastAsia"/>
                <w:sz w:val="24"/>
                <w:szCs w:val="24"/>
              </w:rPr>
              <w:t>等特征。</w:t>
            </w:r>
          </w:p>
          <w:p w:rsidR="00022D91" w:rsidRPr="00667C81" w:rsidRDefault="00022D91" w:rsidP="00022D91">
            <w:pPr>
              <w:rPr>
                <w:rFonts w:ascii="宋体" w:hAnsi="宋体" w:cs="宋体"/>
                <w:b/>
                <w:sz w:val="24"/>
                <w:szCs w:val="24"/>
              </w:rPr>
            </w:pPr>
            <w:r w:rsidRPr="00667C81">
              <w:rPr>
                <w:rFonts w:ascii="宋体" w:hAnsi="宋体" w:cs="宋体" w:hint="eastAsia"/>
                <w:b/>
                <w:sz w:val="24"/>
                <w:szCs w:val="24"/>
              </w:rPr>
              <w:t>3） 识别</w:t>
            </w:r>
          </w:p>
          <w:p w:rsidR="00D8212F" w:rsidRDefault="00022D91">
            <w:pPr>
              <w:ind w:firstLineChars="200" w:firstLine="480"/>
              <w:rPr>
                <w:rFonts w:ascii="宋体" w:hAnsi="宋体" w:cs="宋体"/>
                <w:sz w:val="24"/>
                <w:szCs w:val="24"/>
              </w:rPr>
            </w:pPr>
            <w:r>
              <w:rPr>
                <w:rFonts w:ascii="宋体" w:hAnsi="宋体" w:cs="宋体" w:hint="eastAsia"/>
                <w:sz w:val="24"/>
                <w:szCs w:val="24"/>
              </w:rPr>
              <w:t>a.</w:t>
            </w:r>
            <w:r w:rsidR="00FD685F">
              <w:rPr>
                <w:rFonts w:ascii="宋体" w:hAnsi="宋体" w:cs="宋体" w:hint="eastAsia"/>
                <w:sz w:val="24"/>
                <w:szCs w:val="24"/>
              </w:rPr>
              <w:t>由于试验样本不足，训练特征还不全面，导致遇到特殊形态的字符识别错误。</w:t>
            </w:r>
          </w:p>
          <w:p w:rsidR="00D8212F" w:rsidRDefault="00022D91">
            <w:pPr>
              <w:ind w:firstLineChars="200" w:firstLine="480"/>
              <w:rPr>
                <w:rFonts w:ascii="宋体" w:hAnsi="宋体" w:cs="宋体" w:hint="eastAsia"/>
                <w:sz w:val="24"/>
                <w:szCs w:val="24"/>
              </w:rPr>
            </w:pPr>
            <w:r>
              <w:rPr>
                <w:rFonts w:ascii="宋体" w:hAnsi="宋体" w:cs="宋体" w:hint="eastAsia"/>
                <w:sz w:val="24"/>
                <w:szCs w:val="24"/>
              </w:rPr>
              <w:t>b.</w:t>
            </w:r>
            <w:r w:rsidR="00FD685F">
              <w:rPr>
                <w:rFonts w:ascii="宋体" w:hAnsi="宋体" w:cs="宋体" w:hint="eastAsia"/>
                <w:sz w:val="24"/>
                <w:szCs w:val="24"/>
              </w:rPr>
              <w:t>没统计识别准确率和耗时</w:t>
            </w:r>
          </w:p>
          <w:p w:rsidR="00022D91" w:rsidRPr="00667C81" w:rsidRDefault="00022D91" w:rsidP="00022D91">
            <w:pPr>
              <w:rPr>
                <w:rFonts w:ascii="宋体" w:hAnsi="宋体" w:cs="宋体"/>
                <w:b/>
                <w:sz w:val="24"/>
                <w:szCs w:val="24"/>
              </w:rPr>
            </w:pPr>
            <w:r w:rsidRPr="00667C81">
              <w:rPr>
                <w:rFonts w:ascii="宋体" w:hAnsi="宋体" w:cs="宋体" w:hint="eastAsia"/>
                <w:b/>
                <w:sz w:val="24"/>
                <w:szCs w:val="24"/>
              </w:rPr>
              <w:t>4）程序设计漏洞</w:t>
            </w:r>
          </w:p>
          <w:p w:rsidR="00D8212F" w:rsidRDefault="00022D91">
            <w:pPr>
              <w:ind w:firstLineChars="200" w:firstLine="480"/>
              <w:rPr>
                <w:rFonts w:ascii="宋体" w:hAnsi="宋体" w:cs="宋体"/>
                <w:sz w:val="24"/>
                <w:szCs w:val="24"/>
              </w:rPr>
            </w:pPr>
            <w:r>
              <w:rPr>
                <w:rFonts w:ascii="宋体" w:hAnsi="宋体" w:cs="宋体" w:hint="eastAsia"/>
                <w:sz w:val="24"/>
                <w:szCs w:val="24"/>
              </w:rPr>
              <w:t>a.</w:t>
            </w:r>
            <w:r w:rsidR="00FD685F">
              <w:rPr>
                <w:rFonts w:ascii="宋体" w:hAnsi="宋体" w:cs="宋体" w:hint="eastAsia"/>
                <w:sz w:val="24"/>
                <w:szCs w:val="24"/>
              </w:rPr>
              <w:t>算法未设计防错检测处理，遇到特殊情况可能出错</w:t>
            </w:r>
          </w:p>
          <w:p w:rsidR="00D8212F" w:rsidRDefault="00022D91">
            <w:pPr>
              <w:ind w:firstLineChars="200" w:firstLine="480"/>
              <w:rPr>
                <w:rFonts w:ascii="宋体" w:hAnsi="宋体" w:cs="宋体"/>
                <w:sz w:val="24"/>
                <w:szCs w:val="24"/>
              </w:rPr>
            </w:pPr>
            <w:r>
              <w:rPr>
                <w:rFonts w:ascii="宋体" w:hAnsi="宋体" w:cs="宋体" w:hint="eastAsia"/>
                <w:sz w:val="24"/>
                <w:szCs w:val="24"/>
              </w:rPr>
              <w:t>b.</w:t>
            </w:r>
            <w:r w:rsidR="00FD685F">
              <w:rPr>
                <w:rFonts w:ascii="宋体" w:hAnsi="宋体" w:cs="宋体" w:hint="eastAsia"/>
                <w:sz w:val="24"/>
                <w:szCs w:val="24"/>
              </w:rPr>
              <w:t>研究过程中，没有详细的规划，导致项目进度不能保证；同时，没有注意撰写文档、流程图，导致事后调试程序、修改代码效率低下。</w:t>
            </w:r>
          </w:p>
          <w:p w:rsidR="00D8212F" w:rsidRDefault="00D8212F">
            <w:pPr>
              <w:rPr>
                <w:rFonts w:ascii="宋体" w:hAnsi="宋体" w:cs="宋体"/>
                <w:sz w:val="24"/>
                <w:szCs w:val="24"/>
              </w:rPr>
            </w:pPr>
          </w:p>
          <w:p w:rsidR="00D8212F" w:rsidRDefault="00FD685F">
            <w:pPr>
              <w:spacing w:line="400" w:lineRule="exact"/>
              <w:rPr>
                <w:rFonts w:ascii="仿宋_GB2312"/>
                <w:b/>
                <w:bCs/>
                <w:sz w:val="24"/>
              </w:rPr>
            </w:pPr>
            <w:r>
              <w:rPr>
                <w:rFonts w:ascii="仿宋_GB2312" w:hint="eastAsia"/>
                <w:b/>
                <w:bCs/>
                <w:sz w:val="24"/>
              </w:rPr>
              <w:t>4.</w:t>
            </w:r>
            <w:r>
              <w:rPr>
                <w:rFonts w:ascii="仿宋_GB2312" w:hint="eastAsia"/>
                <w:b/>
                <w:bCs/>
                <w:sz w:val="24"/>
              </w:rPr>
              <w:t>研究的收获</w:t>
            </w:r>
          </w:p>
          <w:p w:rsidR="00D8212F" w:rsidRDefault="00FD685F">
            <w:pPr>
              <w:spacing w:line="400" w:lineRule="exact"/>
              <w:ind w:firstLineChars="200" w:firstLine="480"/>
              <w:rPr>
                <w:rFonts w:ascii="仿宋_GB2312"/>
                <w:sz w:val="24"/>
              </w:rPr>
            </w:pPr>
            <w:r>
              <w:rPr>
                <w:rFonts w:ascii="仿宋_GB2312" w:hint="eastAsia"/>
                <w:sz w:val="24"/>
              </w:rPr>
              <w:t>研究过程中，我有了很多数学上的收获，例如差值法归一化；</w:t>
            </w:r>
            <w:r>
              <w:rPr>
                <w:rFonts w:ascii="仿宋_GB2312" w:hint="eastAsia"/>
                <w:sz w:val="24"/>
              </w:rPr>
              <w:t>Hough</w:t>
            </w:r>
            <w:r>
              <w:rPr>
                <w:rFonts w:ascii="仿宋_GB2312" w:hint="eastAsia"/>
                <w:sz w:val="24"/>
              </w:rPr>
              <w:t>变化的思想；</w:t>
            </w:r>
            <w:r>
              <w:rPr>
                <w:rFonts w:ascii="仿宋_GB2312" w:hint="eastAsia"/>
                <w:sz w:val="24"/>
              </w:rPr>
              <w:t>PCA</w:t>
            </w:r>
            <w:r>
              <w:rPr>
                <w:rFonts w:ascii="仿宋_GB2312" w:hint="eastAsia"/>
                <w:sz w:val="24"/>
              </w:rPr>
              <w:t>中对矩阵的特征值有了形象的理解；</w:t>
            </w:r>
            <w:r>
              <w:rPr>
                <w:rFonts w:ascii="仿宋_GB2312" w:hint="eastAsia"/>
                <w:sz w:val="24"/>
              </w:rPr>
              <w:t>SVM</w:t>
            </w:r>
            <w:r>
              <w:rPr>
                <w:rFonts w:ascii="仿宋_GB2312" w:hint="eastAsia"/>
                <w:sz w:val="24"/>
              </w:rPr>
              <w:t>中对凸优化、集合间隔、函数间隔、核函数将低维空间中无法分类的特征映射到高维空间但仍在低维空间计算内积的思想；模式识别中贝叶斯决策、线性判别函数、优化算法（梯度下降法、牛顿法、</w:t>
            </w:r>
            <w:r>
              <w:rPr>
                <w:rFonts w:ascii="仿宋_GB2312" w:hint="eastAsia"/>
                <w:sz w:val="24"/>
              </w:rPr>
              <w:t>lagrange</w:t>
            </w:r>
            <w:r>
              <w:rPr>
                <w:rFonts w:ascii="仿宋_GB2312" w:hint="eastAsia"/>
                <w:sz w:val="24"/>
              </w:rPr>
              <w:t>乘子法）等等。带着课题背景和解决问题的目的，原本枯燥的数学变得生动有趣、实用。让我们体会到数学的强大威力。</w:t>
            </w:r>
          </w:p>
          <w:p w:rsidR="00D8212F" w:rsidRDefault="00FD685F">
            <w:pPr>
              <w:spacing w:line="400" w:lineRule="exact"/>
              <w:ind w:firstLineChars="200" w:firstLine="480"/>
              <w:rPr>
                <w:rFonts w:ascii="仿宋_GB2312"/>
                <w:sz w:val="24"/>
              </w:rPr>
            </w:pPr>
            <w:r>
              <w:rPr>
                <w:rFonts w:ascii="仿宋_GB2312" w:hint="eastAsia"/>
                <w:sz w:val="24"/>
              </w:rPr>
              <w:t>除了数学和专业理论上的收获，我们还收获了许多实践经验。最初看论文，推导公式只是让我们从原理上了解了是什么，具体怎么做呢？我们还真有点棘手，我们通过在</w:t>
            </w:r>
            <w:r>
              <w:rPr>
                <w:rFonts w:ascii="仿宋_GB2312" w:hint="eastAsia"/>
                <w:sz w:val="24"/>
              </w:rPr>
              <w:t>MATLAB</w:t>
            </w:r>
            <w:r>
              <w:rPr>
                <w:rFonts w:ascii="仿宋_GB2312" w:hint="eastAsia"/>
                <w:sz w:val="24"/>
              </w:rPr>
              <w:t>上仿真逐渐学会了图像矩阵的操作</w:t>
            </w:r>
            <w:r>
              <w:rPr>
                <w:rFonts w:ascii="仿宋_GB2312" w:hint="eastAsia"/>
                <w:sz w:val="24"/>
              </w:rPr>
              <w:t>(</w:t>
            </w:r>
            <w:r>
              <w:rPr>
                <w:rFonts w:ascii="仿宋_GB2312" w:hint="eastAsia"/>
                <w:sz w:val="24"/>
              </w:rPr>
              <w:t>转制、重排、切割等等</w:t>
            </w:r>
            <w:r>
              <w:rPr>
                <w:rFonts w:ascii="仿宋_GB2312" w:hint="eastAsia"/>
                <w:sz w:val="24"/>
              </w:rPr>
              <w:t>)</w:t>
            </w:r>
            <w:r>
              <w:rPr>
                <w:rFonts w:ascii="仿宋_GB2312" w:hint="eastAsia"/>
                <w:sz w:val="24"/>
              </w:rPr>
              <w:t>，后期又在</w:t>
            </w:r>
            <w:r>
              <w:rPr>
                <w:rFonts w:ascii="仿宋_GB2312" w:hint="eastAsia"/>
                <w:sz w:val="24"/>
              </w:rPr>
              <w:t xml:space="preserve">matlab file exchange </w:t>
            </w:r>
            <w:r>
              <w:rPr>
                <w:rFonts w:ascii="仿宋_GB2312" w:hint="eastAsia"/>
                <w:sz w:val="24"/>
              </w:rPr>
              <w:t>网站下载源代码，学习</w:t>
            </w:r>
            <w:r>
              <w:rPr>
                <w:rFonts w:ascii="仿宋_GB2312" w:hint="eastAsia"/>
                <w:sz w:val="24"/>
              </w:rPr>
              <w:t xml:space="preserve">matlab </w:t>
            </w:r>
            <w:r>
              <w:rPr>
                <w:rFonts w:ascii="仿宋_GB2312" w:hint="eastAsia"/>
                <w:sz w:val="24"/>
              </w:rPr>
              <w:t>程序怎么写。从最初对矩阵操作一无所知、程序不分文件和函数到后来有了自己的函数命名、文件分类等编程习惯。最后，我还学会了怎么画算法结构图和程序流程图，让自己的项目管理能力有了提升。</w:t>
            </w:r>
          </w:p>
          <w:p w:rsidR="00D8212F" w:rsidRDefault="00D8212F">
            <w:pPr>
              <w:rPr>
                <w:rFonts w:ascii="仿宋_GB2312"/>
                <w:sz w:val="24"/>
              </w:rPr>
            </w:pPr>
          </w:p>
          <w:p w:rsidR="00D8212F" w:rsidRDefault="00D8212F">
            <w:pPr>
              <w:rPr>
                <w:rFonts w:ascii="仿宋_GB2312"/>
                <w:sz w:val="24"/>
              </w:rPr>
            </w:pPr>
          </w:p>
          <w:p w:rsidR="00D8212F" w:rsidRDefault="00D8212F">
            <w:pPr>
              <w:rPr>
                <w:rFonts w:ascii="仿宋_GB2312"/>
                <w:sz w:val="24"/>
              </w:rPr>
            </w:pPr>
          </w:p>
          <w:p w:rsidR="00D8212F" w:rsidRDefault="00D8212F">
            <w:pPr>
              <w:rPr>
                <w:rFonts w:ascii="仿宋_GB2312"/>
                <w:sz w:val="24"/>
              </w:rPr>
            </w:pPr>
          </w:p>
          <w:p w:rsidR="00D8212F" w:rsidRDefault="00D8212F">
            <w:pPr>
              <w:rPr>
                <w:rFonts w:ascii="仿宋_GB2312" w:hint="eastAsia"/>
                <w:sz w:val="24"/>
              </w:rPr>
            </w:pPr>
          </w:p>
          <w:p w:rsidR="00BD4F3E" w:rsidRDefault="00BD4F3E">
            <w:pPr>
              <w:rPr>
                <w:rFonts w:ascii="仿宋_GB2312"/>
                <w:sz w:val="24"/>
              </w:rPr>
            </w:pPr>
          </w:p>
        </w:tc>
      </w:tr>
      <w:tr w:rsidR="00D8212F">
        <w:trPr>
          <w:gridBefore w:val="1"/>
          <w:gridAfter w:val="1"/>
          <w:wBefore w:w="34" w:type="dxa"/>
          <w:wAfter w:w="88" w:type="dxa"/>
          <w:trHeight w:val="416"/>
        </w:trPr>
        <w:tc>
          <w:tcPr>
            <w:tcW w:w="8525" w:type="dxa"/>
            <w:gridSpan w:val="6"/>
            <w:vAlign w:val="center"/>
          </w:tcPr>
          <w:p w:rsidR="00D8212F" w:rsidRDefault="00FD685F">
            <w:pPr>
              <w:rPr>
                <w:rFonts w:ascii="宋体" w:hAnsi="宋体"/>
                <w:sz w:val="24"/>
              </w:rPr>
            </w:pPr>
            <w:r>
              <w:rPr>
                <w:rFonts w:ascii="黑体" w:eastAsia="黑体" w:hint="eastAsia"/>
                <w:sz w:val="28"/>
                <w:szCs w:val="28"/>
              </w:rPr>
              <w:lastRenderedPageBreak/>
              <w:t>四、经费开支情况</w:t>
            </w:r>
          </w:p>
        </w:tc>
      </w:tr>
      <w:tr w:rsidR="00D8212F">
        <w:trPr>
          <w:gridBefore w:val="1"/>
          <w:gridAfter w:val="1"/>
          <w:wBefore w:w="34" w:type="dxa"/>
          <w:wAfter w:w="88" w:type="dxa"/>
          <w:trHeight w:val="397"/>
        </w:trPr>
        <w:tc>
          <w:tcPr>
            <w:tcW w:w="846" w:type="dxa"/>
            <w:vAlign w:val="center"/>
          </w:tcPr>
          <w:p w:rsidR="00D8212F" w:rsidRDefault="00FD685F">
            <w:pPr>
              <w:jc w:val="center"/>
              <w:rPr>
                <w:rFonts w:ascii="宋体" w:hAnsi="宋体"/>
                <w:sz w:val="24"/>
              </w:rPr>
            </w:pPr>
            <w:r>
              <w:rPr>
                <w:rFonts w:ascii="宋体" w:hAnsi="宋体" w:hint="eastAsia"/>
                <w:sz w:val="24"/>
              </w:rPr>
              <w:t>序号</w:t>
            </w:r>
          </w:p>
        </w:tc>
        <w:tc>
          <w:tcPr>
            <w:tcW w:w="3937" w:type="dxa"/>
            <w:gridSpan w:val="3"/>
            <w:vAlign w:val="center"/>
          </w:tcPr>
          <w:p w:rsidR="00D8212F" w:rsidRDefault="00FD685F">
            <w:pPr>
              <w:wordWrap w:val="0"/>
              <w:jc w:val="center"/>
              <w:rPr>
                <w:rFonts w:ascii="宋体" w:hAnsi="宋体"/>
                <w:sz w:val="24"/>
              </w:rPr>
            </w:pPr>
            <w:r>
              <w:rPr>
                <w:rFonts w:ascii="宋体" w:hAnsi="宋体" w:hint="eastAsia"/>
                <w:sz w:val="24"/>
              </w:rPr>
              <w:t>开支项目</w:t>
            </w:r>
          </w:p>
        </w:tc>
        <w:tc>
          <w:tcPr>
            <w:tcW w:w="3742" w:type="dxa"/>
            <w:gridSpan w:val="2"/>
            <w:vAlign w:val="center"/>
          </w:tcPr>
          <w:p w:rsidR="00D8212F" w:rsidRDefault="00FD685F">
            <w:pPr>
              <w:wordWrap w:val="0"/>
              <w:jc w:val="center"/>
              <w:rPr>
                <w:rFonts w:ascii="宋体" w:hAnsi="宋体"/>
                <w:sz w:val="24"/>
              </w:rPr>
            </w:pPr>
            <w:r>
              <w:rPr>
                <w:rFonts w:ascii="宋体" w:hAnsi="宋体" w:hint="eastAsia"/>
                <w:sz w:val="24"/>
              </w:rPr>
              <w:t>开支金额（元）</w:t>
            </w:r>
          </w:p>
        </w:tc>
      </w:tr>
      <w:tr w:rsidR="00D8212F">
        <w:trPr>
          <w:gridBefore w:val="1"/>
          <w:gridAfter w:val="1"/>
          <w:wBefore w:w="34" w:type="dxa"/>
          <w:wAfter w:w="88" w:type="dxa"/>
          <w:trHeight w:val="397"/>
        </w:trPr>
        <w:tc>
          <w:tcPr>
            <w:tcW w:w="846" w:type="dxa"/>
            <w:vAlign w:val="center"/>
          </w:tcPr>
          <w:p w:rsidR="00D8212F" w:rsidRDefault="00FD685F">
            <w:pPr>
              <w:jc w:val="center"/>
              <w:rPr>
                <w:rFonts w:ascii="宋体" w:hAnsi="宋体"/>
                <w:sz w:val="24"/>
              </w:rPr>
            </w:pPr>
            <w:r>
              <w:rPr>
                <w:rFonts w:ascii="宋体" w:hAnsi="宋体" w:hint="eastAsia"/>
                <w:sz w:val="24"/>
              </w:rPr>
              <w:t>1</w:t>
            </w:r>
          </w:p>
        </w:tc>
        <w:tc>
          <w:tcPr>
            <w:tcW w:w="3937" w:type="dxa"/>
            <w:gridSpan w:val="3"/>
            <w:vAlign w:val="center"/>
          </w:tcPr>
          <w:p w:rsidR="00D8212F" w:rsidRDefault="00FD685F">
            <w:pPr>
              <w:wordWrap w:val="0"/>
              <w:jc w:val="center"/>
              <w:rPr>
                <w:rFonts w:ascii="宋体" w:hAnsi="宋体"/>
                <w:sz w:val="24"/>
              </w:rPr>
            </w:pPr>
            <w:r>
              <w:rPr>
                <w:rFonts w:ascii="宋体" w:hAnsi="宋体" w:hint="eastAsia"/>
                <w:sz w:val="24"/>
              </w:rPr>
              <w:t>电脑配件</w:t>
            </w:r>
          </w:p>
        </w:tc>
        <w:tc>
          <w:tcPr>
            <w:tcW w:w="3742" w:type="dxa"/>
            <w:gridSpan w:val="2"/>
            <w:vAlign w:val="center"/>
          </w:tcPr>
          <w:p w:rsidR="00D8212F" w:rsidRDefault="0042052D">
            <w:pPr>
              <w:wordWrap w:val="0"/>
              <w:jc w:val="center"/>
              <w:rPr>
                <w:rFonts w:ascii="宋体" w:hAnsi="宋体"/>
                <w:sz w:val="24"/>
              </w:rPr>
            </w:pPr>
            <w:r>
              <w:rPr>
                <w:rFonts w:ascii="宋体" w:hAnsi="宋体" w:hint="eastAsia"/>
                <w:sz w:val="24"/>
              </w:rPr>
              <w:t>518</w:t>
            </w:r>
          </w:p>
        </w:tc>
      </w:tr>
      <w:tr w:rsidR="00D8212F">
        <w:trPr>
          <w:gridBefore w:val="1"/>
          <w:gridAfter w:val="1"/>
          <w:wBefore w:w="34" w:type="dxa"/>
          <w:wAfter w:w="88" w:type="dxa"/>
          <w:trHeight w:val="397"/>
        </w:trPr>
        <w:tc>
          <w:tcPr>
            <w:tcW w:w="846" w:type="dxa"/>
            <w:vAlign w:val="center"/>
          </w:tcPr>
          <w:p w:rsidR="00D8212F" w:rsidRDefault="00FD685F">
            <w:pPr>
              <w:jc w:val="center"/>
              <w:rPr>
                <w:rFonts w:ascii="宋体" w:hAnsi="宋体"/>
                <w:sz w:val="24"/>
              </w:rPr>
            </w:pPr>
            <w:r>
              <w:rPr>
                <w:rFonts w:ascii="宋体" w:hAnsi="宋体" w:hint="eastAsia"/>
                <w:sz w:val="24"/>
              </w:rPr>
              <w:t>2</w:t>
            </w:r>
          </w:p>
        </w:tc>
        <w:tc>
          <w:tcPr>
            <w:tcW w:w="3937" w:type="dxa"/>
            <w:gridSpan w:val="3"/>
            <w:vAlign w:val="center"/>
          </w:tcPr>
          <w:p w:rsidR="00D8212F" w:rsidRDefault="00FD685F">
            <w:pPr>
              <w:wordWrap w:val="0"/>
              <w:jc w:val="center"/>
              <w:rPr>
                <w:rFonts w:ascii="宋体" w:hAnsi="宋体"/>
                <w:sz w:val="24"/>
              </w:rPr>
            </w:pPr>
            <w:r>
              <w:rPr>
                <w:rFonts w:ascii="宋体" w:hAnsi="宋体" w:hint="eastAsia"/>
                <w:sz w:val="24"/>
              </w:rPr>
              <w:t>图书</w:t>
            </w:r>
          </w:p>
        </w:tc>
        <w:tc>
          <w:tcPr>
            <w:tcW w:w="3742" w:type="dxa"/>
            <w:gridSpan w:val="2"/>
            <w:vAlign w:val="center"/>
          </w:tcPr>
          <w:p w:rsidR="00D8212F" w:rsidRDefault="0042052D">
            <w:pPr>
              <w:wordWrap w:val="0"/>
              <w:jc w:val="center"/>
              <w:rPr>
                <w:rFonts w:ascii="宋体" w:hAnsi="宋体"/>
                <w:sz w:val="24"/>
              </w:rPr>
            </w:pPr>
            <w:r>
              <w:rPr>
                <w:rFonts w:ascii="宋体" w:hAnsi="宋体" w:hint="eastAsia"/>
                <w:sz w:val="24"/>
              </w:rPr>
              <w:t>234.7</w:t>
            </w:r>
          </w:p>
        </w:tc>
      </w:tr>
      <w:tr w:rsidR="00D8212F">
        <w:trPr>
          <w:gridBefore w:val="1"/>
          <w:gridAfter w:val="1"/>
          <w:wBefore w:w="34" w:type="dxa"/>
          <w:wAfter w:w="88" w:type="dxa"/>
          <w:trHeight w:val="397"/>
        </w:trPr>
        <w:tc>
          <w:tcPr>
            <w:tcW w:w="846" w:type="dxa"/>
            <w:vAlign w:val="center"/>
          </w:tcPr>
          <w:p w:rsidR="00D8212F" w:rsidRDefault="00FD685F">
            <w:pPr>
              <w:jc w:val="center"/>
              <w:rPr>
                <w:rFonts w:ascii="宋体" w:hAnsi="宋体"/>
                <w:sz w:val="24"/>
              </w:rPr>
            </w:pPr>
            <w:r>
              <w:rPr>
                <w:rFonts w:ascii="宋体" w:hAnsi="宋体" w:hint="eastAsia"/>
                <w:sz w:val="24"/>
              </w:rPr>
              <w:t>3</w:t>
            </w:r>
          </w:p>
        </w:tc>
        <w:tc>
          <w:tcPr>
            <w:tcW w:w="3937" w:type="dxa"/>
            <w:gridSpan w:val="3"/>
            <w:vAlign w:val="center"/>
          </w:tcPr>
          <w:p w:rsidR="00D8212F" w:rsidRDefault="00D8212F">
            <w:pPr>
              <w:wordWrap w:val="0"/>
              <w:jc w:val="center"/>
              <w:rPr>
                <w:rFonts w:ascii="宋体" w:hAnsi="宋体"/>
                <w:sz w:val="24"/>
              </w:rPr>
            </w:pPr>
          </w:p>
        </w:tc>
        <w:tc>
          <w:tcPr>
            <w:tcW w:w="3742" w:type="dxa"/>
            <w:gridSpan w:val="2"/>
            <w:vAlign w:val="center"/>
          </w:tcPr>
          <w:p w:rsidR="00D8212F" w:rsidRDefault="00D8212F">
            <w:pPr>
              <w:wordWrap w:val="0"/>
              <w:jc w:val="center"/>
              <w:rPr>
                <w:rFonts w:ascii="宋体" w:hAnsi="宋体"/>
                <w:sz w:val="24"/>
              </w:rPr>
            </w:pPr>
          </w:p>
        </w:tc>
      </w:tr>
      <w:tr w:rsidR="00D8212F">
        <w:trPr>
          <w:gridBefore w:val="1"/>
          <w:gridAfter w:val="1"/>
          <w:wBefore w:w="34" w:type="dxa"/>
          <w:wAfter w:w="88" w:type="dxa"/>
          <w:trHeight w:val="397"/>
        </w:trPr>
        <w:tc>
          <w:tcPr>
            <w:tcW w:w="846" w:type="dxa"/>
            <w:vAlign w:val="center"/>
          </w:tcPr>
          <w:p w:rsidR="00D8212F" w:rsidRDefault="00FD685F">
            <w:pPr>
              <w:jc w:val="center"/>
              <w:rPr>
                <w:rFonts w:ascii="宋体" w:hAnsi="宋体"/>
                <w:sz w:val="24"/>
              </w:rPr>
            </w:pPr>
            <w:r>
              <w:rPr>
                <w:rFonts w:ascii="宋体" w:hAnsi="宋体" w:hint="eastAsia"/>
                <w:sz w:val="24"/>
              </w:rPr>
              <w:t>4</w:t>
            </w:r>
          </w:p>
        </w:tc>
        <w:tc>
          <w:tcPr>
            <w:tcW w:w="3937" w:type="dxa"/>
            <w:gridSpan w:val="3"/>
          </w:tcPr>
          <w:p w:rsidR="00D8212F" w:rsidRDefault="00D8212F">
            <w:pPr>
              <w:wordWrap w:val="0"/>
              <w:jc w:val="center"/>
              <w:rPr>
                <w:rFonts w:ascii="宋体" w:hAnsi="宋体"/>
                <w:sz w:val="24"/>
              </w:rPr>
            </w:pPr>
          </w:p>
        </w:tc>
        <w:tc>
          <w:tcPr>
            <w:tcW w:w="3742" w:type="dxa"/>
            <w:gridSpan w:val="2"/>
          </w:tcPr>
          <w:p w:rsidR="00D8212F" w:rsidRDefault="00D8212F">
            <w:pPr>
              <w:wordWrap w:val="0"/>
              <w:jc w:val="center"/>
              <w:rPr>
                <w:rFonts w:ascii="宋体" w:hAnsi="宋体"/>
                <w:sz w:val="24"/>
              </w:rPr>
            </w:pPr>
          </w:p>
        </w:tc>
      </w:tr>
      <w:tr w:rsidR="00D8212F">
        <w:trPr>
          <w:gridBefore w:val="1"/>
          <w:gridAfter w:val="1"/>
          <w:wBefore w:w="34" w:type="dxa"/>
          <w:wAfter w:w="88" w:type="dxa"/>
          <w:trHeight w:val="397"/>
        </w:trPr>
        <w:tc>
          <w:tcPr>
            <w:tcW w:w="846" w:type="dxa"/>
            <w:vAlign w:val="center"/>
          </w:tcPr>
          <w:p w:rsidR="00D8212F" w:rsidRDefault="00FD685F">
            <w:pPr>
              <w:jc w:val="center"/>
              <w:rPr>
                <w:rFonts w:ascii="宋体" w:hAnsi="宋体"/>
                <w:sz w:val="24"/>
              </w:rPr>
            </w:pPr>
            <w:r>
              <w:rPr>
                <w:rFonts w:ascii="宋体" w:hAnsi="宋体" w:hint="eastAsia"/>
                <w:sz w:val="24"/>
              </w:rPr>
              <w:t>5</w:t>
            </w:r>
          </w:p>
        </w:tc>
        <w:tc>
          <w:tcPr>
            <w:tcW w:w="3937" w:type="dxa"/>
            <w:gridSpan w:val="3"/>
          </w:tcPr>
          <w:p w:rsidR="00D8212F" w:rsidRDefault="00D8212F">
            <w:pPr>
              <w:wordWrap w:val="0"/>
              <w:jc w:val="center"/>
              <w:rPr>
                <w:rFonts w:ascii="宋体" w:hAnsi="宋体"/>
                <w:sz w:val="24"/>
              </w:rPr>
            </w:pPr>
          </w:p>
        </w:tc>
        <w:tc>
          <w:tcPr>
            <w:tcW w:w="3742" w:type="dxa"/>
            <w:gridSpan w:val="2"/>
          </w:tcPr>
          <w:p w:rsidR="00D8212F" w:rsidRDefault="00D8212F">
            <w:pPr>
              <w:wordWrap w:val="0"/>
              <w:jc w:val="center"/>
              <w:rPr>
                <w:rFonts w:ascii="宋体" w:hAnsi="宋体"/>
                <w:sz w:val="24"/>
              </w:rPr>
            </w:pPr>
          </w:p>
        </w:tc>
      </w:tr>
      <w:tr w:rsidR="00D8212F">
        <w:trPr>
          <w:gridBefore w:val="1"/>
          <w:gridAfter w:val="1"/>
          <w:wBefore w:w="34" w:type="dxa"/>
          <w:wAfter w:w="88" w:type="dxa"/>
          <w:trHeight w:val="397"/>
        </w:trPr>
        <w:tc>
          <w:tcPr>
            <w:tcW w:w="846" w:type="dxa"/>
            <w:vAlign w:val="center"/>
          </w:tcPr>
          <w:p w:rsidR="00D8212F" w:rsidRDefault="00FD685F">
            <w:pPr>
              <w:jc w:val="center"/>
              <w:rPr>
                <w:rFonts w:ascii="宋体" w:hAnsi="宋体"/>
                <w:sz w:val="24"/>
              </w:rPr>
            </w:pPr>
            <w:r>
              <w:rPr>
                <w:rFonts w:ascii="宋体" w:hAnsi="宋体" w:hint="eastAsia"/>
                <w:sz w:val="24"/>
              </w:rPr>
              <w:t>6</w:t>
            </w:r>
          </w:p>
        </w:tc>
        <w:tc>
          <w:tcPr>
            <w:tcW w:w="3937" w:type="dxa"/>
            <w:gridSpan w:val="3"/>
          </w:tcPr>
          <w:p w:rsidR="00D8212F" w:rsidRDefault="00D8212F">
            <w:pPr>
              <w:wordWrap w:val="0"/>
              <w:jc w:val="center"/>
              <w:rPr>
                <w:rFonts w:ascii="宋体" w:hAnsi="宋体"/>
                <w:sz w:val="24"/>
              </w:rPr>
            </w:pPr>
          </w:p>
        </w:tc>
        <w:tc>
          <w:tcPr>
            <w:tcW w:w="3742" w:type="dxa"/>
            <w:gridSpan w:val="2"/>
          </w:tcPr>
          <w:p w:rsidR="00D8212F" w:rsidRDefault="00D8212F">
            <w:pPr>
              <w:wordWrap w:val="0"/>
              <w:jc w:val="center"/>
              <w:rPr>
                <w:rFonts w:ascii="宋体" w:hAnsi="宋体"/>
                <w:sz w:val="24"/>
              </w:rPr>
            </w:pPr>
          </w:p>
        </w:tc>
      </w:tr>
      <w:tr w:rsidR="00D8212F">
        <w:trPr>
          <w:gridBefore w:val="1"/>
          <w:gridAfter w:val="1"/>
          <w:wBefore w:w="34" w:type="dxa"/>
          <w:wAfter w:w="88" w:type="dxa"/>
          <w:trHeight w:val="397"/>
        </w:trPr>
        <w:tc>
          <w:tcPr>
            <w:tcW w:w="846" w:type="dxa"/>
            <w:vAlign w:val="center"/>
          </w:tcPr>
          <w:p w:rsidR="00D8212F" w:rsidRDefault="00FD685F">
            <w:pPr>
              <w:jc w:val="center"/>
              <w:rPr>
                <w:rFonts w:ascii="宋体" w:hAnsi="宋体"/>
                <w:sz w:val="24"/>
              </w:rPr>
            </w:pPr>
            <w:r>
              <w:rPr>
                <w:rFonts w:ascii="宋体" w:hAnsi="宋体" w:hint="eastAsia"/>
                <w:sz w:val="24"/>
              </w:rPr>
              <w:t>7</w:t>
            </w:r>
          </w:p>
        </w:tc>
        <w:tc>
          <w:tcPr>
            <w:tcW w:w="3937" w:type="dxa"/>
            <w:gridSpan w:val="3"/>
          </w:tcPr>
          <w:p w:rsidR="00D8212F" w:rsidRDefault="00D8212F">
            <w:pPr>
              <w:wordWrap w:val="0"/>
              <w:jc w:val="center"/>
              <w:rPr>
                <w:rFonts w:ascii="宋体" w:hAnsi="宋体"/>
                <w:sz w:val="24"/>
              </w:rPr>
            </w:pPr>
          </w:p>
        </w:tc>
        <w:tc>
          <w:tcPr>
            <w:tcW w:w="3742" w:type="dxa"/>
            <w:gridSpan w:val="2"/>
          </w:tcPr>
          <w:p w:rsidR="00D8212F" w:rsidRDefault="00D8212F">
            <w:pPr>
              <w:wordWrap w:val="0"/>
              <w:jc w:val="center"/>
              <w:rPr>
                <w:rFonts w:ascii="宋体" w:hAnsi="宋体"/>
                <w:sz w:val="24"/>
              </w:rPr>
            </w:pPr>
          </w:p>
        </w:tc>
      </w:tr>
      <w:tr w:rsidR="00D8212F">
        <w:trPr>
          <w:gridBefore w:val="1"/>
          <w:gridAfter w:val="1"/>
          <w:wBefore w:w="34" w:type="dxa"/>
          <w:wAfter w:w="88" w:type="dxa"/>
          <w:trHeight w:val="397"/>
        </w:trPr>
        <w:tc>
          <w:tcPr>
            <w:tcW w:w="846" w:type="dxa"/>
            <w:vAlign w:val="center"/>
          </w:tcPr>
          <w:p w:rsidR="00D8212F" w:rsidRDefault="00FD685F">
            <w:pPr>
              <w:jc w:val="center"/>
              <w:rPr>
                <w:rFonts w:ascii="宋体" w:hAnsi="宋体"/>
                <w:sz w:val="24"/>
              </w:rPr>
            </w:pPr>
            <w:r>
              <w:rPr>
                <w:rFonts w:ascii="宋体" w:hAnsi="宋体" w:hint="eastAsia"/>
                <w:sz w:val="24"/>
              </w:rPr>
              <w:t>合计</w:t>
            </w:r>
          </w:p>
        </w:tc>
        <w:tc>
          <w:tcPr>
            <w:tcW w:w="7679" w:type="dxa"/>
            <w:gridSpan w:val="5"/>
          </w:tcPr>
          <w:p w:rsidR="00D8212F" w:rsidRDefault="00C46324">
            <w:pPr>
              <w:wordWrap w:val="0"/>
              <w:jc w:val="right"/>
              <w:rPr>
                <w:rFonts w:ascii="宋体" w:hAnsi="宋体"/>
                <w:sz w:val="24"/>
              </w:rPr>
            </w:pPr>
            <w:r>
              <w:rPr>
                <w:rFonts w:ascii="宋体" w:hAnsi="宋体" w:hint="eastAsia"/>
                <w:sz w:val="24"/>
              </w:rPr>
              <w:t xml:space="preserve"> </w:t>
            </w:r>
            <w:r w:rsidR="00D6104B">
              <w:rPr>
                <w:rFonts w:ascii="宋体" w:hAnsi="宋体" w:hint="eastAsia"/>
                <w:sz w:val="24"/>
              </w:rPr>
              <w:t>742.7</w:t>
            </w:r>
            <w:r>
              <w:rPr>
                <w:rFonts w:ascii="宋体" w:hAnsi="宋体" w:hint="eastAsia"/>
                <w:sz w:val="24"/>
              </w:rPr>
              <w:t xml:space="preserve">            </w:t>
            </w:r>
          </w:p>
        </w:tc>
      </w:tr>
      <w:tr w:rsidR="00D8212F">
        <w:trPr>
          <w:gridBefore w:val="1"/>
          <w:gridAfter w:val="1"/>
          <w:wBefore w:w="34" w:type="dxa"/>
          <w:wAfter w:w="88" w:type="dxa"/>
          <w:trHeight w:val="451"/>
        </w:trPr>
        <w:tc>
          <w:tcPr>
            <w:tcW w:w="8525" w:type="dxa"/>
            <w:gridSpan w:val="6"/>
            <w:vAlign w:val="center"/>
          </w:tcPr>
          <w:p w:rsidR="00D8212F" w:rsidRDefault="00FD685F">
            <w:pPr>
              <w:rPr>
                <w:rFonts w:ascii="宋体" w:hAnsi="宋体"/>
                <w:sz w:val="24"/>
              </w:rPr>
            </w:pPr>
            <w:r>
              <w:rPr>
                <w:rFonts w:ascii="黑体" w:eastAsia="黑体" w:hint="eastAsia"/>
                <w:sz w:val="28"/>
                <w:szCs w:val="28"/>
              </w:rPr>
              <w:t>五、成果名称及形式</w:t>
            </w:r>
          </w:p>
        </w:tc>
      </w:tr>
      <w:tr w:rsidR="00D8212F">
        <w:trPr>
          <w:gridBefore w:val="1"/>
          <w:gridAfter w:val="1"/>
          <w:wBefore w:w="34" w:type="dxa"/>
          <w:wAfter w:w="88" w:type="dxa"/>
          <w:trHeight w:val="397"/>
        </w:trPr>
        <w:tc>
          <w:tcPr>
            <w:tcW w:w="846" w:type="dxa"/>
            <w:vAlign w:val="center"/>
          </w:tcPr>
          <w:p w:rsidR="00D8212F" w:rsidRDefault="00FD685F">
            <w:pPr>
              <w:jc w:val="center"/>
              <w:rPr>
                <w:rFonts w:ascii="宋体" w:hAnsi="宋体"/>
                <w:sz w:val="24"/>
              </w:rPr>
            </w:pPr>
            <w:r>
              <w:rPr>
                <w:rFonts w:ascii="宋体" w:hAnsi="宋体" w:hint="eastAsia"/>
                <w:sz w:val="24"/>
              </w:rPr>
              <w:t>序号</w:t>
            </w:r>
          </w:p>
        </w:tc>
        <w:tc>
          <w:tcPr>
            <w:tcW w:w="3928" w:type="dxa"/>
            <w:gridSpan w:val="2"/>
            <w:vAlign w:val="center"/>
          </w:tcPr>
          <w:p w:rsidR="00D8212F" w:rsidRDefault="00FD685F">
            <w:pPr>
              <w:wordWrap w:val="0"/>
              <w:jc w:val="center"/>
              <w:rPr>
                <w:rFonts w:ascii="宋体" w:hAnsi="宋体"/>
                <w:sz w:val="24"/>
              </w:rPr>
            </w:pPr>
            <w:r>
              <w:rPr>
                <w:rFonts w:ascii="宋体" w:hAnsi="宋体" w:hint="eastAsia"/>
                <w:sz w:val="24"/>
              </w:rPr>
              <w:t>成果项目</w:t>
            </w:r>
          </w:p>
        </w:tc>
        <w:tc>
          <w:tcPr>
            <w:tcW w:w="3751" w:type="dxa"/>
            <w:gridSpan w:val="3"/>
            <w:vAlign w:val="center"/>
          </w:tcPr>
          <w:p w:rsidR="00D8212F" w:rsidRDefault="00FD685F">
            <w:pPr>
              <w:wordWrap w:val="0"/>
              <w:jc w:val="center"/>
              <w:rPr>
                <w:rFonts w:ascii="宋体" w:hAnsi="宋体"/>
                <w:sz w:val="24"/>
              </w:rPr>
            </w:pPr>
            <w:r>
              <w:rPr>
                <w:rFonts w:ascii="宋体" w:hAnsi="宋体" w:hint="eastAsia"/>
                <w:sz w:val="24"/>
              </w:rPr>
              <w:t>成果形式</w:t>
            </w:r>
          </w:p>
        </w:tc>
      </w:tr>
      <w:tr w:rsidR="00D8212F">
        <w:trPr>
          <w:gridBefore w:val="1"/>
          <w:gridAfter w:val="1"/>
          <w:wBefore w:w="34" w:type="dxa"/>
          <w:wAfter w:w="88" w:type="dxa"/>
          <w:trHeight w:val="397"/>
        </w:trPr>
        <w:tc>
          <w:tcPr>
            <w:tcW w:w="846" w:type="dxa"/>
            <w:vAlign w:val="center"/>
          </w:tcPr>
          <w:p w:rsidR="00D8212F" w:rsidRDefault="00FD685F">
            <w:pPr>
              <w:jc w:val="center"/>
              <w:rPr>
                <w:rFonts w:ascii="宋体" w:hAnsi="宋体"/>
                <w:sz w:val="24"/>
              </w:rPr>
            </w:pPr>
            <w:r>
              <w:rPr>
                <w:rFonts w:ascii="宋体" w:hAnsi="宋体" w:hint="eastAsia"/>
                <w:sz w:val="24"/>
              </w:rPr>
              <w:t>1</w:t>
            </w:r>
          </w:p>
        </w:tc>
        <w:tc>
          <w:tcPr>
            <w:tcW w:w="3928" w:type="dxa"/>
            <w:gridSpan w:val="2"/>
          </w:tcPr>
          <w:p w:rsidR="00D8212F" w:rsidRDefault="00E360F7">
            <w:pPr>
              <w:rPr>
                <w:rFonts w:ascii="宋体" w:hAnsi="宋体"/>
                <w:sz w:val="24"/>
              </w:rPr>
            </w:pPr>
            <w:r>
              <w:rPr>
                <w:rFonts w:ascii="宋体" w:cs="宋体" w:hint="eastAsia"/>
                <w:sz w:val="24"/>
                <w:szCs w:val="24"/>
              </w:rPr>
              <w:t>《</w:t>
            </w:r>
            <w:r>
              <w:rPr>
                <w:rFonts w:ascii="宋体" w:cs="宋体" w:hint="eastAsia"/>
                <w:sz w:val="24"/>
                <w:szCs w:val="24"/>
              </w:rPr>
              <w:t>人民币纸币图像序列号的组合识别方法</w:t>
            </w:r>
            <w:r>
              <w:rPr>
                <w:rFonts w:ascii="宋体" w:cs="宋体" w:hint="eastAsia"/>
                <w:sz w:val="24"/>
                <w:szCs w:val="24"/>
              </w:rPr>
              <w:t>》</w:t>
            </w:r>
          </w:p>
        </w:tc>
        <w:tc>
          <w:tcPr>
            <w:tcW w:w="3751" w:type="dxa"/>
            <w:gridSpan w:val="3"/>
          </w:tcPr>
          <w:p w:rsidR="00D8212F" w:rsidRDefault="00E360F7">
            <w:pPr>
              <w:rPr>
                <w:rFonts w:ascii="宋体" w:hAnsi="宋体"/>
                <w:sz w:val="24"/>
              </w:rPr>
            </w:pPr>
            <w:r>
              <w:rPr>
                <w:rFonts w:ascii="宋体" w:hAnsi="宋体" w:hint="eastAsia"/>
                <w:sz w:val="24"/>
              </w:rPr>
              <w:t>专利</w:t>
            </w:r>
          </w:p>
        </w:tc>
      </w:tr>
      <w:tr w:rsidR="00D8212F">
        <w:trPr>
          <w:gridBefore w:val="1"/>
          <w:gridAfter w:val="1"/>
          <w:wBefore w:w="34" w:type="dxa"/>
          <w:wAfter w:w="88" w:type="dxa"/>
          <w:trHeight w:val="397"/>
        </w:trPr>
        <w:tc>
          <w:tcPr>
            <w:tcW w:w="846" w:type="dxa"/>
            <w:vAlign w:val="center"/>
          </w:tcPr>
          <w:p w:rsidR="00D8212F" w:rsidRDefault="00FD685F">
            <w:pPr>
              <w:jc w:val="center"/>
              <w:rPr>
                <w:rFonts w:ascii="宋体" w:hAnsi="宋体"/>
                <w:sz w:val="24"/>
              </w:rPr>
            </w:pPr>
            <w:r>
              <w:rPr>
                <w:rFonts w:ascii="宋体" w:hAnsi="宋体" w:hint="eastAsia"/>
                <w:sz w:val="24"/>
              </w:rPr>
              <w:t>2</w:t>
            </w:r>
          </w:p>
        </w:tc>
        <w:tc>
          <w:tcPr>
            <w:tcW w:w="3928" w:type="dxa"/>
            <w:gridSpan w:val="2"/>
          </w:tcPr>
          <w:p w:rsidR="00D8212F" w:rsidRDefault="00146D1B">
            <w:pPr>
              <w:rPr>
                <w:rFonts w:ascii="宋体" w:hAnsi="宋体"/>
                <w:sz w:val="24"/>
              </w:rPr>
            </w:pPr>
            <w:r>
              <w:rPr>
                <w:rFonts w:ascii="宋体" w:hAnsi="宋体" w:hint="eastAsia"/>
                <w:sz w:val="24"/>
              </w:rPr>
              <w:t>BankNoteOCR</w:t>
            </w:r>
          </w:p>
        </w:tc>
        <w:tc>
          <w:tcPr>
            <w:tcW w:w="3751" w:type="dxa"/>
            <w:gridSpan w:val="3"/>
          </w:tcPr>
          <w:p w:rsidR="00D8212F" w:rsidRDefault="002E67D5">
            <w:pPr>
              <w:rPr>
                <w:rFonts w:ascii="宋体" w:hAnsi="宋体"/>
                <w:sz w:val="24"/>
              </w:rPr>
            </w:pPr>
            <w:r>
              <w:rPr>
                <w:rFonts w:ascii="宋体" w:hAnsi="宋体" w:hint="eastAsia"/>
                <w:sz w:val="24"/>
              </w:rPr>
              <w:t>源码</w:t>
            </w:r>
          </w:p>
        </w:tc>
      </w:tr>
      <w:tr w:rsidR="00D8212F">
        <w:trPr>
          <w:gridBefore w:val="1"/>
          <w:gridAfter w:val="1"/>
          <w:wBefore w:w="34" w:type="dxa"/>
          <w:wAfter w:w="88" w:type="dxa"/>
          <w:trHeight w:val="369"/>
        </w:trPr>
        <w:tc>
          <w:tcPr>
            <w:tcW w:w="846" w:type="dxa"/>
            <w:vAlign w:val="center"/>
          </w:tcPr>
          <w:p w:rsidR="00D8212F" w:rsidRDefault="00FD685F">
            <w:pPr>
              <w:jc w:val="center"/>
              <w:rPr>
                <w:rFonts w:ascii="宋体" w:hAnsi="宋体"/>
                <w:sz w:val="24"/>
              </w:rPr>
            </w:pPr>
            <w:r>
              <w:rPr>
                <w:rFonts w:ascii="宋体" w:hAnsi="宋体" w:hint="eastAsia"/>
                <w:sz w:val="24"/>
              </w:rPr>
              <w:t>3</w:t>
            </w:r>
          </w:p>
        </w:tc>
        <w:tc>
          <w:tcPr>
            <w:tcW w:w="3928" w:type="dxa"/>
            <w:gridSpan w:val="2"/>
          </w:tcPr>
          <w:p w:rsidR="00D8212F" w:rsidRDefault="00D8212F">
            <w:pPr>
              <w:rPr>
                <w:rFonts w:ascii="宋体" w:hAnsi="宋体"/>
                <w:sz w:val="24"/>
              </w:rPr>
            </w:pPr>
          </w:p>
        </w:tc>
        <w:tc>
          <w:tcPr>
            <w:tcW w:w="3751" w:type="dxa"/>
            <w:gridSpan w:val="3"/>
          </w:tcPr>
          <w:p w:rsidR="00D8212F" w:rsidRDefault="00D8212F">
            <w:pPr>
              <w:rPr>
                <w:rFonts w:ascii="宋体" w:hAnsi="宋体"/>
                <w:sz w:val="24"/>
              </w:rPr>
            </w:pPr>
          </w:p>
        </w:tc>
      </w:tr>
      <w:tr w:rsidR="00D8212F">
        <w:trPr>
          <w:gridBefore w:val="1"/>
          <w:gridAfter w:val="1"/>
          <w:wBefore w:w="34" w:type="dxa"/>
          <w:wAfter w:w="88" w:type="dxa"/>
          <w:cantSplit/>
          <w:trHeight w:val="274"/>
        </w:trPr>
        <w:tc>
          <w:tcPr>
            <w:tcW w:w="846" w:type="dxa"/>
            <w:vMerge w:val="restart"/>
            <w:textDirection w:val="tbRlV"/>
            <w:vAlign w:val="center"/>
          </w:tcPr>
          <w:p w:rsidR="00D8212F" w:rsidRDefault="00FD685F">
            <w:pPr>
              <w:ind w:left="113" w:right="113"/>
              <w:jc w:val="center"/>
              <w:rPr>
                <w:rFonts w:ascii="黑体" w:eastAsia="黑体" w:hAnsi="宋体"/>
                <w:sz w:val="24"/>
              </w:rPr>
            </w:pPr>
            <w:r>
              <w:rPr>
                <w:rFonts w:ascii="黑体" w:eastAsia="黑体" w:hint="eastAsia"/>
                <w:sz w:val="28"/>
                <w:szCs w:val="28"/>
              </w:rPr>
              <w:t>指导老师意见</w:t>
            </w:r>
          </w:p>
        </w:tc>
        <w:tc>
          <w:tcPr>
            <w:tcW w:w="821" w:type="dxa"/>
          </w:tcPr>
          <w:p w:rsidR="00D8212F" w:rsidRDefault="00FD685F">
            <w:pPr>
              <w:jc w:val="center"/>
              <w:rPr>
                <w:rFonts w:ascii="宋体" w:hAnsi="宋体"/>
                <w:b/>
                <w:sz w:val="24"/>
              </w:rPr>
            </w:pPr>
            <w:r>
              <w:rPr>
                <w:rFonts w:ascii="宋体" w:hAnsi="宋体" w:hint="eastAsia"/>
                <w:b/>
                <w:sz w:val="24"/>
              </w:rPr>
              <w:t>序号</w:t>
            </w:r>
          </w:p>
        </w:tc>
        <w:tc>
          <w:tcPr>
            <w:tcW w:w="3263" w:type="dxa"/>
            <w:gridSpan w:val="3"/>
          </w:tcPr>
          <w:p w:rsidR="00D8212F" w:rsidRDefault="00FD685F">
            <w:pPr>
              <w:jc w:val="center"/>
              <w:rPr>
                <w:rFonts w:ascii="宋体" w:hAnsi="宋体"/>
                <w:b/>
                <w:sz w:val="24"/>
              </w:rPr>
            </w:pPr>
            <w:r>
              <w:rPr>
                <w:rFonts w:ascii="宋体" w:hAnsi="宋体" w:hint="eastAsia"/>
                <w:b/>
                <w:sz w:val="24"/>
              </w:rPr>
              <w:t>评分标准</w:t>
            </w:r>
          </w:p>
        </w:tc>
        <w:tc>
          <w:tcPr>
            <w:tcW w:w="3595" w:type="dxa"/>
          </w:tcPr>
          <w:p w:rsidR="00D8212F" w:rsidRDefault="00FD685F">
            <w:pPr>
              <w:jc w:val="center"/>
              <w:rPr>
                <w:rFonts w:ascii="宋体" w:hAnsi="宋体"/>
                <w:b/>
                <w:sz w:val="24"/>
              </w:rPr>
            </w:pPr>
            <w:r>
              <w:rPr>
                <w:rFonts w:ascii="宋体" w:hAnsi="宋体" w:hint="eastAsia"/>
                <w:b/>
                <w:sz w:val="24"/>
              </w:rPr>
              <w:t>得分</w:t>
            </w:r>
          </w:p>
        </w:tc>
      </w:tr>
      <w:tr w:rsidR="00D8212F">
        <w:trPr>
          <w:gridBefore w:val="1"/>
          <w:gridAfter w:val="1"/>
          <w:wBefore w:w="34" w:type="dxa"/>
          <w:wAfter w:w="88" w:type="dxa"/>
          <w:cantSplit/>
          <w:trHeight w:val="308"/>
        </w:trPr>
        <w:tc>
          <w:tcPr>
            <w:tcW w:w="846" w:type="dxa"/>
            <w:vMerge/>
            <w:textDirection w:val="tbRlV"/>
            <w:vAlign w:val="center"/>
          </w:tcPr>
          <w:p w:rsidR="00D8212F" w:rsidRDefault="00D8212F">
            <w:pPr>
              <w:ind w:left="113" w:right="113"/>
              <w:jc w:val="center"/>
              <w:rPr>
                <w:rFonts w:ascii="黑体" w:eastAsia="黑体" w:hAnsi="宋体"/>
                <w:sz w:val="24"/>
              </w:rPr>
            </w:pPr>
          </w:p>
        </w:tc>
        <w:tc>
          <w:tcPr>
            <w:tcW w:w="821" w:type="dxa"/>
          </w:tcPr>
          <w:p w:rsidR="00D8212F" w:rsidRDefault="00FD685F">
            <w:pPr>
              <w:jc w:val="center"/>
              <w:rPr>
                <w:rFonts w:ascii="宋体" w:hAnsi="宋体"/>
                <w:sz w:val="24"/>
              </w:rPr>
            </w:pPr>
            <w:r>
              <w:rPr>
                <w:rFonts w:ascii="宋体" w:hAnsi="宋体" w:hint="eastAsia"/>
                <w:sz w:val="24"/>
              </w:rPr>
              <w:t>1</w:t>
            </w:r>
          </w:p>
        </w:tc>
        <w:tc>
          <w:tcPr>
            <w:tcW w:w="3263" w:type="dxa"/>
            <w:gridSpan w:val="3"/>
          </w:tcPr>
          <w:p w:rsidR="00D8212F" w:rsidRDefault="00FD685F">
            <w:pPr>
              <w:rPr>
                <w:rFonts w:ascii="宋体" w:hAnsi="宋体"/>
                <w:sz w:val="24"/>
              </w:rPr>
            </w:pPr>
            <w:r>
              <w:rPr>
                <w:rFonts w:ascii="宋体" w:hAnsi="宋体" w:hint="eastAsia"/>
                <w:sz w:val="24"/>
              </w:rPr>
              <w:t>项目执行情况（10分）</w:t>
            </w:r>
          </w:p>
        </w:tc>
        <w:tc>
          <w:tcPr>
            <w:tcW w:w="3595" w:type="dxa"/>
          </w:tcPr>
          <w:p w:rsidR="00D8212F" w:rsidRDefault="00D8212F">
            <w:pPr>
              <w:rPr>
                <w:rFonts w:ascii="宋体" w:hAnsi="宋体"/>
                <w:sz w:val="24"/>
              </w:rPr>
            </w:pPr>
          </w:p>
        </w:tc>
      </w:tr>
      <w:tr w:rsidR="00D8212F">
        <w:trPr>
          <w:gridBefore w:val="1"/>
          <w:gridAfter w:val="1"/>
          <w:wBefore w:w="34" w:type="dxa"/>
          <w:wAfter w:w="88" w:type="dxa"/>
          <w:cantSplit/>
          <w:trHeight w:val="284"/>
        </w:trPr>
        <w:tc>
          <w:tcPr>
            <w:tcW w:w="846" w:type="dxa"/>
            <w:vMerge/>
            <w:textDirection w:val="tbRlV"/>
            <w:vAlign w:val="center"/>
          </w:tcPr>
          <w:p w:rsidR="00D8212F" w:rsidRDefault="00D8212F">
            <w:pPr>
              <w:ind w:left="113" w:right="113"/>
              <w:jc w:val="center"/>
              <w:rPr>
                <w:rFonts w:ascii="黑体" w:eastAsia="黑体" w:hAnsi="宋体"/>
                <w:sz w:val="24"/>
              </w:rPr>
            </w:pPr>
          </w:p>
        </w:tc>
        <w:tc>
          <w:tcPr>
            <w:tcW w:w="821" w:type="dxa"/>
          </w:tcPr>
          <w:p w:rsidR="00D8212F" w:rsidRDefault="00FD685F">
            <w:pPr>
              <w:jc w:val="center"/>
              <w:rPr>
                <w:rFonts w:ascii="宋体" w:hAnsi="宋体"/>
                <w:sz w:val="24"/>
              </w:rPr>
            </w:pPr>
            <w:r>
              <w:rPr>
                <w:rFonts w:ascii="宋体" w:hAnsi="宋体" w:hint="eastAsia"/>
                <w:sz w:val="24"/>
              </w:rPr>
              <w:t>2</w:t>
            </w:r>
          </w:p>
        </w:tc>
        <w:tc>
          <w:tcPr>
            <w:tcW w:w="3263" w:type="dxa"/>
            <w:gridSpan w:val="3"/>
          </w:tcPr>
          <w:p w:rsidR="00D8212F" w:rsidRDefault="00FD685F">
            <w:pPr>
              <w:rPr>
                <w:rFonts w:ascii="宋体" w:hAnsi="宋体"/>
                <w:sz w:val="24"/>
              </w:rPr>
            </w:pPr>
            <w:r>
              <w:rPr>
                <w:rFonts w:ascii="宋体" w:hAnsi="宋体" w:hint="eastAsia"/>
                <w:sz w:val="24"/>
              </w:rPr>
              <w:t>项目总结（30分）</w:t>
            </w:r>
          </w:p>
        </w:tc>
        <w:tc>
          <w:tcPr>
            <w:tcW w:w="3595" w:type="dxa"/>
          </w:tcPr>
          <w:p w:rsidR="00D8212F" w:rsidRDefault="00D8212F">
            <w:pPr>
              <w:rPr>
                <w:rFonts w:ascii="宋体" w:hAnsi="宋体"/>
                <w:sz w:val="24"/>
              </w:rPr>
            </w:pPr>
          </w:p>
        </w:tc>
      </w:tr>
      <w:tr w:rsidR="00D8212F">
        <w:trPr>
          <w:gridBefore w:val="1"/>
          <w:gridAfter w:val="1"/>
          <w:wBefore w:w="34" w:type="dxa"/>
          <w:wAfter w:w="88" w:type="dxa"/>
          <w:cantSplit/>
          <w:trHeight w:val="260"/>
        </w:trPr>
        <w:tc>
          <w:tcPr>
            <w:tcW w:w="846" w:type="dxa"/>
            <w:vMerge/>
            <w:textDirection w:val="tbRlV"/>
            <w:vAlign w:val="center"/>
          </w:tcPr>
          <w:p w:rsidR="00D8212F" w:rsidRDefault="00D8212F">
            <w:pPr>
              <w:ind w:left="113" w:right="113"/>
              <w:jc w:val="center"/>
              <w:rPr>
                <w:rFonts w:ascii="黑体" w:eastAsia="黑体" w:hAnsi="宋体"/>
                <w:sz w:val="24"/>
              </w:rPr>
            </w:pPr>
          </w:p>
        </w:tc>
        <w:tc>
          <w:tcPr>
            <w:tcW w:w="821" w:type="dxa"/>
          </w:tcPr>
          <w:p w:rsidR="00D8212F" w:rsidRDefault="00FD685F">
            <w:pPr>
              <w:jc w:val="center"/>
              <w:rPr>
                <w:rFonts w:ascii="宋体" w:hAnsi="宋体"/>
                <w:sz w:val="24"/>
              </w:rPr>
            </w:pPr>
            <w:r>
              <w:rPr>
                <w:rFonts w:ascii="宋体" w:hAnsi="宋体" w:hint="eastAsia"/>
                <w:sz w:val="24"/>
              </w:rPr>
              <w:t>3</w:t>
            </w:r>
          </w:p>
        </w:tc>
        <w:tc>
          <w:tcPr>
            <w:tcW w:w="3263" w:type="dxa"/>
            <w:gridSpan w:val="3"/>
          </w:tcPr>
          <w:p w:rsidR="00D8212F" w:rsidRDefault="00FD685F">
            <w:pPr>
              <w:rPr>
                <w:rFonts w:ascii="宋体" w:hAnsi="宋体"/>
                <w:sz w:val="24"/>
              </w:rPr>
            </w:pPr>
            <w:r>
              <w:rPr>
                <w:rFonts w:ascii="宋体" w:hAnsi="宋体" w:hint="eastAsia"/>
                <w:sz w:val="24"/>
              </w:rPr>
              <w:t>项目成果（30分）</w:t>
            </w:r>
          </w:p>
        </w:tc>
        <w:tc>
          <w:tcPr>
            <w:tcW w:w="3595" w:type="dxa"/>
          </w:tcPr>
          <w:p w:rsidR="00D8212F" w:rsidRDefault="00D8212F">
            <w:pPr>
              <w:rPr>
                <w:rFonts w:ascii="宋体" w:hAnsi="宋体"/>
                <w:sz w:val="24"/>
              </w:rPr>
            </w:pPr>
          </w:p>
        </w:tc>
      </w:tr>
      <w:tr w:rsidR="00D8212F">
        <w:trPr>
          <w:gridBefore w:val="1"/>
          <w:gridAfter w:val="1"/>
          <w:wBefore w:w="34" w:type="dxa"/>
          <w:wAfter w:w="88" w:type="dxa"/>
          <w:cantSplit/>
          <w:trHeight w:val="330"/>
        </w:trPr>
        <w:tc>
          <w:tcPr>
            <w:tcW w:w="846" w:type="dxa"/>
            <w:vMerge/>
            <w:textDirection w:val="tbRlV"/>
            <w:vAlign w:val="center"/>
          </w:tcPr>
          <w:p w:rsidR="00D8212F" w:rsidRDefault="00D8212F">
            <w:pPr>
              <w:ind w:left="113" w:right="113"/>
              <w:jc w:val="center"/>
              <w:rPr>
                <w:rFonts w:ascii="黑体" w:eastAsia="黑体" w:hAnsi="宋体"/>
                <w:sz w:val="24"/>
              </w:rPr>
            </w:pPr>
          </w:p>
        </w:tc>
        <w:tc>
          <w:tcPr>
            <w:tcW w:w="821" w:type="dxa"/>
          </w:tcPr>
          <w:p w:rsidR="00D8212F" w:rsidRDefault="00FD685F">
            <w:pPr>
              <w:jc w:val="center"/>
              <w:rPr>
                <w:rFonts w:ascii="宋体" w:hAnsi="宋体"/>
                <w:sz w:val="24"/>
              </w:rPr>
            </w:pPr>
            <w:r>
              <w:rPr>
                <w:rFonts w:ascii="宋体" w:hAnsi="宋体" w:hint="eastAsia"/>
                <w:sz w:val="24"/>
              </w:rPr>
              <w:t>4</w:t>
            </w:r>
          </w:p>
        </w:tc>
        <w:tc>
          <w:tcPr>
            <w:tcW w:w="3263" w:type="dxa"/>
            <w:gridSpan w:val="3"/>
          </w:tcPr>
          <w:p w:rsidR="00D8212F" w:rsidRDefault="00FD685F">
            <w:pPr>
              <w:rPr>
                <w:rFonts w:ascii="宋体" w:hAnsi="宋体"/>
                <w:sz w:val="24"/>
              </w:rPr>
            </w:pPr>
            <w:r>
              <w:rPr>
                <w:rFonts w:ascii="宋体" w:hAnsi="宋体" w:hint="eastAsia"/>
                <w:sz w:val="24"/>
              </w:rPr>
              <w:t>经费开支使用（20分）</w:t>
            </w:r>
          </w:p>
        </w:tc>
        <w:tc>
          <w:tcPr>
            <w:tcW w:w="3595" w:type="dxa"/>
          </w:tcPr>
          <w:p w:rsidR="00D8212F" w:rsidRDefault="00D8212F">
            <w:pPr>
              <w:rPr>
                <w:rFonts w:ascii="宋体" w:hAnsi="宋体"/>
                <w:sz w:val="24"/>
              </w:rPr>
            </w:pPr>
          </w:p>
        </w:tc>
      </w:tr>
      <w:tr w:rsidR="00D8212F">
        <w:trPr>
          <w:gridBefore w:val="1"/>
          <w:gridAfter w:val="1"/>
          <w:wBefore w:w="34" w:type="dxa"/>
          <w:wAfter w:w="88" w:type="dxa"/>
          <w:cantSplit/>
          <w:trHeight w:val="211"/>
        </w:trPr>
        <w:tc>
          <w:tcPr>
            <w:tcW w:w="846" w:type="dxa"/>
            <w:vMerge/>
            <w:textDirection w:val="tbRlV"/>
            <w:vAlign w:val="center"/>
          </w:tcPr>
          <w:p w:rsidR="00D8212F" w:rsidRDefault="00D8212F">
            <w:pPr>
              <w:ind w:left="113" w:right="113"/>
              <w:jc w:val="center"/>
              <w:rPr>
                <w:rFonts w:ascii="黑体" w:eastAsia="黑体" w:hAnsi="宋体"/>
                <w:sz w:val="24"/>
              </w:rPr>
            </w:pPr>
          </w:p>
        </w:tc>
        <w:tc>
          <w:tcPr>
            <w:tcW w:w="821" w:type="dxa"/>
          </w:tcPr>
          <w:p w:rsidR="00D8212F" w:rsidRDefault="00FD685F">
            <w:pPr>
              <w:jc w:val="center"/>
              <w:rPr>
                <w:rFonts w:ascii="宋体" w:hAnsi="宋体"/>
                <w:sz w:val="24"/>
              </w:rPr>
            </w:pPr>
            <w:r>
              <w:rPr>
                <w:rFonts w:ascii="宋体" w:hAnsi="宋体" w:hint="eastAsia"/>
                <w:sz w:val="24"/>
              </w:rPr>
              <w:t>5</w:t>
            </w:r>
          </w:p>
        </w:tc>
        <w:tc>
          <w:tcPr>
            <w:tcW w:w="3263" w:type="dxa"/>
            <w:gridSpan w:val="3"/>
          </w:tcPr>
          <w:p w:rsidR="00D8212F" w:rsidRDefault="00FD685F">
            <w:pPr>
              <w:rPr>
                <w:rFonts w:ascii="宋体" w:hAnsi="宋体"/>
                <w:sz w:val="24"/>
              </w:rPr>
            </w:pPr>
            <w:r>
              <w:rPr>
                <w:rFonts w:ascii="宋体" w:hAnsi="宋体" w:hint="eastAsia"/>
                <w:sz w:val="24"/>
              </w:rPr>
              <w:t>项目记载记录情况（10分）</w:t>
            </w:r>
          </w:p>
        </w:tc>
        <w:tc>
          <w:tcPr>
            <w:tcW w:w="3595" w:type="dxa"/>
          </w:tcPr>
          <w:p w:rsidR="00D8212F" w:rsidRDefault="00D8212F">
            <w:pPr>
              <w:rPr>
                <w:rFonts w:ascii="宋体" w:hAnsi="宋体"/>
                <w:sz w:val="24"/>
              </w:rPr>
            </w:pPr>
          </w:p>
        </w:tc>
      </w:tr>
      <w:tr w:rsidR="00D8212F">
        <w:trPr>
          <w:gridBefore w:val="1"/>
          <w:gridAfter w:val="1"/>
          <w:wBefore w:w="34" w:type="dxa"/>
          <w:wAfter w:w="88" w:type="dxa"/>
          <w:cantSplit/>
          <w:trHeight w:val="211"/>
        </w:trPr>
        <w:tc>
          <w:tcPr>
            <w:tcW w:w="846" w:type="dxa"/>
            <w:vMerge/>
            <w:textDirection w:val="tbRlV"/>
            <w:vAlign w:val="center"/>
          </w:tcPr>
          <w:p w:rsidR="00D8212F" w:rsidRDefault="00D8212F">
            <w:pPr>
              <w:ind w:left="113" w:right="113"/>
              <w:jc w:val="center"/>
              <w:rPr>
                <w:rFonts w:ascii="黑体" w:eastAsia="黑体" w:hAnsi="宋体"/>
                <w:sz w:val="24"/>
              </w:rPr>
            </w:pPr>
          </w:p>
        </w:tc>
        <w:tc>
          <w:tcPr>
            <w:tcW w:w="4084" w:type="dxa"/>
            <w:gridSpan w:val="4"/>
          </w:tcPr>
          <w:p w:rsidR="00D8212F" w:rsidRDefault="00D8212F">
            <w:pPr>
              <w:rPr>
                <w:rFonts w:ascii="宋体" w:hAnsi="宋体"/>
                <w:sz w:val="24"/>
              </w:rPr>
            </w:pPr>
          </w:p>
        </w:tc>
        <w:tc>
          <w:tcPr>
            <w:tcW w:w="3595" w:type="dxa"/>
          </w:tcPr>
          <w:p w:rsidR="00D8212F" w:rsidRDefault="00D8212F">
            <w:pPr>
              <w:rPr>
                <w:rFonts w:ascii="宋体" w:hAnsi="宋体"/>
                <w:sz w:val="24"/>
              </w:rPr>
            </w:pPr>
          </w:p>
        </w:tc>
      </w:tr>
      <w:tr w:rsidR="00D8212F" w:rsidTr="00BD4F3E">
        <w:trPr>
          <w:gridBefore w:val="1"/>
          <w:gridAfter w:val="1"/>
          <w:wBefore w:w="34" w:type="dxa"/>
          <w:wAfter w:w="88" w:type="dxa"/>
          <w:cantSplit/>
          <w:trHeight w:val="4839"/>
        </w:trPr>
        <w:tc>
          <w:tcPr>
            <w:tcW w:w="846" w:type="dxa"/>
            <w:vMerge/>
            <w:textDirection w:val="tbRlV"/>
            <w:vAlign w:val="center"/>
          </w:tcPr>
          <w:p w:rsidR="00D8212F" w:rsidRDefault="00D8212F">
            <w:pPr>
              <w:ind w:left="113" w:right="113"/>
              <w:jc w:val="center"/>
              <w:rPr>
                <w:rFonts w:ascii="黑体" w:eastAsia="黑体" w:hAnsi="宋体"/>
                <w:sz w:val="24"/>
              </w:rPr>
            </w:pPr>
          </w:p>
        </w:tc>
        <w:tc>
          <w:tcPr>
            <w:tcW w:w="7679" w:type="dxa"/>
            <w:gridSpan w:val="5"/>
          </w:tcPr>
          <w:p w:rsidR="00D8212F" w:rsidRDefault="00D8212F">
            <w:pPr>
              <w:rPr>
                <w:rFonts w:ascii="宋体" w:hAnsi="宋体" w:hint="eastAsia"/>
                <w:sz w:val="24"/>
              </w:rPr>
            </w:pPr>
          </w:p>
          <w:p w:rsidR="00BD4F3E" w:rsidRDefault="00BD4F3E">
            <w:pPr>
              <w:rPr>
                <w:rFonts w:ascii="宋体" w:hAnsi="宋体" w:hint="eastAsia"/>
                <w:sz w:val="24"/>
              </w:rPr>
            </w:pPr>
          </w:p>
          <w:p w:rsidR="00BD4F3E" w:rsidRDefault="00BD4F3E">
            <w:pPr>
              <w:rPr>
                <w:rFonts w:ascii="宋体" w:hAnsi="宋体" w:hint="eastAsia"/>
                <w:sz w:val="24"/>
              </w:rPr>
            </w:pPr>
          </w:p>
          <w:p w:rsidR="00BD4F3E" w:rsidRDefault="00BD4F3E">
            <w:pPr>
              <w:rPr>
                <w:rFonts w:ascii="宋体" w:hAnsi="宋体" w:hint="eastAsia"/>
                <w:sz w:val="24"/>
              </w:rPr>
            </w:pPr>
          </w:p>
          <w:p w:rsidR="00BD4F3E" w:rsidRDefault="00BD4F3E">
            <w:pPr>
              <w:rPr>
                <w:rFonts w:ascii="宋体" w:hAnsi="宋体" w:hint="eastAsia"/>
                <w:sz w:val="24"/>
              </w:rPr>
            </w:pPr>
          </w:p>
          <w:p w:rsidR="00BD4F3E" w:rsidRDefault="00BD4F3E">
            <w:pPr>
              <w:rPr>
                <w:rFonts w:ascii="宋体" w:hAnsi="宋体" w:hint="eastAsia"/>
                <w:sz w:val="24"/>
              </w:rPr>
            </w:pPr>
          </w:p>
          <w:p w:rsidR="00BD4F3E" w:rsidRDefault="00BD4F3E">
            <w:pPr>
              <w:rPr>
                <w:rFonts w:ascii="宋体" w:hAnsi="宋体" w:hint="eastAsia"/>
                <w:sz w:val="24"/>
              </w:rPr>
            </w:pPr>
          </w:p>
          <w:p w:rsidR="00BD4F3E" w:rsidRDefault="00BD4F3E">
            <w:pPr>
              <w:rPr>
                <w:rFonts w:ascii="宋体" w:hAnsi="宋体" w:hint="eastAsia"/>
                <w:sz w:val="24"/>
              </w:rPr>
            </w:pPr>
          </w:p>
          <w:p w:rsidR="00BD4F3E" w:rsidRDefault="00BD4F3E">
            <w:pPr>
              <w:rPr>
                <w:rFonts w:ascii="宋体" w:hAnsi="宋体" w:hint="eastAsia"/>
                <w:sz w:val="24"/>
              </w:rPr>
            </w:pPr>
          </w:p>
          <w:p w:rsidR="00BD4F3E" w:rsidRDefault="00BD4F3E">
            <w:pPr>
              <w:rPr>
                <w:rFonts w:ascii="宋体" w:hAnsi="宋体" w:hint="eastAsia"/>
                <w:sz w:val="24"/>
              </w:rPr>
            </w:pPr>
          </w:p>
          <w:p w:rsidR="00BD4F3E" w:rsidRDefault="00BD4F3E">
            <w:pPr>
              <w:rPr>
                <w:rFonts w:ascii="宋体" w:hAnsi="宋体" w:hint="eastAsia"/>
                <w:sz w:val="24"/>
              </w:rPr>
            </w:pPr>
          </w:p>
          <w:p w:rsidR="00BD4F3E" w:rsidRDefault="00BD4F3E">
            <w:pPr>
              <w:rPr>
                <w:rFonts w:ascii="宋体" w:hAnsi="宋体"/>
                <w:sz w:val="24"/>
              </w:rPr>
            </w:pPr>
          </w:p>
          <w:p w:rsidR="00D8212F" w:rsidRDefault="00FD685F">
            <w:pPr>
              <w:ind w:firstLineChars="1950" w:firstLine="4680"/>
              <w:rPr>
                <w:rFonts w:ascii="宋体" w:hAnsi="宋体"/>
                <w:sz w:val="24"/>
              </w:rPr>
            </w:pPr>
            <w:r>
              <w:rPr>
                <w:rFonts w:ascii="宋体" w:hAnsi="宋体" w:hint="eastAsia"/>
                <w:sz w:val="24"/>
              </w:rPr>
              <w:t>指导老师签名：</w:t>
            </w:r>
          </w:p>
          <w:p w:rsidR="00D8212F" w:rsidRDefault="00FD685F">
            <w:pPr>
              <w:ind w:firstLineChars="1950" w:firstLine="4680"/>
              <w:jc w:val="right"/>
              <w:rPr>
                <w:rFonts w:ascii="宋体" w:hAnsi="宋体"/>
                <w:sz w:val="24"/>
              </w:rPr>
            </w:pPr>
            <w:r>
              <w:rPr>
                <w:rFonts w:ascii="宋体" w:hAnsi="宋体" w:hint="eastAsia"/>
                <w:sz w:val="24"/>
              </w:rPr>
              <w:t xml:space="preserve">                                      年    月    日</w:t>
            </w:r>
          </w:p>
        </w:tc>
      </w:tr>
      <w:tr w:rsidR="00D8212F">
        <w:trPr>
          <w:gridBefore w:val="1"/>
          <w:gridAfter w:val="1"/>
          <w:wBefore w:w="34" w:type="dxa"/>
          <w:wAfter w:w="88" w:type="dxa"/>
          <w:cantSplit/>
          <w:trHeight w:val="3585"/>
        </w:trPr>
        <w:tc>
          <w:tcPr>
            <w:tcW w:w="846" w:type="dxa"/>
            <w:textDirection w:val="tbRlV"/>
            <w:vAlign w:val="center"/>
          </w:tcPr>
          <w:p w:rsidR="00D8212F" w:rsidRDefault="00FD685F">
            <w:pPr>
              <w:ind w:left="113" w:right="113"/>
              <w:jc w:val="center"/>
              <w:rPr>
                <w:rFonts w:ascii="黑体" w:eastAsia="黑体" w:hAnsi="宋体"/>
                <w:sz w:val="24"/>
              </w:rPr>
            </w:pPr>
            <w:r>
              <w:rPr>
                <w:rFonts w:ascii="黑体" w:eastAsia="黑体" w:hint="eastAsia"/>
                <w:sz w:val="28"/>
                <w:szCs w:val="28"/>
              </w:rPr>
              <w:lastRenderedPageBreak/>
              <w:t>项目负责人所在学院意见</w:t>
            </w:r>
          </w:p>
        </w:tc>
        <w:tc>
          <w:tcPr>
            <w:tcW w:w="7679" w:type="dxa"/>
            <w:gridSpan w:val="5"/>
          </w:tcPr>
          <w:p w:rsidR="00D8212F" w:rsidRDefault="00FD685F">
            <w:pPr>
              <w:rPr>
                <w:rFonts w:ascii="宋体" w:hAnsi="宋体"/>
                <w:sz w:val="24"/>
              </w:rPr>
            </w:pPr>
            <w:r>
              <w:rPr>
                <w:rFonts w:ascii="宋体" w:hAnsi="宋体" w:hint="eastAsia"/>
                <w:sz w:val="24"/>
              </w:rPr>
              <w:t>内容提示：学院专家组对结题的意见，包括对项目研究工作和研究成果的评价等。</w:t>
            </w:r>
          </w:p>
          <w:p w:rsidR="00D8212F" w:rsidRDefault="00D8212F">
            <w:pPr>
              <w:ind w:firstLineChars="1500" w:firstLine="3600"/>
              <w:rPr>
                <w:rFonts w:ascii="宋体" w:hAnsi="宋体"/>
                <w:sz w:val="24"/>
              </w:rPr>
            </w:pPr>
          </w:p>
          <w:p w:rsidR="00D8212F" w:rsidRDefault="00D8212F">
            <w:pPr>
              <w:ind w:firstLineChars="1500" w:firstLine="3600"/>
              <w:rPr>
                <w:rFonts w:ascii="宋体" w:hAnsi="宋体"/>
                <w:sz w:val="24"/>
              </w:rPr>
            </w:pPr>
          </w:p>
          <w:p w:rsidR="00D8212F" w:rsidRDefault="00D8212F">
            <w:pPr>
              <w:ind w:firstLineChars="1500" w:firstLine="3600"/>
              <w:rPr>
                <w:rFonts w:ascii="宋体" w:hAnsi="宋体"/>
                <w:sz w:val="24"/>
              </w:rPr>
            </w:pPr>
          </w:p>
          <w:p w:rsidR="00D8212F" w:rsidRDefault="00D8212F">
            <w:pPr>
              <w:ind w:firstLineChars="1500" w:firstLine="3600"/>
              <w:rPr>
                <w:rFonts w:ascii="宋体" w:hAnsi="宋体"/>
                <w:sz w:val="24"/>
              </w:rPr>
            </w:pPr>
          </w:p>
          <w:p w:rsidR="00D8212F" w:rsidRDefault="00D8212F">
            <w:pPr>
              <w:ind w:firstLineChars="1500" w:firstLine="3600"/>
              <w:rPr>
                <w:rFonts w:ascii="宋体" w:hAnsi="宋体"/>
                <w:sz w:val="24"/>
              </w:rPr>
            </w:pPr>
          </w:p>
          <w:p w:rsidR="00D8212F" w:rsidRDefault="00D8212F">
            <w:pPr>
              <w:ind w:firstLineChars="1500" w:firstLine="3600"/>
              <w:rPr>
                <w:rFonts w:ascii="宋体" w:hAnsi="宋体"/>
                <w:sz w:val="24"/>
              </w:rPr>
            </w:pPr>
          </w:p>
          <w:p w:rsidR="00D8212F" w:rsidRDefault="00D8212F">
            <w:pPr>
              <w:ind w:firstLineChars="1500" w:firstLine="3600"/>
              <w:rPr>
                <w:rFonts w:ascii="宋体" w:hAnsi="宋体"/>
                <w:sz w:val="24"/>
              </w:rPr>
            </w:pPr>
          </w:p>
          <w:p w:rsidR="00D8212F" w:rsidRDefault="00D8212F">
            <w:pPr>
              <w:ind w:firstLineChars="1500" w:firstLine="3600"/>
              <w:rPr>
                <w:rFonts w:ascii="宋体" w:hAnsi="宋体"/>
                <w:sz w:val="24"/>
              </w:rPr>
            </w:pPr>
          </w:p>
          <w:p w:rsidR="00D8212F" w:rsidRDefault="00D8212F">
            <w:pPr>
              <w:ind w:firstLineChars="1500" w:firstLine="3600"/>
              <w:rPr>
                <w:rFonts w:ascii="宋体" w:hAnsi="宋体"/>
                <w:sz w:val="24"/>
              </w:rPr>
            </w:pPr>
          </w:p>
          <w:p w:rsidR="00D8212F" w:rsidRDefault="00D8212F">
            <w:pPr>
              <w:ind w:firstLineChars="1500" w:firstLine="3600"/>
              <w:rPr>
                <w:rFonts w:ascii="宋体" w:hAnsi="宋体"/>
                <w:sz w:val="24"/>
              </w:rPr>
            </w:pPr>
          </w:p>
          <w:p w:rsidR="00D8212F" w:rsidRDefault="00D8212F">
            <w:pPr>
              <w:ind w:firstLineChars="1500" w:firstLine="3600"/>
              <w:rPr>
                <w:rFonts w:ascii="宋体" w:hAnsi="宋体"/>
                <w:sz w:val="24"/>
              </w:rPr>
            </w:pPr>
          </w:p>
          <w:p w:rsidR="00D8212F" w:rsidRDefault="00D8212F">
            <w:pPr>
              <w:ind w:firstLineChars="1500" w:firstLine="3600"/>
              <w:rPr>
                <w:rFonts w:ascii="宋体" w:hAnsi="宋体"/>
                <w:sz w:val="24"/>
              </w:rPr>
            </w:pPr>
          </w:p>
          <w:p w:rsidR="00D8212F" w:rsidRDefault="00D8212F">
            <w:pPr>
              <w:ind w:firstLineChars="1500" w:firstLine="3600"/>
              <w:rPr>
                <w:rFonts w:ascii="宋体" w:hAnsi="宋体"/>
                <w:sz w:val="24"/>
              </w:rPr>
            </w:pPr>
          </w:p>
          <w:p w:rsidR="00D8212F" w:rsidRDefault="00D8212F">
            <w:pPr>
              <w:ind w:firstLineChars="1500" w:firstLine="3600"/>
              <w:rPr>
                <w:rFonts w:ascii="宋体" w:hAnsi="宋体"/>
                <w:sz w:val="24"/>
              </w:rPr>
            </w:pPr>
          </w:p>
          <w:p w:rsidR="00D8212F" w:rsidRDefault="00FD685F">
            <w:pPr>
              <w:ind w:firstLineChars="1500" w:firstLine="3600"/>
              <w:rPr>
                <w:rFonts w:ascii="宋体" w:hAnsi="宋体"/>
                <w:sz w:val="24"/>
              </w:rPr>
            </w:pPr>
            <w:r>
              <w:rPr>
                <w:rFonts w:ascii="宋体" w:hAnsi="宋体" w:hint="eastAsia"/>
                <w:sz w:val="24"/>
              </w:rPr>
              <w:t>单位公章</w:t>
            </w:r>
          </w:p>
          <w:p w:rsidR="00D8212F" w:rsidRDefault="00FD685F">
            <w:pPr>
              <w:rPr>
                <w:rFonts w:ascii="宋体" w:hAnsi="宋体"/>
                <w:sz w:val="24"/>
              </w:rPr>
            </w:pPr>
            <w:r>
              <w:rPr>
                <w:rFonts w:ascii="宋体" w:hAnsi="宋体" w:hint="eastAsia"/>
                <w:sz w:val="24"/>
              </w:rPr>
              <w:t xml:space="preserve">                           单位负责人签字：</w:t>
            </w:r>
          </w:p>
          <w:p w:rsidR="00D8212F" w:rsidRDefault="00FD685F">
            <w:pPr>
              <w:rPr>
                <w:rFonts w:ascii="宋体" w:hAnsi="宋体"/>
                <w:sz w:val="24"/>
              </w:rPr>
            </w:pPr>
            <w:r>
              <w:rPr>
                <w:rFonts w:ascii="宋体" w:hAnsi="宋体" w:hint="eastAsia"/>
                <w:sz w:val="24"/>
              </w:rPr>
              <w:t xml:space="preserve">                                               年    月    日</w:t>
            </w:r>
          </w:p>
          <w:p w:rsidR="00D8212F" w:rsidRDefault="00D8212F">
            <w:pPr>
              <w:rPr>
                <w:rFonts w:ascii="宋体" w:hAnsi="宋体"/>
                <w:sz w:val="24"/>
              </w:rPr>
            </w:pPr>
          </w:p>
        </w:tc>
      </w:tr>
      <w:tr w:rsidR="00D8212F">
        <w:trPr>
          <w:gridBefore w:val="1"/>
          <w:gridAfter w:val="1"/>
          <w:wBefore w:w="34" w:type="dxa"/>
          <w:wAfter w:w="88" w:type="dxa"/>
          <w:cantSplit/>
          <w:trHeight w:val="4590"/>
        </w:trPr>
        <w:tc>
          <w:tcPr>
            <w:tcW w:w="846" w:type="dxa"/>
            <w:textDirection w:val="tbRlV"/>
            <w:vAlign w:val="center"/>
          </w:tcPr>
          <w:p w:rsidR="00D8212F" w:rsidRDefault="00FD685F">
            <w:pPr>
              <w:ind w:left="113" w:right="113"/>
              <w:jc w:val="center"/>
              <w:rPr>
                <w:rFonts w:ascii="黑体" w:eastAsia="黑体" w:hAnsi="宋体"/>
                <w:sz w:val="24"/>
              </w:rPr>
            </w:pPr>
            <w:r>
              <w:rPr>
                <w:rFonts w:ascii="黑体" w:eastAsia="黑体" w:hint="eastAsia"/>
                <w:sz w:val="28"/>
                <w:szCs w:val="28"/>
              </w:rPr>
              <w:t>学校审核意见</w:t>
            </w:r>
          </w:p>
        </w:tc>
        <w:tc>
          <w:tcPr>
            <w:tcW w:w="7679" w:type="dxa"/>
            <w:gridSpan w:val="5"/>
          </w:tcPr>
          <w:p w:rsidR="00D8212F" w:rsidRDefault="00FD685F">
            <w:pPr>
              <w:rPr>
                <w:rFonts w:ascii="宋体" w:hAnsi="宋体"/>
                <w:sz w:val="24"/>
              </w:rPr>
            </w:pPr>
            <w:r>
              <w:rPr>
                <w:rFonts w:ascii="宋体" w:hAnsi="宋体" w:hint="eastAsia"/>
                <w:sz w:val="24"/>
              </w:rPr>
              <w:t xml:space="preserve">                     </w:t>
            </w:r>
          </w:p>
          <w:p w:rsidR="00D8212F" w:rsidRDefault="00D8212F">
            <w:pPr>
              <w:rPr>
                <w:rFonts w:ascii="宋体" w:hAnsi="宋体"/>
                <w:sz w:val="24"/>
              </w:rPr>
            </w:pPr>
          </w:p>
          <w:p w:rsidR="00D8212F" w:rsidRDefault="00D8212F">
            <w:pPr>
              <w:rPr>
                <w:rFonts w:ascii="宋体" w:hAnsi="宋体"/>
                <w:sz w:val="24"/>
              </w:rPr>
            </w:pPr>
          </w:p>
          <w:p w:rsidR="00D8212F" w:rsidRDefault="00D8212F">
            <w:pPr>
              <w:rPr>
                <w:rFonts w:ascii="宋体" w:hAnsi="宋体"/>
                <w:sz w:val="24"/>
              </w:rPr>
            </w:pPr>
          </w:p>
          <w:p w:rsidR="00D8212F" w:rsidRDefault="00D8212F">
            <w:pPr>
              <w:ind w:firstLineChars="1500" w:firstLine="3600"/>
              <w:rPr>
                <w:rFonts w:ascii="宋体" w:hAnsi="宋体"/>
                <w:sz w:val="24"/>
              </w:rPr>
            </w:pPr>
          </w:p>
          <w:p w:rsidR="00D8212F" w:rsidRDefault="00D8212F">
            <w:pPr>
              <w:ind w:firstLineChars="1500" w:firstLine="3600"/>
              <w:rPr>
                <w:rFonts w:ascii="宋体" w:hAnsi="宋体"/>
                <w:sz w:val="24"/>
              </w:rPr>
            </w:pPr>
          </w:p>
          <w:p w:rsidR="00D8212F" w:rsidRDefault="00D8212F">
            <w:pPr>
              <w:ind w:firstLineChars="1500" w:firstLine="3600"/>
              <w:rPr>
                <w:rFonts w:ascii="宋体" w:hAnsi="宋体"/>
                <w:sz w:val="24"/>
              </w:rPr>
            </w:pPr>
          </w:p>
          <w:p w:rsidR="00D8212F" w:rsidRDefault="00D8212F">
            <w:pPr>
              <w:ind w:firstLineChars="1500" w:firstLine="3600"/>
              <w:rPr>
                <w:rFonts w:ascii="宋体" w:hAnsi="宋体"/>
                <w:sz w:val="24"/>
              </w:rPr>
            </w:pPr>
          </w:p>
          <w:p w:rsidR="00D8212F" w:rsidRDefault="00D8212F">
            <w:pPr>
              <w:ind w:firstLineChars="1500" w:firstLine="3600"/>
              <w:rPr>
                <w:rFonts w:ascii="宋体" w:hAnsi="宋体"/>
                <w:sz w:val="24"/>
              </w:rPr>
            </w:pPr>
          </w:p>
          <w:p w:rsidR="00D8212F" w:rsidRDefault="00D8212F">
            <w:pPr>
              <w:ind w:firstLineChars="1500" w:firstLine="3600"/>
              <w:rPr>
                <w:rFonts w:ascii="宋体" w:hAnsi="宋体"/>
                <w:sz w:val="24"/>
              </w:rPr>
            </w:pPr>
          </w:p>
          <w:p w:rsidR="00D8212F" w:rsidRDefault="00D8212F">
            <w:pPr>
              <w:ind w:firstLineChars="1500" w:firstLine="3600"/>
              <w:rPr>
                <w:rFonts w:ascii="宋体" w:hAnsi="宋体"/>
                <w:sz w:val="24"/>
              </w:rPr>
            </w:pPr>
          </w:p>
          <w:p w:rsidR="00D8212F" w:rsidRDefault="00D8212F">
            <w:pPr>
              <w:ind w:firstLineChars="1500" w:firstLine="3600"/>
              <w:rPr>
                <w:rFonts w:ascii="宋体" w:hAnsi="宋体"/>
                <w:sz w:val="24"/>
              </w:rPr>
            </w:pPr>
          </w:p>
          <w:p w:rsidR="00D8212F" w:rsidRDefault="00D8212F">
            <w:pPr>
              <w:ind w:firstLineChars="1500" w:firstLine="3600"/>
              <w:rPr>
                <w:rFonts w:ascii="宋体" w:hAnsi="宋体"/>
                <w:sz w:val="24"/>
              </w:rPr>
            </w:pPr>
          </w:p>
          <w:p w:rsidR="00D8212F" w:rsidRDefault="00D8212F">
            <w:pPr>
              <w:ind w:firstLineChars="1500" w:firstLine="3600"/>
              <w:rPr>
                <w:rFonts w:ascii="宋体" w:hAnsi="宋体"/>
                <w:sz w:val="24"/>
              </w:rPr>
            </w:pPr>
          </w:p>
          <w:p w:rsidR="00D8212F" w:rsidRDefault="00D8212F">
            <w:pPr>
              <w:ind w:firstLineChars="1500" w:firstLine="3600"/>
              <w:rPr>
                <w:rFonts w:ascii="宋体" w:hAnsi="宋体"/>
                <w:sz w:val="24"/>
              </w:rPr>
            </w:pPr>
          </w:p>
          <w:p w:rsidR="00D8212F" w:rsidRDefault="00D8212F">
            <w:pPr>
              <w:ind w:firstLineChars="1500" w:firstLine="3600"/>
              <w:rPr>
                <w:rFonts w:ascii="宋体" w:hAnsi="宋体"/>
                <w:sz w:val="24"/>
              </w:rPr>
            </w:pPr>
          </w:p>
          <w:p w:rsidR="00D8212F" w:rsidRDefault="00D8212F">
            <w:pPr>
              <w:ind w:firstLineChars="1500" w:firstLine="3600"/>
              <w:rPr>
                <w:rFonts w:ascii="宋体" w:hAnsi="宋体"/>
                <w:sz w:val="24"/>
              </w:rPr>
            </w:pPr>
          </w:p>
          <w:p w:rsidR="00D8212F" w:rsidRDefault="00FD685F">
            <w:pPr>
              <w:ind w:firstLineChars="1650" w:firstLine="3960"/>
              <w:rPr>
                <w:rFonts w:ascii="宋体" w:hAnsi="宋体"/>
                <w:sz w:val="24"/>
              </w:rPr>
            </w:pPr>
            <w:r>
              <w:rPr>
                <w:rFonts w:ascii="宋体" w:hAnsi="宋体" w:hint="eastAsia"/>
                <w:sz w:val="24"/>
              </w:rPr>
              <w:t>公      章</w:t>
            </w:r>
          </w:p>
          <w:p w:rsidR="00D8212F" w:rsidRDefault="00FD685F">
            <w:pPr>
              <w:jc w:val="center"/>
              <w:rPr>
                <w:rFonts w:ascii="宋体" w:hAnsi="宋体"/>
                <w:sz w:val="24"/>
              </w:rPr>
            </w:pPr>
            <w:r>
              <w:rPr>
                <w:rFonts w:ascii="宋体" w:hAnsi="宋体" w:hint="eastAsia"/>
                <w:sz w:val="24"/>
              </w:rPr>
              <w:t xml:space="preserve">                                      年    月    日</w:t>
            </w:r>
          </w:p>
          <w:p w:rsidR="00D8212F" w:rsidRDefault="00D8212F">
            <w:pPr>
              <w:jc w:val="center"/>
              <w:rPr>
                <w:rFonts w:ascii="宋体" w:hAnsi="宋体"/>
                <w:sz w:val="24"/>
              </w:rPr>
            </w:pPr>
          </w:p>
          <w:p w:rsidR="00D8212F" w:rsidRDefault="00D8212F">
            <w:pPr>
              <w:jc w:val="center"/>
              <w:rPr>
                <w:rFonts w:eastAsia="仿宋_GB2312"/>
                <w:sz w:val="28"/>
              </w:rPr>
            </w:pPr>
          </w:p>
        </w:tc>
      </w:tr>
    </w:tbl>
    <w:p w:rsidR="00D8212F" w:rsidRDefault="00FD685F">
      <w:pPr>
        <w:pStyle w:val="a4"/>
        <w:spacing w:line="300" w:lineRule="exact"/>
        <w:ind w:leftChars="0" w:left="0"/>
      </w:pPr>
      <w:r>
        <w:rPr>
          <w:rFonts w:hint="eastAsia"/>
        </w:rPr>
        <w:t>注：填写此表时，不要任意改变栏目和规格，内容简明扼要。如因篇幅原因需对表格进行调整，应当以“整页设计”为原则。用</w:t>
      </w:r>
      <w:r>
        <w:rPr>
          <w:rFonts w:hint="eastAsia"/>
        </w:rPr>
        <w:t>A4</w:t>
      </w:r>
      <w:r>
        <w:rPr>
          <w:rFonts w:hint="eastAsia"/>
        </w:rPr>
        <w:t>纸双面打印装订。</w:t>
      </w:r>
    </w:p>
    <w:sectPr w:rsidR="00D8212F">
      <w:headerReference w:type="default" r:id="rId30"/>
      <w:footerReference w:type="default" r:id="rId31"/>
      <w:pgSz w:w="11906" w:h="16838"/>
      <w:pgMar w:top="1440" w:right="1800" w:bottom="1440" w:left="1800" w:header="851" w:footer="992" w:gutter="0"/>
      <w:cols w:space="720"/>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2812" w:rsidRDefault="00232812">
      <w:r>
        <w:separator/>
      </w:r>
    </w:p>
  </w:endnote>
  <w:endnote w:type="continuationSeparator" w:id="0">
    <w:p w:rsidR="00232812" w:rsidRDefault="002328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华文中宋">
    <w:altName w:val="宋体"/>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AFF" w:usb1="C0007843" w:usb2="00000009" w:usb3="00000000" w:csb0="000001FF" w:csb1="00000000"/>
  </w:font>
  <w:font w:name="华文行楷">
    <w:altName w:val="微软雅黑"/>
    <w:panose1 w:val="02010800040101010101"/>
    <w:charset w:val="86"/>
    <w:family w:val="auto"/>
    <w:pitch w:val="variable"/>
    <w:sig w:usb0="00000001" w:usb1="080F0000" w:usb2="00000010" w:usb3="00000000" w:csb0="00040000" w:csb1="00000000"/>
  </w:font>
  <w:font w:name="仿宋_GB2312">
    <w:altName w:val="仿宋"/>
    <w:charset w:val="86"/>
    <w:family w:val="auto"/>
    <w:pitch w:val="default"/>
    <w:sig w:usb0="00000001" w:usb1="080E0000" w:usb2="00000010" w:usb3="00000000" w:csb0="00040000"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5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212F" w:rsidRDefault="00FD685F">
    <w:pPr>
      <w:pStyle w:val="a7"/>
      <w:jc w:val="center"/>
    </w:pPr>
    <w:r>
      <w:fldChar w:fldCharType="begin"/>
    </w:r>
    <w:r>
      <w:instrText xml:space="preserve"> PAGE   \* MERGEFORMAT </w:instrText>
    </w:r>
    <w:r>
      <w:fldChar w:fldCharType="separate"/>
    </w:r>
    <w:r w:rsidR="003C4432" w:rsidRPr="003C4432">
      <w:rPr>
        <w:lang w:val="zh-CN"/>
      </w:rPr>
      <w:t>10</w:t>
    </w:r>
    <w:r>
      <w:rPr>
        <w:lang w:val="zh-CN"/>
      </w:rPr>
      <w:fldChar w:fldCharType="end"/>
    </w:r>
  </w:p>
  <w:p w:rsidR="00D8212F" w:rsidRDefault="00D8212F">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2812" w:rsidRDefault="00232812">
      <w:r>
        <w:separator/>
      </w:r>
    </w:p>
  </w:footnote>
  <w:footnote w:type="continuationSeparator" w:id="0">
    <w:p w:rsidR="00232812" w:rsidRDefault="0023281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212F" w:rsidRDefault="00D8212F">
    <w:pPr>
      <w:pStyle w:val="a8"/>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4539FD"/>
    <w:multiLevelType w:val="multilevel"/>
    <w:tmpl w:val="2B4539FD"/>
    <w:lvl w:ilvl="0" w:tentative="1">
      <w:start w:val="1"/>
      <w:numFmt w:val="decimal"/>
      <w:lvlText w:val="（%1）"/>
      <w:lvlJc w:val="left"/>
      <w:pPr>
        <w:ind w:left="1922" w:hanging="1356"/>
      </w:pPr>
    </w:lvl>
    <w:lvl w:ilvl="1">
      <w:start w:val="1"/>
      <w:numFmt w:val="japaneseCounting"/>
      <w:lvlText w:val="%2、"/>
      <w:lvlJc w:val="left"/>
      <w:pPr>
        <w:tabs>
          <w:tab w:val="left" w:pos="1706"/>
        </w:tabs>
        <w:ind w:left="1706" w:hanging="720"/>
      </w:pPr>
    </w:lvl>
    <w:lvl w:ilvl="2" w:tentative="1">
      <w:start w:val="1"/>
      <w:numFmt w:val="lowerRoman"/>
      <w:lvlText w:val="%3."/>
      <w:lvlJc w:val="right"/>
      <w:pPr>
        <w:ind w:left="1826" w:hanging="420"/>
      </w:pPr>
    </w:lvl>
    <w:lvl w:ilvl="3" w:tentative="1">
      <w:start w:val="1"/>
      <w:numFmt w:val="decimal"/>
      <w:lvlText w:val="%4."/>
      <w:lvlJc w:val="left"/>
      <w:pPr>
        <w:ind w:left="2246" w:hanging="420"/>
      </w:pPr>
    </w:lvl>
    <w:lvl w:ilvl="4" w:tentative="1">
      <w:start w:val="1"/>
      <w:numFmt w:val="lowerLetter"/>
      <w:lvlText w:val="%5)"/>
      <w:lvlJc w:val="left"/>
      <w:pPr>
        <w:ind w:left="2666" w:hanging="420"/>
      </w:pPr>
    </w:lvl>
    <w:lvl w:ilvl="5" w:tentative="1">
      <w:start w:val="1"/>
      <w:numFmt w:val="lowerRoman"/>
      <w:lvlText w:val="%6."/>
      <w:lvlJc w:val="right"/>
      <w:pPr>
        <w:ind w:left="3086" w:hanging="420"/>
      </w:pPr>
    </w:lvl>
    <w:lvl w:ilvl="6" w:tentative="1">
      <w:start w:val="1"/>
      <w:numFmt w:val="decimal"/>
      <w:lvlText w:val="%7."/>
      <w:lvlJc w:val="left"/>
      <w:pPr>
        <w:ind w:left="3506" w:hanging="420"/>
      </w:pPr>
    </w:lvl>
    <w:lvl w:ilvl="7" w:tentative="1">
      <w:start w:val="1"/>
      <w:numFmt w:val="lowerLetter"/>
      <w:lvlText w:val="%8)"/>
      <w:lvlJc w:val="left"/>
      <w:pPr>
        <w:ind w:left="3926" w:hanging="420"/>
      </w:pPr>
    </w:lvl>
    <w:lvl w:ilvl="8" w:tentative="1">
      <w:start w:val="1"/>
      <w:numFmt w:val="lowerRoman"/>
      <w:lvlText w:val="%9."/>
      <w:lvlJc w:val="right"/>
      <w:pPr>
        <w:ind w:left="4346" w:hanging="420"/>
      </w:pPr>
    </w:lvl>
  </w:abstractNum>
  <w:abstractNum w:abstractNumId="1">
    <w:nsid w:val="55306C13"/>
    <w:multiLevelType w:val="singleLevel"/>
    <w:tmpl w:val="55306C13"/>
    <w:lvl w:ilvl="0">
      <w:start w:val="1"/>
      <w:numFmt w:val="decimal"/>
      <w:suff w:val="nothing"/>
      <w:lvlText w:val="%1."/>
      <w:lvlJc w:val="left"/>
    </w:lvl>
  </w:abstractNum>
  <w:abstractNum w:abstractNumId="2">
    <w:nsid w:val="55306FC0"/>
    <w:multiLevelType w:val="singleLevel"/>
    <w:tmpl w:val="55306FC0"/>
    <w:lvl w:ilvl="0">
      <w:start w:val="1"/>
      <w:numFmt w:val="decimal"/>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oNotTrackMoves/>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A5E29"/>
    <w:rsid w:val="00004665"/>
    <w:rsid w:val="000175BF"/>
    <w:rsid w:val="00022D91"/>
    <w:rsid w:val="000947B7"/>
    <w:rsid w:val="000D66E3"/>
    <w:rsid w:val="00134A78"/>
    <w:rsid w:val="0014497D"/>
    <w:rsid w:val="00146D1B"/>
    <w:rsid w:val="00232812"/>
    <w:rsid w:val="00253ACA"/>
    <w:rsid w:val="0027018A"/>
    <w:rsid w:val="002B749C"/>
    <w:rsid w:val="002E67D5"/>
    <w:rsid w:val="00361D79"/>
    <w:rsid w:val="00364D27"/>
    <w:rsid w:val="003C4432"/>
    <w:rsid w:val="004062CC"/>
    <w:rsid w:val="0042052D"/>
    <w:rsid w:val="00492E4B"/>
    <w:rsid w:val="004B79A2"/>
    <w:rsid w:val="005457C6"/>
    <w:rsid w:val="00552E07"/>
    <w:rsid w:val="00555F9E"/>
    <w:rsid w:val="00590B3C"/>
    <w:rsid w:val="005E2CC4"/>
    <w:rsid w:val="005F4852"/>
    <w:rsid w:val="0064480E"/>
    <w:rsid w:val="00667C81"/>
    <w:rsid w:val="006C24DA"/>
    <w:rsid w:val="006D3A15"/>
    <w:rsid w:val="006F0A2E"/>
    <w:rsid w:val="00744695"/>
    <w:rsid w:val="00787B2F"/>
    <w:rsid w:val="008318E5"/>
    <w:rsid w:val="00855F04"/>
    <w:rsid w:val="00887BF4"/>
    <w:rsid w:val="008A3051"/>
    <w:rsid w:val="008E5A7E"/>
    <w:rsid w:val="008E6C86"/>
    <w:rsid w:val="00902B49"/>
    <w:rsid w:val="0094510F"/>
    <w:rsid w:val="009B01F4"/>
    <w:rsid w:val="009C43DE"/>
    <w:rsid w:val="00A05652"/>
    <w:rsid w:val="00A121CE"/>
    <w:rsid w:val="00A1468F"/>
    <w:rsid w:val="00A23BAA"/>
    <w:rsid w:val="00A72E1F"/>
    <w:rsid w:val="00AA0AE2"/>
    <w:rsid w:val="00AB5475"/>
    <w:rsid w:val="00AE31F1"/>
    <w:rsid w:val="00B07D3F"/>
    <w:rsid w:val="00B97D93"/>
    <w:rsid w:val="00BA5E29"/>
    <w:rsid w:val="00BD4F3E"/>
    <w:rsid w:val="00BF6536"/>
    <w:rsid w:val="00C46324"/>
    <w:rsid w:val="00C63653"/>
    <w:rsid w:val="00C75BCB"/>
    <w:rsid w:val="00C809CB"/>
    <w:rsid w:val="00C936AA"/>
    <w:rsid w:val="00CD32D0"/>
    <w:rsid w:val="00D22656"/>
    <w:rsid w:val="00D25F21"/>
    <w:rsid w:val="00D4710F"/>
    <w:rsid w:val="00D6104B"/>
    <w:rsid w:val="00D71E53"/>
    <w:rsid w:val="00D75F64"/>
    <w:rsid w:val="00D8212F"/>
    <w:rsid w:val="00DA5291"/>
    <w:rsid w:val="00DF444F"/>
    <w:rsid w:val="00DF6845"/>
    <w:rsid w:val="00E358AA"/>
    <w:rsid w:val="00E360F7"/>
    <w:rsid w:val="00E4125A"/>
    <w:rsid w:val="00E41BF8"/>
    <w:rsid w:val="00EA1B9A"/>
    <w:rsid w:val="00FC4DC5"/>
    <w:rsid w:val="00FD6365"/>
    <w:rsid w:val="00FD685F"/>
    <w:rsid w:val="00FF7ECD"/>
    <w:rsid w:val="017F0884"/>
    <w:rsid w:val="05233EFD"/>
    <w:rsid w:val="06BC4F18"/>
    <w:rsid w:val="08DF719C"/>
    <w:rsid w:val="09C9041E"/>
    <w:rsid w:val="0C281202"/>
    <w:rsid w:val="0EC01DBF"/>
    <w:rsid w:val="13D2585E"/>
    <w:rsid w:val="18B27CC9"/>
    <w:rsid w:val="1A101FD2"/>
    <w:rsid w:val="1B872AB8"/>
    <w:rsid w:val="1CF21D0A"/>
    <w:rsid w:val="1D214DD8"/>
    <w:rsid w:val="1E387E23"/>
    <w:rsid w:val="1E981141"/>
    <w:rsid w:val="1F63408D"/>
    <w:rsid w:val="1F921359"/>
    <w:rsid w:val="2014062E"/>
    <w:rsid w:val="22C01511"/>
    <w:rsid w:val="23D07150"/>
    <w:rsid w:val="23F07684"/>
    <w:rsid w:val="25290686"/>
    <w:rsid w:val="26310EB8"/>
    <w:rsid w:val="28C1246B"/>
    <w:rsid w:val="2ECF7795"/>
    <w:rsid w:val="3032101E"/>
    <w:rsid w:val="303F3BB7"/>
    <w:rsid w:val="31611710"/>
    <w:rsid w:val="34367CDE"/>
    <w:rsid w:val="3603722A"/>
    <w:rsid w:val="37387627"/>
    <w:rsid w:val="37E551C2"/>
    <w:rsid w:val="38157F0F"/>
    <w:rsid w:val="39E96B90"/>
    <w:rsid w:val="3C587C0F"/>
    <w:rsid w:val="3D40210B"/>
    <w:rsid w:val="40094B1C"/>
    <w:rsid w:val="40ED6414"/>
    <w:rsid w:val="41BF2EE9"/>
    <w:rsid w:val="42B94406"/>
    <w:rsid w:val="44F92736"/>
    <w:rsid w:val="45A40651"/>
    <w:rsid w:val="461A6091"/>
    <w:rsid w:val="46B61793"/>
    <w:rsid w:val="477375C7"/>
    <w:rsid w:val="4A626995"/>
    <w:rsid w:val="4B621DBB"/>
    <w:rsid w:val="4C89761F"/>
    <w:rsid w:val="52E65410"/>
    <w:rsid w:val="53586648"/>
    <w:rsid w:val="54B96610"/>
    <w:rsid w:val="5507090D"/>
    <w:rsid w:val="55324FD5"/>
    <w:rsid w:val="5677786A"/>
    <w:rsid w:val="56BE5A60"/>
    <w:rsid w:val="58840844"/>
    <w:rsid w:val="5AC24977"/>
    <w:rsid w:val="5AE470AA"/>
    <w:rsid w:val="5CC55041"/>
    <w:rsid w:val="5FB82E15"/>
    <w:rsid w:val="61BC0067"/>
    <w:rsid w:val="62B87005"/>
    <w:rsid w:val="62C32E18"/>
    <w:rsid w:val="654672B3"/>
    <w:rsid w:val="65C435B6"/>
    <w:rsid w:val="6889198F"/>
    <w:rsid w:val="6AAD5E11"/>
    <w:rsid w:val="6C404029"/>
    <w:rsid w:val="6D8220B7"/>
    <w:rsid w:val="6E7C5B52"/>
    <w:rsid w:val="6ED43FE2"/>
    <w:rsid w:val="700D4FE4"/>
    <w:rsid w:val="724F4299"/>
    <w:rsid w:val="728B087B"/>
    <w:rsid w:val="72D17CEA"/>
    <w:rsid w:val="74AB0875"/>
    <w:rsid w:val="75F2660E"/>
    <w:rsid w:val="7698261F"/>
    <w:rsid w:val="7D9647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47" fillcolor="#9cbee0" strokecolor="#739cc3">
      <v:fill color="#9cbee0" color2="#bbd5f0" type="gradient">
        <o:fill v:ext="view" type="gradientUnscaled"/>
      </v:fill>
      <v:stroke color="#739cc3" weight="1.25pt" miterlimit="2"/>
    </o:shapedefaults>
    <o:shapelayout v:ext="edit">
      <o:idmap v:ext="edit" data="1"/>
      <o:rules v:ext="edit">
        <o:r id="V:Rule1" type="connector" idref="#曲线连接符 33"/>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99"/>
    <w:lsdException w:name="footer" w:semiHidden="0" w:uiPriority="99"/>
    <w:lsdException w:name="caption" w:uiPriority="35" w:qFormat="1"/>
    <w:lsdException w:name="Title" w:semiHidden="0" w:uiPriority="10" w:unhideWhenUsed="0" w:qFormat="1"/>
    <w:lsdException w:name="Default Paragraph Font" w:semiHidden="0" w:uiPriority="1"/>
    <w:lsdException w:name="Body Text" w:semiHidden="0"/>
    <w:lsdException w:name="Body Text Indent" w:semiHidden="0" w:uiPriority="99"/>
    <w:lsdException w:name="Subtitle" w:semiHidden="0" w:uiPriority="11" w:unhideWhenUsed="0" w:qFormat="1"/>
    <w:lsdException w:name="Date" w:semiHidden="0"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semiHidden="0" w:uiPriority="99" w:qFormat="1"/>
    <w:lsdException w:name="No List" w:uiPriority="99"/>
    <w:lsdException w:name="Outline List 1" w:uiPriority="99"/>
    <w:lsdException w:name="Outline List 2" w:uiPriority="99"/>
    <w:lsdException w:name="Outline List 3" w:uiPriority="99"/>
    <w:lsdException w:name="Balloon Text" w:semiHidden="0" w:uiPriority="99"/>
    <w:lsdException w:name="Table Grid" w:semiHidden="0" w:uiPriority="59"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Calibri" w:hAnsi="Calibri" w:cs="黑体"/>
      <w:noProof/>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unhideWhenUsed/>
    <w:pPr>
      <w:spacing w:after="120"/>
    </w:pPr>
    <w:rPr>
      <w:rFonts w:ascii="Times New Roman" w:hAnsi="Times New Roman" w:cs="Times New Roman"/>
      <w:szCs w:val="24"/>
    </w:rPr>
  </w:style>
  <w:style w:type="paragraph" w:styleId="a4">
    <w:name w:val="Body Text Indent"/>
    <w:basedOn w:val="a"/>
    <w:link w:val="Char0"/>
    <w:uiPriority w:val="99"/>
    <w:unhideWhenUsed/>
    <w:pPr>
      <w:spacing w:after="120"/>
      <w:ind w:leftChars="200" w:left="420"/>
    </w:pPr>
  </w:style>
  <w:style w:type="paragraph" w:styleId="a5">
    <w:name w:val="Date"/>
    <w:basedOn w:val="a"/>
    <w:next w:val="a"/>
    <w:link w:val="Char1"/>
    <w:uiPriority w:val="99"/>
    <w:unhideWhenUsed/>
    <w:pPr>
      <w:ind w:leftChars="2500" w:left="100"/>
    </w:pPr>
  </w:style>
  <w:style w:type="paragraph" w:styleId="a6">
    <w:name w:val="Balloon Text"/>
    <w:basedOn w:val="a"/>
    <w:link w:val="Char2"/>
    <w:uiPriority w:val="99"/>
    <w:unhideWhenUsed/>
    <w:rPr>
      <w:sz w:val="18"/>
      <w:szCs w:val="18"/>
    </w:rPr>
  </w:style>
  <w:style w:type="paragraph" w:styleId="a7">
    <w:name w:val="footer"/>
    <w:basedOn w:val="a"/>
    <w:link w:val="Char3"/>
    <w:uiPriority w:val="99"/>
    <w:unhideWhenUsed/>
    <w:pPr>
      <w:tabs>
        <w:tab w:val="center" w:pos="4153"/>
        <w:tab w:val="right" w:pos="8306"/>
      </w:tabs>
      <w:snapToGrid w:val="0"/>
      <w:jc w:val="left"/>
    </w:pPr>
    <w:rPr>
      <w:sz w:val="18"/>
      <w:szCs w:val="18"/>
    </w:rPr>
  </w:style>
  <w:style w:type="paragraph" w:styleId="a8">
    <w:name w:val="header"/>
    <w:basedOn w:val="a"/>
    <w:link w:val="Char4"/>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Char">
    <w:name w:val="正文文本 Char"/>
    <w:link w:val="a3"/>
    <w:rPr>
      <w:rFonts w:ascii="Times New Roman" w:eastAsia="宋体" w:hAnsi="Times New Roman" w:cs="Times New Roman"/>
      <w:szCs w:val="24"/>
    </w:rPr>
  </w:style>
  <w:style w:type="character" w:customStyle="1" w:styleId="Char2">
    <w:name w:val="批注框文本 Char"/>
    <w:link w:val="a6"/>
    <w:uiPriority w:val="99"/>
    <w:semiHidden/>
    <w:rPr>
      <w:sz w:val="18"/>
      <w:szCs w:val="18"/>
    </w:rPr>
  </w:style>
  <w:style w:type="character" w:customStyle="1" w:styleId="Char4">
    <w:name w:val="页眉 Char"/>
    <w:link w:val="a8"/>
    <w:uiPriority w:val="99"/>
    <w:semiHidden/>
    <w:rPr>
      <w:sz w:val="18"/>
      <w:szCs w:val="18"/>
    </w:rPr>
  </w:style>
  <w:style w:type="character" w:customStyle="1" w:styleId="Char3">
    <w:name w:val="页脚 Char"/>
    <w:link w:val="a7"/>
    <w:uiPriority w:val="99"/>
    <w:rPr>
      <w:sz w:val="18"/>
      <w:szCs w:val="18"/>
    </w:rPr>
  </w:style>
  <w:style w:type="character" w:customStyle="1" w:styleId="Char1">
    <w:name w:val="日期 Char"/>
    <w:basedOn w:val="a0"/>
    <w:link w:val="a5"/>
    <w:uiPriority w:val="99"/>
    <w:semiHidden/>
  </w:style>
  <w:style w:type="character" w:customStyle="1" w:styleId="Char0">
    <w:name w:val="正文文本缩进 Char"/>
    <w:basedOn w:val="a0"/>
    <w:link w:val="a4"/>
    <w:uiPriority w:val="9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oleObject" Target="embeddings/oleObject4.bin"/><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8.emf"/><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image" Target="media/image6.emf"/><Relationship Id="rId25" Type="http://schemas.openxmlformats.org/officeDocument/2006/relationships/image" Target="media/image11.emf"/><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image" Target="media/image10.emf"/><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image" Target="media/image14.png"/><Relationship Id="rId10" Type="http://schemas.openxmlformats.org/officeDocument/2006/relationships/image" Target="media/image2.jpeg"/><Relationship Id="rId19" Type="http://schemas.openxmlformats.org/officeDocument/2006/relationships/image" Target="media/image7.emf"/><Relationship Id="rId31"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3.png"/><Relationship Id="rId30"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13</Pages>
  <Words>810</Words>
  <Characters>4621</Characters>
  <Application>Microsoft Office Word</Application>
  <DocSecurity>0</DocSecurity>
  <Lines>38</Lines>
  <Paragraphs>10</Paragraphs>
  <ScaleCrop>false</ScaleCrop>
  <Company>WwW.YlmF.CoM</Company>
  <LinksUpToDate>false</LinksUpToDate>
  <CharactersWithSpaces>5421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creator>耿新(2005307)</dc:creator>
  <cp:lastModifiedBy>DaveZhan</cp:lastModifiedBy>
  <cp:revision>46</cp:revision>
  <dcterms:created xsi:type="dcterms:W3CDTF">2013-09-26T03:41:00Z</dcterms:created>
  <dcterms:modified xsi:type="dcterms:W3CDTF">2015-04-19T13:21:00Z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2052-9.1.0.4993</vt:lpwstr>
  </property>
</Properties>
</file>