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110C9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077B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FD077B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FD077B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F75AF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业务</w:t>
                                    </w:r>
                                    <w:r w:rsidR="00FD077B">
                                      <w:rPr>
                                        <w:sz w:val="72"/>
                                        <w:szCs w:val="72"/>
                                      </w:rPr>
                                      <w:t>需求文档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75AF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5D233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F75AFC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2014-11-21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110C9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077B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FD077B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FD077B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F75AF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业务</w:t>
                              </w:r>
                              <w:r w:rsidR="00FD077B">
                                <w:rPr>
                                  <w:sz w:val="72"/>
                                  <w:szCs w:val="72"/>
                                </w:rPr>
                                <w:t>需求文档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75AF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5D233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75AFC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2014-11-21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2014-11-21</w:t>
            </w:r>
          </w:p>
        </w:tc>
        <w:tc>
          <w:tcPr>
            <w:tcW w:w="1726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LUO ZHI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9D6E6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>
              <w:rPr>
                <w:rFonts w:asciiTheme="majorEastAsia" w:eastAsiaTheme="majorEastAsia" w:hAnsiTheme="majorEastAsia"/>
              </w:rP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353581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AC308E" w:rsidRDefault="00D838F2">
          <w:pPr>
            <w:pStyle w:val="TOC1"/>
            <w:tabs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353581" w:history="1">
            <w:r w:rsidR="00AC308E" w:rsidRPr="00221CFE">
              <w:rPr>
                <w:rStyle w:val="Hyperlink"/>
                <w:rFonts w:hint="eastAsia"/>
                <w:noProof/>
              </w:rPr>
              <w:t>目录</w:t>
            </w:r>
            <w:r w:rsidR="00AC308E">
              <w:rPr>
                <w:noProof/>
                <w:webHidden/>
              </w:rPr>
              <w:tab/>
            </w:r>
            <w:r w:rsidR="00AC308E">
              <w:rPr>
                <w:noProof/>
                <w:webHidden/>
              </w:rPr>
              <w:fldChar w:fldCharType="begin"/>
            </w:r>
            <w:r w:rsidR="00AC308E">
              <w:rPr>
                <w:noProof/>
                <w:webHidden/>
              </w:rPr>
              <w:instrText xml:space="preserve"> PAGEREF _Toc404353581 \h </w:instrText>
            </w:r>
            <w:r w:rsidR="00AC308E">
              <w:rPr>
                <w:noProof/>
                <w:webHidden/>
              </w:rPr>
            </w:r>
            <w:r w:rsidR="00AC308E">
              <w:rPr>
                <w:noProof/>
                <w:webHidden/>
              </w:rPr>
              <w:fldChar w:fldCharType="separate"/>
            </w:r>
            <w:r w:rsidR="00AC308E">
              <w:rPr>
                <w:noProof/>
                <w:webHidden/>
              </w:rPr>
              <w:t>2</w:t>
            </w:r>
            <w:r w:rsidR="00AC308E"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2" w:history="1">
            <w:r w:rsidRPr="00221CFE">
              <w:rPr>
                <w:rStyle w:val="Hyperlink"/>
                <w:noProof/>
              </w:rPr>
              <w:t>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3" w:history="1">
            <w:r w:rsidRPr="00221CFE">
              <w:rPr>
                <w:rStyle w:val="Hyperlink"/>
                <w:noProof/>
              </w:rPr>
              <w:t>1.1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4" w:history="1">
            <w:r w:rsidRPr="00221CFE">
              <w:rPr>
                <w:rStyle w:val="Hyperlink"/>
                <w:noProof/>
              </w:rPr>
              <w:t>1.2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5" w:history="1">
            <w:r w:rsidRPr="00221CFE">
              <w:rPr>
                <w:rStyle w:val="Hyperlink"/>
                <w:noProof/>
              </w:rPr>
              <w:t>1.3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6" w:history="1">
            <w:r w:rsidRPr="00221CFE">
              <w:rPr>
                <w:rStyle w:val="Hyperlink"/>
                <w:noProof/>
              </w:rPr>
              <w:t>1.4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7" w:history="1">
            <w:r w:rsidRPr="00221CFE">
              <w:rPr>
                <w:rStyle w:val="Hyperlink"/>
                <w:noProof/>
              </w:rPr>
              <w:t>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8" w:history="1">
            <w:r w:rsidRPr="00221CFE">
              <w:rPr>
                <w:rStyle w:val="Hyperlink"/>
                <w:noProof/>
              </w:rPr>
              <w:t>2.1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89" w:history="1">
            <w:r w:rsidRPr="00221CFE">
              <w:rPr>
                <w:rStyle w:val="Hyperlink"/>
                <w:noProof/>
              </w:rPr>
              <w:t>2.2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0" w:history="1">
            <w:r w:rsidRPr="00221CFE">
              <w:rPr>
                <w:rStyle w:val="Hyperlink"/>
                <w:noProof/>
              </w:rPr>
              <w:t>2.3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1" w:history="1">
            <w:r w:rsidRPr="00221CFE">
              <w:rPr>
                <w:rStyle w:val="Hyperlink"/>
                <w:noProof/>
              </w:rPr>
              <w:t>2.4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项目边界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2" w:history="1">
            <w:r w:rsidRPr="00221CFE">
              <w:rPr>
                <w:rStyle w:val="Hyperlink"/>
                <w:noProof/>
              </w:rPr>
              <w:t>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3" w:history="1">
            <w:r w:rsidRPr="00221CFE">
              <w:rPr>
                <w:rStyle w:val="Hyperlink"/>
                <w:noProof/>
              </w:rPr>
              <w:t>3.1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系统实现方案约束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4" w:history="1">
            <w:r w:rsidRPr="00221CFE">
              <w:rPr>
                <w:rStyle w:val="Hyperlink"/>
                <w:noProof/>
              </w:rPr>
              <w:t>3.2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系统运行环境约束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5" w:history="1">
            <w:r w:rsidRPr="00221CFE">
              <w:rPr>
                <w:rStyle w:val="Hyperlink"/>
                <w:noProof/>
              </w:rPr>
              <w:t>3.3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外部系统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596" w:history="1">
            <w:r w:rsidRPr="00221CFE">
              <w:rPr>
                <w:rStyle w:val="Hyperlink"/>
                <w:noProof/>
              </w:rPr>
              <w:t>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3" w:history="1">
            <w:r w:rsidRPr="00221CFE">
              <w:rPr>
                <w:rStyle w:val="Hyperlink"/>
                <w:noProof/>
              </w:rPr>
              <w:t>4.1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4" w:history="1">
            <w:r w:rsidRPr="00221CFE">
              <w:rPr>
                <w:rStyle w:val="Hyperlink"/>
                <w:noProof/>
              </w:rPr>
              <w:t>4.2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5" w:history="1">
            <w:r w:rsidRPr="00221CFE">
              <w:rPr>
                <w:rStyle w:val="Hyperlink"/>
                <w:noProof/>
              </w:rPr>
              <w:t>4.3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6" w:history="1">
            <w:r w:rsidRPr="00221CFE">
              <w:rPr>
                <w:rStyle w:val="Hyperlink"/>
                <w:noProof/>
              </w:rPr>
              <w:t>4.4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业务需求列表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7" w:history="1">
            <w:r w:rsidRPr="00221CFE">
              <w:rPr>
                <w:rStyle w:val="Hyperlink"/>
                <w:noProof/>
              </w:rPr>
              <w:t>4.5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用户需求列表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8" w:history="1">
            <w:r w:rsidRPr="00221CFE">
              <w:rPr>
                <w:rStyle w:val="Hyperlink"/>
                <w:noProof/>
              </w:rPr>
              <w:t>4.6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09" w:history="1">
            <w:r w:rsidRPr="00221CFE">
              <w:rPr>
                <w:rStyle w:val="Hyperlink"/>
                <w:noProof/>
              </w:rPr>
              <w:t>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0" w:history="1">
            <w:r w:rsidRPr="00221CFE">
              <w:rPr>
                <w:rStyle w:val="Hyperlink"/>
                <w:noProof/>
              </w:rPr>
              <w:t>5.1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1" w:history="1">
            <w:r w:rsidRPr="00221CFE">
              <w:rPr>
                <w:rStyle w:val="Hyperlink"/>
                <w:noProof/>
              </w:rPr>
              <w:t>5.2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2" w:history="1">
            <w:r w:rsidRPr="00221CFE">
              <w:rPr>
                <w:rStyle w:val="Hyperlink"/>
                <w:noProof/>
              </w:rPr>
              <w:t>5.3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稳定性需求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3" w:history="1">
            <w:r w:rsidRPr="00221CFE">
              <w:rPr>
                <w:rStyle w:val="Hyperlink"/>
                <w:noProof/>
              </w:rPr>
              <w:t>5.4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扩展性需求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4" w:history="1">
            <w:r w:rsidRPr="00221CFE">
              <w:rPr>
                <w:rStyle w:val="Hyperlink"/>
                <w:noProof/>
              </w:rPr>
              <w:t>5.5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容错性需求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5" w:history="1">
            <w:r w:rsidRPr="00221CFE">
              <w:rPr>
                <w:rStyle w:val="Hyperlink"/>
                <w:noProof/>
              </w:rPr>
              <w:t>5.6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排错性需求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6" w:history="1">
            <w:r w:rsidRPr="00221CFE">
              <w:rPr>
                <w:rStyle w:val="Hyperlink"/>
                <w:noProof/>
              </w:rPr>
              <w:t>6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7" w:history="1">
            <w:r w:rsidRPr="00221CFE">
              <w:rPr>
                <w:rStyle w:val="Hyperlink"/>
                <w:noProof/>
              </w:rPr>
              <w:t>6.1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用户接口需求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2"/>
            <w:tabs>
              <w:tab w:val="left" w:pos="88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8" w:history="1">
            <w:r w:rsidRPr="00221CFE">
              <w:rPr>
                <w:rStyle w:val="Hyperlink"/>
                <w:noProof/>
              </w:rPr>
              <w:t>6.2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系统接口需求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08E" w:rsidRDefault="00AC308E">
          <w:pPr>
            <w:pStyle w:val="TOC1"/>
            <w:tabs>
              <w:tab w:val="left" w:pos="440"/>
              <w:tab w:val="right" w:leader="dot" w:pos="8630"/>
            </w:tabs>
            <w:rPr>
              <w:rFonts w:eastAsia="宋体" w:cstheme="minorBidi"/>
              <w:noProof/>
              <w:lang w:eastAsia="zh-CN"/>
            </w:rPr>
          </w:pPr>
          <w:hyperlink w:anchor="_Toc404353619" w:history="1">
            <w:r w:rsidRPr="00221CFE">
              <w:rPr>
                <w:rStyle w:val="Hyperlink"/>
                <w:noProof/>
              </w:rPr>
              <w:t>7</w:t>
            </w:r>
            <w:r>
              <w:rPr>
                <w:rFonts w:eastAsia="宋体" w:cstheme="minorBidi"/>
                <w:noProof/>
                <w:lang w:eastAsia="zh-CN"/>
              </w:rPr>
              <w:tab/>
            </w:r>
            <w:r w:rsidRPr="00221CFE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3840EB">
      <w:pPr>
        <w:pStyle w:val="Heading1"/>
      </w:pPr>
      <w:bookmarkStart w:id="2" w:name="_Toc404353582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2"/>
    </w:p>
    <w:p w:rsidR="00C50840" w:rsidRPr="003840EB" w:rsidRDefault="00C50840" w:rsidP="001A4223">
      <w:pPr>
        <w:pStyle w:val="Heading2"/>
      </w:pPr>
      <w:bookmarkStart w:id="3" w:name="_Toc404353583"/>
      <w:r w:rsidRPr="003840EB">
        <w:rPr>
          <w:rFonts w:hint="eastAsia"/>
        </w:rPr>
        <w:t>目的</w:t>
      </w:r>
      <w:bookmarkEnd w:id="3"/>
    </w:p>
    <w:p w:rsidR="00C50840" w:rsidRPr="003840EB" w:rsidRDefault="00C50840" w:rsidP="001A4223">
      <w:pPr>
        <w:pStyle w:val="Heading2"/>
      </w:pPr>
      <w:bookmarkStart w:id="4" w:name="_Toc404353584"/>
      <w:r w:rsidRPr="003840EB">
        <w:rPr>
          <w:rFonts w:hint="eastAsia"/>
        </w:rPr>
        <w:t>范围</w:t>
      </w:r>
      <w:bookmarkEnd w:id="4"/>
    </w:p>
    <w:p w:rsidR="00C50840" w:rsidRPr="003840EB" w:rsidRDefault="00C50840" w:rsidP="001A4223">
      <w:pPr>
        <w:pStyle w:val="Heading2"/>
      </w:pPr>
      <w:bookmarkStart w:id="5" w:name="_Toc404353585"/>
      <w:r w:rsidRPr="003840EB">
        <w:rPr>
          <w:rFonts w:hint="eastAsia"/>
        </w:rPr>
        <w:t>缩写词列表</w:t>
      </w:r>
      <w:bookmarkEnd w:id="5"/>
    </w:p>
    <w:p w:rsidR="00C50840" w:rsidRPr="003840EB" w:rsidRDefault="00C50840" w:rsidP="001A4223">
      <w:pPr>
        <w:pStyle w:val="Heading2"/>
      </w:pPr>
      <w:bookmarkStart w:id="6" w:name="_Toc404353586"/>
      <w:r w:rsidRPr="003840EB">
        <w:rPr>
          <w:rFonts w:hint="eastAsia"/>
        </w:rPr>
        <w:t>参考内容</w:t>
      </w:r>
      <w:bookmarkEnd w:id="6"/>
    </w:p>
    <w:p w:rsidR="00FA0A4F" w:rsidRDefault="00C50840" w:rsidP="003840EB">
      <w:pPr>
        <w:pStyle w:val="Heading1"/>
      </w:pPr>
      <w:bookmarkStart w:id="7" w:name="_Toc404353587"/>
      <w:r w:rsidRPr="00DE3E4B">
        <w:rPr>
          <w:rFonts w:hint="eastAsia"/>
        </w:rPr>
        <w:t>项目</w:t>
      </w:r>
      <w:r w:rsidRPr="00DE3E4B">
        <w:t>概述</w:t>
      </w:r>
      <w:bookmarkEnd w:id="7"/>
    </w:p>
    <w:p w:rsidR="001A4223" w:rsidRDefault="001A4223" w:rsidP="001A4223">
      <w:pPr>
        <w:pStyle w:val="Heading2"/>
      </w:pPr>
      <w:bookmarkStart w:id="8" w:name="_Toc404353588"/>
      <w:r>
        <w:rPr>
          <w:rFonts w:hint="eastAsia"/>
        </w:rPr>
        <w:t>项目</w:t>
      </w:r>
      <w:r>
        <w:t>背景</w:t>
      </w:r>
      <w:bookmarkEnd w:id="8"/>
    </w:p>
    <w:p w:rsidR="003840EB" w:rsidRDefault="001A4223" w:rsidP="003840EB">
      <w:pPr>
        <w:pStyle w:val="Heading2"/>
      </w:pPr>
      <w:bookmarkStart w:id="9" w:name="_Toc404353589"/>
      <w:r>
        <w:rPr>
          <w:rFonts w:hint="eastAsia"/>
        </w:rPr>
        <w:t>项目</w:t>
      </w:r>
      <w:r>
        <w:t>目标</w:t>
      </w:r>
      <w:bookmarkEnd w:id="9"/>
    </w:p>
    <w:p w:rsidR="004A3260" w:rsidRPr="004A3260" w:rsidRDefault="004A3260" w:rsidP="004A3260">
      <w:pPr>
        <w:pStyle w:val="Heading2"/>
      </w:pPr>
      <w:bookmarkStart w:id="10" w:name="_Toc404353590"/>
      <w:r>
        <w:rPr>
          <w:rFonts w:hint="eastAsia"/>
        </w:rPr>
        <w:t>系统</w:t>
      </w:r>
      <w:r>
        <w:t>框架</w:t>
      </w:r>
      <w:bookmarkEnd w:id="10"/>
    </w:p>
    <w:p w:rsidR="00F75AFC" w:rsidRDefault="00F75AFC" w:rsidP="00F75AFC">
      <w:pPr>
        <w:pStyle w:val="Heading2"/>
      </w:pPr>
      <w:bookmarkStart w:id="11" w:name="_Toc404353591"/>
      <w:r>
        <w:rPr>
          <w:rFonts w:hint="eastAsia"/>
        </w:rPr>
        <w:t>项目</w:t>
      </w:r>
      <w:r>
        <w:t>边界</w:t>
      </w:r>
      <w:bookmarkEnd w:id="11"/>
    </w:p>
    <w:p w:rsidR="00ED51A8" w:rsidRDefault="00ED51A8" w:rsidP="00ED51A8">
      <w:pPr>
        <w:pStyle w:val="Heading1"/>
      </w:pPr>
      <w:bookmarkStart w:id="12" w:name="_Toc404353592"/>
      <w:r>
        <w:rPr>
          <w:rFonts w:hint="eastAsia"/>
        </w:rPr>
        <w:t>系统</w:t>
      </w:r>
      <w:r>
        <w:t>约束</w:t>
      </w:r>
      <w:bookmarkEnd w:id="12"/>
    </w:p>
    <w:p w:rsidR="00ED51A8" w:rsidRDefault="00ED51A8" w:rsidP="00ED51A8">
      <w:pPr>
        <w:pStyle w:val="Heading2"/>
      </w:pPr>
      <w:bookmarkStart w:id="13" w:name="_Toc404353593"/>
      <w:r>
        <w:rPr>
          <w:rFonts w:hint="eastAsia"/>
        </w:rPr>
        <w:t>系统</w:t>
      </w:r>
      <w:r>
        <w:t>实现方案约束</w:t>
      </w:r>
      <w:bookmarkEnd w:id="13"/>
    </w:p>
    <w:p w:rsidR="00ED51A8" w:rsidRDefault="00ED51A8" w:rsidP="00ED51A8">
      <w:pPr>
        <w:pStyle w:val="Heading2"/>
      </w:pPr>
      <w:bookmarkStart w:id="14" w:name="_Toc404353594"/>
      <w:r>
        <w:rPr>
          <w:rFonts w:hint="eastAsia"/>
        </w:rPr>
        <w:t>系统</w:t>
      </w:r>
      <w:r>
        <w:t>运行环境约束</w:t>
      </w:r>
      <w:bookmarkEnd w:id="14"/>
    </w:p>
    <w:p w:rsidR="00ED51A8" w:rsidRPr="004A3260" w:rsidRDefault="00ED51A8" w:rsidP="00ED51A8">
      <w:pPr>
        <w:pStyle w:val="Heading2"/>
        <w:rPr>
          <w:rFonts w:hint="eastAsia"/>
        </w:rPr>
      </w:pPr>
      <w:bookmarkStart w:id="15" w:name="_Toc404353595"/>
      <w:r>
        <w:rPr>
          <w:rFonts w:hint="eastAsia"/>
        </w:rPr>
        <w:t>外部系统</w:t>
      </w:r>
      <w:bookmarkEnd w:id="15"/>
    </w:p>
    <w:p w:rsidR="00FA0A4F" w:rsidRPr="00DE3E4B" w:rsidRDefault="00F75AFC" w:rsidP="003840EB">
      <w:pPr>
        <w:pStyle w:val="Heading1"/>
      </w:pPr>
      <w:bookmarkStart w:id="16" w:name="_Toc404353596"/>
      <w:r>
        <w:rPr>
          <w:rFonts w:hint="eastAsia"/>
        </w:rPr>
        <w:t>业务</w:t>
      </w:r>
      <w:r>
        <w:t>需求</w:t>
      </w:r>
      <w:bookmarkEnd w:id="16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7" w:name="_Toc404089748"/>
      <w:bookmarkStart w:id="18" w:name="_Toc404089800"/>
      <w:bookmarkStart w:id="19" w:name="_Toc404090600"/>
      <w:bookmarkStart w:id="20" w:name="_Toc404091202"/>
      <w:bookmarkStart w:id="21" w:name="_Toc404091528"/>
      <w:bookmarkStart w:id="22" w:name="_Toc404196801"/>
      <w:bookmarkStart w:id="23" w:name="_Toc404351056"/>
      <w:bookmarkStart w:id="24" w:name="_Toc404351278"/>
      <w:bookmarkStart w:id="25" w:name="_Toc404353597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6" w:name="_Toc404089749"/>
      <w:bookmarkStart w:id="27" w:name="_Toc404089801"/>
      <w:bookmarkStart w:id="28" w:name="_Toc404090601"/>
      <w:bookmarkStart w:id="29" w:name="_Toc404091203"/>
      <w:bookmarkStart w:id="30" w:name="_Toc404091529"/>
      <w:bookmarkStart w:id="31" w:name="_Toc404196802"/>
      <w:bookmarkStart w:id="32" w:name="_Toc404351057"/>
      <w:bookmarkStart w:id="33" w:name="_Toc404351279"/>
      <w:bookmarkStart w:id="34" w:name="_Toc404353598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5" w:name="_Toc404089750"/>
      <w:bookmarkStart w:id="36" w:name="_Toc404089802"/>
      <w:bookmarkStart w:id="37" w:name="_Toc404090602"/>
      <w:bookmarkStart w:id="38" w:name="_Toc404091204"/>
      <w:bookmarkStart w:id="39" w:name="_Toc404091530"/>
      <w:bookmarkStart w:id="40" w:name="_Toc404196803"/>
      <w:bookmarkStart w:id="41" w:name="_Toc404351058"/>
      <w:bookmarkStart w:id="42" w:name="_Toc404351280"/>
      <w:bookmarkStart w:id="43" w:name="_Toc404353599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4" w:name="_Toc404091205"/>
      <w:bookmarkStart w:id="45" w:name="_Toc404091531"/>
      <w:bookmarkStart w:id="46" w:name="_Toc404196804"/>
      <w:bookmarkStart w:id="47" w:name="_Toc404351059"/>
      <w:bookmarkStart w:id="48" w:name="_Toc404351281"/>
      <w:bookmarkStart w:id="49" w:name="_Toc404353600"/>
      <w:bookmarkEnd w:id="44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6"/>
      <w:bookmarkStart w:id="51" w:name="_Toc404091532"/>
      <w:bookmarkStart w:id="52" w:name="_Toc404196805"/>
      <w:bookmarkStart w:id="53" w:name="_Toc404351060"/>
      <w:bookmarkStart w:id="54" w:name="_Toc404351282"/>
      <w:bookmarkStart w:id="55" w:name="_Toc404353601"/>
      <w:bookmarkEnd w:id="50"/>
      <w:bookmarkEnd w:id="51"/>
      <w:bookmarkEnd w:id="52"/>
      <w:bookmarkEnd w:id="53"/>
      <w:bookmarkEnd w:id="54"/>
      <w:bookmarkEnd w:id="55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6" w:name="_Toc404091207"/>
      <w:bookmarkStart w:id="57" w:name="_Toc404091533"/>
      <w:bookmarkStart w:id="58" w:name="_Toc404196806"/>
      <w:bookmarkStart w:id="59" w:name="_Toc404351061"/>
      <w:bookmarkStart w:id="60" w:name="_Toc404351283"/>
      <w:bookmarkStart w:id="61" w:name="_Toc404353602"/>
      <w:bookmarkEnd w:id="56"/>
      <w:bookmarkEnd w:id="57"/>
      <w:bookmarkEnd w:id="58"/>
      <w:bookmarkEnd w:id="59"/>
      <w:bookmarkEnd w:id="60"/>
      <w:bookmarkEnd w:id="61"/>
    </w:p>
    <w:p w:rsidR="00C50840" w:rsidRDefault="00F75AFC" w:rsidP="001A4223">
      <w:pPr>
        <w:pStyle w:val="Heading2"/>
      </w:pPr>
      <w:bookmarkStart w:id="62" w:name="_Toc404353603"/>
      <w:r>
        <w:rPr>
          <w:rFonts w:hint="eastAsia"/>
        </w:rPr>
        <w:t>业务流程</w:t>
      </w:r>
      <w:bookmarkEnd w:id="62"/>
    </w:p>
    <w:p w:rsidR="00F75AFC" w:rsidRDefault="00F75AFC" w:rsidP="00F75AFC">
      <w:pPr>
        <w:pStyle w:val="Heading2"/>
      </w:pPr>
      <w:bookmarkStart w:id="63" w:name="_Toc404353604"/>
      <w:r>
        <w:rPr>
          <w:rFonts w:hint="eastAsia"/>
        </w:rPr>
        <w:t>系统</w:t>
      </w:r>
      <w:r>
        <w:t>用户</w:t>
      </w:r>
      <w:bookmarkEnd w:id="63"/>
    </w:p>
    <w:p w:rsidR="00F75AFC" w:rsidRDefault="00F75AFC" w:rsidP="00F75AFC">
      <w:pPr>
        <w:pStyle w:val="Heading2"/>
      </w:pPr>
      <w:bookmarkStart w:id="64" w:name="_Toc404353605"/>
      <w:r>
        <w:rPr>
          <w:rFonts w:hint="eastAsia"/>
        </w:rPr>
        <w:t>系统</w:t>
      </w:r>
      <w:r>
        <w:t>用例图</w:t>
      </w:r>
      <w:bookmarkEnd w:id="64"/>
    </w:p>
    <w:p w:rsidR="00F75AFC" w:rsidRDefault="00F75AFC" w:rsidP="00F75AFC">
      <w:pPr>
        <w:pStyle w:val="Heading2"/>
      </w:pPr>
      <w:bookmarkStart w:id="65" w:name="_Toc404353606"/>
      <w:r>
        <w:rPr>
          <w:rFonts w:hint="eastAsia"/>
        </w:rPr>
        <w:t>业务</w:t>
      </w:r>
      <w:r>
        <w:t>需求列表</w:t>
      </w:r>
      <w:bookmarkEnd w:id="65"/>
    </w:p>
    <w:p w:rsidR="00F75AFC" w:rsidRDefault="00F75AFC" w:rsidP="00F75AFC">
      <w:pPr>
        <w:pStyle w:val="Heading2"/>
      </w:pPr>
      <w:bookmarkStart w:id="66" w:name="_Toc404353607"/>
      <w:r>
        <w:rPr>
          <w:rFonts w:hint="eastAsia"/>
        </w:rPr>
        <w:t>用户</w:t>
      </w:r>
      <w:r>
        <w:t>需求列表</w:t>
      </w:r>
      <w:bookmarkEnd w:id="66"/>
    </w:p>
    <w:p w:rsidR="00E7187C" w:rsidRPr="00E7187C" w:rsidRDefault="00E7187C" w:rsidP="00E7187C">
      <w:pPr>
        <w:pStyle w:val="Heading2"/>
        <w:rPr>
          <w:rFonts w:hint="eastAsia"/>
        </w:rPr>
      </w:pPr>
      <w:bookmarkStart w:id="67" w:name="_Toc404353608"/>
      <w:r>
        <w:rPr>
          <w:rFonts w:hint="eastAsia"/>
        </w:rPr>
        <w:t>业务</w:t>
      </w:r>
      <w:r>
        <w:t>规则</w:t>
      </w:r>
      <w:bookmarkEnd w:id="67"/>
    </w:p>
    <w:p w:rsidR="009316FB" w:rsidRDefault="009316FB" w:rsidP="009316FB">
      <w:pPr>
        <w:pStyle w:val="Heading1"/>
      </w:pPr>
      <w:bookmarkStart w:id="68" w:name="_Toc404353609"/>
      <w:r>
        <w:rPr>
          <w:rFonts w:hint="eastAsia"/>
        </w:rPr>
        <w:t>非</w:t>
      </w:r>
      <w:r>
        <w:t>功能性需求</w:t>
      </w:r>
      <w:bookmarkEnd w:id="68"/>
    </w:p>
    <w:p w:rsidR="009316FB" w:rsidRDefault="009316FB" w:rsidP="009316FB">
      <w:pPr>
        <w:pStyle w:val="Heading2"/>
      </w:pPr>
      <w:bookmarkStart w:id="69" w:name="_Toc404353610"/>
      <w:r>
        <w:rPr>
          <w:rFonts w:hint="eastAsia"/>
        </w:rPr>
        <w:t>安全性</w:t>
      </w:r>
      <w:r>
        <w:t>需求</w:t>
      </w:r>
      <w:bookmarkEnd w:id="69"/>
    </w:p>
    <w:p w:rsidR="009316FB" w:rsidRDefault="009316FB" w:rsidP="009316FB">
      <w:pPr>
        <w:pStyle w:val="Heading2"/>
      </w:pPr>
      <w:bookmarkStart w:id="70" w:name="_Toc404353611"/>
      <w:r>
        <w:rPr>
          <w:rFonts w:hint="eastAsia"/>
        </w:rPr>
        <w:t>性能</w:t>
      </w:r>
      <w:r>
        <w:t>需求</w:t>
      </w:r>
      <w:bookmarkEnd w:id="70"/>
    </w:p>
    <w:p w:rsidR="009316FB" w:rsidRDefault="009316FB" w:rsidP="009316FB">
      <w:pPr>
        <w:pStyle w:val="Heading2"/>
      </w:pPr>
      <w:bookmarkStart w:id="71" w:name="_Toc404353612"/>
      <w:r>
        <w:rPr>
          <w:rFonts w:hint="eastAsia"/>
        </w:rPr>
        <w:t>稳定性</w:t>
      </w:r>
      <w:r>
        <w:t>需求</w:t>
      </w:r>
      <w:bookmarkEnd w:id="71"/>
    </w:p>
    <w:p w:rsidR="009316FB" w:rsidRDefault="009316FB" w:rsidP="009316FB">
      <w:pPr>
        <w:pStyle w:val="Heading2"/>
      </w:pPr>
      <w:bookmarkStart w:id="72" w:name="_Toc404353613"/>
      <w:r>
        <w:rPr>
          <w:rFonts w:hint="eastAsia"/>
        </w:rPr>
        <w:t>扩展性</w:t>
      </w:r>
      <w:r>
        <w:t>需求</w:t>
      </w:r>
      <w:bookmarkEnd w:id="72"/>
    </w:p>
    <w:p w:rsidR="009316FB" w:rsidRDefault="009316FB" w:rsidP="009316FB">
      <w:pPr>
        <w:pStyle w:val="Heading2"/>
      </w:pPr>
      <w:bookmarkStart w:id="73" w:name="_Toc404353614"/>
      <w:r>
        <w:rPr>
          <w:rFonts w:hint="eastAsia"/>
        </w:rPr>
        <w:t>容错性</w:t>
      </w:r>
      <w:r>
        <w:t>需求</w:t>
      </w:r>
      <w:bookmarkEnd w:id="73"/>
    </w:p>
    <w:p w:rsidR="009316FB" w:rsidRPr="009316FB" w:rsidRDefault="009316FB" w:rsidP="009316FB">
      <w:pPr>
        <w:pStyle w:val="Heading2"/>
        <w:rPr>
          <w:rFonts w:hint="eastAsia"/>
        </w:rPr>
      </w:pPr>
      <w:bookmarkStart w:id="74" w:name="_Toc404353615"/>
      <w:r>
        <w:rPr>
          <w:rFonts w:hint="eastAsia"/>
        </w:rPr>
        <w:t>排错性</w:t>
      </w:r>
      <w:r>
        <w:t>需求</w:t>
      </w:r>
      <w:bookmarkEnd w:id="74"/>
    </w:p>
    <w:p w:rsidR="00F75AFC" w:rsidRDefault="009316FB" w:rsidP="00F75AFC">
      <w:pPr>
        <w:pStyle w:val="Heading1"/>
      </w:pPr>
      <w:bookmarkStart w:id="75" w:name="_Toc404353616"/>
      <w:r>
        <w:rPr>
          <w:rFonts w:hint="eastAsia"/>
        </w:rPr>
        <w:t>接口</w:t>
      </w:r>
      <w:r>
        <w:t>需求</w:t>
      </w:r>
      <w:bookmarkEnd w:id="75"/>
    </w:p>
    <w:p w:rsidR="009316FB" w:rsidRDefault="009316FB" w:rsidP="009316FB">
      <w:pPr>
        <w:pStyle w:val="Heading2"/>
      </w:pPr>
      <w:bookmarkStart w:id="76" w:name="_Toc404353617"/>
      <w:r>
        <w:rPr>
          <w:rFonts w:hint="eastAsia"/>
        </w:rPr>
        <w:t>用户</w:t>
      </w:r>
      <w:r>
        <w:t>接口需求</w:t>
      </w:r>
      <w:bookmarkEnd w:id="76"/>
    </w:p>
    <w:p w:rsidR="009316FB" w:rsidRDefault="009316FB" w:rsidP="009316FB">
      <w:pPr>
        <w:pStyle w:val="Heading2"/>
      </w:pPr>
      <w:bookmarkStart w:id="77" w:name="_Toc404353618"/>
      <w:r>
        <w:rPr>
          <w:rFonts w:hint="eastAsia"/>
        </w:rPr>
        <w:t>系统</w:t>
      </w:r>
      <w:r>
        <w:t>接口需求</w:t>
      </w:r>
      <w:bookmarkEnd w:id="77"/>
    </w:p>
    <w:p w:rsidR="00314AB3" w:rsidRPr="003840E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3840E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3840EB" w:rsidRDefault="00314AB3" w:rsidP="00314AB3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3840EB" w:rsidRDefault="00314AB3" w:rsidP="00314AB3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FA0A4F" w:rsidRPr="00DE3E4B" w:rsidRDefault="009E44EC" w:rsidP="003840EB">
      <w:pPr>
        <w:pStyle w:val="Heading1"/>
      </w:pPr>
      <w:bookmarkStart w:id="78" w:name="_Toc404353619"/>
      <w:r w:rsidRPr="00DE3E4B">
        <w:rPr>
          <w:rFonts w:hint="eastAsia"/>
        </w:rPr>
        <w:t>附录</w:t>
      </w:r>
      <w:bookmarkEnd w:id="78"/>
    </w:p>
    <w:sectPr w:rsidR="00FA0A4F" w:rsidRPr="00DE3E4B" w:rsidSect="00721A9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97" w:rsidRDefault="00110C97" w:rsidP="00FA0A4F">
      <w:pPr>
        <w:spacing w:after="0" w:line="240" w:lineRule="auto"/>
      </w:pPr>
      <w:r>
        <w:separator/>
      </w:r>
    </w:p>
  </w:endnote>
  <w:endnote w:type="continuationSeparator" w:id="0">
    <w:p w:rsidR="00110C97" w:rsidRDefault="00110C97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08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97" w:rsidRDefault="00110C97" w:rsidP="00FA0A4F">
      <w:pPr>
        <w:spacing w:after="0" w:line="240" w:lineRule="auto"/>
      </w:pPr>
      <w:r>
        <w:separator/>
      </w:r>
    </w:p>
  </w:footnote>
  <w:footnote w:type="continuationSeparator" w:id="0">
    <w:p w:rsidR="00110C97" w:rsidRDefault="00110C97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F75AFC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业务需求文档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F75AFC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业务需求文档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C308E" w:rsidRPr="00AC308E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C308E" w:rsidRPr="00AC308E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7C538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7"/>
  </w:num>
  <w:num w:numId="12">
    <w:abstractNumId w:val="11"/>
  </w:num>
  <w:num w:numId="13">
    <w:abstractNumId w:val="5"/>
  </w:num>
  <w:num w:numId="14">
    <w:abstractNumId w:val="16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B6D9F"/>
    <w:rsid w:val="00110C97"/>
    <w:rsid w:val="001530F0"/>
    <w:rsid w:val="001A4223"/>
    <w:rsid w:val="00314AB3"/>
    <w:rsid w:val="003840EB"/>
    <w:rsid w:val="003C26AC"/>
    <w:rsid w:val="003C478E"/>
    <w:rsid w:val="003D3C26"/>
    <w:rsid w:val="004A3260"/>
    <w:rsid w:val="005D2337"/>
    <w:rsid w:val="006B2CF6"/>
    <w:rsid w:val="007104C2"/>
    <w:rsid w:val="00721A92"/>
    <w:rsid w:val="00754907"/>
    <w:rsid w:val="007A4592"/>
    <w:rsid w:val="008B1030"/>
    <w:rsid w:val="008F7704"/>
    <w:rsid w:val="009316FB"/>
    <w:rsid w:val="009D6E61"/>
    <w:rsid w:val="009E44EC"/>
    <w:rsid w:val="00A35808"/>
    <w:rsid w:val="00A85AE9"/>
    <w:rsid w:val="00A85F7B"/>
    <w:rsid w:val="00AC308E"/>
    <w:rsid w:val="00AF53B7"/>
    <w:rsid w:val="00BE752A"/>
    <w:rsid w:val="00C50840"/>
    <w:rsid w:val="00CE0767"/>
    <w:rsid w:val="00CE3858"/>
    <w:rsid w:val="00CF72CE"/>
    <w:rsid w:val="00D05F32"/>
    <w:rsid w:val="00D353D8"/>
    <w:rsid w:val="00D35A5C"/>
    <w:rsid w:val="00D4389C"/>
    <w:rsid w:val="00D838F2"/>
    <w:rsid w:val="00DE3E4B"/>
    <w:rsid w:val="00DF7041"/>
    <w:rsid w:val="00E04F19"/>
    <w:rsid w:val="00E327D4"/>
    <w:rsid w:val="00E7187C"/>
    <w:rsid w:val="00E83437"/>
    <w:rsid w:val="00E92CCB"/>
    <w:rsid w:val="00ED51A8"/>
    <w:rsid w:val="00F75AFC"/>
    <w:rsid w:val="00FA0A4F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28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E04F19"/>
    <w:pPr>
      <w:keepNext/>
      <w:keepLines/>
      <w:numPr>
        <w:numId w:val="28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28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951A25-B418-4567-B076-7AFEA510C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28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餐厅订餐系统_商业需求文档</vt:lpstr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餐厅订餐系统_业务需求文档</dc:title>
  <dc:subject>项目ID#</dc:subject>
  <dc:creator>Zhi Luo</dc:creator>
  <cp:keywords/>
  <dc:description/>
  <cp:lastModifiedBy>Luo, Zhi (Aaron, ES-Apps-GD-China-WH)</cp:lastModifiedBy>
  <cp:revision>10</cp:revision>
  <dcterms:created xsi:type="dcterms:W3CDTF">2014-11-21T08:19:00Z</dcterms:created>
  <dcterms:modified xsi:type="dcterms:W3CDTF">2014-11-21T09:17:00Z</dcterms:modified>
</cp:coreProperties>
</file>