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8A5EE1" w:rsidRPr="008C0F89" w:rsidRDefault="008A5EE1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8A5EE1" w:rsidRPr="008C0F89" w:rsidRDefault="008A5EE1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8A5EE1" w:rsidRPr="00AF53B7" w:rsidRDefault="00AC57C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8A5EE1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8A5EE1" w:rsidRPr="00AF53B7" w:rsidRDefault="008A5E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A77CE4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2015-01-11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8A5EE1" w:rsidRPr="00AF53B7" w:rsidRDefault="00AC57C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8A5EE1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8A5EE1" w:rsidRPr="00AF53B7" w:rsidRDefault="008A5E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A77CE4">
                            <w:rPr>
                              <w:caps/>
                              <w:noProof/>
                              <w:szCs w:val="24"/>
                            </w:rPr>
                            <w:t>2015-01-11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4D9449B9" w14:textId="77777777" w:rsidR="005A47EB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71879" w:history="1">
            <w:r w:rsidR="005A47EB" w:rsidRPr="00B74C1F">
              <w:rPr>
                <w:rStyle w:val="Hyperlink"/>
                <w:noProof/>
              </w:rPr>
              <w:t>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文档介绍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_Toc408771879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4CDD0E15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0" w:history="1">
            <w:r w:rsidR="005A47EB" w:rsidRPr="00B74C1F">
              <w:rPr>
                <w:rStyle w:val="Hyperlink"/>
                <w:noProof/>
              </w:rPr>
              <w:t>1.1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文档目的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772073B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1" w:history="1">
            <w:r w:rsidR="005A47EB" w:rsidRPr="00B74C1F">
              <w:rPr>
                <w:rStyle w:val="Hyperlink"/>
                <w:noProof/>
              </w:rPr>
              <w:t>1.2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文档范围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4C8C46D6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2" w:history="1">
            <w:r w:rsidR="005A47EB" w:rsidRPr="00B74C1F">
              <w:rPr>
                <w:rStyle w:val="Hyperlink"/>
                <w:noProof/>
              </w:rPr>
              <w:t>1.3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缩写词列表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3C8668DE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3" w:history="1">
            <w:r w:rsidR="005A47EB" w:rsidRPr="00B74C1F">
              <w:rPr>
                <w:rStyle w:val="Hyperlink"/>
                <w:noProof/>
              </w:rPr>
              <w:t>1.4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参考内容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B71E06C" w14:textId="77777777" w:rsidR="005A47EB" w:rsidRDefault="00AC57C5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4" w:history="1">
            <w:r w:rsidR="005A47EB" w:rsidRPr="00B74C1F">
              <w:rPr>
                <w:rStyle w:val="Hyperlink"/>
                <w:noProof/>
              </w:rPr>
              <w:t>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系统架构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2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ABB458F" w14:textId="77777777" w:rsidR="005A47EB" w:rsidRDefault="00AC57C5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5" w:history="1">
            <w:r w:rsidR="005A47EB" w:rsidRPr="00B74C1F">
              <w:rPr>
                <w:rStyle w:val="Hyperlink"/>
                <w:noProof/>
              </w:rPr>
              <w:t>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6D684CDF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6" w:history="1">
            <w:r w:rsidR="005A47EB" w:rsidRPr="00B74C1F">
              <w:rPr>
                <w:rStyle w:val="Hyperlink"/>
                <w:noProof/>
              </w:rPr>
              <w:t>3.1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权限管理模块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55A039E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7" w:history="1">
            <w:r w:rsidR="005A47EB" w:rsidRPr="00B74C1F">
              <w:rPr>
                <w:rStyle w:val="Hyperlink"/>
                <w:noProof/>
              </w:rPr>
              <w:t>3.1.1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模块概述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_Toc408771887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949A0EF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8" w:history="1">
            <w:r w:rsidR="005A47EB" w:rsidRPr="00B74C1F">
              <w:rPr>
                <w:rStyle w:val="Hyperlink"/>
                <w:noProof/>
              </w:rPr>
              <w:t>3.1.2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功能划分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_Toc408771888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8AFD72E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9" w:history="1">
            <w:r w:rsidR="005A47EB" w:rsidRPr="00B74C1F">
              <w:rPr>
                <w:rStyle w:val="Hyperlink"/>
                <w:noProof/>
              </w:rPr>
              <w:t>3.1.3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使用技术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CDEB7FC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0" w:history="1">
            <w:r w:rsidR="005A47EB" w:rsidRPr="00B74C1F">
              <w:rPr>
                <w:rStyle w:val="Hyperlink"/>
                <w:noProof/>
              </w:rPr>
              <w:t>3.2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移动点菜模块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74501D4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1" w:history="1">
            <w:r w:rsidR="005A47EB" w:rsidRPr="00B74C1F">
              <w:rPr>
                <w:rStyle w:val="Hyperlink"/>
                <w:noProof/>
              </w:rPr>
              <w:t>3.2.1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模块概述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D642691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2" w:history="1">
            <w:r w:rsidR="005A47EB" w:rsidRPr="00B74C1F">
              <w:rPr>
                <w:rStyle w:val="Hyperlink"/>
                <w:noProof/>
              </w:rPr>
              <w:t>3.2.2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功能划分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6284896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3" w:history="1">
            <w:r w:rsidR="005A47EB" w:rsidRPr="00B74C1F">
              <w:rPr>
                <w:rStyle w:val="Hyperlink"/>
                <w:noProof/>
              </w:rPr>
              <w:t>3.2.3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使用技术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275A060" w14:textId="77777777" w:rsidR="005A47EB" w:rsidRDefault="00AC57C5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4" w:history="1">
            <w:r w:rsidR="005A47EB" w:rsidRPr="00B74C1F">
              <w:rPr>
                <w:rStyle w:val="Hyperlink"/>
                <w:noProof/>
              </w:rPr>
              <w:t>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系统模块流程</w:t>
            </w:r>
            <w:r w:rsidR="005A47EB" w:rsidRPr="00B74C1F">
              <w:rPr>
                <w:rStyle w:val="Hyperlink"/>
                <w:noProof/>
              </w:rPr>
              <w:t>/</w:t>
            </w:r>
            <w:r w:rsidR="005A47EB" w:rsidRPr="00B74C1F">
              <w:rPr>
                <w:rStyle w:val="Hyperlink"/>
                <w:rFonts w:hint="eastAsia"/>
                <w:noProof/>
              </w:rPr>
              <w:t>关系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5963C58" w14:textId="77777777" w:rsidR="005A47EB" w:rsidRDefault="00AC57C5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5" w:history="1">
            <w:r w:rsidR="005A47EB" w:rsidRPr="00B74C1F">
              <w:rPr>
                <w:rStyle w:val="Hyperlink"/>
                <w:noProof/>
              </w:rPr>
              <w:t>5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系统接口实现技术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F95E207" w14:textId="77777777" w:rsidR="005A47EB" w:rsidRDefault="00AC57C5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6" w:history="1">
            <w:r w:rsidR="005A47EB" w:rsidRPr="00B74C1F">
              <w:rPr>
                <w:rStyle w:val="Hyperlink"/>
                <w:noProof/>
              </w:rPr>
              <w:t>5.1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noProof/>
              </w:rPr>
              <w:t>REST</w:t>
            </w:r>
            <w:r w:rsidR="005A47EB" w:rsidRPr="00B74C1F">
              <w:rPr>
                <w:rStyle w:val="Hyperlink"/>
                <w:rFonts w:hint="eastAsia"/>
                <w:noProof/>
              </w:rPr>
              <w:t>风格的</w:t>
            </w:r>
            <w:r w:rsidR="005A47EB" w:rsidRPr="00B74C1F">
              <w:rPr>
                <w:rStyle w:val="Hyperlink"/>
                <w:noProof/>
              </w:rPr>
              <w:t>Web-Service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40CD9DE" w14:textId="77777777" w:rsidR="005A47EB" w:rsidRDefault="00AC57C5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7" w:history="1">
            <w:r w:rsidR="005A47EB" w:rsidRPr="00B74C1F">
              <w:rPr>
                <w:rStyle w:val="Hyperlink"/>
                <w:noProof/>
              </w:rPr>
              <w:t>5.2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noProof/>
              </w:rPr>
              <w:t>JSON</w:t>
            </w:r>
            <w:r w:rsidR="005A47EB" w:rsidRPr="00B74C1F">
              <w:rPr>
                <w:rStyle w:val="Hyperlink"/>
                <w:rFonts w:hint="eastAsia"/>
                <w:noProof/>
              </w:rPr>
              <w:t>数据格式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_Toc408771897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C0F03C0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8" w:history="1">
            <w:r w:rsidR="005A47EB" w:rsidRPr="00B74C1F">
              <w:rPr>
                <w:rStyle w:val="Hyperlink"/>
                <w:noProof/>
              </w:rPr>
              <w:t>5.3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安全性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_Toc408771898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370F9805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9" w:history="1">
            <w:r w:rsidR="005A47EB" w:rsidRPr="00B74C1F">
              <w:rPr>
                <w:rStyle w:val="Hyperlink"/>
                <w:noProof/>
              </w:rPr>
              <w:t>5.4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接口协议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6C47C54A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0" w:history="1">
            <w:r w:rsidR="005A47EB" w:rsidRPr="00B74C1F">
              <w:rPr>
                <w:rStyle w:val="Hyperlink"/>
                <w:noProof/>
              </w:rPr>
              <w:t>5.4.1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获取用户信息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868A10B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1" w:history="1">
            <w:r w:rsidR="005A47EB" w:rsidRPr="00B74C1F">
              <w:rPr>
                <w:rStyle w:val="Hyperlink"/>
                <w:noProof/>
              </w:rPr>
              <w:t>5.4.2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获取目前所有分类列表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0F6F1E6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2" w:history="1">
            <w:r w:rsidR="005A47EB" w:rsidRPr="00B74C1F">
              <w:rPr>
                <w:rStyle w:val="Hyperlink"/>
                <w:noProof/>
              </w:rPr>
              <w:t>5.4.3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获取某一个分类下面所有菜品列表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7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CAAC24C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3" w:history="1">
            <w:r w:rsidR="005A47EB" w:rsidRPr="00B74C1F">
              <w:rPr>
                <w:rStyle w:val="Hyperlink"/>
                <w:noProof/>
              </w:rPr>
              <w:t>5.4.4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查询某个会员的历史订餐记录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8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DECAADC" w14:textId="77777777" w:rsidR="005A47EB" w:rsidRDefault="00AC57C5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4" w:history="1">
            <w:r w:rsidR="005A47EB" w:rsidRPr="00B74C1F">
              <w:rPr>
                <w:rStyle w:val="Hyperlink"/>
                <w:noProof/>
              </w:rPr>
              <w:t>5.4.5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查询某个订单详情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9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B63A9AD" w14:textId="77777777" w:rsidR="005A47EB" w:rsidRDefault="00AC57C5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5" w:history="1">
            <w:r w:rsidR="005A47EB" w:rsidRPr="00B74C1F">
              <w:rPr>
                <w:rStyle w:val="Hyperlink"/>
                <w:noProof/>
              </w:rPr>
              <w:t>6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数据库设计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10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9713BA6" w14:textId="77777777" w:rsidR="005A47EB" w:rsidRDefault="00AC57C5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6" w:history="1">
            <w:r w:rsidR="005A47EB" w:rsidRPr="00B74C1F">
              <w:rPr>
                <w:rStyle w:val="Hyperlink"/>
                <w:noProof/>
              </w:rPr>
              <w:t>6.1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数据字典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10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0" w:name="_Toc408771879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08771880"/>
      <w:r w:rsidRPr="00F24906">
        <w:rPr>
          <w:rFonts w:hint="eastAsia"/>
        </w:rPr>
        <w:t>文档目的</w:t>
      </w:r>
      <w:bookmarkEnd w:id="1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2" w:name="_Toc408771881"/>
      <w:r w:rsidRPr="00F24906">
        <w:rPr>
          <w:rFonts w:hint="eastAsia"/>
        </w:rPr>
        <w:t>文档范围</w:t>
      </w:r>
      <w:bookmarkEnd w:id="2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3" w:name="_Toc408771882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4" w:name="_Toc408771883"/>
      <w:r w:rsidRPr="00F24906">
        <w:rPr>
          <w:rFonts w:hint="eastAsia"/>
        </w:rPr>
        <w:t>参考内容</w:t>
      </w:r>
      <w:bookmarkEnd w:id="4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5" w:name="_Toc408771884"/>
      <w:r>
        <w:rPr>
          <w:rFonts w:hint="eastAsia"/>
        </w:rPr>
        <w:lastRenderedPageBreak/>
        <w:t>系统</w:t>
      </w:r>
      <w:r>
        <w:t>架构</w:t>
      </w:r>
      <w:bookmarkEnd w:id="5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6" w:name="_Toc408771885"/>
      <w:r>
        <w:rPr>
          <w:rFonts w:hint="eastAsia"/>
        </w:rPr>
        <w:lastRenderedPageBreak/>
        <w:t>系统</w:t>
      </w:r>
      <w:r>
        <w:t>模块</w:t>
      </w:r>
      <w:bookmarkEnd w:id="6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45F2844B" w:rsidR="00C50658" w:rsidRPr="00C50658" w:rsidRDefault="00287C37" w:rsidP="006A0D85">
      <w:pPr>
        <w:pStyle w:val="NoSpacing"/>
        <w:jc w:val="center"/>
      </w:pPr>
      <w:r>
        <w:object w:dxaOrig="14266" w:dyaOrig="7395" w14:anchorId="304E3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224.65pt" o:ole="">
            <v:imagedata r:id="rId11" o:title=""/>
          </v:shape>
          <o:OLEObject Type="Embed" ProgID="Visio.Drawing.15" ShapeID="_x0000_i1025" DrawAspect="Content" ObjectID="_1482521032" r:id="rId12"/>
        </w:object>
      </w:r>
    </w:p>
    <w:p w14:paraId="24B2CEFE" w14:textId="71C949AF" w:rsidR="00D567E5" w:rsidRDefault="006A0D85" w:rsidP="00A864C8">
      <w:pPr>
        <w:pStyle w:val="Heading2"/>
      </w:pPr>
      <w:bookmarkStart w:id="7" w:name="_Toc408771886"/>
      <w:r>
        <w:rPr>
          <w:rFonts w:hint="eastAsia"/>
        </w:rPr>
        <w:t>权限</w:t>
      </w:r>
      <w:r>
        <w:t>管理模块</w:t>
      </w:r>
      <w:bookmarkEnd w:id="7"/>
    </w:p>
    <w:p w14:paraId="7DA25725" w14:textId="0DA54C94" w:rsidR="00D6663C" w:rsidRDefault="00D6663C" w:rsidP="00D6663C">
      <w:pPr>
        <w:pStyle w:val="Heading3"/>
      </w:pPr>
      <w:bookmarkStart w:id="8" w:name="_Toc408771887"/>
      <w:r>
        <w:rPr>
          <w:rFonts w:hint="eastAsia"/>
        </w:rPr>
        <w:t>模块</w:t>
      </w:r>
      <w:r>
        <w:t>概述</w:t>
      </w:r>
      <w:bookmarkEnd w:id="8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D6663C">
      <w:pPr>
        <w:pStyle w:val="Heading3"/>
      </w:pPr>
      <w:bookmarkStart w:id="9" w:name="_Toc408771888"/>
      <w:r>
        <w:rPr>
          <w:rFonts w:hint="eastAsia"/>
        </w:rPr>
        <w:t>功能</w:t>
      </w:r>
      <w:r>
        <w:t>划分</w:t>
      </w:r>
      <w:bookmarkEnd w:id="9"/>
    </w:p>
    <w:p w14:paraId="1CE9D958" w14:textId="34CB7277" w:rsidR="00B152BB" w:rsidRDefault="00B152BB" w:rsidP="00FD551B">
      <w:pPr>
        <w:pStyle w:val="NoSpacing"/>
        <w:numPr>
          <w:ilvl w:val="0"/>
          <w:numId w:val="20"/>
        </w:numPr>
        <w:jc w:val="both"/>
      </w:pPr>
      <w:r w:rsidRPr="00B152BB">
        <w:rPr>
          <w:rFonts w:hint="eastAsia"/>
          <w:b/>
        </w:rPr>
        <w:t>用户登录</w:t>
      </w:r>
      <w:r w:rsidRPr="00B152BB">
        <w:rPr>
          <w:b/>
        </w:rPr>
        <w:t>：</w:t>
      </w:r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5F5CFEA0" w14:textId="65C58713" w:rsidR="00B152BB" w:rsidRDefault="00E17AF5" w:rsidP="00FD551B">
      <w:pPr>
        <w:pStyle w:val="NoSpacing"/>
        <w:numPr>
          <w:ilvl w:val="0"/>
          <w:numId w:val="20"/>
        </w:numPr>
        <w:jc w:val="both"/>
      </w:pPr>
      <w:r w:rsidRPr="00E17AF5">
        <w:rPr>
          <w:rFonts w:hint="eastAsia"/>
          <w:b/>
        </w:rPr>
        <w:t>创建</w:t>
      </w:r>
      <w:r w:rsidRPr="00E17AF5">
        <w:rPr>
          <w:rFonts w:hint="eastAsia"/>
          <w:b/>
        </w:rPr>
        <w:t>/</w:t>
      </w:r>
      <w:r w:rsidRPr="00E17AF5">
        <w:rPr>
          <w:rFonts w:hint="eastAsia"/>
          <w:b/>
        </w:rPr>
        <w:t>编辑</w:t>
      </w:r>
      <w:r w:rsidR="00C9534B">
        <w:rPr>
          <w:b/>
        </w:rPr>
        <w:t>用户</w:t>
      </w:r>
      <w:r w:rsidRPr="00E17AF5">
        <w:rPr>
          <w:b/>
        </w:rPr>
        <w:t>：</w:t>
      </w:r>
      <w:r w:rsidR="00FD551B"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 w:rsidR="000D6751">
        <w:t>，</w:t>
      </w:r>
      <w:r>
        <w:rPr>
          <w:rFonts w:hint="eastAsia"/>
        </w:rPr>
        <w:t>使用</w:t>
      </w:r>
      <w:r>
        <w:t>这个功能创建新的用户</w:t>
      </w:r>
      <w:r>
        <w:rPr>
          <w:rFonts w:hint="eastAsia"/>
        </w:rPr>
        <w:t>和</w:t>
      </w:r>
      <w:r>
        <w:t>更新现有用户信息</w:t>
      </w:r>
    </w:p>
    <w:p w14:paraId="673A1271" w14:textId="5AD31A01" w:rsidR="00E17AF5" w:rsidRDefault="00FD551B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t>用户</w:t>
      </w:r>
      <w:r>
        <w:rPr>
          <w:b/>
        </w:rPr>
        <w:t>角色分配：</w:t>
      </w:r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3A147CE2" w14:textId="18160932" w:rsidR="00C9534B" w:rsidRDefault="00C9534B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lastRenderedPageBreak/>
        <w:t>创建</w:t>
      </w:r>
      <w:r>
        <w:rPr>
          <w:rFonts w:hint="eastAsia"/>
          <w:b/>
        </w:rPr>
        <w:t>/</w:t>
      </w:r>
      <w:r>
        <w:rPr>
          <w:rFonts w:hint="eastAsia"/>
          <w:b/>
        </w:rPr>
        <w:t>编辑</w:t>
      </w:r>
      <w:r>
        <w:rPr>
          <w:b/>
        </w:rPr>
        <w:t>角色：</w:t>
      </w:r>
      <w:r w:rsidR="000D6751" w:rsidRPr="00FD551B">
        <w:rPr>
          <w:rFonts w:hint="eastAsia"/>
        </w:rPr>
        <w:t>拥</w:t>
      </w:r>
      <w:r w:rsidR="000D6751">
        <w:rPr>
          <w:rFonts w:hint="eastAsia"/>
        </w:rPr>
        <w:t>有权限</w:t>
      </w:r>
      <w:r w:rsidR="000D6751">
        <w:t>管理模块功能使用权限的</w:t>
      </w:r>
      <w:r w:rsidR="000D6751">
        <w:rPr>
          <w:rFonts w:hint="eastAsia"/>
        </w:rPr>
        <w:t>系统用户，</w:t>
      </w:r>
      <w:r w:rsidR="000D6751">
        <w:t>使用</w:t>
      </w:r>
      <w:r w:rsidR="000D6751">
        <w:rPr>
          <w:rFonts w:hint="eastAsia"/>
        </w:rPr>
        <w:t>这个</w:t>
      </w:r>
      <w:r w:rsidR="000D6751">
        <w:t>功能</w:t>
      </w:r>
      <w:r w:rsidR="000D6751">
        <w:rPr>
          <w:rFonts w:hint="eastAsia"/>
        </w:rPr>
        <w:t>创建</w:t>
      </w:r>
      <w:r w:rsidR="000D6751"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71C41561" w14:textId="74B31CE5" w:rsidR="000D6751" w:rsidRDefault="000D6751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t>角色</w:t>
      </w:r>
      <w:r>
        <w:rPr>
          <w:b/>
        </w:rPr>
        <w:t>权限分配：</w:t>
      </w:r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0D70ECB9" w14:textId="09213C8F" w:rsidR="000D6751" w:rsidRPr="00B152BB" w:rsidRDefault="000D6751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t>创建</w:t>
      </w:r>
      <w:r>
        <w:rPr>
          <w:rFonts w:hint="eastAsia"/>
          <w:b/>
        </w:rPr>
        <w:t>/</w:t>
      </w:r>
      <w:r>
        <w:rPr>
          <w:rFonts w:hint="eastAsia"/>
          <w:b/>
        </w:rPr>
        <w:t>编辑</w:t>
      </w:r>
      <w:r>
        <w:rPr>
          <w:b/>
        </w:rPr>
        <w:t>权限：</w:t>
      </w:r>
      <w:r w:rsidR="007218E2" w:rsidRPr="00FD551B">
        <w:rPr>
          <w:rFonts w:hint="eastAsia"/>
        </w:rPr>
        <w:t>拥</w:t>
      </w:r>
      <w:r w:rsidR="007218E2">
        <w:rPr>
          <w:rFonts w:hint="eastAsia"/>
        </w:rPr>
        <w:t>有权限</w:t>
      </w:r>
      <w:r w:rsidR="007218E2">
        <w:t>管理模块功能使用权限的</w:t>
      </w:r>
      <w:r w:rsidR="007218E2"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D6663C">
      <w:pPr>
        <w:pStyle w:val="Heading3"/>
      </w:pPr>
      <w:bookmarkStart w:id="10" w:name="_Toc408771889"/>
      <w:r>
        <w:rPr>
          <w:rFonts w:hint="eastAsia"/>
        </w:rPr>
        <w:t>使用</w:t>
      </w:r>
      <w:r>
        <w:t>技术</w:t>
      </w:r>
      <w:bookmarkEnd w:id="10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2C5F6F">
      <w:pPr>
        <w:pStyle w:val="Heading2"/>
      </w:pPr>
      <w:bookmarkStart w:id="11" w:name="_Toc408771890"/>
      <w:r>
        <w:rPr>
          <w:rFonts w:hint="eastAsia"/>
        </w:rPr>
        <w:t>移动点菜</w:t>
      </w:r>
      <w:r>
        <w:t>模块</w:t>
      </w:r>
      <w:bookmarkEnd w:id="11"/>
    </w:p>
    <w:p w14:paraId="64A7DEC3" w14:textId="50DD1C3C" w:rsidR="002C5F6F" w:rsidRDefault="002C5F6F" w:rsidP="002C5F6F">
      <w:pPr>
        <w:pStyle w:val="Heading3"/>
      </w:pPr>
      <w:bookmarkStart w:id="12" w:name="_Toc408771891"/>
      <w:r>
        <w:rPr>
          <w:rFonts w:hint="eastAsia"/>
        </w:rPr>
        <w:t>模块概述</w:t>
      </w:r>
      <w:bookmarkEnd w:id="12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2C5F6F">
      <w:pPr>
        <w:pStyle w:val="Heading3"/>
      </w:pPr>
      <w:bookmarkStart w:id="13" w:name="_Toc408771892"/>
      <w:r>
        <w:rPr>
          <w:rFonts w:hint="eastAsia"/>
        </w:rPr>
        <w:t>功能划分</w:t>
      </w:r>
      <w:bookmarkEnd w:id="13"/>
    </w:p>
    <w:p w14:paraId="3A5EB6DB" w14:textId="32EB73D0" w:rsidR="00B6335A" w:rsidRDefault="00B6335A" w:rsidP="00A77CE4">
      <w:pPr>
        <w:pStyle w:val="NoSpacing"/>
        <w:numPr>
          <w:ilvl w:val="0"/>
          <w:numId w:val="26"/>
        </w:numPr>
        <w:jc w:val="both"/>
      </w:pPr>
      <w:r w:rsidRPr="00A77CE4">
        <w:rPr>
          <w:rFonts w:hint="eastAsia"/>
          <w:b/>
        </w:rPr>
        <w:t>浏览</w:t>
      </w:r>
      <w:r w:rsidRPr="00A77CE4">
        <w:rPr>
          <w:b/>
        </w:rPr>
        <w:t>菜单</w:t>
      </w:r>
      <w:r w:rsidRPr="00A77CE4">
        <w:rPr>
          <w:rFonts w:hint="eastAsia"/>
          <w:b/>
        </w:rPr>
        <w:t>：</w:t>
      </w:r>
      <w:r w:rsidR="00455D15">
        <w:rPr>
          <w:rFonts w:hint="eastAsia"/>
        </w:rPr>
        <w:t>用户通过</w:t>
      </w:r>
      <w:r w:rsidR="00455D15">
        <w:t>移动客户端浏览菜单</w:t>
      </w:r>
      <w:r w:rsidR="00455D15">
        <w:rPr>
          <w:rFonts w:hint="eastAsia"/>
        </w:rPr>
        <w:t>分类</w:t>
      </w:r>
      <w:r w:rsidR="00455D15">
        <w:t>，以及分类下菜品详情</w:t>
      </w:r>
      <w:r w:rsidR="00455D15">
        <w:rPr>
          <w:rFonts w:hint="eastAsia"/>
        </w:rPr>
        <w:t>。移动</w:t>
      </w:r>
      <w:r w:rsidR="00455D15">
        <w:t>客户端通过</w:t>
      </w:r>
      <w:r w:rsidR="00455D15">
        <w:t>Web-Service</w:t>
      </w:r>
      <w:r w:rsidR="00A77CE4">
        <w:rPr>
          <w:rFonts w:hint="eastAsia"/>
        </w:rPr>
        <w:t>接口</w:t>
      </w:r>
      <w:r w:rsidR="00455D15">
        <w:rPr>
          <w:rFonts w:hint="eastAsia"/>
        </w:rPr>
        <w:t>获取</w:t>
      </w:r>
      <w:r w:rsidR="00455D15">
        <w:t>需要的菜单分类和菜品详情信息</w:t>
      </w:r>
    </w:p>
    <w:p w14:paraId="55F0A856" w14:textId="5F0BD22D" w:rsidR="00B6335A" w:rsidRDefault="0055376C" w:rsidP="00A77CE4">
      <w:pPr>
        <w:pStyle w:val="NoSpacing"/>
        <w:numPr>
          <w:ilvl w:val="0"/>
          <w:numId w:val="26"/>
        </w:numPr>
        <w:jc w:val="both"/>
      </w:pPr>
      <w:r w:rsidRPr="00A77CE4">
        <w:rPr>
          <w:rFonts w:hint="eastAsia"/>
          <w:b/>
        </w:rPr>
        <w:t>点菜</w:t>
      </w:r>
      <w:r w:rsidRPr="00A77CE4">
        <w:rPr>
          <w:b/>
        </w:rPr>
        <w:t>：</w:t>
      </w:r>
      <w:r w:rsidR="00455D15">
        <w:rPr>
          <w:rFonts w:hint="eastAsia"/>
        </w:rPr>
        <w:t>用户</w:t>
      </w:r>
      <w:r w:rsidR="00455D15"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1CCFCEA6" w14:textId="467A8004" w:rsidR="0055376C" w:rsidRDefault="0055376C" w:rsidP="00A77CE4">
      <w:pPr>
        <w:pStyle w:val="NoSpacing"/>
        <w:numPr>
          <w:ilvl w:val="0"/>
          <w:numId w:val="26"/>
        </w:numPr>
        <w:jc w:val="both"/>
      </w:pPr>
      <w:r>
        <w:rPr>
          <w:rFonts w:hint="eastAsia"/>
        </w:rPr>
        <w:t>编辑</w:t>
      </w:r>
      <w:r>
        <w:t>订单明细：</w:t>
      </w:r>
      <w:r w:rsidR="00B71111">
        <w:rPr>
          <w:rFonts w:hint="eastAsia"/>
        </w:rPr>
        <w:t>用户通过</w:t>
      </w:r>
      <w:r w:rsidR="00B71111">
        <w:t>移动客户端，可以修改菜品数量，添加</w:t>
      </w:r>
      <w:r w:rsidR="00B71111">
        <w:t>/</w:t>
      </w:r>
      <w:r w:rsidR="00B71111">
        <w:t>删除</w:t>
      </w:r>
      <w:r w:rsidR="00B71111">
        <w:rPr>
          <w:rFonts w:hint="eastAsia"/>
        </w:rPr>
        <w:t>菜品</w:t>
      </w:r>
    </w:p>
    <w:p w14:paraId="0A0084A1" w14:textId="212C1341" w:rsidR="0055376C" w:rsidRDefault="0055376C" w:rsidP="00A77CE4">
      <w:pPr>
        <w:pStyle w:val="NoSpacing"/>
        <w:numPr>
          <w:ilvl w:val="0"/>
          <w:numId w:val="26"/>
        </w:numPr>
        <w:jc w:val="both"/>
      </w:pPr>
      <w:r w:rsidRPr="00A77CE4">
        <w:rPr>
          <w:rFonts w:hint="eastAsia"/>
          <w:b/>
        </w:rPr>
        <w:t>订单下单：</w:t>
      </w:r>
      <w:r w:rsidR="00A77CE4">
        <w:rPr>
          <w:rFonts w:hint="eastAsia"/>
        </w:rPr>
        <w:t>用户</w:t>
      </w:r>
      <w:r w:rsidR="00A77CE4">
        <w:t>通过移动客户端对当前订单进行确认，输入服务员员工号，</w:t>
      </w:r>
      <w:r w:rsidR="00A77CE4">
        <w:rPr>
          <w:rFonts w:hint="eastAsia"/>
        </w:rPr>
        <w:t>桌号</w:t>
      </w:r>
      <w:r w:rsidR="00A77CE4">
        <w:t>和</w:t>
      </w:r>
      <w:r w:rsidR="00A77CE4">
        <w:rPr>
          <w:rFonts w:hint="eastAsia"/>
        </w:rPr>
        <w:t>客户</w:t>
      </w:r>
      <w:r w:rsidR="00A77CE4">
        <w:t>会员打折信息</w:t>
      </w:r>
      <w:r w:rsidR="00A77CE4">
        <w:rPr>
          <w:rFonts w:hint="eastAsia"/>
        </w:rPr>
        <w:t>，</w:t>
      </w:r>
      <w:r w:rsidR="00A77CE4">
        <w:t>将订单提交后台系统。客户端</w:t>
      </w:r>
      <w:r w:rsidR="00A77CE4">
        <w:rPr>
          <w:rFonts w:hint="eastAsia"/>
        </w:rPr>
        <w:t>通过</w:t>
      </w:r>
      <w:r w:rsidR="00A77CE4">
        <w:t>Web-Service</w:t>
      </w:r>
      <w:r w:rsidR="00A77CE4">
        <w:t>接口提交订单数据</w:t>
      </w:r>
    </w:p>
    <w:p w14:paraId="3B9289A8" w14:textId="584676C5" w:rsidR="0055376C" w:rsidRPr="00B6335A" w:rsidRDefault="0055376C" w:rsidP="00A77CE4">
      <w:pPr>
        <w:pStyle w:val="NoSpacing"/>
        <w:numPr>
          <w:ilvl w:val="0"/>
          <w:numId w:val="26"/>
        </w:numPr>
        <w:jc w:val="both"/>
      </w:pPr>
      <w:r w:rsidRPr="00A77CE4">
        <w:rPr>
          <w:rFonts w:hint="eastAsia"/>
          <w:b/>
        </w:rPr>
        <w:t>浏览</w:t>
      </w:r>
      <w:r w:rsidRPr="00A77CE4">
        <w:rPr>
          <w:b/>
        </w:rPr>
        <w:t>会员订单历史：</w:t>
      </w:r>
      <w:r w:rsidR="00A77CE4">
        <w:rPr>
          <w:rFonts w:hint="eastAsia"/>
        </w:rPr>
        <w:t>用户</w:t>
      </w:r>
      <w:r w:rsidR="00A77CE4">
        <w:t>通过移动客户端</w:t>
      </w:r>
      <w:r w:rsidR="00A77CE4">
        <w:rPr>
          <w:rFonts w:hint="eastAsia"/>
        </w:rPr>
        <w:t>输入</w:t>
      </w:r>
      <w:r w:rsidR="00A77CE4">
        <w:t>会员</w:t>
      </w:r>
      <w:r w:rsidR="00A77CE4">
        <w:t>ID</w:t>
      </w:r>
      <w:r w:rsidR="00A77CE4">
        <w:t>（手机号）则可以获得该会员近三个月的消费历史订单和订单详情。客户端</w:t>
      </w:r>
      <w:r w:rsidR="00A77CE4">
        <w:rPr>
          <w:rFonts w:hint="eastAsia"/>
        </w:rPr>
        <w:t>通过</w:t>
      </w:r>
      <w:r w:rsidR="00A77CE4">
        <w:t>Web-Service</w:t>
      </w:r>
      <w:r w:rsidR="00A77CE4">
        <w:t>接口获取历史订单信息</w:t>
      </w:r>
    </w:p>
    <w:p w14:paraId="420F049F" w14:textId="5B58664B" w:rsidR="002C5F6F" w:rsidRDefault="002C5F6F" w:rsidP="002C5F6F">
      <w:pPr>
        <w:pStyle w:val="Heading3"/>
      </w:pPr>
      <w:bookmarkStart w:id="14" w:name="_Toc408771893"/>
      <w:r>
        <w:rPr>
          <w:rFonts w:hint="eastAsia"/>
        </w:rPr>
        <w:t>使用</w:t>
      </w:r>
      <w:r>
        <w:t>技术</w:t>
      </w:r>
      <w:bookmarkStart w:id="15" w:name="_GoBack"/>
      <w:bookmarkEnd w:id="14"/>
      <w:bookmarkEnd w:id="15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lastRenderedPageBreak/>
        <w:t>Android</w:t>
      </w:r>
    </w:p>
    <w:p w14:paraId="2F38CF31" w14:textId="31714492" w:rsidR="0055376C" w:rsidRP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BBE531D" w14:textId="59AE8BAE" w:rsidR="00DC79CA" w:rsidRDefault="00DC79CA" w:rsidP="00DC79CA">
      <w:pPr>
        <w:pStyle w:val="Heading1"/>
      </w:pPr>
      <w:bookmarkStart w:id="16" w:name="_Toc408771894"/>
      <w:r>
        <w:rPr>
          <w:rFonts w:hint="eastAsia"/>
        </w:rPr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16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17" w:name="_Toc408771895"/>
      <w:r>
        <w:rPr>
          <w:rFonts w:hint="eastAsia"/>
        </w:rPr>
        <w:t>系统</w:t>
      </w:r>
      <w:r>
        <w:t>接口实现技术</w:t>
      </w:r>
      <w:bookmarkEnd w:id="17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18" w:name="_Toc407458592"/>
      <w:bookmarkStart w:id="19" w:name="_Toc408771896"/>
      <w:r>
        <w:t>REST</w:t>
      </w:r>
      <w:r>
        <w:t>风格的</w:t>
      </w:r>
      <w:r>
        <w:t>Web-Service</w:t>
      </w:r>
      <w:bookmarkEnd w:id="18"/>
      <w:bookmarkEnd w:id="19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lastRenderedPageBreak/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AC57C5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AC57C5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AC57C5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AC57C5" w:rsidP="00566FB0">
            <w:pPr>
              <w:pStyle w:val="NoSpacing"/>
            </w:pPr>
            <w:hyperlink r:id="rId17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AC57C5" w:rsidP="00566FB0">
            <w:pPr>
              <w:pStyle w:val="NoSpacing"/>
            </w:pPr>
            <w:hyperlink r:id="rId18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0" w:name="_Toc407458593"/>
      <w:bookmarkStart w:id="21" w:name="_Toc408771897"/>
      <w:r>
        <w:t>JSON</w:t>
      </w:r>
      <w:r>
        <w:t>数据格式</w:t>
      </w:r>
      <w:bookmarkEnd w:id="20"/>
      <w:bookmarkEnd w:id="21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2" w:name="_Toc407458594"/>
      <w:bookmarkStart w:id="23" w:name="_Toc408771898"/>
      <w:r>
        <w:rPr>
          <w:rFonts w:hint="eastAsia"/>
        </w:rPr>
        <w:t>安全性</w:t>
      </w:r>
      <w:bookmarkEnd w:id="22"/>
      <w:bookmarkEnd w:id="23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96557" w14:textId="77777777" w:rsidR="00AC57C5" w:rsidRDefault="00AC57C5" w:rsidP="00CD1C50">
      <w:r>
        <w:separator/>
      </w:r>
    </w:p>
    <w:p w14:paraId="4041A587" w14:textId="77777777" w:rsidR="00AC57C5" w:rsidRDefault="00AC57C5" w:rsidP="00CD1C50"/>
  </w:endnote>
  <w:endnote w:type="continuationSeparator" w:id="0">
    <w:p w14:paraId="65AE9373" w14:textId="77777777" w:rsidR="00AC57C5" w:rsidRDefault="00AC57C5" w:rsidP="00CD1C50">
      <w:r>
        <w:continuationSeparator/>
      </w:r>
    </w:p>
    <w:p w14:paraId="755BA00E" w14:textId="77777777" w:rsidR="00AC57C5" w:rsidRDefault="00AC57C5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8A5EE1" w:rsidRDefault="008A5EE1" w:rsidP="00CD1C50">
    <w:pPr>
      <w:pStyle w:val="Footer"/>
    </w:pPr>
  </w:p>
  <w:p w14:paraId="23FD368A" w14:textId="77777777" w:rsidR="008A5EE1" w:rsidRDefault="008A5EE1" w:rsidP="00CD1C50">
    <w:pPr>
      <w:pStyle w:val="Footer"/>
    </w:pPr>
  </w:p>
  <w:p w14:paraId="44220467" w14:textId="77777777" w:rsidR="008A5EE1" w:rsidRDefault="008A5EE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340B1" w14:textId="77777777" w:rsidR="00AC57C5" w:rsidRDefault="00AC57C5" w:rsidP="00CD1C50">
      <w:r>
        <w:separator/>
      </w:r>
    </w:p>
    <w:p w14:paraId="1CC5BC2A" w14:textId="77777777" w:rsidR="00AC57C5" w:rsidRDefault="00AC57C5" w:rsidP="00CD1C50"/>
  </w:footnote>
  <w:footnote w:type="continuationSeparator" w:id="0">
    <w:p w14:paraId="1DF49040" w14:textId="77777777" w:rsidR="00AC57C5" w:rsidRDefault="00AC57C5" w:rsidP="00CD1C50">
      <w:r>
        <w:continuationSeparator/>
      </w:r>
    </w:p>
    <w:p w14:paraId="4A4EA823" w14:textId="77777777" w:rsidR="00AC57C5" w:rsidRDefault="00AC57C5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8A5EE1" w:rsidRDefault="008A5EE1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8A5EE1" w:rsidRDefault="008A5EE1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8A5EE1" w:rsidRDefault="008A5EE1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8A5EE1" w:rsidRDefault="008A5EE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7CE4" w:rsidRPr="00A77CE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8A5EE1" w:rsidRDefault="008A5EE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7CE4" w:rsidRPr="00A77CE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8A5EE1" w:rsidRDefault="008A5EE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C2905"/>
    <w:rsid w:val="000D0967"/>
    <w:rsid w:val="000D6751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468A5"/>
    <w:rsid w:val="00357731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55D15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9534B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host/ws/users/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host/ws/user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52D08-A61C-45B1-A2F4-14E77C64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1615</TotalTime>
  <Pages>10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405</cp:revision>
  <cp:lastPrinted>2014-12-02T12:48:00Z</cp:lastPrinted>
  <dcterms:created xsi:type="dcterms:W3CDTF">2014-11-19T12:34:00Z</dcterms:created>
  <dcterms:modified xsi:type="dcterms:W3CDTF">2015-01-11T14:37:00Z</dcterms:modified>
</cp:coreProperties>
</file>