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469ED" w14:textId="77777777" w:rsidR="001D6DF0" w:rsidRDefault="001D6DF0" w:rsidP="001D6DF0">
      <w:pPr>
        <w:jc w:val="center"/>
        <w:rPr>
          <w:b/>
          <w:sz w:val="32"/>
          <w:szCs w:val="32"/>
        </w:rPr>
      </w:pPr>
    </w:p>
    <w:p w14:paraId="64E8ED13" w14:textId="77777777" w:rsidR="001D6DF0" w:rsidRDefault="001D6DF0" w:rsidP="001D6DF0">
      <w:pPr>
        <w:jc w:val="center"/>
        <w:rPr>
          <w:b/>
          <w:sz w:val="32"/>
          <w:szCs w:val="32"/>
        </w:rPr>
      </w:pPr>
    </w:p>
    <w:p w14:paraId="4BDE8A45" w14:textId="77777777" w:rsidR="001D6DF0" w:rsidRDefault="001D6DF0" w:rsidP="001D6DF0">
      <w:pPr>
        <w:jc w:val="center"/>
        <w:rPr>
          <w:b/>
          <w:sz w:val="32"/>
          <w:szCs w:val="32"/>
        </w:rPr>
      </w:pPr>
    </w:p>
    <w:p w14:paraId="36AEC796" w14:textId="77777777" w:rsidR="001D6DF0" w:rsidRDefault="001D6DF0" w:rsidP="001D6DF0">
      <w:pPr>
        <w:jc w:val="center"/>
        <w:rPr>
          <w:b/>
          <w:sz w:val="32"/>
          <w:szCs w:val="32"/>
        </w:rPr>
      </w:pPr>
    </w:p>
    <w:p w14:paraId="22AC9E2C" w14:textId="77777777" w:rsidR="001D6DF0" w:rsidRDefault="001D6DF0" w:rsidP="001D6DF0">
      <w:pPr>
        <w:jc w:val="center"/>
        <w:rPr>
          <w:b/>
          <w:sz w:val="32"/>
          <w:szCs w:val="32"/>
        </w:rPr>
      </w:pPr>
    </w:p>
    <w:p w14:paraId="31932F12" w14:textId="6A2B857B" w:rsidR="00446372" w:rsidRPr="001D6DF0" w:rsidRDefault="001D6DF0" w:rsidP="001D6DF0">
      <w:pPr>
        <w:jc w:val="center"/>
        <w:rPr>
          <w:b/>
          <w:sz w:val="32"/>
          <w:szCs w:val="32"/>
        </w:rPr>
      </w:pPr>
      <w:bookmarkStart w:id="0" w:name="_GoBack"/>
      <w:bookmarkEnd w:id="0"/>
      <w:r w:rsidRPr="001D6DF0">
        <w:rPr>
          <w:rFonts w:hint="eastAsia"/>
          <w:b/>
          <w:sz w:val="32"/>
          <w:szCs w:val="32"/>
        </w:rPr>
        <w:t>声明：此文档为个人翻译官方文档，未经允许请勿外传。</w:t>
      </w:r>
    </w:p>
    <w:p w14:paraId="7F8AFBF8" w14:textId="4F7EA4DC" w:rsidR="001D6DF0" w:rsidRDefault="001D6DF0" w:rsidP="001D6DF0">
      <w:pPr>
        <w:jc w:val="center"/>
        <w:rPr>
          <w:b/>
          <w:sz w:val="32"/>
          <w:szCs w:val="32"/>
        </w:rPr>
      </w:pPr>
      <w:r w:rsidRPr="001D6DF0">
        <w:rPr>
          <w:rFonts w:hint="eastAsia"/>
          <w:b/>
          <w:sz w:val="32"/>
          <w:szCs w:val="32"/>
        </w:rPr>
        <w:t>翻译者：杨德军</w:t>
      </w:r>
    </w:p>
    <w:p w14:paraId="4887763F" w14:textId="77777777" w:rsidR="001D6DF0" w:rsidRDefault="001D6DF0">
      <w:pPr>
        <w:widowControl/>
        <w:jc w:val="left"/>
        <w:rPr>
          <w:b/>
          <w:sz w:val="32"/>
          <w:szCs w:val="32"/>
        </w:rPr>
      </w:pPr>
      <w:r>
        <w:rPr>
          <w:b/>
          <w:sz w:val="32"/>
          <w:szCs w:val="32"/>
        </w:rPr>
        <w:br w:type="page"/>
      </w:r>
    </w:p>
    <w:p w14:paraId="2C763FE9" w14:textId="77777777" w:rsidR="001D6DF0" w:rsidRPr="001D6DF0" w:rsidRDefault="001D6DF0" w:rsidP="001D6DF0">
      <w:pPr>
        <w:jc w:val="center"/>
        <w:rPr>
          <w:rFonts w:hint="eastAsia"/>
          <w:b/>
          <w:sz w:val="32"/>
          <w:szCs w:val="32"/>
        </w:rPr>
      </w:pPr>
    </w:p>
    <w:p w14:paraId="62D20583" w14:textId="77777777" w:rsidR="001D6DF0" w:rsidRPr="001D6DF0" w:rsidRDefault="001D6DF0" w:rsidP="001D6DF0">
      <w:pPr>
        <w:widowControl/>
        <w:spacing w:before="312" w:after="120" w:line="312" w:lineRule="atLeast"/>
        <w:jc w:val="left"/>
        <w:outlineLvl w:val="1"/>
        <w:rPr>
          <w:rFonts w:ascii="Raleway" w:eastAsia="宋体" w:hAnsi="Raleway" w:cs="宋体"/>
          <w:color w:val="000000"/>
          <w:spacing w:val="2"/>
          <w:kern w:val="0"/>
          <w:sz w:val="30"/>
          <w:szCs w:val="30"/>
        </w:rPr>
      </w:pPr>
      <w:r w:rsidRPr="001D6DF0">
        <w:rPr>
          <w:rFonts w:ascii="Raleway" w:eastAsia="宋体" w:hAnsi="Raleway" w:cs="宋体"/>
          <w:color w:val="000000"/>
          <w:spacing w:val="2"/>
          <w:kern w:val="0"/>
          <w:sz w:val="30"/>
          <w:szCs w:val="30"/>
        </w:rPr>
        <w:t>Topics</w:t>
      </w:r>
    </w:p>
    <w:p w14:paraId="2E2A6621" w14:textId="77777777" w:rsidR="001D6DF0" w:rsidRPr="001D6DF0" w:rsidRDefault="001D6DF0" w:rsidP="001D6DF0">
      <w:pPr>
        <w:widowControl/>
        <w:spacing w:before="312" w:after="100" w:afterAutospacing="1"/>
        <w:jc w:val="left"/>
        <w:outlineLvl w:val="2"/>
        <w:rPr>
          <w:rFonts w:ascii="Raleway" w:eastAsia="宋体" w:hAnsi="Raleway" w:cs="宋体"/>
          <w:b/>
          <w:bCs/>
          <w:color w:val="000000"/>
          <w:spacing w:val="2"/>
          <w:kern w:val="0"/>
          <w:sz w:val="27"/>
          <w:szCs w:val="27"/>
        </w:rPr>
      </w:pPr>
      <w:r w:rsidRPr="001D6DF0">
        <w:rPr>
          <w:rFonts w:ascii="Raleway" w:eastAsia="宋体" w:hAnsi="Raleway" w:cs="宋体"/>
          <w:b/>
          <w:bCs/>
          <w:color w:val="000000"/>
          <w:spacing w:val="2"/>
          <w:kern w:val="0"/>
          <w:sz w:val="27"/>
          <w:szCs w:val="27"/>
        </w:rPr>
        <w:t>(using the spring-amqp)</w:t>
      </w:r>
    </w:p>
    <w:p w14:paraId="2B9CDD47" w14:textId="77777777" w:rsidR="001D6DF0" w:rsidRPr="001D6DF0" w:rsidRDefault="001D6DF0" w:rsidP="001D6DF0">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sidRPr="001D6DF0">
        <w:rPr>
          <w:rFonts w:ascii="Raleway" w:eastAsia="宋体" w:hAnsi="Raleway" w:cs="宋体"/>
          <w:b/>
          <w:bCs/>
          <w:color w:val="444444"/>
          <w:spacing w:val="2"/>
          <w:kern w:val="0"/>
          <w:sz w:val="27"/>
          <w:szCs w:val="27"/>
        </w:rPr>
        <w:t>Prerequisites</w:t>
      </w:r>
    </w:p>
    <w:p w14:paraId="3BE1A5BD" w14:textId="77777777" w:rsidR="001D6DF0" w:rsidRPr="001D6DF0" w:rsidRDefault="001D6DF0" w:rsidP="001D6DF0">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This tutorial assumes RabbitMQ is </w:t>
      </w:r>
      <w:hyperlink r:id="rId5" w:history="1">
        <w:r w:rsidRPr="001D6DF0">
          <w:rPr>
            <w:rFonts w:ascii="Raleway" w:eastAsia="宋体" w:hAnsi="Raleway" w:cs="宋体"/>
            <w:color w:val="222222"/>
            <w:spacing w:val="2"/>
            <w:kern w:val="0"/>
            <w:sz w:val="24"/>
            <w:szCs w:val="24"/>
            <w:u w:val="single"/>
          </w:rPr>
          <w:t>installed</w:t>
        </w:r>
      </w:hyperlink>
      <w:r w:rsidRPr="001D6DF0">
        <w:rPr>
          <w:rFonts w:ascii="Raleway" w:eastAsia="宋体" w:hAnsi="Raleway" w:cs="宋体"/>
          <w:color w:val="000000"/>
          <w:spacing w:val="2"/>
          <w:kern w:val="0"/>
          <w:sz w:val="24"/>
          <w:szCs w:val="24"/>
        </w:rPr>
        <w:t> and running on </w:t>
      </w:r>
      <w:r w:rsidRPr="001D6DF0">
        <w:rPr>
          <w:rFonts w:ascii="Courier New" w:eastAsia="宋体" w:hAnsi="Courier New" w:cs="Courier New"/>
          <w:color w:val="333333"/>
          <w:spacing w:val="2"/>
          <w:kern w:val="0"/>
          <w:sz w:val="24"/>
          <w:szCs w:val="24"/>
        </w:rPr>
        <w:t>localhost</w:t>
      </w:r>
      <w:r w:rsidRPr="001D6DF0">
        <w:rPr>
          <w:rFonts w:ascii="Raleway" w:eastAsia="宋体" w:hAnsi="Raleway" w:cs="宋体"/>
          <w:color w:val="000000"/>
          <w:spacing w:val="2"/>
          <w:kern w:val="0"/>
          <w:sz w:val="24"/>
          <w:szCs w:val="24"/>
        </w:rPr>
        <w:t> on standard port (</w:t>
      </w:r>
      <w:r w:rsidRPr="001D6DF0">
        <w:rPr>
          <w:rFonts w:ascii="Courier New" w:eastAsia="宋体" w:hAnsi="Courier New" w:cs="Courier New"/>
          <w:color w:val="333333"/>
          <w:spacing w:val="2"/>
          <w:kern w:val="0"/>
          <w:sz w:val="24"/>
          <w:szCs w:val="24"/>
        </w:rPr>
        <w:t>5672</w:t>
      </w:r>
      <w:r w:rsidRPr="001D6DF0">
        <w:rPr>
          <w:rFonts w:ascii="Raleway" w:eastAsia="宋体" w:hAnsi="Raleway" w:cs="宋体"/>
          <w:color w:val="000000"/>
          <w:spacing w:val="2"/>
          <w:kern w:val="0"/>
          <w:sz w:val="24"/>
          <w:szCs w:val="24"/>
        </w:rPr>
        <w:t>). In case you use a different host, port or credentials, connections settings would require adjusting.</w:t>
      </w:r>
    </w:p>
    <w:p w14:paraId="5AA01F4C" w14:textId="77777777" w:rsidR="001D6DF0" w:rsidRPr="001D6DF0" w:rsidRDefault="001D6DF0" w:rsidP="001D6DF0">
      <w:pPr>
        <w:widowControl/>
        <w:shd w:val="clear" w:color="auto" w:fill="DDDDDD"/>
        <w:spacing w:before="96" w:after="100" w:afterAutospacing="1"/>
        <w:jc w:val="left"/>
        <w:outlineLvl w:val="2"/>
        <w:rPr>
          <w:rFonts w:ascii="Raleway" w:eastAsia="宋体" w:hAnsi="Raleway" w:cs="宋体"/>
          <w:b/>
          <w:bCs/>
          <w:color w:val="444444"/>
          <w:spacing w:val="2"/>
          <w:kern w:val="0"/>
          <w:sz w:val="27"/>
          <w:szCs w:val="27"/>
        </w:rPr>
      </w:pPr>
      <w:r w:rsidRPr="001D6DF0">
        <w:rPr>
          <w:rFonts w:ascii="Raleway" w:eastAsia="宋体" w:hAnsi="Raleway" w:cs="宋体"/>
          <w:b/>
          <w:bCs/>
          <w:color w:val="444444"/>
          <w:spacing w:val="2"/>
          <w:kern w:val="0"/>
          <w:sz w:val="27"/>
          <w:szCs w:val="27"/>
        </w:rPr>
        <w:t>Where to get help</w:t>
      </w:r>
    </w:p>
    <w:p w14:paraId="4BDD8611" w14:textId="77777777" w:rsidR="001D6DF0" w:rsidRPr="001D6DF0" w:rsidRDefault="001D6DF0" w:rsidP="001D6DF0">
      <w:pPr>
        <w:widowControl/>
        <w:shd w:val="clear" w:color="auto" w:fill="DDDDDD"/>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If you're having trouble going through this tutorial you can </w:t>
      </w:r>
      <w:hyperlink r:id="rId6" w:anchor="!forum/rabbitmq-users" w:history="1">
        <w:r w:rsidRPr="001D6DF0">
          <w:rPr>
            <w:rFonts w:ascii="Raleway" w:eastAsia="宋体" w:hAnsi="Raleway" w:cs="宋体"/>
            <w:color w:val="222222"/>
            <w:spacing w:val="2"/>
            <w:kern w:val="0"/>
            <w:sz w:val="24"/>
            <w:szCs w:val="24"/>
            <w:u w:val="single"/>
          </w:rPr>
          <w:t>contact us</w:t>
        </w:r>
      </w:hyperlink>
      <w:r w:rsidRPr="001D6DF0">
        <w:rPr>
          <w:rFonts w:ascii="Raleway" w:eastAsia="宋体" w:hAnsi="Raleway" w:cs="宋体"/>
          <w:color w:val="000000"/>
          <w:spacing w:val="2"/>
          <w:kern w:val="0"/>
          <w:sz w:val="24"/>
          <w:szCs w:val="24"/>
        </w:rPr>
        <w:t> through the mailing list.</w:t>
      </w:r>
    </w:p>
    <w:p w14:paraId="0C6D23C1"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In the </w:t>
      </w:r>
      <w:hyperlink r:id="rId7" w:history="1">
        <w:r w:rsidRPr="001D6DF0">
          <w:rPr>
            <w:rFonts w:ascii="Raleway" w:eastAsia="宋体" w:hAnsi="Raleway" w:cs="宋体"/>
            <w:color w:val="FF6600"/>
            <w:spacing w:val="2"/>
            <w:kern w:val="0"/>
            <w:sz w:val="24"/>
            <w:szCs w:val="24"/>
            <w:u w:val="single"/>
          </w:rPr>
          <w:t>previous tutorial</w:t>
        </w:r>
      </w:hyperlink>
      <w:r w:rsidRPr="001D6DF0">
        <w:rPr>
          <w:rFonts w:ascii="Raleway" w:eastAsia="宋体" w:hAnsi="Raleway" w:cs="宋体"/>
          <w:color w:val="000000"/>
          <w:spacing w:val="2"/>
          <w:kern w:val="0"/>
          <w:sz w:val="24"/>
          <w:szCs w:val="24"/>
        </w:rPr>
        <w:t> we improved our messaging flexibility. Instead of using a </w:t>
      </w:r>
      <w:r w:rsidRPr="001D6DF0">
        <w:rPr>
          <w:rFonts w:ascii="Courier New" w:eastAsia="宋体" w:hAnsi="Courier New" w:cs="Courier New"/>
          <w:color w:val="333333"/>
          <w:spacing w:val="2"/>
          <w:kern w:val="0"/>
          <w:sz w:val="24"/>
          <w:szCs w:val="24"/>
        </w:rPr>
        <w:t>fanout</w:t>
      </w:r>
      <w:r w:rsidRPr="001D6DF0">
        <w:rPr>
          <w:rFonts w:ascii="Raleway" w:eastAsia="宋体" w:hAnsi="Raleway" w:cs="宋体"/>
          <w:color w:val="000000"/>
          <w:spacing w:val="2"/>
          <w:kern w:val="0"/>
          <w:sz w:val="24"/>
          <w:szCs w:val="24"/>
        </w:rPr>
        <w:t>exchange only capable of dummy broadcasting, we used a </w:t>
      </w:r>
      <w:r w:rsidRPr="001D6DF0">
        <w:rPr>
          <w:rFonts w:ascii="Courier New" w:eastAsia="宋体" w:hAnsi="Courier New" w:cs="Courier New"/>
          <w:color w:val="333333"/>
          <w:spacing w:val="2"/>
          <w:kern w:val="0"/>
          <w:sz w:val="24"/>
          <w:szCs w:val="24"/>
        </w:rPr>
        <w:t>direct</w:t>
      </w:r>
      <w:r w:rsidRPr="001D6DF0">
        <w:rPr>
          <w:rFonts w:ascii="Raleway" w:eastAsia="宋体" w:hAnsi="Raleway" w:cs="宋体"/>
          <w:color w:val="000000"/>
          <w:spacing w:val="2"/>
          <w:kern w:val="0"/>
          <w:sz w:val="24"/>
          <w:szCs w:val="24"/>
        </w:rPr>
        <w:t> one, and gained a possibility of selectively receiving the message based on the routing key.</w:t>
      </w:r>
    </w:p>
    <w:p w14:paraId="520153F7"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Although using the </w:t>
      </w:r>
      <w:r w:rsidRPr="001D6DF0">
        <w:rPr>
          <w:rFonts w:ascii="Courier New" w:eastAsia="宋体" w:hAnsi="Courier New" w:cs="Courier New"/>
          <w:color w:val="333333"/>
          <w:spacing w:val="2"/>
          <w:kern w:val="0"/>
          <w:sz w:val="24"/>
          <w:szCs w:val="24"/>
        </w:rPr>
        <w:t>direct</w:t>
      </w:r>
      <w:r w:rsidRPr="001D6DF0">
        <w:rPr>
          <w:rFonts w:ascii="Raleway" w:eastAsia="宋体" w:hAnsi="Raleway" w:cs="宋体"/>
          <w:color w:val="000000"/>
          <w:spacing w:val="2"/>
          <w:kern w:val="0"/>
          <w:sz w:val="24"/>
          <w:szCs w:val="24"/>
        </w:rPr>
        <w:t> exchange improved our system, it still has limitations - it can't do routing based on multiple criteria.</w:t>
      </w:r>
    </w:p>
    <w:p w14:paraId="17FF150E"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In our messaging system we might want to subscribe to not only queues based on the routing key, but also based on the source which produced the message. You might know this concept from the </w:t>
      </w:r>
      <w:hyperlink r:id="rId8" w:history="1">
        <w:r w:rsidRPr="001D6DF0">
          <w:rPr>
            <w:rFonts w:ascii="Courier New" w:eastAsia="宋体" w:hAnsi="Courier New" w:cs="Courier New"/>
            <w:color w:val="333333"/>
            <w:spacing w:val="2"/>
            <w:kern w:val="0"/>
            <w:sz w:val="24"/>
            <w:szCs w:val="24"/>
            <w:u w:val="single"/>
          </w:rPr>
          <w:t>syslog</w:t>
        </w:r>
      </w:hyperlink>
      <w:r w:rsidRPr="001D6DF0">
        <w:rPr>
          <w:rFonts w:ascii="Raleway" w:eastAsia="宋体" w:hAnsi="Raleway" w:cs="宋体"/>
          <w:color w:val="000000"/>
          <w:spacing w:val="2"/>
          <w:kern w:val="0"/>
          <w:sz w:val="24"/>
          <w:szCs w:val="24"/>
        </w:rPr>
        <w:t> unix tool, which routes logs based on both severity (info/warn/crit...) and facility (auth/cron/kern...). Our example is a little simpler than this.</w:t>
      </w:r>
    </w:p>
    <w:p w14:paraId="2FD78A43"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That example would give us a lot of flexibility - we may want to listen to just critical errors coming from 'cron' but also all logs from 'kern'.</w:t>
      </w:r>
    </w:p>
    <w:p w14:paraId="7ADFED73"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To implement that flexibility in our logging system we need to learn about a more complex </w:t>
      </w:r>
      <w:r w:rsidRPr="001D6DF0">
        <w:rPr>
          <w:rFonts w:ascii="Courier New" w:eastAsia="宋体" w:hAnsi="Courier New" w:cs="Courier New"/>
          <w:color w:val="333333"/>
          <w:spacing w:val="2"/>
          <w:kern w:val="0"/>
          <w:sz w:val="24"/>
          <w:szCs w:val="24"/>
        </w:rPr>
        <w:t>topic</w:t>
      </w:r>
      <w:r w:rsidRPr="001D6DF0">
        <w:rPr>
          <w:rFonts w:ascii="Raleway" w:eastAsia="宋体" w:hAnsi="Raleway" w:cs="宋体"/>
          <w:color w:val="000000"/>
          <w:spacing w:val="2"/>
          <w:kern w:val="0"/>
          <w:sz w:val="24"/>
          <w:szCs w:val="24"/>
        </w:rPr>
        <w:t> exchange.</w:t>
      </w:r>
    </w:p>
    <w:p w14:paraId="7BA54F0F" w14:textId="77777777" w:rsidR="001D6DF0" w:rsidRPr="001D6DF0" w:rsidRDefault="001D6DF0" w:rsidP="001D6DF0">
      <w:pPr>
        <w:widowControl/>
        <w:spacing w:before="312" w:after="120" w:line="312" w:lineRule="atLeast"/>
        <w:jc w:val="left"/>
        <w:outlineLvl w:val="1"/>
        <w:rPr>
          <w:rFonts w:ascii="Raleway" w:eastAsia="宋体" w:hAnsi="Raleway" w:cs="宋体"/>
          <w:color w:val="000000"/>
          <w:spacing w:val="2"/>
          <w:kern w:val="0"/>
          <w:sz w:val="30"/>
          <w:szCs w:val="30"/>
        </w:rPr>
      </w:pPr>
      <w:r w:rsidRPr="001D6DF0">
        <w:rPr>
          <w:rFonts w:ascii="Raleway" w:eastAsia="宋体" w:hAnsi="Raleway" w:cs="宋体"/>
          <w:color w:val="000000"/>
          <w:spacing w:val="2"/>
          <w:kern w:val="0"/>
          <w:sz w:val="30"/>
          <w:szCs w:val="30"/>
        </w:rPr>
        <w:t>Topic exchange</w:t>
      </w:r>
    </w:p>
    <w:p w14:paraId="0FD6DD13"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lastRenderedPageBreak/>
        <w:t>Messages sent to a </w:t>
      </w:r>
      <w:r w:rsidRPr="001D6DF0">
        <w:rPr>
          <w:rFonts w:ascii="Courier New" w:eastAsia="宋体" w:hAnsi="Courier New" w:cs="Courier New"/>
          <w:color w:val="333333"/>
          <w:spacing w:val="2"/>
          <w:kern w:val="0"/>
          <w:sz w:val="24"/>
          <w:szCs w:val="24"/>
        </w:rPr>
        <w:t>topic</w:t>
      </w:r>
      <w:r w:rsidRPr="001D6DF0">
        <w:rPr>
          <w:rFonts w:ascii="Raleway" w:eastAsia="宋体" w:hAnsi="Raleway" w:cs="宋体"/>
          <w:color w:val="000000"/>
          <w:spacing w:val="2"/>
          <w:kern w:val="0"/>
          <w:sz w:val="24"/>
          <w:szCs w:val="24"/>
        </w:rPr>
        <w:t> exchange can't have an arbitrary </w:t>
      </w:r>
      <w:r w:rsidRPr="001D6DF0">
        <w:rPr>
          <w:rFonts w:ascii="Courier New" w:eastAsia="宋体" w:hAnsi="Courier New" w:cs="Courier New"/>
          <w:color w:val="333333"/>
          <w:spacing w:val="2"/>
          <w:kern w:val="0"/>
          <w:sz w:val="24"/>
          <w:szCs w:val="24"/>
        </w:rPr>
        <w:t>routing_key</w:t>
      </w:r>
      <w:r w:rsidRPr="001D6DF0">
        <w:rPr>
          <w:rFonts w:ascii="Raleway" w:eastAsia="宋体" w:hAnsi="Raleway" w:cs="宋体"/>
          <w:color w:val="000000"/>
          <w:spacing w:val="2"/>
          <w:kern w:val="0"/>
          <w:sz w:val="24"/>
          <w:szCs w:val="24"/>
        </w:rPr>
        <w:t> - it must be a list of words, delimited by dots. The words can be anything, but usually they specify some features connected to the message. A few valid routing key examples: "</w:t>
      </w:r>
      <w:r w:rsidRPr="001D6DF0">
        <w:rPr>
          <w:rFonts w:ascii="Courier New" w:eastAsia="宋体" w:hAnsi="Courier New" w:cs="Courier New"/>
          <w:color w:val="333333"/>
          <w:spacing w:val="2"/>
          <w:kern w:val="0"/>
          <w:sz w:val="24"/>
          <w:szCs w:val="24"/>
        </w:rPr>
        <w:t>stock.usd.nyse</w:t>
      </w:r>
      <w:r w:rsidRPr="001D6DF0">
        <w:rPr>
          <w:rFonts w:ascii="Raleway" w:eastAsia="宋体" w:hAnsi="Raleway" w:cs="宋体"/>
          <w:color w:val="000000"/>
          <w:spacing w:val="2"/>
          <w:kern w:val="0"/>
          <w:sz w:val="24"/>
          <w:szCs w:val="24"/>
        </w:rPr>
        <w:t>", "</w:t>
      </w:r>
      <w:r w:rsidRPr="001D6DF0">
        <w:rPr>
          <w:rFonts w:ascii="Courier New" w:eastAsia="宋体" w:hAnsi="Courier New" w:cs="Courier New"/>
          <w:color w:val="333333"/>
          <w:spacing w:val="2"/>
          <w:kern w:val="0"/>
          <w:sz w:val="24"/>
          <w:szCs w:val="24"/>
        </w:rPr>
        <w:t>nyse.vmw</w:t>
      </w:r>
      <w:r w:rsidRPr="001D6DF0">
        <w:rPr>
          <w:rFonts w:ascii="Raleway" w:eastAsia="宋体" w:hAnsi="Raleway" w:cs="宋体"/>
          <w:color w:val="000000"/>
          <w:spacing w:val="2"/>
          <w:kern w:val="0"/>
          <w:sz w:val="24"/>
          <w:szCs w:val="24"/>
        </w:rPr>
        <w:t>", "</w:t>
      </w:r>
      <w:r w:rsidRPr="001D6DF0">
        <w:rPr>
          <w:rFonts w:ascii="Courier New" w:eastAsia="宋体" w:hAnsi="Courier New" w:cs="Courier New"/>
          <w:color w:val="333333"/>
          <w:spacing w:val="2"/>
          <w:kern w:val="0"/>
          <w:sz w:val="24"/>
          <w:szCs w:val="24"/>
        </w:rPr>
        <w:t>quick.orange.rabbit</w:t>
      </w:r>
      <w:r w:rsidRPr="001D6DF0">
        <w:rPr>
          <w:rFonts w:ascii="Raleway" w:eastAsia="宋体" w:hAnsi="Raleway" w:cs="宋体"/>
          <w:color w:val="000000"/>
          <w:spacing w:val="2"/>
          <w:kern w:val="0"/>
          <w:sz w:val="24"/>
          <w:szCs w:val="24"/>
        </w:rPr>
        <w:t>". There can be as many words in the routing key as you like, up to the limit of 255 bytes.</w:t>
      </w:r>
    </w:p>
    <w:p w14:paraId="40EBE7A9"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The binding key must also be in the same form. The logic behind the </w:t>
      </w:r>
      <w:r w:rsidRPr="001D6DF0">
        <w:rPr>
          <w:rFonts w:ascii="Courier New" w:eastAsia="宋体" w:hAnsi="Courier New" w:cs="Courier New"/>
          <w:color w:val="333333"/>
          <w:spacing w:val="2"/>
          <w:kern w:val="0"/>
          <w:sz w:val="24"/>
          <w:szCs w:val="24"/>
        </w:rPr>
        <w:t>topic</w:t>
      </w:r>
      <w:r w:rsidRPr="001D6DF0">
        <w:rPr>
          <w:rFonts w:ascii="Raleway" w:eastAsia="宋体" w:hAnsi="Raleway" w:cs="宋体"/>
          <w:color w:val="000000"/>
          <w:spacing w:val="2"/>
          <w:kern w:val="0"/>
          <w:sz w:val="24"/>
          <w:szCs w:val="24"/>
        </w:rPr>
        <w:t> exchange is similar to a </w:t>
      </w:r>
      <w:r w:rsidRPr="001D6DF0">
        <w:rPr>
          <w:rFonts w:ascii="Courier New" w:eastAsia="宋体" w:hAnsi="Courier New" w:cs="Courier New"/>
          <w:color w:val="333333"/>
          <w:spacing w:val="2"/>
          <w:kern w:val="0"/>
          <w:sz w:val="24"/>
          <w:szCs w:val="24"/>
        </w:rPr>
        <w:t>direct</w:t>
      </w:r>
      <w:r w:rsidRPr="001D6DF0">
        <w:rPr>
          <w:rFonts w:ascii="Raleway" w:eastAsia="宋体" w:hAnsi="Raleway" w:cs="宋体"/>
          <w:color w:val="000000"/>
          <w:spacing w:val="2"/>
          <w:kern w:val="0"/>
          <w:sz w:val="24"/>
          <w:szCs w:val="24"/>
        </w:rPr>
        <w:t> one - a message sent with a particular routing key will be delivered to all the queues that are bound with a matching binding key. However there are two important special cases for binding keys:</w:t>
      </w:r>
    </w:p>
    <w:p w14:paraId="35231C5B" w14:textId="77777777" w:rsidR="001D6DF0" w:rsidRPr="001D6DF0" w:rsidRDefault="001D6DF0" w:rsidP="001D6DF0">
      <w:pPr>
        <w:widowControl/>
        <w:numPr>
          <w:ilvl w:val="0"/>
          <w:numId w:val="1"/>
        </w:numPr>
        <w:ind w:left="0"/>
        <w:jc w:val="left"/>
        <w:rPr>
          <w:rFonts w:ascii="Raleway" w:eastAsia="宋体" w:hAnsi="Raleway" w:cs="宋体"/>
          <w:color w:val="000000"/>
          <w:spacing w:val="2"/>
          <w:kern w:val="0"/>
          <w:sz w:val="24"/>
          <w:szCs w:val="24"/>
        </w:rPr>
      </w:pPr>
      <w:r w:rsidRPr="001D6DF0">
        <w:rPr>
          <w:rFonts w:ascii="Courier New" w:eastAsia="宋体" w:hAnsi="Courier New" w:cs="Courier New"/>
          <w:color w:val="333333"/>
          <w:spacing w:val="2"/>
          <w:kern w:val="0"/>
          <w:sz w:val="24"/>
          <w:szCs w:val="24"/>
        </w:rPr>
        <w:t>*</w:t>
      </w:r>
      <w:r w:rsidRPr="001D6DF0">
        <w:rPr>
          <w:rFonts w:ascii="Raleway" w:eastAsia="宋体" w:hAnsi="Raleway" w:cs="宋体"/>
          <w:color w:val="000000"/>
          <w:spacing w:val="2"/>
          <w:kern w:val="0"/>
          <w:sz w:val="24"/>
          <w:szCs w:val="24"/>
        </w:rPr>
        <w:t> (star) can substitute for exactly one word.</w:t>
      </w:r>
    </w:p>
    <w:p w14:paraId="1F03A05C" w14:textId="77777777" w:rsidR="001D6DF0" w:rsidRPr="001D6DF0" w:rsidRDefault="001D6DF0" w:rsidP="001D6DF0">
      <w:pPr>
        <w:widowControl/>
        <w:numPr>
          <w:ilvl w:val="0"/>
          <w:numId w:val="1"/>
        </w:numPr>
        <w:ind w:left="0"/>
        <w:jc w:val="left"/>
        <w:rPr>
          <w:rFonts w:ascii="Raleway" w:eastAsia="宋体" w:hAnsi="Raleway" w:cs="宋体"/>
          <w:color w:val="000000"/>
          <w:spacing w:val="2"/>
          <w:kern w:val="0"/>
          <w:sz w:val="24"/>
          <w:szCs w:val="24"/>
        </w:rPr>
      </w:pPr>
      <w:r w:rsidRPr="001D6DF0">
        <w:rPr>
          <w:rFonts w:ascii="Courier New" w:eastAsia="宋体" w:hAnsi="Courier New" w:cs="Courier New"/>
          <w:color w:val="333333"/>
          <w:spacing w:val="2"/>
          <w:kern w:val="0"/>
          <w:sz w:val="24"/>
          <w:szCs w:val="24"/>
        </w:rPr>
        <w:t>#</w:t>
      </w:r>
      <w:r w:rsidRPr="001D6DF0">
        <w:rPr>
          <w:rFonts w:ascii="Raleway" w:eastAsia="宋体" w:hAnsi="Raleway" w:cs="宋体"/>
          <w:color w:val="000000"/>
          <w:spacing w:val="2"/>
          <w:kern w:val="0"/>
          <w:sz w:val="24"/>
          <w:szCs w:val="24"/>
        </w:rPr>
        <w:t> (hash) can substitute for zero or more words.</w:t>
      </w:r>
    </w:p>
    <w:p w14:paraId="692B9FF8"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It's easiest to explain this in an example:</w:t>
      </w:r>
    </w:p>
    <w:p w14:paraId="49A4CFED" w14:textId="3656B6C6" w:rsidR="001D6DF0" w:rsidRPr="001D6DF0" w:rsidRDefault="001D6DF0" w:rsidP="001D6DF0">
      <w:pPr>
        <w:widowControl/>
        <w:jc w:val="left"/>
        <w:rPr>
          <w:rFonts w:ascii="Raleway" w:eastAsia="宋体" w:hAnsi="Raleway" w:cs="宋体"/>
          <w:color w:val="000000"/>
          <w:spacing w:val="2"/>
          <w:kern w:val="0"/>
          <w:sz w:val="24"/>
          <w:szCs w:val="24"/>
        </w:rPr>
      </w:pPr>
      <w:r w:rsidRPr="001D6DF0">
        <w:rPr>
          <w:rFonts w:ascii="Raleway" w:eastAsia="宋体" w:hAnsi="Raleway" w:cs="宋体"/>
          <w:noProof/>
          <w:color w:val="000000"/>
          <w:spacing w:val="2"/>
          <w:kern w:val="0"/>
          <w:sz w:val="24"/>
          <w:szCs w:val="24"/>
        </w:rPr>
        <w:drawing>
          <wp:inline distT="0" distB="0" distL="0" distR="0" wp14:anchorId="229FAD8F" wp14:editId="4769866C">
            <wp:extent cx="4010025" cy="1619250"/>
            <wp:effectExtent l="0" t="0" r="9525" b="0"/>
            <wp:docPr id="1" name="图片 1"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f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1619250"/>
                    </a:xfrm>
                    <a:prstGeom prst="rect">
                      <a:avLst/>
                    </a:prstGeom>
                    <a:noFill/>
                    <a:ln>
                      <a:noFill/>
                    </a:ln>
                  </pic:spPr>
                </pic:pic>
              </a:graphicData>
            </a:graphic>
          </wp:inline>
        </w:drawing>
      </w:r>
    </w:p>
    <w:p w14:paraId="52C980FA"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In this example, we're going to send messages which all describe animals. The messages will be sent with a routing key that consists of three words (two dots). The first word in the routing key will describe speed, second a colour and third a species: "</w:t>
      </w:r>
      <w:r w:rsidRPr="001D6DF0">
        <w:rPr>
          <w:rFonts w:ascii="Courier New" w:eastAsia="宋体" w:hAnsi="Courier New" w:cs="Courier New"/>
          <w:color w:val="333333"/>
          <w:spacing w:val="2"/>
          <w:kern w:val="0"/>
          <w:sz w:val="24"/>
          <w:szCs w:val="24"/>
        </w:rPr>
        <w:t>&lt;speed&gt;.&lt;colour&gt;.&lt;species&gt;</w:t>
      </w:r>
      <w:r w:rsidRPr="001D6DF0">
        <w:rPr>
          <w:rFonts w:ascii="Raleway" w:eastAsia="宋体" w:hAnsi="Raleway" w:cs="宋体"/>
          <w:color w:val="000000"/>
          <w:spacing w:val="2"/>
          <w:kern w:val="0"/>
          <w:sz w:val="24"/>
          <w:szCs w:val="24"/>
        </w:rPr>
        <w:t>".</w:t>
      </w:r>
    </w:p>
    <w:p w14:paraId="1765D469"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We created three bindings: Q1 is bound with binding key "</w:t>
      </w:r>
      <w:r w:rsidRPr="001D6DF0">
        <w:rPr>
          <w:rFonts w:ascii="Courier New" w:eastAsia="宋体" w:hAnsi="Courier New" w:cs="Courier New"/>
          <w:color w:val="333333"/>
          <w:spacing w:val="2"/>
          <w:kern w:val="0"/>
          <w:sz w:val="24"/>
          <w:szCs w:val="24"/>
        </w:rPr>
        <w:t>*.orange.*</w:t>
      </w:r>
      <w:r w:rsidRPr="001D6DF0">
        <w:rPr>
          <w:rFonts w:ascii="Raleway" w:eastAsia="宋体" w:hAnsi="Raleway" w:cs="宋体"/>
          <w:color w:val="000000"/>
          <w:spacing w:val="2"/>
          <w:kern w:val="0"/>
          <w:sz w:val="24"/>
          <w:szCs w:val="24"/>
        </w:rPr>
        <w:t>" and Q2 with "</w:t>
      </w:r>
      <w:r w:rsidRPr="001D6DF0">
        <w:rPr>
          <w:rFonts w:ascii="Courier New" w:eastAsia="宋体" w:hAnsi="Courier New" w:cs="Courier New"/>
          <w:color w:val="333333"/>
          <w:spacing w:val="2"/>
          <w:kern w:val="0"/>
          <w:sz w:val="24"/>
          <w:szCs w:val="24"/>
        </w:rPr>
        <w:t>*.*.rabbit</w:t>
      </w:r>
      <w:r w:rsidRPr="001D6DF0">
        <w:rPr>
          <w:rFonts w:ascii="Raleway" w:eastAsia="宋体" w:hAnsi="Raleway" w:cs="宋体"/>
          <w:color w:val="000000"/>
          <w:spacing w:val="2"/>
          <w:kern w:val="0"/>
          <w:sz w:val="24"/>
          <w:szCs w:val="24"/>
        </w:rPr>
        <w:t>" and "</w:t>
      </w:r>
      <w:r w:rsidRPr="001D6DF0">
        <w:rPr>
          <w:rFonts w:ascii="Courier New" w:eastAsia="宋体" w:hAnsi="Courier New" w:cs="Courier New"/>
          <w:color w:val="333333"/>
          <w:spacing w:val="2"/>
          <w:kern w:val="0"/>
          <w:sz w:val="24"/>
          <w:szCs w:val="24"/>
        </w:rPr>
        <w:t>lazy.#</w:t>
      </w:r>
      <w:r w:rsidRPr="001D6DF0">
        <w:rPr>
          <w:rFonts w:ascii="Raleway" w:eastAsia="宋体" w:hAnsi="Raleway" w:cs="宋体"/>
          <w:color w:val="000000"/>
          <w:spacing w:val="2"/>
          <w:kern w:val="0"/>
          <w:sz w:val="24"/>
          <w:szCs w:val="24"/>
        </w:rPr>
        <w:t>".</w:t>
      </w:r>
    </w:p>
    <w:p w14:paraId="38926E9A"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These bindings can be summarised as:</w:t>
      </w:r>
    </w:p>
    <w:p w14:paraId="64A9D519" w14:textId="77777777" w:rsidR="001D6DF0" w:rsidRPr="001D6DF0" w:rsidRDefault="001D6DF0" w:rsidP="001D6DF0">
      <w:pPr>
        <w:widowControl/>
        <w:numPr>
          <w:ilvl w:val="0"/>
          <w:numId w:val="2"/>
        </w:numPr>
        <w:ind w:left="0"/>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Q1 is interested in all the orange animals.</w:t>
      </w:r>
    </w:p>
    <w:p w14:paraId="6261010A" w14:textId="77777777" w:rsidR="001D6DF0" w:rsidRPr="001D6DF0" w:rsidRDefault="001D6DF0" w:rsidP="001D6DF0">
      <w:pPr>
        <w:widowControl/>
        <w:numPr>
          <w:ilvl w:val="0"/>
          <w:numId w:val="2"/>
        </w:numPr>
        <w:ind w:left="0"/>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Q2 wants to hear everything about rabbits, and everything about lazy animals.</w:t>
      </w:r>
    </w:p>
    <w:p w14:paraId="3E71B81F"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A message with a routing key set to "</w:t>
      </w:r>
      <w:r w:rsidRPr="001D6DF0">
        <w:rPr>
          <w:rFonts w:ascii="Courier New" w:eastAsia="宋体" w:hAnsi="Courier New" w:cs="Courier New"/>
          <w:color w:val="333333"/>
          <w:spacing w:val="2"/>
          <w:kern w:val="0"/>
          <w:sz w:val="24"/>
          <w:szCs w:val="24"/>
        </w:rPr>
        <w:t>quick.orange.rabbit</w:t>
      </w:r>
      <w:r w:rsidRPr="001D6DF0">
        <w:rPr>
          <w:rFonts w:ascii="Raleway" w:eastAsia="宋体" w:hAnsi="Raleway" w:cs="宋体"/>
          <w:color w:val="000000"/>
          <w:spacing w:val="2"/>
          <w:kern w:val="0"/>
          <w:sz w:val="24"/>
          <w:szCs w:val="24"/>
        </w:rPr>
        <w:t>" will be delivered to both queues. Message "</w:t>
      </w:r>
      <w:r w:rsidRPr="001D6DF0">
        <w:rPr>
          <w:rFonts w:ascii="Courier New" w:eastAsia="宋体" w:hAnsi="Courier New" w:cs="Courier New"/>
          <w:color w:val="333333"/>
          <w:spacing w:val="2"/>
          <w:kern w:val="0"/>
          <w:sz w:val="24"/>
          <w:szCs w:val="24"/>
        </w:rPr>
        <w:t>lazy.orange.elephant</w:t>
      </w:r>
      <w:r w:rsidRPr="001D6DF0">
        <w:rPr>
          <w:rFonts w:ascii="Raleway" w:eastAsia="宋体" w:hAnsi="Raleway" w:cs="宋体"/>
          <w:color w:val="000000"/>
          <w:spacing w:val="2"/>
          <w:kern w:val="0"/>
          <w:sz w:val="24"/>
          <w:szCs w:val="24"/>
        </w:rPr>
        <w:t xml:space="preserve">" also will </w:t>
      </w:r>
      <w:r w:rsidRPr="001D6DF0">
        <w:rPr>
          <w:rFonts w:ascii="Raleway" w:eastAsia="宋体" w:hAnsi="Raleway" w:cs="宋体"/>
          <w:color w:val="000000"/>
          <w:spacing w:val="2"/>
          <w:kern w:val="0"/>
          <w:sz w:val="24"/>
          <w:szCs w:val="24"/>
        </w:rPr>
        <w:lastRenderedPageBreak/>
        <w:t>go to both of them. On the other hand "</w:t>
      </w:r>
      <w:r w:rsidRPr="001D6DF0">
        <w:rPr>
          <w:rFonts w:ascii="Courier New" w:eastAsia="宋体" w:hAnsi="Courier New" w:cs="Courier New"/>
          <w:color w:val="333333"/>
          <w:spacing w:val="2"/>
          <w:kern w:val="0"/>
          <w:sz w:val="24"/>
          <w:szCs w:val="24"/>
        </w:rPr>
        <w:t>quick.orange.fox</w:t>
      </w:r>
      <w:r w:rsidRPr="001D6DF0">
        <w:rPr>
          <w:rFonts w:ascii="Raleway" w:eastAsia="宋体" w:hAnsi="Raleway" w:cs="宋体"/>
          <w:color w:val="000000"/>
          <w:spacing w:val="2"/>
          <w:kern w:val="0"/>
          <w:sz w:val="24"/>
          <w:szCs w:val="24"/>
        </w:rPr>
        <w:t>" will only go to the first queue, and "</w:t>
      </w:r>
      <w:r w:rsidRPr="001D6DF0">
        <w:rPr>
          <w:rFonts w:ascii="Courier New" w:eastAsia="宋体" w:hAnsi="Courier New" w:cs="Courier New"/>
          <w:color w:val="333333"/>
          <w:spacing w:val="2"/>
          <w:kern w:val="0"/>
          <w:sz w:val="24"/>
          <w:szCs w:val="24"/>
        </w:rPr>
        <w:t>lazy.brown.fox</w:t>
      </w:r>
      <w:r w:rsidRPr="001D6DF0">
        <w:rPr>
          <w:rFonts w:ascii="Raleway" w:eastAsia="宋体" w:hAnsi="Raleway" w:cs="宋体"/>
          <w:color w:val="000000"/>
          <w:spacing w:val="2"/>
          <w:kern w:val="0"/>
          <w:sz w:val="24"/>
          <w:szCs w:val="24"/>
        </w:rPr>
        <w:t>" only to the second. "</w:t>
      </w:r>
      <w:r w:rsidRPr="001D6DF0">
        <w:rPr>
          <w:rFonts w:ascii="Courier New" w:eastAsia="宋体" w:hAnsi="Courier New" w:cs="Courier New"/>
          <w:color w:val="333333"/>
          <w:spacing w:val="2"/>
          <w:kern w:val="0"/>
          <w:sz w:val="24"/>
          <w:szCs w:val="24"/>
        </w:rPr>
        <w:t>lazy.pink.rabbit</w:t>
      </w:r>
      <w:r w:rsidRPr="001D6DF0">
        <w:rPr>
          <w:rFonts w:ascii="Raleway" w:eastAsia="宋体" w:hAnsi="Raleway" w:cs="宋体"/>
          <w:color w:val="000000"/>
          <w:spacing w:val="2"/>
          <w:kern w:val="0"/>
          <w:sz w:val="24"/>
          <w:szCs w:val="24"/>
        </w:rPr>
        <w:t>" will be delivered to the second queue only once, even though it matches two bindings. "</w:t>
      </w:r>
      <w:r w:rsidRPr="001D6DF0">
        <w:rPr>
          <w:rFonts w:ascii="Courier New" w:eastAsia="宋体" w:hAnsi="Courier New" w:cs="Courier New"/>
          <w:color w:val="333333"/>
          <w:spacing w:val="2"/>
          <w:kern w:val="0"/>
          <w:sz w:val="24"/>
          <w:szCs w:val="24"/>
        </w:rPr>
        <w:t>quick.brown.fox</w:t>
      </w:r>
      <w:r w:rsidRPr="001D6DF0">
        <w:rPr>
          <w:rFonts w:ascii="Raleway" w:eastAsia="宋体" w:hAnsi="Raleway" w:cs="宋体"/>
          <w:color w:val="000000"/>
          <w:spacing w:val="2"/>
          <w:kern w:val="0"/>
          <w:sz w:val="24"/>
          <w:szCs w:val="24"/>
        </w:rPr>
        <w:t>" doesn't match any binding so it will be discarded.</w:t>
      </w:r>
    </w:p>
    <w:p w14:paraId="2BB14EC9"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What happens if we break our contract and send a message with one or four words, like "</w:t>
      </w:r>
      <w:r w:rsidRPr="001D6DF0">
        <w:rPr>
          <w:rFonts w:ascii="Courier New" w:eastAsia="宋体" w:hAnsi="Courier New" w:cs="Courier New"/>
          <w:color w:val="333333"/>
          <w:spacing w:val="2"/>
          <w:kern w:val="0"/>
          <w:sz w:val="24"/>
          <w:szCs w:val="24"/>
        </w:rPr>
        <w:t>orange</w:t>
      </w:r>
      <w:r w:rsidRPr="001D6DF0">
        <w:rPr>
          <w:rFonts w:ascii="Raleway" w:eastAsia="宋体" w:hAnsi="Raleway" w:cs="宋体"/>
          <w:color w:val="000000"/>
          <w:spacing w:val="2"/>
          <w:kern w:val="0"/>
          <w:sz w:val="24"/>
          <w:szCs w:val="24"/>
        </w:rPr>
        <w:t>" or "</w:t>
      </w:r>
      <w:r w:rsidRPr="001D6DF0">
        <w:rPr>
          <w:rFonts w:ascii="Courier New" w:eastAsia="宋体" w:hAnsi="Courier New" w:cs="Courier New"/>
          <w:color w:val="333333"/>
          <w:spacing w:val="2"/>
          <w:kern w:val="0"/>
          <w:sz w:val="24"/>
          <w:szCs w:val="24"/>
        </w:rPr>
        <w:t>quick.orange.male.rabbit</w:t>
      </w:r>
      <w:r w:rsidRPr="001D6DF0">
        <w:rPr>
          <w:rFonts w:ascii="Raleway" w:eastAsia="宋体" w:hAnsi="Raleway" w:cs="宋体"/>
          <w:color w:val="000000"/>
          <w:spacing w:val="2"/>
          <w:kern w:val="0"/>
          <w:sz w:val="24"/>
          <w:szCs w:val="24"/>
        </w:rPr>
        <w:t>"? Well, these messages won't match any bindings and will be lost.</w:t>
      </w:r>
    </w:p>
    <w:p w14:paraId="4C284079"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On the other hand "</w:t>
      </w:r>
      <w:r w:rsidRPr="001D6DF0">
        <w:rPr>
          <w:rFonts w:ascii="Courier New" w:eastAsia="宋体" w:hAnsi="Courier New" w:cs="Courier New"/>
          <w:color w:val="333333"/>
          <w:spacing w:val="2"/>
          <w:kern w:val="0"/>
          <w:sz w:val="24"/>
          <w:szCs w:val="24"/>
        </w:rPr>
        <w:t>lazy.orange.male.rabbit</w:t>
      </w:r>
      <w:r w:rsidRPr="001D6DF0">
        <w:rPr>
          <w:rFonts w:ascii="Raleway" w:eastAsia="宋体" w:hAnsi="Raleway" w:cs="宋体"/>
          <w:color w:val="000000"/>
          <w:spacing w:val="2"/>
          <w:kern w:val="0"/>
          <w:sz w:val="24"/>
          <w:szCs w:val="24"/>
        </w:rPr>
        <w:t>", even though it has four words, will match the last binding and will be delivered to the second queue.</w:t>
      </w:r>
    </w:p>
    <w:p w14:paraId="3F3E386D" w14:textId="77777777" w:rsidR="001D6DF0" w:rsidRPr="001D6DF0" w:rsidRDefault="001D6DF0" w:rsidP="001D6DF0">
      <w:pPr>
        <w:widowControl/>
        <w:shd w:val="clear" w:color="auto" w:fill="BBBBBB"/>
        <w:spacing w:before="100" w:beforeAutospacing="1" w:after="100" w:afterAutospacing="1"/>
        <w:jc w:val="left"/>
        <w:outlineLvl w:val="3"/>
        <w:rPr>
          <w:rFonts w:ascii="Raleway" w:eastAsia="宋体" w:hAnsi="Raleway" w:cs="宋体"/>
          <w:b/>
          <w:bCs/>
          <w:color w:val="000000"/>
          <w:spacing w:val="2"/>
          <w:kern w:val="0"/>
          <w:sz w:val="24"/>
          <w:szCs w:val="24"/>
        </w:rPr>
      </w:pPr>
      <w:r w:rsidRPr="001D6DF0">
        <w:rPr>
          <w:rFonts w:ascii="Raleway" w:eastAsia="宋体" w:hAnsi="Raleway" w:cs="宋体"/>
          <w:b/>
          <w:bCs/>
          <w:color w:val="000000"/>
          <w:spacing w:val="2"/>
          <w:kern w:val="0"/>
          <w:sz w:val="24"/>
          <w:szCs w:val="24"/>
        </w:rPr>
        <w:t>Topic exchange</w:t>
      </w:r>
    </w:p>
    <w:p w14:paraId="5107789A" w14:textId="77777777" w:rsidR="001D6DF0" w:rsidRPr="001D6DF0" w:rsidRDefault="001D6DF0" w:rsidP="001D6DF0">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Topic exchange is powerful and can behave like other exchanges.</w:t>
      </w:r>
    </w:p>
    <w:p w14:paraId="26AA7EF8" w14:textId="77777777" w:rsidR="001D6DF0" w:rsidRPr="001D6DF0" w:rsidRDefault="001D6DF0" w:rsidP="001D6DF0">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When a queue is bound with "</w:t>
      </w:r>
      <w:r w:rsidRPr="001D6DF0">
        <w:rPr>
          <w:rFonts w:ascii="Courier New" w:eastAsia="宋体" w:hAnsi="Courier New" w:cs="Courier New"/>
          <w:color w:val="333333"/>
          <w:spacing w:val="2"/>
          <w:kern w:val="0"/>
          <w:sz w:val="24"/>
          <w:szCs w:val="24"/>
        </w:rPr>
        <w:t>#</w:t>
      </w:r>
      <w:r w:rsidRPr="001D6DF0">
        <w:rPr>
          <w:rFonts w:ascii="Raleway" w:eastAsia="宋体" w:hAnsi="Raleway" w:cs="宋体"/>
          <w:color w:val="000000"/>
          <w:spacing w:val="2"/>
          <w:kern w:val="0"/>
          <w:sz w:val="24"/>
          <w:szCs w:val="24"/>
        </w:rPr>
        <w:t>" (hash) binding key - it will receive all the messages, regardless of the routing key - like in </w:t>
      </w:r>
      <w:r w:rsidRPr="001D6DF0">
        <w:rPr>
          <w:rFonts w:ascii="Courier New" w:eastAsia="宋体" w:hAnsi="Courier New" w:cs="Courier New"/>
          <w:color w:val="333333"/>
          <w:spacing w:val="2"/>
          <w:kern w:val="0"/>
          <w:sz w:val="24"/>
          <w:szCs w:val="24"/>
        </w:rPr>
        <w:t>fanout</w:t>
      </w:r>
      <w:r w:rsidRPr="001D6DF0">
        <w:rPr>
          <w:rFonts w:ascii="Raleway" w:eastAsia="宋体" w:hAnsi="Raleway" w:cs="宋体"/>
          <w:color w:val="000000"/>
          <w:spacing w:val="2"/>
          <w:kern w:val="0"/>
          <w:sz w:val="24"/>
          <w:szCs w:val="24"/>
        </w:rPr>
        <w:t> exchange.</w:t>
      </w:r>
    </w:p>
    <w:p w14:paraId="75D5AD75" w14:textId="77777777" w:rsidR="001D6DF0" w:rsidRPr="001D6DF0" w:rsidRDefault="001D6DF0" w:rsidP="001D6DF0">
      <w:pPr>
        <w:widowControl/>
        <w:shd w:val="clear" w:color="auto" w:fill="BBBBBB"/>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When special characters "</w:t>
      </w:r>
      <w:r w:rsidRPr="001D6DF0">
        <w:rPr>
          <w:rFonts w:ascii="Courier New" w:eastAsia="宋体" w:hAnsi="Courier New" w:cs="Courier New"/>
          <w:color w:val="333333"/>
          <w:spacing w:val="2"/>
          <w:kern w:val="0"/>
          <w:sz w:val="24"/>
          <w:szCs w:val="24"/>
        </w:rPr>
        <w:t>*</w:t>
      </w:r>
      <w:r w:rsidRPr="001D6DF0">
        <w:rPr>
          <w:rFonts w:ascii="Raleway" w:eastAsia="宋体" w:hAnsi="Raleway" w:cs="宋体"/>
          <w:color w:val="000000"/>
          <w:spacing w:val="2"/>
          <w:kern w:val="0"/>
          <w:sz w:val="24"/>
          <w:szCs w:val="24"/>
        </w:rPr>
        <w:t>" (star) and "</w:t>
      </w:r>
      <w:r w:rsidRPr="001D6DF0">
        <w:rPr>
          <w:rFonts w:ascii="Courier New" w:eastAsia="宋体" w:hAnsi="Courier New" w:cs="Courier New"/>
          <w:color w:val="333333"/>
          <w:spacing w:val="2"/>
          <w:kern w:val="0"/>
          <w:sz w:val="24"/>
          <w:szCs w:val="24"/>
        </w:rPr>
        <w:t>#</w:t>
      </w:r>
      <w:r w:rsidRPr="001D6DF0">
        <w:rPr>
          <w:rFonts w:ascii="Raleway" w:eastAsia="宋体" w:hAnsi="Raleway" w:cs="宋体"/>
          <w:color w:val="000000"/>
          <w:spacing w:val="2"/>
          <w:kern w:val="0"/>
          <w:sz w:val="24"/>
          <w:szCs w:val="24"/>
        </w:rPr>
        <w:t>" (hash) aren't used in bindings, the topic exchange will behave just like a </w:t>
      </w:r>
      <w:r w:rsidRPr="001D6DF0">
        <w:rPr>
          <w:rFonts w:ascii="Courier New" w:eastAsia="宋体" w:hAnsi="Courier New" w:cs="Courier New"/>
          <w:color w:val="333333"/>
          <w:spacing w:val="2"/>
          <w:kern w:val="0"/>
          <w:sz w:val="24"/>
          <w:szCs w:val="24"/>
        </w:rPr>
        <w:t>direct</w:t>
      </w:r>
      <w:r w:rsidRPr="001D6DF0">
        <w:rPr>
          <w:rFonts w:ascii="Raleway" w:eastAsia="宋体" w:hAnsi="Raleway" w:cs="宋体"/>
          <w:color w:val="000000"/>
          <w:spacing w:val="2"/>
          <w:kern w:val="0"/>
          <w:sz w:val="24"/>
          <w:szCs w:val="24"/>
        </w:rPr>
        <w:t> one.</w:t>
      </w:r>
    </w:p>
    <w:p w14:paraId="216C58A4" w14:textId="77777777" w:rsidR="001D6DF0" w:rsidRPr="001D6DF0" w:rsidRDefault="001D6DF0" w:rsidP="001D6DF0">
      <w:pPr>
        <w:widowControl/>
        <w:spacing w:before="312" w:after="120" w:line="312" w:lineRule="atLeast"/>
        <w:jc w:val="left"/>
        <w:outlineLvl w:val="1"/>
        <w:rPr>
          <w:rFonts w:ascii="Raleway" w:eastAsia="宋体" w:hAnsi="Raleway" w:cs="宋体"/>
          <w:color w:val="000000"/>
          <w:spacing w:val="2"/>
          <w:kern w:val="0"/>
          <w:sz w:val="30"/>
          <w:szCs w:val="30"/>
        </w:rPr>
      </w:pPr>
      <w:r w:rsidRPr="001D6DF0">
        <w:rPr>
          <w:rFonts w:ascii="Raleway" w:eastAsia="宋体" w:hAnsi="Raleway" w:cs="宋体"/>
          <w:color w:val="000000"/>
          <w:spacing w:val="2"/>
          <w:kern w:val="0"/>
          <w:sz w:val="30"/>
          <w:szCs w:val="30"/>
        </w:rPr>
        <w:t>Putting it all together</w:t>
      </w:r>
    </w:p>
    <w:p w14:paraId="54915E39"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We're going to use a </w:t>
      </w:r>
      <w:r w:rsidRPr="001D6DF0">
        <w:rPr>
          <w:rFonts w:ascii="Courier New" w:eastAsia="宋体" w:hAnsi="Courier New" w:cs="Courier New"/>
          <w:color w:val="333333"/>
          <w:spacing w:val="2"/>
          <w:kern w:val="0"/>
          <w:sz w:val="24"/>
          <w:szCs w:val="24"/>
        </w:rPr>
        <w:t>topic</w:t>
      </w:r>
      <w:r w:rsidRPr="001D6DF0">
        <w:rPr>
          <w:rFonts w:ascii="Raleway" w:eastAsia="宋体" w:hAnsi="Raleway" w:cs="宋体"/>
          <w:color w:val="000000"/>
          <w:spacing w:val="2"/>
          <w:kern w:val="0"/>
          <w:sz w:val="24"/>
          <w:szCs w:val="24"/>
        </w:rPr>
        <w:t> exchange in our messaging system. We'll start off with a working assumption that the routing keys will take advantage of both wildcards and a hash tag.</w:t>
      </w:r>
    </w:p>
    <w:p w14:paraId="67D897F5"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The code is almost the same as in the </w:t>
      </w:r>
      <w:hyperlink r:id="rId10" w:history="1">
        <w:r w:rsidRPr="001D6DF0">
          <w:rPr>
            <w:rFonts w:ascii="Raleway" w:eastAsia="宋体" w:hAnsi="Raleway" w:cs="宋体"/>
            <w:color w:val="FF6600"/>
            <w:spacing w:val="2"/>
            <w:kern w:val="0"/>
            <w:sz w:val="24"/>
            <w:szCs w:val="24"/>
            <w:u w:val="single"/>
          </w:rPr>
          <w:t>previous tutorial</w:t>
        </w:r>
      </w:hyperlink>
      <w:r w:rsidRPr="001D6DF0">
        <w:rPr>
          <w:rFonts w:ascii="Raleway" w:eastAsia="宋体" w:hAnsi="Raleway" w:cs="宋体"/>
          <w:color w:val="000000"/>
          <w:spacing w:val="2"/>
          <w:kern w:val="0"/>
          <w:sz w:val="24"/>
          <w:szCs w:val="24"/>
        </w:rPr>
        <w:t>.</w:t>
      </w:r>
    </w:p>
    <w:p w14:paraId="7B4A7761"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First lets configure some profiles and beans in the </w:t>
      </w:r>
      <w:r w:rsidRPr="001D6DF0">
        <w:rPr>
          <w:rFonts w:ascii="Courier New" w:eastAsia="宋体" w:hAnsi="Courier New" w:cs="Courier New"/>
          <w:color w:val="333333"/>
          <w:spacing w:val="2"/>
          <w:kern w:val="0"/>
          <w:sz w:val="24"/>
          <w:szCs w:val="24"/>
        </w:rPr>
        <w:t>Tut5Config.java</w:t>
      </w:r>
      <w:r w:rsidRPr="001D6DF0">
        <w:rPr>
          <w:rFonts w:ascii="Raleway" w:eastAsia="宋体" w:hAnsi="Raleway" w:cs="宋体"/>
          <w:color w:val="000000"/>
          <w:spacing w:val="2"/>
          <w:kern w:val="0"/>
          <w:sz w:val="24"/>
          <w:szCs w:val="24"/>
        </w:rPr>
        <w:t> of the tut5 package:</w:t>
      </w:r>
    </w:p>
    <w:p w14:paraId="72D2BB3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org.springframework.amqp.core.*;</w:t>
      </w:r>
    </w:p>
    <w:p w14:paraId="196564A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org.springframework.context.annotation.Bean;</w:t>
      </w:r>
    </w:p>
    <w:p w14:paraId="61D2561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org.springframework.context.annotation.Configuration;</w:t>
      </w:r>
    </w:p>
    <w:p w14:paraId="5D3EB0B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org.springframework.context.annotation.Profile;</w:t>
      </w:r>
    </w:p>
    <w:p w14:paraId="490F157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2B6F85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9B859D"/>
          <w:spacing w:val="2"/>
          <w:kern w:val="0"/>
          <w:sz w:val="27"/>
          <w:szCs w:val="27"/>
        </w:rPr>
        <w:lastRenderedPageBreak/>
        <w:t>@Profile</w:t>
      </w:r>
      <w:r w:rsidRPr="001D6DF0">
        <w:rPr>
          <w:rFonts w:ascii="宋体" w:eastAsia="宋体" w:hAnsi="宋体" w:cs="宋体"/>
          <w:color w:val="E6E1DC"/>
          <w:spacing w:val="2"/>
          <w:kern w:val="0"/>
          <w:sz w:val="27"/>
          <w:szCs w:val="27"/>
        </w:rPr>
        <w:t>({</w:t>
      </w:r>
      <w:r w:rsidRPr="001D6DF0">
        <w:rPr>
          <w:rFonts w:ascii="宋体" w:eastAsia="宋体" w:hAnsi="宋体" w:cs="宋体"/>
          <w:color w:val="A5C261"/>
          <w:spacing w:val="2"/>
          <w:kern w:val="0"/>
          <w:sz w:val="27"/>
          <w:szCs w:val="27"/>
        </w:rPr>
        <w:t>"tut5"</w:t>
      </w:r>
      <w:r w:rsidRPr="001D6DF0">
        <w:rPr>
          <w:rFonts w:ascii="宋体" w:eastAsia="宋体" w:hAnsi="宋体" w:cs="宋体"/>
          <w:color w:val="E6E1DC"/>
          <w:spacing w:val="2"/>
          <w:kern w:val="0"/>
          <w:sz w:val="27"/>
          <w:szCs w:val="27"/>
        </w:rPr>
        <w:t>,</w:t>
      </w:r>
      <w:r w:rsidRPr="001D6DF0">
        <w:rPr>
          <w:rFonts w:ascii="宋体" w:eastAsia="宋体" w:hAnsi="宋体" w:cs="宋体"/>
          <w:color w:val="A5C261"/>
          <w:spacing w:val="2"/>
          <w:kern w:val="0"/>
          <w:sz w:val="27"/>
          <w:szCs w:val="27"/>
        </w:rPr>
        <w:t>"topics"</w:t>
      </w:r>
      <w:r w:rsidRPr="001D6DF0">
        <w:rPr>
          <w:rFonts w:ascii="宋体" w:eastAsia="宋体" w:hAnsi="宋体" w:cs="宋体"/>
          <w:color w:val="E6E1DC"/>
          <w:spacing w:val="2"/>
          <w:kern w:val="0"/>
          <w:sz w:val="27"/>
          <w:szCs w:val="27"/>
        </w:rPr>
        <w:t>})</w:t>
      </w:r>
    </w:p>
    <w:p w14:paraId="20618BA7"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9B859D"/>
          <w:spacing w:val="2"/>
          <w:kern w:val="0"/>
          <w:sz w:val="27"/>
          <w:szCs w:val="27"/>
        </w:rPr>
        <w:t>@Configuration</w:t>
      </w:r>
    </w:p>
    <w:p w14:paraId="5937570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class</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Tut5Config</w:t>
      </w:r>
      <w:r w:rsidRPr="001D6DF0">
        <w:rPr>
          <w:rFonts w:ascii="宋体" w:eastAsia="宋体" w:hAnsi="宋体" w:cs="宋体"/>
          <w:color w:val="E6E1DC"/>
          <w:spacing w:val="2"/>
          <w:kern w:val="0"/>
          <w:sz w:val="27"/>
          <w:szCs w:val="27"/>
        </w:rPr>
        <w:t xml:space="preserve"> {</w:t>
      </w:r>
    </w:p>
    <w:p w14:paraId="3B12FE8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2BAC64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@Bean</w:t>
      </w:r>
    </w:p>
    <w:p w14:paraId="3256423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TopicExchange </w:t>
      </w:r>
      <w:r w:rsidRPr="001D6DF0">
        <w:rPr>
          <w:rFonts w:ascii="宋体" w:eastAsia="宋体" w:hAnsi="宋体" w:cs="宋体"/>
          <w:color w:val="FFC66D"/>
          <w:spacing w:val="2"/>
          <w:kern w:val="0"/>
          <w:sz w:val="27"/>
          <w:szCs w:val="27"/>
        </w:rPr>
        <w:t>topic</w:t>
      </w:r>
      <w:r w:rsidRPr="001D6DF0">
        <w:rPr>
          <w:rFonts w:ascii="宋体" w:eastAsia="宋体" w:hAnsi="宋体" w:cs="宋体"/>
          <w:color w:val="D0D0FF"/>
          <w:spacing w:val="2"/>
          <w:kern w:val="0"/>
          <w:sz w:val="27"/>
          <w:szCs w:val="27"/>
        </w:rPr>
        <w:t>()</w:t>
      </w:r>
      <w:r w:rsidRPr="001D6DF0">
        <w:rPr>
          <w:rFonts w:ascii="宋体" w:eastAsia="宋体" w:hAnsi="宋体" w:cs="宋体"/>
          <w:color w:val="E6E1DC"/>
          <w:spacing w:val="2"/>
          <w:kern w:val="0"/>
          <w:sz w:val="27"/>
          <w:szCs w:val="27"/>
        </w:rPr>
        <w:t xml:space="preserve"> {</w:t>
      </w:r>
    </w:p>
    <w:p w14:paraId="3237852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new</w:t>
      </w:r>
      <w:r w:rsidRPr="001D6DF0">
        <w:rPr>
          <w:rFonts w:ascii="宋体" w:eastAsia="宋体" w:hAnsi="宋体" w:cs="宋体"/>
          <w:color w:val="E6E1DC"/>
          <w:spacing w:val="2"/>
          <w:kern w:val="0"/>
          <w:sz w:val="27"/>
          <w:szCs w:val="27"/>
        </w:rPr>
        <w:t xml:space="preserve"> TopicExchange(</w:t>
      </w:r>
      <w:r w:rsidRPr="001D6DF0">
        <w:rPr>
          <w:rFonts w:ascii="宋体" w:eastAsia="宋体" w:hAnsi="宋体" w:cs="宋体"/>
          <w:color w:val="A5C261"/>
          <w:spacing w:val="2"/>
          <w:kern w:val="0"/>
          <w:sz w:val="27"/>
          <w:szCs w:val="27"/>
        </w:rPr>
        <w:t>"tut.topic"</w:t>
      </w:r>
      <w:r w:rsidRPr="001D6DF0">
        <w:rPr>
          <w:rFonts w:ascii="宋体" w:eastAsia="宋体" w:hAnsi="宋体" w:cs="宋体"/>
          <w:color w:val="E6E1DC"/>
          <w:spacing w:val="2"/>
          <w:kern w:val="0"/>
          <w:sz w:val="27"/>
          <w:szCs w:val="27"/>
        </w:rPr>
        <w:t>);</w:t>
      </w:r>
    </w:p>
    <w:p w14:paraId="16FB4FE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42362A7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308CCC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@Profile</w:t>
      </w:r>
      <w:r w:rsidRPr="001D6DF0">
        <w:rPr>
          <w:rFonts w:ascii="宋体" w:eastAsia="宋体" w:hAnsi="宋体" w:cs="宋体"/>
          <w:color w:val="E6E1DC"/>
          <w:spacing w:val="2"/>
          <w:kern w:val="0"/>
          <w:sz w:val="27"/>
          <w:szCs w:val="27"/>
        </w:rPr>
        <w:t>(</w:t>
      </w:r>
      <w:r w:rsidRPr="001D6DF0">
        <w:rPr>
          <w:rFonts w:ascii="宋体" w:eastAsia="宋体" w:hAnsi="宋体" w:cs="宋体"/>
          <w:color w:val="A5C261"/>
          <w:spacing w:val="2"/>
          <w:kern w:val="0"/>
          <w:sz w:val="27"/>
          <w:szCs w:val="27"/>
        </w:rPr>
        <w:t>"receiver"</w:t>
      </w:r>
      <w:r w:rsidRPr="001D6DF0">
        <w:rPr>
          <w:rFonts w:ascii="宋体" w:eastAsia="宋体" w:hAnsi="宋体" w:cs="宋体"/>
          <w:color w:val="E6E1DC"/>
          <w:spacing w:val="2"/>
          <w:kern w:val="0"/>
          <w:sz w:val="27"/>
          <w:szCs w:val="27"/>
        </w:rPr>
        <w:t>)</w:t>
      </w:r>
    </w:p>
    <w:p w14:paraId="73A4160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private</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static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class</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ReceiverConfig</w:t>
      </w:r>
      <w:r w:rsidRPr="001D6DF0">
        <w:rPr>
          <w:rFonts w:ascii="宋体" w:eastAsia="宋体" w:hAnsi="宋体" w:cs="宋体"/>
          <w:color w:val="E6E1DC"/>
          <w:spacing w:val="2"/>
          <w:kern w:val="0"/>
          <w:sz w:val="27"/>
          <w:szCs w:val="27"/>
        </w:rPr>
        <w:t xml:space="preserve"> {</w:t>
      </w:r>
    </w:p>
    <w:p w14:paraId="78EDE56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987938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@Bean</w:t>
      </w:r>
    </w:p>
    <w:p w14:paraId="4133E23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Tut5Receiver </w:t>
      </w:r>
      <w:r w:rsidRPr="001D6DF0">
        <w:rPr>
          <w:rFonts w:ascii="宋体" w:eastAsia="宋体" w:hAnsi="宋体" w:cs="宋体"/>
          <w:color w:val="FFC66D"/>
          <w:spacing w:val="2"/>
          <w:kern w:val="0"/>
          <w:sz w:val="27"/>
          <w:szCs w:val="27"/>
        </w:rPr>
        <w:t>receiver</w:t>
      </w:r>
      <w:r w:rsidRPr="001D6DF0">
        <w:rPr>
          <w:rFonts w:ascii="宋体" w:eastAsia="宋体" w:hAnsi="宋体" w:cs="宋体"/>
          <w:color w:val="D0D0FF"/>
          <w:spacing w:val="2"/>
          <w:kern w:val="0"/>
          <w:sz w:val="27"/>
          <w:szCs w:val="27"/>
        </w:rPr>
        <w:t>()</w:t>
      </w:r>
      <w:r w:rsidRPr="001D6DF0">
        <w:rPr>
          <w:rFonts w:ascii="宋体" w:eastAsia="宋体" w:hAnsi="宋体" w:cs="宋体"/>
          <w:color w:val="E6E1DC"/>
          <w:spacing w:val="2"/>
          <w:kern w:val="0"/>
          <w:sz w:val="27"/>
          <w:szCs w:val="27"/>
        </w:rPr>
        <w:t xml:space="preserve"> {</w:t>
      </w:r>
    </w:p>
    <w:p w14:paraId="7E7AEE1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new</w:t>
      </w:r>
      <w:r w:rsidRPr="001D6DF0">
        <w:rPr>
          <w:rFonts w:ascii="宋体" w:eastAsia="宋体" w:hAnsi="宋体" w:cs="宋体"/>
          <w:color w:val="E6E1DC"/>
          <w:spacing w:val="2"/>
          <w:kern w:val="0"/>
          <w:sz w:val="27"/>
          <w:szCs w:val="27"/>
        </w:rPr>
        <w:t xml:space="preserve"> Tut5Receiver();</w:t>
      </w:r>
    </w:p>
    <w:p w14:paraId="4D0DB1F7"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21712C1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DB4722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@Bean</w:t>
      </w:r>
    </w:p>
    <w:p w14:paraId="5E8B095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Queue </w:t>
      </w:r>
      <w:r w:rsidRPr="001D6DF0">
        <w:rPr>
          <w:rFonts w:ascii="宋体" w:eastAsia="宋体" w:hAnsi="宋体" w:cs="宋体"/>
          <w:color w:val="FFC66D"/>
          <w:spacing w:val="2"/>
          <w:kern w:val="0"/>
          <w:sz w:val="27"/>
          <w:szCs w:val="27"/>
        </w:rPr>
        <w:t>autoDeleteQueue1</w:t>
      </w:r>
      <w:r w:rsidRPr="001D6DF0">
        <w:rPr>
          <w:rFonts w:ascii="宋体" w:eastAsia="宋体" w:hAnsi="宋体" w:cs="宋体"/>
          <w:color w:val="D0D0FF"/>
          <w:spacing w:val="2"/>
          <w:kern w:val="0"/>
          <w:sz w:val="27"/>
          <w:szCs w:val="27"/>
        </w:rPr>
        <w:t>()</w:t>
      </w:r>
      <w:r w:rsidRPr="001D6DF0">
        <w:rPr>
          <w:rFonts w:ascii="宋体" w:eastAsia="宋体" w:hAnsi="宋体" w:cs="宋体"/>
          <w:color w:val="E6E1DC"/>
          <w:spacing w:val="2"/>
          <w:kern w:val="0"/>
          <w:sz w:val="27"/>
          <w:szCs w:val="27"/>
        </w:rPr>
        <w:t xml:space="preserve"> {</w:t>
      </w:r>
    </w:p>
    <w:p w14:paraId="16F1648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new</w:t>
      </w:r>
      <w:r w:rsidRPr="001D6DF0">
        <w:rPr>
          <w:rFonts w:ascii="宋体" w:eastAsia="宋体" w:hAnsi="宋体" w:cs="宋体"/>
          <w:color w:val="E6E1DC"/>
          <w:spacing w:val="2"/>
          <w:kern w:val="0"/>
          <w:sz w:val="27"/>
          <w:szCs w:val="27"/>
        </w:rPr>
        <w:t xml:space="preserve"> AnonymousQueue();</w:t>
      </w:r>
    </w:p>
    <w:p w14:paraId="45A9A14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179CD04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5EFD397"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lastRenderedPageBreak/>
        <w:t xml:space="preserve">        </w:t>
      </w:r>
      <w:r w:rsidRPr="001D6DF0">
        <w:rPr>
          <w:rFonts w:ascii="宋体" w:eastAsia="宋体" w:hAnsi="宋体" w:cs="宋体"/>
          <w:color w:val="9B859D"/>
          <w:spacing w:val="2"/>
          <w:kern w:val="0"/>
          <w:sz w:val="27"/>
          <w:szCs w:val="27"/>
        </w:rPr>
        <w:t>@Bean</w:t>
      </w:r>
    </w:p>
    <w:p w14:paraId="0C953BD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Queue </w:t>
      </w:r>
      <w:r w:rsidRPr="001D6DF0">
        <w:rPr>
          <w:rFonts w:ascii="宋体" w:eastAsia="宋体" w:hAnsi="宋体" w:cs="宋体"/>
          <w:color w:val="FFC66D"/>
          <w:spacing w:val="2"/>
          <w:kern w:val="0"/>
          <w:sz w:val="27"/>
          <w:szCs w:val="27"/>
        </w:rPr>
        <w:t>autoDeleteQueue2</w:t>
      </w:r>
      <w:r w:rsidRPr="001D6DF0">
        <w:rPr>
          <w:rFonts w:ascii="宋体" w:eastAsia="宋体" w:hAnsi="宋体" w:cs="宋体"/>
          <w:color w:val="D0D0FF"/>
          <w:spacing w:val="2"/>
          <w:kern w:val="0"/>
          <w:sz w:val="27"/>
          <w:szCs w:val="27"/>
        </w:rPr>
        <w:t>()</w:t>
      </w:r>
      <w:r w:rsidRPr="001D6DF0">
        <w:rPr>
          <w:rFonts w:ascii="宋体" w:eastAsia="宋体" w:hAnsi="宋体" w:cs="宋体"/>
          <w:color w:val="E6E1DC"/>
          <w:spacing w:val="2"/>
          <w:kern w:val="0"/>
          <w:sz w:val="27"/>
          <w:szCs w:val="27"/>
        </w:rPr>
        <w:t xml:space="preserve"> {</w:t>
      </w:r>
    </w:p>
    <w:p w14:paraId="5425AE3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new</w:t>
      </w:r>
      <w:r w:rsidRPr="001D6DF0">
        <w:rPr>
          <w:rFonts w:ascii="宋体" w:eastAsia="宋体" w:hAnsi="宋体" w:cs="宋体"/>
          <w:color w:val="E6E1DC"/>
          <w:spacing w:val="2"/>
          <w:kern w:val="0"/>
          <w:sz w:val="27"/>
          <w:szCs w:val="27"/>
        </w:rPr>
        <w:t xml:space="preserve"> AnonymousQueue();</w:t>
      </w:r>
    </w:p>
    <w:p w14:paraId="4498C77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34294AD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F290AC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@Bean</w:t>
      </w:r>
    </w:p>
    <w:p w14:paraId="5490152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Binding </w:t>
      </w:r>
      <w:r w:rsidRPr="001D6DF0">
        <w:rPr>
          <w:rFonts w:ascii="宋体" w:eastAsia="宋体" w:hAnsi="宋体" w:cs="宋体"/>
          <w:color w:val="FFC66D"/>
          <w:spacing w:val="2"/>
          <w:kern w:val="0"/>
          <w:sz w:val="27"/>
          <w:szCs w:val="27"/>
        </w:rPr>
        <w:t>binding1a</w:t>
      </w:r>
      <w:r w:rsidRPr="001D6DF0">
        <w:rPr>
          <w:rFonts w:ascii="宋体" w:eastAsia="宋体" w:hAnsi="宋体" w:cs="宋体"/>
          <w:color w:val="D0D0FF"/>
          <w:spacing w:val="2"/>
          <w:kern w:val="0"/>
          <w:sz w:val="27"/>
          <w:szCs w:val="27"/>
        </w:rPr>
        <w:t xml:space="preserve">(TopicExchange topic, </w:t>
      </w:r>
    </w:p>
    <w:p w14:paraId="3687E88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D0D0FF"/>
          <w:spacing w:val="2"/>
          <w:kern w:val="0"/>
          <w:sz w:val="27"/>
          <w:szCs w:val="27"/>
        </w:rPr>
        <w:t xml:space="preserve">            Queue autoDeleteQueue1)</w:t>
      </w:r>
      <w:r w:rsidRPr="001D6DF0">
        <w:rPr>
          <w:rFonts w:ascii="宋体" w:eastAsia="宋体" w:hAnsi="宋体" w:cs="宋体"/>
          <w:color w:val="E6E1DC"/>
          <w:spacing w:val="2"/>
          <w:kern w:val="0"/>
          <w:sz w:val="27"/>
          <w:szCs w:val="27"/>
        </w:rPr>
        <w:t xml:space="preserve"> {</w:t>
      </w:r>
    </w:p>
    <w:p w14:paraId="16F09D2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BindingBuilder.bind(autoDeleteQueue1)</w:t>
      </w:r>
    </w:p>
    <w:p w14:paraId="27CA6CD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.to(topic)</w:t>
      </w:r>
    </w:p>
    <w:p w14:paraId="1BBD3A8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.with(</w:t>
      </w:r>
      <w:r w:rsidRPr="001D6DF0">
        <w:rPr>
          <w:rFonts w:ascii="宋体" w:eastAsia="宋体" w:hAnsi="宋体" w:cs="宋体"/>
          <w:color w:val="A5C261"/>
          <w:spacing w:val="2"/>
          <w:kern w:val="0"/>
          <w:sz w:val="27"/>
          <w:szCs w:val="27"/>
        </w:rPr>
        <w:t>"*.orange.*"</w:t>
      </w:r>
      <w:r w:rsidRPr="001D6DF0">
        <w:rPr>
          <w:rFonts w:ascii="宋体" w:eastAsia="宋体" w:hAnsi="宋体" w:cs="宋体"/>
          <w:color w:val="E6E1DC"/>
          <w:spacing w:val="2"/>
          <w:kern w:val="0"/>
          <w:sz w:val="27"/>
          <w:szCs w:val="27"/>
        </w:rPr>
        <w:t>);</w:t>
      </w:r>
    </w:p>
    <w:p w14:paraId="457A69F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0440E3C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87027F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@Bean</w:t>
      </w:r>
    </w:p>
    <w:p w14:paraId="11B9BED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Binding </w:t>
      </w:r>
      <w:r w:rsidRPr="001D6DF0">
        <w:rPr>
          <w:rFonts w:ascii="宋体" w:eastAsia="宋体" w:hAnsi="宋体" w:cs="宋体"/>
          <w:color w:val="FFC66D"/>
          <w:spacing w:val="2"/>
          <w:kern w:val="0"/>
          <w:sz w:val="27"/>
          <w:szCs w:val="27"/>
        </w:rPr>
        <w:t>binding1b</w:t>
      </w:r>
      <w:r w:rsidRPr="001D6DF0">
        <w:rPr>
          <w:rFonts w:ascii="宋体" w:eastAsia="宋体" w:hAnsi="宋体" w:cs="宋体"/>
          <w:color w:val="D0D0FF"/>
          <w:spacing w:val="2"/>
          <w:kern w:val="0"/>
          <w:sz w:val="27"/>
          <w:szCs w:val="27"/>
        </w:rPr>
        <w:t xml:space="preserve">(TopicExchange topic, </w:t>
      </w:r>
    </w:p>
    <w:p w14:paraId="1DDB19F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D0D0FF"/>
          <w:spacing w:val="2"/>
          <w:kern w:val="0"/>
          <w:sz w:val="27"/>
          <w:szCs w:val="27"/>
        </w:rPr>
        <w:t xml:space="preserve">            Queue autoDeleteQueue1)</w:t>
      </w:r>
      <w:r w:rsidRPr="001D6DF0">
        <w:rPr>
          <w:rFonts w:ascii="宋体" w:eastAsia="宋体" w:hAnsi="宋体" w:cs="宋体"/>
          <w:color w:val="E6E1DC"/>
          <w:spacing w:val="2"/>
          <w:kern w:val="0"/>
          <w:sz w:val="27"/>
          <w:szCs w:val="27"/>
        </w:rPr>
        <w:t xml:space="preserve"> {</w:t>
      </w:r>
    </w:p>
    <w:p w14:paraId="79800D17"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BindingBuilder.bind(autoDeleteQueue1)</w:t>
      </w:r>
    </w:p>
    <w:p w14:paraId="40832EE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.to(topic)</w:t>
      </w:r>
    </w:p>
    <w:p w14:paraId="03AC38C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.with(</w:t>
      </w:r>
      <w:r w:rsidRPr="001D6DF0">
        <w:rPr>
          <w:rFonts w:ascii="宋体" w:eastAsia="宋体" w:hAnsi="宋体" w:cs="宋体"/>
          <w:color w:val="A5C261"/>
          <w:spacing w:val="2"/>
          <w:kern w:val="0"/>
          <w:sz w:val="27"/>
          <w:szCs w:val="27"/>
        </w:rPr>
        <w:t>"*.*.rabbit"</w:t>
      </w:r>
      <w:r w:rsidRPr="001D6DF0">
        <w:rPr>
          <w:rFonts w:ascii="宋体" w:eastAsia="宋体" w:hAnsi="宋体" w:cs="宋体"/>
          <w:color w:val="E6E1DC"/>
          <w:spacing w:val="2"/>
          <w:kern w:val="0"/>
          <w:sz w:val="27"/>
          <w:szCs w:val="27"/>
        </w:rPr>
        <w:t>);</w:t>
      </w:r>
    </w:p>
    <w:p w14:paraId="010BF03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420BE68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D97430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@Bean</w:t>
      </w:r>
    </w:p>
    <w:p w14:paraId="0EF41AA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D6DF0">
        <w:rPr>
          <w:rFonts w:ascii="宋体" w:eastAsia="宋体" w:hAnsi="宋体" w:cs="宋体"/>
          <w:color w:val="E6E1DC"/>
          <w:spacing w:val="2"/>
          <w:kern w:val="0"/>
          <w:sz w:val="27"/>
          <w:szCs w:val="27"/>
        </w:rPr>
        <w:lastRenderedPageBreak/>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Binding </w:t>
      </w:r>
      <w:r w:rsidRPr="001D6DF0">
        <w:rPr>
          <w:rFonts w:ascii="宋体" w:eastAsia="宋体" w:hAnsi="宋体" w:cs="宋体"/>
          <w:color w:val="FFC66D"/>
          <w:spacing w:val="2"/>
          <w:kern w:val="0"/>
          <w:sz w:val="27"/>
          <w:szCs w:val="27"/>
        </w:rPr>
        <w:t>binding2a</w:t>
      </w:r>
      <w:r w:rsidRPr="001D6DF0">
        <w:rPr>
          <w:rFonts w:ascii="宋体" w:eastAsia="宋体" w:hAnsi="宋体" w:cs="宋体"/>
          <w:color w:val="D0D0FF"/>
          <w:spacing w:val="2"/>
          <w:kern w:val="0"/>
          <w:sz w:val="27"/>
          <w:szCs w:val="27"/>
        </w:rPr>
        <w:t xml:space="preserve">(TopicExchange topic, </w:t>
      </w:r>
    </w:p>
    <w:p w14:paraId="45AF0C6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D0D0FF"/>
          <w:spacing w:val="2"/>
          <w:kern w:val="0"/>
          <w:sz w:val="27"/>
          <w:szCs w:val="27"/>
        </w:rPr>
        <w:t xml:space="preserve">            Queue autoDeleteQueue2)</w:t>
      </w:r>
      <w:r w:rsidRPr="001D6DF0">
        <w:rPr>
          <w:rFonts w:ascii="宋体" w:eastAsia="宋体" w:hAnsi="宋体" w:cs="宋体"/>
          <w:color w:val="E6E1DC"/>
          <w:spacing w:val="2"/>
          <w:kern w:val="0"/>
          <w:sz w:val="27"/>
          <w:szCs w:val="27"/>
        </w:rPr>
        <w:t xml:space="preserve"> {</w:t>
      </w:r>
    </w:p>
    <w:p w14:paraId="677A8FF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BindingBuilder.bind(autoDeleteQueue2)</w:t>
      </w:r>
    </w:p>
    <w:p w14:paraId="63F1254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.to(topic)</w:t>
      </w:r>
    </w:p>
    <w:p w14:paraId="35302A5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.with(</w:t>
      </w:r>
      <w:r w:rsidRPr="001D6DF0">
        <w:rPr>
          <w:rFonts w:ascii="宋体" w:eastAsia="宋体" w:hAnsi="宋体" w:cs="宋体"/>
          <w:color w:val="A5C261"/>
          <w:spacing w:val="2"/>
          <w:kern w:val="0"/>
          <w:sz w:val="27"/>
          <w:szCs w:val="27"/>
        </w:rPr>
        <w:t>"lazy.#"</w:t>
      </w:r>
      <w:r w:rsidRPr="001D6DF0">
        <w:rPr>
          <w:rFonts w:ascii="宋体" w:eastAsia="宋体" w:hAnsi="宋体" w:cs="宋体"/>
          <w:color w:val="E6E1DC"/>
          <w:spacing w:val="2"/>
          <w:kern w:val="0"/>
          <w:sz w:val="27"/>
          <w:szCs w:val="27"/>
        </w:rPr>
        <w:t>);</w:t>
      </w:r>
    </w:p>
    <w:p w14:paraId="13D5877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01BA2EE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EA7265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4D77D00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8753C6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@Profile</w:t>
      </w:r>
      <w:r w:rsidRPr="001D6DF0">
        <w:rPr>
          <w:rFonts w:ascii="宋体" w:eastAsia="宋体" w:hAnsi="宋体" w:cs="宋体"/>
          <w:color w:val="E6E1DC"/>
          <w:spacing w:val="2"/>
          <w:kern w:val="0"/>
          <w:sz w:val="27"/>
          <w:szCs w:val="27"/>
        </w:rPr>
        <w:t>(</w:t>
      </w:r>
      <w:r w:rsidRPr="001D6DF0">
        <w:rPr>
          <w:rFonts w:ascii="宋体" w:eastAsia="宋体" w:hAnsi="宋体" w:cs="宋体"/>
          <w:color w:val="A5C261"/>
          <w:spacing w:val="2"/>
          <w:kern w:val="0"/>
          <w:sz w:val="27"/>
          <w:szCs w:val="27"/>
        </w:rPr>
        <w:t>"sender"</w:t>
      </w:r>
      <w:r w:rsidRPr="001D6DF0">
        <w:rPr>
          <w:rFonts w:ascii="宋体" w:eastAsia="宋体" w:hAnsi="宋体" w:cs="宋体"/>
          <w:color w:val="E6E1DC"/>
          <w:spacing w:val="2"/>
          <w:kern w:val="0"/>
          <w:sz w:val="27"/>
          <w:szCs w:val="27"/>
        </w:rPr>
        <w:t>)</w:t>
      </w:r>
    </w:p>
    <w:p w14:paraId="149BA97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@Bean</w:t>
      </w:r>
    </w:p>
    <w:p w14:paraId="32C116D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Tut5Sender </w:t>
      </w:r>
      <w:r w:rsidRPr="001D6DF0">
        <w:rPr>
          <w:rFonts w:ascii="宋体" w:eastAsia="宋体" w:hAnsi="宋体" w:cs="宋体"/>
          <w:color w:val="FFC66D"/>
          <w:spacing w:val="2"/>
          <w:kern w:val="0"/>
          <w:sz w:val="27"/>
          <w:szCs w:val="27"/>
        </w:rPr>
        <w:t>sender</w:t>
      </w:r>
      <w:r w:rsidRPr="001D6DF0">
        <w:rPr>
          <w:rFonts w:ascii="宋体" w:eastAsia="宋体" w:hAnsi="宋体" w:cs="宋体"/>
          <w:color w:val="D0D0FF"/>
          <w:spacing w:val="2"/>
          <w:kern w:val="0"/>
          <w:sz w:val="27"/>
          <w:szCs w:val="27"/>
        </w:rPr>
        <w:t>()</w:t>
      </w:r>
      <w:r w:rsidRPr="001D6DF0">
        <w:rPr>
          <w:rFonts w:ascii="宋体" w:eastAsia="宋体" w:hAnsi="宋体" w:cs="宋体"/>
          <w:color w:val="E6E1DC"/>
          <w:spacing w:val="2"/>
          <w:kern w:val="0"/>
          <w:sz w:val="27"/>
          <w:szCs w:val="27"/>
        </w:rPr>
        <w:t xml:space="preserve"> {</w:t>
      </w:r>
    </w:p>
    <w:p w14:paraId="3496236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return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new</w:t>
      </w:r>
      <w:r w:rsidRPr="001D6DF0">
        <w:rPr>
          <w:rFonts w:ascii="宋体" w:eastAsia="宋体" w:hAnsi="宋体" w:cs="宋体"/>
          <w:color w:val="E6E1DC"/>
          <w:spacing w:val="2"/>
          <w:kern w:val="0"/>
          <w:sz w:val="27"/>
          <w:szCs w:val="27"/>
        </w:rPr>
        <w:t xml:space="preserve"> Tut5Sender();</w:t>
      </w:r>
    </w:p>
    <w:p w14:paraId="7ED9E6F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087E477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F88101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w:t>
      </w:r>
    </w:p>
    <w:p w14:paraId="51DF4D14"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We setup our profiles for executing the topics as the choice of "tut5" or "topics". We then created the bean for our TopicExchange. The "receiver" profile is the ReceiverConfig defining our receiver, two AnonymousQueues as in the previous tutorial and the bindings for the topics utilizing the topic syntax. We also create the "sender" profile as the creation of the Tut5Sender class.</w:t>
      </w:r>
    </w:p>
    <w:p w14:paraId="7E9CCD9B"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The Tut5Sender again uses the @RabbitListener to receive messages from the respective topics.</w:t>
      </w:r>
    </w:p>
    <w:p w14:paraId="6088AF3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lastRenderedPageBreak/>
        <w:t>import</w:t>
      </w:r>
      <w:r w:rsidRPr="001D6DF0">
        <w:rPr>
          <w:rFonts w:ascii="宋体" w:eastAsia="宋体" w:hAnsi="宋体" w:cs="宋体"/>
          <w:color w:val="E6E1DC"/>
          <w:spacing w:val="2"/>
          <w:kern w:val="0"/>
          <w:sz w:val="27"/>
          <w:szCs w:val="27"/>
        </w:rPr>
        <w:t xml:space="preserve"> org.springframework.amqp.rabbit.annotation.RabbitListener;</w:t>
      </w:r>
    </w:p>
    <w:p w14:paraId="76B7A1C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org.springframework.util.StopWatch;</w:t>
      </w:r>
    </w:p>
    <w:p w14:paraId="7DC661B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E9F0D8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class</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Tut5Receiver</w:t>
      </w:r>
      <w:r w:rsidRPr="001D6DF0">
        <w:rPr>
          <w:rFonts w:ascii="宋体" w:eastAsia="宋体" w:hAnsi="宋体" w:cs="宋体"/>
          <w:color w:val="E6E1DC"/>
          <w:spacing w:val="2"/>
          <w:kern w:val="0"/>
          <w:sz w:val="27"/>
          <w:szCs w:val="27"/>
        </w:rPr>
        <w:t xml:space="preserve"> {</w:t>
      </w:r>
    </w:p>
    <w:p w14:paraId="76D6FDD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0D4D60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@RabbitListener</w:t>
      </w:r>
      <w:r w:rsidRPr="001D6DF0">
        <w:rPr>
          <w:rFonts w:ascii="宋体" w:eastAsia="宋体" w:hAnsi="宋体" w:cs="宋体"/>
          <w:color w:val="E6E1DC"/>
          <w:spacing w:val="2"/>
          <w:kern w:val="0"/>
          <w:sz w:val="27"/>
          <w:szCs w:val="27"/>
        </w:rPr>
        <w:t xml:space="preserve">(queues = </w:t>
      </w:r>
      <w:r w:rsidRPr="001D6DF0">
        <w:rPr>
          <w:rFonts w:ascii="宋体" w:eastAsia="宋体" w:hAnsi="宋体" w:cs="宋体"/>
          <w:color w:val="A5C261"/>
          <w:spacing w:val="2"/>
          <w:kern w:val="0"/>
          <w:sz w:val="27"/>
          <w:szCs w:val="27"/>
        </w:rPr>
        <w:t>"#{autoDeleteQueue1.name}"</w:t>
      </w:r>
      <w:r w:rsidRPr="001D6DF0">
        <w:rPr>
          <w:rFonts w:ascii="宋体" w:eastAsia="宋体" w:hAnsi="宋体" w:cs="宋体"/>
          <w:color w:val="E6E1DC"/>
          <w:spacing w:val="2"/>
          <w:kern w:val="0"/>
          <w:sz w:val="27"/>
          <w:szCs w:val="27"/>
        </w:rPr>
        <w:t>)</w:t>
      </w:r>
    </w:p>
    <w:p w14:paraId="7022C77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void</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receive1</w:t>
      </w:r>
      <w:r w:rsidRPr="001D6DF0">
        <w:rPr>
          <w:rFonts w:ascii="宋体" w:eastAsia="宋体" w:hAnsi="宋体" w:cs="宋体"/>
          <w:color w:val="D0D0FF"/>
          <w:spacing w:val="2"/>
          <w:kern w:val="0"/>
          <w:sz w:val="27"/>
          <w:szCs w:val="27"/>
        </w:rPr>
        <w:t>(String in)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throws</w:t>
      </w:r>
      <w:r w:rsidRPr="001D6DF0">
        <w:rPr>
          <w:rFonts w:ascii="宋体" w:eastAsia="宋体" w:hAnsi="宋体" w:cs="宋体"/>
          <w:color w:val="E6E1DC"/>
          <w:spacing w:val="2"/>
          <w:kern w:val="0"/>
          <w:sz w:val="27"/>
          <w:szCs w:val="27"/>
        </w:rPr>
        <w:t xml:space="preserve"> InterruptedException {</w:t>
      </w:r>
    </w:p>
    <w:p w14:paraId="014C128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receive(in, </w:t>
      </w:r>
      <w:r w:rsidRPr="001D6DF0">
        <w:rPr>
          <w:rFonts w:ascii="宋体" w:eastAsia="宋体" w:hAnsi="宋体" w:cs="宋体"/>
          <w:color w:val="A5C261"/>
          <w:spacing w:val="2"/>
          <w:kern w:val="0"/>
          <w:sz w:val="27"/>
          <w:szCs w:val="27"/>
        </w:rPr>
        <w:t>1</w:t>
      </w:r>
      <w:r w:rsidRPr="001D6DF0">
        <w:rPr>
          <w:rFonts w:ascii="宋体" w:eastAsia="宋体" w:hAnsi="宋体" w:cs="宋体"/>
          <w:color w:val="E6E1DC"/>
          <w:spacing w:val="2"/>
          <w:kern w:val="0"/>
          <w:sz w:val="27"/>
          <w:szCs w:val="27"/>
        </w:rPr>
        <w:t>);</w:t>
      </w:r>
    </w:p>
    <w:p w14:paraId="5E6F924B"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794C2B8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A2DB42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@RabbitListener</w:t>
      </w:r>
      <w:r w:rsidRPr="001D6DF0">
        <w:rPr>
          <w:rFonts w:ascii="宋体" w:eastAsia="宋体" w:hAnsi="宋体" w:cs="宋体"/>
          <w:color w:val="E6E1DC"/>
          <w:spacing w:val="2"/>
          <w:kern w:val="0"/>
          <w:sz w:val="27"/>
          <w:szCs w:val="27"/>
        </w:rPr>
        <w:t xml:space="preserve">(queues = </w:t>
      </w:r>
      <w:r w:rsidRPr="001D6DF0">
        <w:rPr>
          <w:rFonts w:ascii="宋体" w:eastAsia="宋体" w:hAnsi="宋体" w:cs="宋体"/>
          <w:color w:val="A5C261"/>
          <w:spacing w:val="2"/>
          <w:kern w:val="0"/>
          <w:sz w:val="27"/>
          <w:szCs w:val="27"/>
        </w:rPr>
        <w:t>"#{autoDeleteQueue2.name}"</w:t>
      </w:r>
      <w:r w:rsidRPr="001D6DF0">
        <w:rPr>
          <w:rFonts w:ascii="宋体" w:eastAsia="宋体" w:hAnsi="宋体" w:cs="宋体"/>
          <w:color w:val="E6E1DC"/>
          <w:spacing w:val="2"/>
          <w:kern w:val="0"/>
          <w:sz w:val="27"/>
          <w:szCs w:val="27"/>
        </w:rPr>
        <w:t>)</w:t>
      </w:r>
    </w:p>
    <w:p w14:paraId="4665105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void</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receive2</w:t>
      </w:r>
      <w:r w:rsidRPr="001D6DF0">
        <w:rPr>
          <w:rFonts w:ascii="宋体" w:eastAsia="宋体" w:hAnsi="宋体" w:cs="宋体"/>
          <w:color w:val="D0D0FF"/>
          <w:spacing w:val="2"/>
          <w:kern w:val="0"/>
          <w:sz w:val="27"/>
          <w:szCs w:val="27"/>
        </w:rPr>
        <w:t>(String in)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throws</w:t>
      </w:r>
      <w:r w:rsidRPr="001D6DF0">
        <w:rPr>
          <w:rFonts w:ascii="宋体" w:eastAsia="宋体" w:hAnsi="宋体" w:cs="宋体"/>
          <w:color w:val="E6E1DC"/>
          <w:spacing w:val="2"/>
          <w:kern w:val="0"/>
          <w:sz w:val="27"/>
          <w:szCs w:val="27"/>
        </w:rPr>
        <w:t xml:space="preserve"> InterruptedException {</w:t>
      </w:r>
    </w:p>
    <w:p w14:paraId="2E2FA64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receive(in, </w:t>
      </w:r>
      <w:r w:rsidRPr="001D6DF0">
        <w:rPr>
          <w:rFonts w:ascii="宋体" w:eastAsia="宋体" w:hAnsi="宋体" w:cs="宋体"/>
          <w:color w:val="A5C261"/>
          <w:spacing w:val="2"/>
          <w:kern w:val="0"/>
          <w:sz w:val="27"/>
          <w:szCs w:val="27"/>
        </w:rPr>
        <w:t>2</w:t>
      </w:r>
      <w:r w:rsidRPr="001D6DF0">
        <w:rPr>
          <w:rFonts w:ascii="宋体" w:eastAsia="宋体" w:hAnsi="宋体" w:cs="宋体"/>
          <w:color w:val="E6E1DC"/>
          <w:spacing w:val="2"/>
          <w:kern w:val="0"/>
          <w:sz w:val="27"/>
          <w:szCs w:val="27"/>
        </w:rPr>
        <w:t>);</w:t>
      </w:r>
    </w:p>
    <w:p w14:paraId="750BBE9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5E9CD41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182749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void</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receive</w:t>
      </w:r>
      <w:r w:rsidRPr="001D6DF0">
        <w:rPr>
          <w:rFonts w:ascii="宋体" w:eastAsia="宋体" w:hAnsi="宋体" w:cs="宋体"/>
          <w:color w:val="D0D0FF"/>
          <w:spacing w:val="2"/>
          <w:kern w:val="0"/>
          <w:sz w:val="27"/>
          <w:szCs w:val="27"/>
        </w:rPr>
        <w:t xml:space="preserve">(String in, </w:t>
      </w:r>
      <w:r w:rsidRPr="001D6DF0">
        <w:rPr>
          <w:rFonts w:ascii="宋体" w:eastAsia="宋体" w:hAnsi="宋体" w:cs="宋体"/>
          <w:color w:val="C26230"/>
          <w:spacing w:val="2"/>
          <w:kern w:val="0"/>
          <w:sz w:val="27"/>
          <w:szCs w:val="27"/>
        </w:rPr>
        <w:t>int</w:t>
      </w:r>
      <w:r w:rsidRPr="001D6DF0">
        <w:rPr>
          <w:rFonts w:ascii="宋体" w:eastAsia="宋体" w:hAnsi="宋体" w:cs="宋体"/>
          <w:color w:val="D0D0FF"/>
          <w:spacing w:val="2"/>
          <w:kern w:val="0"/>
          <w:sz w:val="27"/>
          <w:szCs w:val="27"/>
        </w:rPr>
        <w:t xml:space="preserve"> receiver)</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throws</w:t>
      </w:r>
      <w:r w:rsidRPr="001D6DF0">
        <w:rPr>
          <w:rFonts w:ascii="宋体" w:eastAsia="宋体" w:hAnsi="宋体" w:cs="宋体"/>
          <w:color w:val="E6E1DC"/>
          <w:spacing w:val="2"/>
          <w:kern w:val="0"/>
          <w:sz w:val="27"/>
          <w:szCs w:val="27"/>
        </w:rPr>
        <w:t xml:space="preserve"> </w:t>
      </w:r>
    </w:p>
    <w:p w14:paraId="44BEA73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InterruptedException {</w:t>
      </w:r>
    </w:p>
    <w:p w14:paraId="61216F7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StopWatch watch = </w:t>
      </w:r>
      <w:r w:rsidRPr="001D6DF0">
        <w:rPr>
          <w:rFonts w:ascii="宋体" w:eastAsia="宋体" w:hAnsi="宋体" w:cs="宋体"/>
          <w:color w:val="C26230"/>
          <w:spacing w:val="2"/>
          <w:kern w:val="0"/>
          <w:sz w:val="27"/>
          <w:szCs w:val="27"/>
        </w:rPr>
        <w:t>new</w:t>
      </w:r>
      <w:r w:rsidRPr="001D6DF0">
        <w:rPr>
          <w:rFonts w:ascii="宋体" w:eastAsia="宋体" w:hAnsi="宋体" w:cs="宋体"/>
          <w:color w:val="E6E1DC"/>
          <w:spacing w:val="2"/>
          <w:kern w:val="0"/>
          <w:sz w:val="27"/>
          <w:szCs w:val="27"/>
        </w:rPr>
        <w:t xml:space="preserve"> StopWatch();</w:t>
      </w:r>
    </w:p>
    <w:p w14:paraId="5ABF53C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watch.start();</w:t>
      </w:r>
    </w:p>
    <w:p w14:paraId="78FD975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lastRenderedPageBreak/>
        <w:t xml:space="preserve">        System.out.println(</w:t>
      </w:r>
      <w:r w:rsidRPr="001D6DF0">
        <w:rPr>
          <w:rFonts w:ascii="宋体" w:eastAsia="宋体" w:hAnsi="宋体" w:cs="宋体"/>
          <w:color w:val="A5C261"/>
          <w:spacing w:val="2"/>
          <w:kern w:val="0"/>
          <w:sz w:val="27"/>
          <w:szCs w:val="27"/>
        </w:rPr>
        <w:t>"instance "</w:t>
      </w:r>
      <w:r w:rsidRPr="001D6DF0">
        <w:rPr>
          <w:rFonts w:ascii="宋体" w:eastAsia="宋体" w:hAnsi="宋体" w:cs="宋体"/>
          <w:color w:val="E6E1DC"/>
          <w:spacing w:val="2"/>
          <w:kern w:val="0"/>
          <w:sz w:val="27"/>
          <w:szCs w:val="27"/>
        </w:rPr>
        <w:t xml:space="preserve"> + receiver + </w:t>
      </w:r>
      <w:r w:rsidRPr="001D6DF0">
        <w:rPr>
          <w:rFonts w:ascii="宋体" w:eastAsia="宋体" w:hAnsi="宋体" w:cs="宋体"/>
          <w:color w:val="A5C261"/>
          <w:spacing w:val="2"/>
          <w:kern w:val="0"/>
          <w:sz w:val="27"/>
          <w:szCs w:val="27"/>
        </w:rPr>
        <w:t>" [x] Received '"</w:t>
      </w:r>
      <w:r w:rsidRPr="001D6DF0">
        <w:rPr>
          <w:rFonts w:ascii="宋体" w:eastAsia="宋体" w:hAnsi="宋体" w:cs="宋体"/>
          <w:color w:val="E6E1DC"/>
          <w:spacing w:val="2"/>
          <w:kern w:val="0"/>
          <w:sz w:val="27"/>
          <w:szCs w:val="27"/>
        </w:rPr>
        <w:t xml:space="preserve"> </w:t>
      </w:r>
    </w:p>
    <w:p w14:paraId="33A3B83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 in + </w:t>
      </w:r>
      <w:r w:rsidRPr="001D6DF0">
        <w:rPr>
          <w:rFonts w:ascii="宋体" w:eastAsia="宋体" w:hAnsi="宋体" w:cs="宋体"/>
          <w:color w:val="A5C261"/>
          <w:spacing w:val="2"/>
          <w:kern w:val="0"/>
          <w:sz w:val="27"/>
          <w:szCs w:val="27"/>
        </w:rPr>
        <w:t>"'"</w:t>
      </w:r>
      <w:r w:rsidRPr="001D6DF0">
        <w:rPr>
          <w:rFonts w:ascii="宋体" w:eastAsia="宋体" w:hAnsi="宋体" w:cs="宋体"/>
          <w:color w:val="E6E1DC"/>
          <w:spacing w:val="2"/>
          <w:kern w:val="0"/>
          <w:sz w:val="27"/>
          <w:szCs w:val="27"/>
        </w:rPr>
        <w:t>);</w:t>
      </w:r>
    </w:p>
    <w:p w14:paraId="2ADF57D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doWork(in);</w:t>
      </w:r>
    </w:p>
    <w:p w14:paraId="5538E97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watch.stop();</w:t>
      </w:r>
    </w:p>
    <w:p w14:paraId="0361030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System.out.println(</w:t>
      </w:r>
      <w:r w:rsidRPr="001D6DF0">
        <w:rPr>
          <w:rFonts w:ascii="宋体" w:eastAsia="宋体" w:hAnsi="宋体" w:cs="宋体"/>
          <w:color w:val="A5C261"/>
          <w:spacing w:val="2"/>
          <w:kern w:val="0"/>
          <w:sz w:val="27"/>
          <w:szCs w:val="27"/>
        </w:rPr>
        <w:t>"instance "</w:t>
      </w:r>
      <w:r w:rsidRPr="001D6DF0">
        <w:rPr>
          <w:rFonts w:ascii="宋体" w:eastAsia="宋体" w:hAnsi="宋体" w:cs="宋体"/>
          <w:color w:val="E6E1DC"/>
          <w:spacing w:val="2"/>
          <w:kern w:val="0"/>
          <w:sz w:val="27"/>
          <w:szCs w:val="27"/>
        </w:rPr>
        <w:t xml:space="preserve"> + receiver + </w:t>
      </w:r>
      <w:r w:rsidRPr="001D6DF0">
        <w:rPr>
          <w:rFonts w:ascii="宋体" w:eastAsia="宋体" w:hAnsi="宋体" w:cs="宋体"/>
          <w:color w:val="A5C261"/>
          <w:spacing w:val="2"/>
          <w:kern w:val="0"/>
          <w:sz w:val="27"/>
          <w:szCs w:val="27"/>
        </w:rPr>
        <w:t>" [x] Done in "</w:t>
      </w:r>
      <w:r w:rsidRPr="001D6DF0">
        <w:rPr>
          <w:rFonts w:ascii="宋体" w:eastAsia="宋体" w:hAnsi="宋体" w:cs="宋体"/>
          <w:color w:val="E6E1DC"/>
          <w:spacing w:val="2"/>
          <w:kern w:val="0"/>
          <w:sz w:val="27"/>
          <w:szCs w:val="27"/>
        </w:rPr>
        <w:t xml:space="preserve"> </w:t>
      </w:r>
    </w:p>
    <w:p w14:paraId="3BBCD42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 watch.getTotalTimeSeconds() + </w:t>
      </w:r>
      <w:r w:rsidRPr="001D6DF0">
        <w:rPr>
          <w:rFonts w:ascii="宋体" w:eastAsia="宋体" w:hAnsi="宋体" w:cs="宋体"/>
          <w:color w:val="A5C261"/>
          <w:spacing w:val="2"/>
          <w:kern w:val="0"/>
          <w:sz w:val="27"/>
          <w:szCs w:val="27"/>
        </w:rPr>
        <w:t>"s"</w:t>
      </w:r>
      <w:r w:rsidRPr="001D6DF0">
        <w:rPr>
          <w:rFonts w:ascii="宋体" w:eastAsia="宋体" w:hAnsi="宋体" w:cs="宋体"/>
          <w:color w:val="E6E1DC"/>
          <w:spacing w:val="2"/>
          <w:kern w:val="0"/>
          <w:sz w:val="27"/>
          <w:szCs w:val="27"/>
        </w:rPr>
        <w:t>);</w:t>
      </w:r>
    </w:p>
    <w:p w14:paraId="56234B4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230CF48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30EEA2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private</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void</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doWork</w:t>
      </w:r>
      <w:r w:rsidRPr="001D6DF0">
        <w:rPr>
          <w:rFonts w:ascii="宋体" w:eastAsia="宋体" w:hAnsi="宋体" w:cs="宋体"/>
          <w:color w:val="D0D0FF"/>
          <w:spacing w:val="2"/>
          <w:kern w:val="0"/>
          <w:sz w:val="27"/>
          <w:szCs w:val="27"/>
        </w:rPr>
        <w:t>(String in)</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throws</w:t>
      </w:r>
      <w:r w:rsidRPr="001D6DF0">
        <w:rPr>
          <w:rFonts w:ascii="宋体" w:eastAsia="宋体" w:hAnsi="宋体" w:cs="宋体"/>
          <w:color w:val="E6E1DC"/>
          <w:spacing w:val="2"/>
          <w:kern w:val="0"/>
          <w:sz w:val="27"/>
          <w:szCs w:val="27"/>
        </w:rPr>
        <w:t xml:space="preserve"> InterruptedException {</w:t>
      </w:r>
    </w:p>
    <w:p w14:paraId="2E3938E7"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for</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char</w:t>
      </w:r>
      <w:r w:rsidRPr="001D6DF0">
        <w:rPr>
          <w:rFonts w:ascii="宋体" w:eastAsia="宋体" w:hAnsi="宋体" w:cs="宋体"/>
          <w:color w:val="E6E1DC"/>
          <w:spacing w:val="2"/>
          <w:kern w:val="0"/>
          <w:sz w:val="27"/>
          <w:szCs w:val="27"/>
        </w:rPr>
        <w:t xml:space="preserve"> ch : in.toCharArray()) {</w:t>
      </w:r>
    </w:p>
    <w:p w14:paraId="6448B6E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if</w:t>
      </w:r>
      <w:r w:rsidRPr="001D6DF0">
        <w:rPr>
          <w:rFonts w:ascii="宋体" w:eastAsia="宋体" w:hAnsi="宋体" w:cs="宋体"/>
          <w:color w:val="E6E1DC"/>
          <w:spacing w:val="2"/>
          <w:kern w:val="0"/>
          <w:sz w:val="27"/>
          <w:szCs w:val="27"/>
        </w:rPr>
        <w:t xml:space="preserve"> (ch == </w:t>
      </w:r>
      <w:r w:rsidRPr="001D6DF0">
        <w:rPr>
          <w:rFonts w:ascii="宋体" w:eastAsia="宋体" w:hAnsi="宋体" w:cs="宋体"/>
          <w:color w:val="A5C261"/>
          <w:spacing w:val="2"/>
          <w:kern w:val="0"/>
          <w:sz w:val="27"/>
          <w:szCs w:val="27"/>
        </w:rPr>
        <w:t>'.'</w:t>
      </w:r>
      <w:r w:rsidRPr="001D6DF0">
        <w:rPr>
          <w:rFonts w:ascii="宋体" w:eastAsia="宋体" w:hAnsi="宋体" w:cs="宋体"/>
          <w:color w:val="E6E1DC"/>
          <w:spacing w:val="2"/>
          <w:kern w:val="0"/>
          <w:sz w:val="27"/>
          <w:szCs w:val="27"/>
        </w:rPr>
        <w:t>) {</w:t>
      </w:r>
    </w:p>
    <w:p w14:paraId="549CC21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Thread.sleep(</w:t>
      </w:r>
      <w:r w:rsidRPr="001D6DF0">
        <w:rPr>
          <w:rFonts w:ascii="宋体" w:eastAsia="宋体" w:hAnsi="宋体" w:cs="宋体"/>
          <w:color w:val="A5C261"/>
          <w:spacing w:val="2"/>
          <w:kern w:val="0"/>
          <w:sz w:val="27"/>
          <w:szCs w:val="27"/>
        </w:rPr>
        <w:t>1000</w:t>
      </w:r>
      <w:r w:rsidRPr="001D6DF0">
        <w:rPr>
          <w:rFonts w:ascii="宋体" w:eastAsia="宋体" w:hAnsi="宋体" w:cs="宋体"/>
          <w:color w:val="E6E1DC"/>
          <w:spacing w:val="2"/>
          <w:kern w:val="0"/>
          <w:sz w:val="27"/>
          <w:szCs w:val="27"/>
        </w:rPr>
        <w:t>);</w:t>
      </w:r>
    </w:p>
    <w:p w14:paraId="1CCE927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3BD6D71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3C05AB9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4093FEAB"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w:t>
      </w:r>
    </w:p>
    <w:p w14:paraId="089DBEEA"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The code for </w:t>
      </w:r>
      <w:r w:rsidRPr="001D6DF0">
        <w:rPr>
          <w:rFonts w:ascii="Courier New" w:eastAsia="宋体" w:hAnsi="Courier New" w:cs="Courier New"/>
          <w:color w:val="333333"/>
          <w:spacing w:val="2"/>
          <w:kern w:val="0"/>
          <w:sz w:val="24"/>
          <w:szCs w:val="24"/>
        </w:rPr>
        <w:t>Tut5Sender.java</w:t>
      </w:r>
      <w:r w:rsidRPr="001D6DF0">
        <w:rPr>
          <w:rFonts w:ascii="Raleway" w:eastAsia="宋体" w:hAnsi="Raleway" w:cs="宋体"/>
          <w:color w:val="000000"/>
          <w:spacing w:val="2"/>
          <w:kern w:val="0"/>
          <w:sz w:val="24"/>
          <w:szCs w:val="24"/>
        </w:rPr>
        <w:t>:</w:t>
      </w:r>
    </w:p>
    <w:p w14:paraId="26B1D3D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org.springframework.amqp.core.TopicExchange;</w:t>
      </w:r>
    </w:p>
    <w:p w14:paraId="0F19188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org.springframework.amqp.rabbit.core.RabbitTemplate;</w:t>
      </w:r>
    </w:p>
    <w:p w14:paraId="50CFC89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lastRenderedPageBreak/>
        <w:t>import</w:t>
      </w:r>
      <w:r w:rsidRPr="001D6DF0">
        <w:rPr>
          <w:rFonts w:ascii="宋体" w:eastAsia="宋体" w:hAnsi="宋体" w:cs="宋体"/>
          <w:color w:val="E6E1DC"/>
          <w:spacing w:val="2"/>
          <w:kern w:val="0"/>
          <w:sz w:val="27"/>
          <w:szCs w:val="27"/>
        </w:rPr>
        <w:t xml:space="preserve"> org.springframework.beans.factory.annotation.Autowired;</w:t>
      </w:r>
    </w:p>
    <w:p w14:paraId="4E4E395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import</w:t>
      </w:r>
      <w:r w:rsidRPr="001D6DF0">
        <w:rPr>
          <w:rFonts w:ascii="宋体" w:eastAsia="宋体" w:hAnsi="宋体" w:cs="宋体"/>
          <w:color w:val="E6E1DC"/>
          <w:spacing w:val="2"/>
          <w:kern w:val="0"/>
          <w:sz w:val="27"/>
          <w:szCs w:val="27"/>
        </w:rPr>
        <w:t xml:space="preserve"> org.springframework.scheduling.annotation.Scheduled;</w:t>
      </w:r>
    </w:p>
    <w:p w14:paraId="29FBAB0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36DE251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class</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Tut5Sender</w:t>
      </w:r>
      <w:r w:rsidRPr="001D6DF0">
        <w:rPr>
          <w:rFonts w:ascii="宋体" w:eastAsia="宋体" w:hAnsi="宋体" w:cs="宋体"/>
          <w:color w:val="E6E1DC"/>
          <w:spacing w:val="2"/>
          <w:kern w:val="0"/>
          <w:sz w:val="27"/>
          <w:szCs w:val="27"/>
        </w:rPr>
        <w:t xml:space="preserve"> {</w:t>
      </w:r>
    </w:p>
    <w:p w14:paraId="034261AB"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4A97CF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@Autowired</w:t>
      </w:r>
    </w:p>
    <w:p w14:paraId="152BF12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private</w:t>
      </w:r>
      <w:r w:rsidRPr="001D6DF0">
        <w:rPr>
          <w:rFonts w:ascii="宋体" w:eastAsia="宋体" w:hAnsi="宋体" w:cs="宋体"/>
          <w:color w:val="E6E1DC"/>
          <w:spacing w:val="2"/>
          <w:kern w:val="0"/>
          <w:sz w:val="27"/>
          <w:szCs w:val="27"/>
        </w:rPr>
        <w:t xml:space="preserve"> RabbitTemplate template;</w:t>
      </w:r>
    </w:p>
    <w:p w14:paraId="51CEC1A7"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3E7F9C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9B859D"/>
          <w:spacing w:val="2"/>
          <w:kern w:val="0"/>
          <w:sz w:val="27"/>
          <w:szCs w:val="27"/>
        </w:rPr>
        <w:t>@Autowired</w:t>
      </w:r>
    </w:p>
    <w:p w14:paraId="75657C5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private</w:t>
      </w:r>
      <w:r w:rsidRPr="001D6DF0">
        <w:rPr>
          <w:rFonts w:ascii="宋体" w:eastAsia="宋体" w:hAnsi="宋体" w:cs="宋体"/>
          <w:color w:val="E6E1DC"/>
          <w:spacing w:val="2"/>
          <w:kern w:val="0"/>
          <w:sz w:val="27"/>
          <w:szCs w:val="27"/>
        </w:rPr>
        <w:t xml:space="preserve"> TopicExchange topic;</w:t>
      </w:r>
    </w:p>
    <w:p w14:paraId="5160E36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D01151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D92634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private</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int</w:t>
      </w:r>
      <w:r w:rsidRPr="001D6DF0">
        <w:rPr>
          <w:rFonts w:ascii="宋体" w:eastAsia="宋体" w:hAnsi="宋体" w:cs="宋体"/>
          <w:color w:val="E6E1DC"/>
          <w:spacing w:val="2"/>
          <w:kern w:val="0"/>
          <w:sz w:val="27"/>
          <w:szCs w:val="27"/>
        </w:rPr>
        <w:t xml:space="preserve"> index;</w:t>
      </w:r>
    </w:p>
    <w:p w14:paraId="73F676E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13D327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private</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int</w:t>
      </w:r>
      <w:r w:rsidRPr="001D6DF0">
        <w:rPr>
          <w:rFonts w:ascii="宋体" w:eastAsia="宋体" w:hAnsi="宋体" w:cs="宋体"/>
          <w:color w:val="E6E1DC"/>
          <w:spacing w:val="2"/>
          <w:kern w:val="0"/>
          <w:sz w:val="27"/>
          <w:szCs w:val="27"/>
        </w:rPr>
        <w:t xml:space="preserve"> count;</w:t>
      </w:r>
    </w:p>
    <w:p w14:paraId="33C7083B"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5938DF5"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private</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final</w:t>
      </w:r>
      <w:r w:rsidRPr="001D6DF0">
        <w:rPr>
          <w:rFonts w:ascii="宋体" w:eastAsia="宋体" w:hAnsi="宋体" w:cs="宋体"/>
          <w:color w:val="E6E1DC"/>
          <w:spacing w:val="2"/>
          <w:kern w:val="0"/>
          <w:sz w:val="27"/>
          <w:szCs w:val="27"/>
        </w:rPr>
        <w:t xml:space="preserve"> String[] keys = {</w:t>
      </w:r>
      <w:r w:rsidRPr="001D6DF0">
        <w:rPr>
          <w:rFonts w:ascii="宋体" w:eastAsia="宋体" w:hAnsi="宋体" w:cs="宋体"/>
          <w:color w:val="A5C261"/>
          <w:spacing w:val="2"/>
          <w:kern w:val="0"/>
          <w:sz w:val="27"/>
          <w:szCs w:val="27"/>
        </w:rPr>
        <w:t>"quick.orange.rabbit"</w:t>
      </w:r>
      <w:r w:rsidRPr="001D6DF0">
        <w:rPr>
          <w:rFonts w:ascii="宋体" w:eastAsia="宋体" w:hAnsi="宋体" w:cs="宋体"/>
          <w:color w:val="E6E1DC"/>
          <w:spacing w:val="2"/>
          <w:kern w:val="0"/>
          <w:sz w:val="27"/>
          <w:szCs w:val="27"/>
        </w:rPr>
        <w:t xml:space="preserve">, </w:t>
      </w:r>
    </w:p>
    <w:p w14:paraId="38B9D7A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A5C261"/>
          <w:spacing w:val="2"/>
          <w:kern w:val="0"/>
          <w:sz w:val="27"/>
          <w:szCs w:val="27"/>
        </w:rPr>
        <w:t>"lazy.orange.elephant"</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A5C261"/>
          <w:spacing w:val="2"/>
          <w:kern w:val="0"/>
          <w:sz w:val="27"/>
          <w:szCs w:val="27"/>
        </w:rPr>
        <w:t>"quick.orange.fox"</w:t>
      </w:r>
      <w:r w:rsidRPr="001D6DF0">
        <w:rPr>
          <w:rFonts w:ascii="宋体" w:eastAsia="宋体" w:hAnsi="宋体" w:cs="宋体"/>
          <w:color w:val="E6E1DC"/>
          <w:spacing w:val="2"/>
          <w:kern w:val="0"/>
          <w:sz w:val="27"/>
          <w:szCs w:val="27"/>
        </w:rPr>
        <w:t>,</w:t>
      </w:r>
    </w:p>
    <w:p w14:paraId="4C921D6B"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A5C261"/>
          <w:spacing w:val="2"/>
          <w:kern w:val="0"/>
          <w:sz w:val="27"/>
          <w:szCs w:val="27"/>
        </w:rPr>
        <w:t>"lazy.brown.fox"</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A5C261"/>
          <w:spacing w:val="2"/>
          <w:kern w:val="0"/>
          <w:sz w:val="27"/>
          <w:szCs w:val="27"/>
        </w:rPr>
        <w:t>"lazy.pink.rabbit"</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A5C261"/>
          <w:spacing w:val="2"/>
          <w:kern w:val="0"/>
          <w:sz w:val="27"/>
          <w:szCs w:val="27"/>
        </w:rPr>
        <w:t>"quick.brown.fox"</w:t>
      </w:r>
      <w:r w:rsidRPr="001D6DF0">
        <w:rPr>
          <w:rFonts w:ascii="宋体" w:eastAsia="宋体" w:hAnsi="宋体" w:cs="宋体"/>
          <w:color w:val="E6E1DC"/>
          <w:spacing w:val="2"/>
          <w:kern w:val="0"/>
          <w:sz w:val="27"/>
          <w:szCs w:val="27"/>
        </w:rPr>
        <w:t>};</w:t>
      </w:r>
    </w:p>
    <w:p w14:paraId="1C7F7B3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61A6FC04"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lastRenderedPageBreak/>
        <w:t xml:space="preserve">    </w:t>
      </w:r>
      <w:r w:rsidRPr="001D6DF0">
        <w:rPr>
          <w:rFonts w:ascii="宋体" w:eastAsia="宋体" w:hAnsi="宋体" w:cs="宋体"/>
          <w:color w:val="9B859D"/>
          <w:spacing w:val="2"/>
          <w:kern w:val="0"/>
          <w:sz w:val="27"/>
          <w:szCs w:val="27"/>
        </w:rPr>
        <w:t>@Scheduled</w:t>
      </w:r>
      <w:r w:rsidRPr="001D6DF0">
        <w:rPr>
          <w:rFonts w:ascii="宋体" w:eastAsia="宋体" w:hAnsi="宋体" w:cs="宋体"/>
          <w:color w:val="E6E1DC"/>
          <w:spacing w:val="2"/>
          <w:kern w:val="0"/>
          <w:sz w:val="27"/>
          <w:szCs w:val="27"/>
        </w:rPr>
        <w:t xml:space="preserve">(fixedDelay = </w:t>
      </w:r>
      <w:r w:rsidRPr="001D6DF0">
        <w:rPr>
          <w:rFonts w:ascii="宋体" w:eastAsia="宋体" w:hAnsi="宋体" w:cs="宋体"/>
          <w:color w:val="A5C261"/>
          <w:spacing w:val="2"/>
          <w:kern w:val="0"/>
          <w:sz w:val="27"/>
          <w:szCs w:val="27"/>
        </w:rPr>
        <w:t>1000</w:t>
      </w:r>
      <w:r w:rsidRPr="001D6DF0">
        <w:rPr>
          <w:rFonts w:ascii="宋体" w:eastAsia="宋体" w:hAnsi="宋体" w:cs="宋体"/>
          <w:color w:val="E6E1DC"/>
          <w:spacing w:val="2"/>
          <w:kern w:val="0"/>
          <w:sz w:val="27"/>
          <w:szCs w:val="27"/>
        </w:rPr>
        <w:t xml:space="preserve">, initialDelay = </w:t>
      </w:r>
      <w:r w:rsidRPr="001D6DF0">
        <w:rPr>
          <w:rFonts w:ascii="宋体" w:eastAsia="宋体" w:hAnsi="宋体" w:cs="宋体"/>
          <w:color w:val="A5C261"/>
          <w:spacing w:val="2"/>
          <w:kern w:val="0"/>
          <w:sz w:val="27"/>
          <w:szCs w:val="27"/>
        </w:rPr>
        <w:t>500</w:t>
      </w:r>
      <w:r w:rsidRPr="001D6DF0">
        <w:rPr>
          <w:rFonts w:ascii="宋体" w:eastAsia="宋体" w:hAnsi="宋体" w:cs="宋体"/>
          <w:color w:val="E6E1DC"/>
          <w:spacing w:val="2"/>
          <w:kern w:val="0"/>
          <w:sz w:val="27"/>
          <w:szCs w:val="27"/>
        </w:rPr>
        <w:t>)</w:t>
      </w:r>
    </w:p>
    <w:p w14:paraId="5E1F1C2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public</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void</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FFC66D"/>
          <w:spacing w:val="2"/>
          <w:kern w:val="0"/>
          <w:sz w:val="27"/>
          <w:szCs w:val="27"/>
        </w:rPr>
        <w:t>send</w:t>
      </w:r>
      <w:r w:rsidRPr="001D6DF0">
        <w:rPr>
          <w:rFonts w:ascii="宋体" w:eastAsia="宋体" w:hAnsi="宋体" w:cs="宋体"/>
          <w:color w:val="D0D0FF"/>
          <w:spacing w:val="2"/>
          <w:kern w:val="0"/>
          <w:sz w:val="27"/>
          <w:szCs w:val="27"/>
        </w:rPr>
        <w:t>()</w:t>
      </w:r>
      <w:r w:rsidRPr="001D6DF0">
        <w:rPr>
          <w:rFonts w:ascii="宋体" w:eastAsia="宋体" w:hAnsi="宋体" w:cs="宋体"/>
          <w:color w:val="E6E1DC"/>
          <w:spacing w:val="2"/>
          <w:kern w:val="0"/>
          <w:sz w:val="27"/>
          <w:szCs w:val="27"/>
        </w:rPr>
        <w:t xml:space="preserve"> {</w:t>
      </w:r>
    </w:p>
    <w:p w14:paraId="6A87602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StringBuilder builder = </w:t>
      </w:r>
      <w:r w:rsidRPr="001D6DF0">
        <w:rPr>
          <w:rFonts w:ascii="宋体" w:eastAsia="宋体" w:hAnsi="宋体" w:cs="宋体"/>
          <w:color w:val="C26230"/>
          <w:spacing w:val="2"/>
          <w:kern w:val="0"/>
          <w:sz w:val="27"/>
          <w:szCs w:val="27"/>
        </w:rPr>
        <w:t>new</w:t>
      </w:r>
      <w:r w:rsidRPr="001D6DF0">
        <w:rPr>
          <w:rFonts w:ascii="宋体" w:eastAsia="宋体" w:hAnsi="宋体" w:cs="宋体"/>
          <w:color w:val="E6E1DC"/>
          <w:spacing w:val="2"/>
          <w:kern w:val="0"/>
          <w:sz w:val="27"/>
          <w:szCs w:val="27"/>
        </w:rPr>
        <w:t xml:space="preserve"> StringBuilder(</w:t>
      </w:r>
      <w:r w:rsidRPr="001D6DF0">
        <w:rPr>
          <w:rFonts w:ascii="宋体" w:eastAsia="宋体" w:hAnsi="宋体" w:cs="宋体"/>
          <w:color w:val="A5C261"/>
          <w:spacing w:val="2"/>
          <w:kern w:val="0"/>
          <w:sz w:val="27"/>
          <w:szCs w:val="27"/>
        </w:rPr>
        <w:t>"Hello to "</w:t>
      </w:r>
      <w:r w:rsidRPr="001D6DF0">
        <w:rPr>
          <w:rFonts w:ascii="宋体" w:eastAsia="宋体" w:hAnsi="宋体" w:cs="宋体"/>
          <w:color w:val="E6E1DC"/>
          <w:spacing w:val="2"/>
          <w:kern w:val="0"/>
          <w:sz w:val="27"/>
          <w:szCs w:val="27"/>
        </w:rPr>
        <w:t>);</w:t>
      </w:r>
    </w:p>
    <w:p w14:paraId="667F9DA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if</w:t>
      </w: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this</w:t>
      </w:r>
      <w:r w:rsidRPr="001D6DF0">
        <w:rPr>
          <w:rFonts w:ascii="宋体" w:eastAsia="宋体" w:hAnsi="宋体" w:cs="宋体"/>
          <w:color w:val="E6E1DC"/>
          <w:spacing w:val="2"/>
          <w:kern w:val="0"/>
          <w:sz w:val="27"/>
          <w:szCs w:val="27"/>
        </w:rPr>
        <w:t>.index == keys.length) {</w:t>
      </w:r>
    </w:p>
    <w:p w14:paraId="48D06E2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r w:rsidRPr="001D6DF0">
        <w:rPr>
          <w:rFonts w:ascii="宋体" w:eastAsia="宋体" w:hAnsi="宋体" w:cs="宋体"/>
          <w:color w:val="C26230"/>
          <w:spacing w:val="2"/>
          <w:kern w:val="0"/>
          <w:sz w:val="27"/>
          <w:szCs w:val="27"/>
        </w:rPr>
        <w:t>this</w:t>
      </w:r>
      <w:r w:rsidRPr="001D6DF0">
        <w:rPr>
          <w:rFonts w:ascii="宋体" w:eastAsia="宋体" w:hAnsi="宋体" w:cs="宋体"/>
          <w:color w:val="E6E1DC"/>
          <w:spacing w:val="2"/>
          <w:kern w:val="0"/>
          <w:sz w:val="27"/>
          <w:szCs w:val="27"/>
        </w:rPr>
        <w:t xml:space="preserve">.index = </w:t>
      </w:r>
      <w:r w:rsidRPr="001D6DF0">
        <w:rPr>
          <w:rFonts w:ascii="宋体" w:eastAsia="宋体" w:hAnsi="宋体" w:cs="宋体"/>
          <w:color w:val="A5C261"/>
          <w:spacing w:val="2"/>
          <w:kern w:val="0"/>
          <w:sz w:val="27"/>
          <w:szCs w:val="27"/>
        </w:rPr>
        <w:t>0</w:t>
      </w:r>
      <w:r w:rsidRPr="001D6DF0">
        <w:rPr>
          <w:rFonts w:ascii="宋体" w:eastAsia="宋体" w:hAnsi="宋体" w:cs="宋体"/>
          <w:color w:val="E6E1DC"/>
          <w:spacing w:val="2"/>
          <w:kern w:val="0"/>
          <w:sz w:val="27"/>
          <w:szCs w:val="27"/>
        </w:rPr>
        <w:t>;</w:t>
      </w:r>
    </w:p>
    <w:p w14:paraId="7F1DCCF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354E006B"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String key = keys[</w:t>
      </w:r>
      <w:r w:rsidRPr="001D6DF0">
        <w:rPr>
          <w:rFonts w:ascii="宋体" w:eastAsia="宋体" w:hAnsi="宋体" w:cs="宋体"/>
          <w:color w:val="C26230"/>
          <w:spacing w:val="2"/>
          <w:kern w:val="0"/>
          <w:sz w:val="27"/>
          <w:szCs w:val="27"/>
        </w:rPr>
        <w:t>this</w:t>
      </w:r>
      <w:r w:rsidRPr="001D6DF0">
        <w:rPr>
          <w:rFonts w:ascii="宋体" w:eastAsia="宋体" w:hAnsi="宋体" w:cs="宋体"/>
          <w:color w:val="E6E1DC"/>
          <w:spacing w:val="2"/>
          <w:kern w:val="0"/>
          <w:sz w:val="27"/>
          <w:szCs w:val="27"/>
        </w:rPr>
        <w:t>.index];</w:t>
      </w:r>
    </w:p>
    <w:p w14:paraId="0C72E21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builder.append(key).append(</w:t>
      </w:r>
      <w:r w:rsidRPr="001D6DF0">
        <w:rPr>
          <w:rFonts w:ascii="宋体" w:eastAsia="宋体" w:hAnsi="宋体" w:cs="宋体"/>
          <w:color w:val="A5C261"/>
          <w:spacing w:val="2"/>
          <w:kern w:val="0"/>
          <w:sz w:val="27"/>
          <w:szCs w:val="27"/>
        </w:rPr>
        <w:t>' '</w:t>
      </w:r>
      <w:r w:rsidRPr="001D6DF0">
        <w:rPr>
          <w:rFonts w:ascii="宋体" w:eastAsia="宋体" w:hAnsi="宋体" w:cs="宋体"/>
          <w:color w:val="E6E1DC"/>
          <w:spacing w:val="2"/>
          <w:kern w:val="0"/>
          <w:sz w:val="27"/>
          <w:szCs w:val="27"/>
        </w:rPr>
        <w:t>);</w:t>
      </w:r>
    </w:p>
    <w:p w14:paraId="2E5932D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builder.append(Integer.toString(++</w:t>
      </w:r>
      <w:r w:rsidRPr="001D6DF0">
        <w:rPr>
          <w:rFonts w:ascii="宋体" w:eastAsia="宋体" w:hAnsi="宋体" w:cs="宋体"/>
          <w:color w:val="C26230"/>
          <w:spacing w:val="2"/>
          <w:kern w:val="0"/>
          <w:sz w:val="27"/>
          <w:szCs w:val="27"/>
        </w:rPr>
        <w:t>this</w:t>
      </w:r>
      <w:r w:rsidRPr="001D6DF0">
        <w:rPr>
          <w:rFonts w:ascii="宋体" w:eastAsia="宋体" w:hAnsi="宋体" w:cs="宋体"/>
          <w:color w:val="E6E1DC"/>
          <w:spacing w:val="2"/>
          <w:kern w:val="0"/>
          <w:sz w:val="27"/>
          <w:szCs w:val="27"/>
        </w:rPr>
        <w:t>.count));</w:t>
      </w:r>
    </w:p>
    <w:p w14:paraId="2EFF9CA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String message = builder.toString();</w:t>
      </w:r>
    </w:p>
    <w:p w14:paraId="1F29578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template.convertAndSend(topic.getName(), key, message);</w:t>
      </w:r>
    </w:p>
    <w:p w14:paraId="100FE45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System.out.println(</w:t>
      </w:r>
      <w:r w:rsidRPr="001D6DF0">
        <w:rPr>
          <w:rFonts w:ascii="宋体" w:eastAsia="宋体" w:hAnsi="宋体" w:cs="宋体"/>
          <w:color w:val="A5C261"/>
          <w:spacing w:val="2"/>
          <w:kern w:val="0"/>
          <w:sz w:val="27"/>
          <w:szCs w:val="27"/>
        </w:rPr>
        <w:t>" [x] Sent '"</w:t>
      </w:r>
      <w:r w:rsidRPr="001D6DF0">
        <w:rPr>
          <w:rFonts w:ascii="宋体" w:eastAsia="宋体" w:hAnsi="宋体" w:cs="宋体"/>
          <w:color w:val="E6E1DC"/>
          <w:spacing w:val="2"/>
          <w:kern w:val="0"/>
          <w:sz w:val="27"/>
          <w:szCs w:val="27"/>
        </w:rPr>
        <w:t xml:space="preserve"> + message + </w:t>
      </w:r>
      <w:r w:rsidRPr="001D6DF0">
        <w:rPr>
          <w:rFonts w:ascii="宋体" w:eastAsia="宋体" w:hAnsi="宋体" w:cs="宋体"/>
          <w:color w:val="A5C261"/>
          <w:spacing w:val="2"/>
          <w:kern w:val="0"/>
          <w:sz w:val="27"/>
          <w:szCs w:val="27"/>
        </w:rPr>
        <w:t>"'"</w:t>
      </w:r>
      <w:r w:rsidRPr="001D6DF0">
        <w:rPr>
          <w:rFonts w:ascii="宋体" w:eastAsia="宋体" w:hAnsi="宋体" w:cs="宋体"/>
          <w:color w:val="E6E1DC"/>
          <w:spacing w:val="2"/>
          <w:kern w:val="0"/>
          <w:sz w:val="27"/>
          <w:szCs w:val="27"/>
        </w:rPr>
        <w:t>);</w:t>
      </w:r>
    </w:p>
    <w:p w14:paraId="4CB7683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w:t>
      </w:r>
    </w:p>
    <w:p w14:paraId="33270AC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BD588F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w:t>
      </w:r>
    </w:p>
    <w:p w14:paraId="49F3BA81"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Compile and run the examples as described in </w:t>
      </w:r>
      <w:hyperlink r:id="rId11" w:history="1">
        <w:r w:rsidRPr="001D6DF0">
          <w:rPr>
            <w:rFonts w:ascii="Raleway" w:eastAsia="宋体" w:hAnsi="Raleway" w:cs="宋体"/>
            <w:color w:val="FF6600"/>
            <w:spacing w:val="2"/>
            <w:kern w:val="0"/>
            <w:sz w:val="24"/>
            <w:szCs w:val="24"/>
            <w:u w:val="single"/>
          </w:rPr>
          <w:t>Tutorial 1</w:t>
        </w:r>
      </w:hyperlink>
      <w:r w:rsidRPr="001D6DF0">
        <w:rPr>
          <w:rFonts w:ascii="Raleway" w:eastAsia="宋体" w:hAnsi="Raleway" w:cs="宋体"/>
          <w:color w:val="000000"/>
          <w:spacing w:val="2"/>
          <w:kern w:val="0"/>
          <w:sz w:val="24"/>
          <w:szCs w:val="24"/>
        </w:rPr>
        <w:t>. Or if you have been following along through the tutorials you only need to do the following:</w:t>
      </w:r>
    </w:p>
    <w:p w14:paraId="2646B3D1"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To build the project:</w:t>
      </w:r>
    </w:p>
    <w:p w14:paraId="016D215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mvn clean package</w:t>
      </w:r>
    </w:p>
    <w:p w14:paraId="52A39902"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lastRenderedPageBreak/>
        <w:t>To execute the sender and receiver with the correct profiles execute the jar with the correct parameters:</w:t>
      </w:r>
    </w:p>
    <w:p w14:paraId="6931BC3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java -jar target/rabbit-tutorials-1.7.1.RELEASE.jar </w:t>
      </w:r>
    </w:p>
    <w:p w14:paraId="340F65A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--spring.profiles.active=topics,receiver </w:t>
      </w:r>
    </w:p>
    <w:p w14:paraId="4DBB63F3"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--tutorial.client.duration=60000</w:t>
      </w:r>
    </w:p>
    <w:p w14:paraId="28F6488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java -jar target/rabbit-tutorials-1.7.1.RELEASE.jar </w:t>
      </w:r>
    </w:p>
    <w:p w14:paraId="0B49486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--spring.profiles.active=topics,sender </w:t>
      </w:r>
    </w:p>
    <w:p w14:paraId="156C27D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--tutorial.client.duration=60000</w:t>
      </w:r>
    </w:p>
    <w:p w14:paraId="7141E77B"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The output from the sender will look something like:</w:t>
      </w:r>
    </w:p>
    <w:p w14:paraId="085A3B3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Ready ... running </w:t>
      </w:r>
      <w:r w:rsidRPr="001D6DF0">
        <w:rPr>
          <w:rFonts w:ascii="宋体" w:eastAsia="宋体" w:hAnsi="宋体" w:cs="宋体"/>
          <w:color w:val="C26230"/>
          <w:spacing w:val="2"/>
          <w:kern w:val="0"/>
          <w:sz w:val="27"/>
          <w:szCs w:val="27"/>
        </w:rPr>
        <w:t>for</w:t>
      </w:r>
      <w:r w:rsidRPr="001D6DF0">
        <w:rPr>
          <w:rFonts w:ascii="宋体" w:eastAsia="宋体" w:hAnsi="宋体" w:cs="宋体"/>
          <w:color w:val="E6E1DC"/>
          <w:spacing w:val="2"/>
          <w:kern w:val="0"/>
          <w:sz w:val="27"/>
          <w:szCs w:val="27"/>
        </w:rPr>
        <w:t xml:space="preserve"> 60000ms</w:t>
      </w:r>
    </w:p>
    <w:p w14:paraId="089F802F"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lazy.orange.elephant 1'</w:t>
      </w:r>
    </w:p>
    <w:p w14:paraId="6A054990"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quick.orange.fox 2'</w:t>
      </w:r>
    </w:p>
    <w:p w14:paraId="67E405E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lazy.brown.fox 3'</w:t>
      </w:r>
    </w:p>
    <w:p w14:paraId="31C2908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lazy.pink.rabbit 4'</w:t>
      </w:r>
    </w:p>
    <w:p w14:paraId="102EAA2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quick.brown.fox 5'</w:t>
      </w:r>
    </w:p>
    <w:p w14:paraId="6942C60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quick.orange.rabbit 6'</w:t>
      </w:r>
    </w:p>
    <w:p w14:paraId="41B4D4C9"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lazy.orange.elephant 7'</w:t>
      </w:r>
    </w:p>
    <w:p w14:paraId="51540AB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quick.orange.fox 8'</w:t>
      </w:r>
    </w:p>
    <w:p w14:paraId="202C1DA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lazy.brown.fox 9'</w:t>
      </w:r>
    </w:p>
    <w:p w14:paraId="577B076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 [x] Sent </w:t>
      </w:r>
      <w:r w:rsidRPr="001D6DF0">
        <w:rPr>
          <w:rFonts w:ascii="宋体" w:eastAsia="宋体" w:hAnsi="宋体" w:cs="宋体"/>
          <w:color w:val="A5C261"/>
          <w:spacing w:val="2"/>
          <w:kern w:val="0"/>
          <w:sz w:val="27"/>
          <w:szCs w:val="27"/>
        </w:rPr>
        <w:t>'Hello to lazy.pink.rabbit 10'</w:t>
      </w:r>
    </w:p>
    <w:p w14:paraId="25D70169"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And the receiver will respond with the following output:</w:t>
      </w:r>
    </w:p>
    <w:p w14:paraId="445DE592"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1 [x] Received </w:t>
      </w:r>
      <w:r w:rsidRPr="001D6DF0">
        <w:rPr>
          <w:rFonts w:ascii="宋体" w:eastAsia="宋体" w:hAnsi="宋体" w:cs="宋体"/>
          <w:color w:val="A5C261"/>
          <w:spacing w:val="2"/>
          <w:kern w:val="0"/>
          <w:sz w:val="27"/>
          <w:szCs w:val="27"/>
        </w:rPr>
        <w:t>'Hello to lazy.orange.elephant 1'</w:t>
      </w:r>
    </w:p>
    <w:p w14:paraId="613CF65E"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lastRenderedPageBreak/>
        <w:t xml:space="preserve">instance 2 [x] Received </w:t>
      </w:r>
      <w:r w:rsidRPr="001D6DF0">
        <w:rPr>
          <w:rFonts w:ascii="宋体" w:eastAsia="宋体" w:hAnsi="宋体" w:cs="宋体"/>
          <w:color w:val="A5C261"/>
          <w:spacing w:val="2"/>
          <w:kern w:val="0"/>
          <w:sz w:val="27"/>
          <w:szCs w:val="27"/>
        </w:rPr>
        <w:t>'Hello to lazy.orange.elephant 1'</w:t>
      </w:r>
    </w:p>
    <w:p w14:paraId="7AC4564D"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2 [x] Done </w:t>
      </w:r>
      <w:r w:rsidRPr="001D6DF0">
        <w:rPr>
          <w:rFonts w:ascii="宋体" w:eastAsia="宋体" w:hAnsi="宋体" w:cs="宋体"/>
          <w:color w:val="C26230"/>
          <w:spacing w:val="2"/>
          <w:kern w:val="0"/>
          <w:sz w:val="27"/>
          <w:szCs w:val="27"/>
        </w:rPr>
        <w:t>in</w:t>
      </w:r>
      <w:r w:rsidRPr="001D6DF0">
        <w:rPr>
          <w:rFonts w:ascii="宋体" w:eastAsia="宋体" w:hAnsi="宋体" w:cs="宋体"/>
          <w:color w:val="E6E1DC"/>
          <w:spacing w:val="2"/>
          <w:kern w:val="0"/>
          <w:sz w:val="27"/>
          <w:szCs w:val="27"/>
        </w:rPr>
        <w:t xml:space="preserve"> 2.005s</w:t>
      </w:r>
    </w:p>
    <w:p w14:paraId="592FC63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1 [x] Done </w:t>
      </w:r>
      <w:r w:rsidRPr="001D6DF0">
        <w:rPr>
          <w:rFonts w:ascii="宋体" w:eastAsia="宋体" w:hAnsi="宋体" w:cs="宋体"/>
          <w:color w:val="C26230"/>
          <w:spacing w:val="2"/>
          <w:kern w:val="0"/>
          <w:sz w:val="27"/>
          <w:szCs w:val="27"/>
        </w:rPr>
        <w:t>in</w:t>
      </w:r>
      <w:r w:rsidRPr="001D6DF0">
        <w:rPr>
          <w:rFonts w:ascii="宋体" w:eastAsia="宋体" w:hAnsi="宋体" w:cs="宋体"/>
          <w:color w:val="E6E1DC"/>
          <w:spacing w:val="2"/>
          <w:kern w:val="0"/>
          <w:sz w:val="27"/>
          <w:szCs w:val="27"/>
        </w:rPr>
        <w:t xml:space="preserve"> 2.005s</w:t>
      </w:r>
    </w:p>
    <w:p w14:paraId="18D47B76"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1 [x] Received </w:t>
      </w:r>
      <w:r w:rsidRPr="001D6DF0">
        <w:rPr>
          <w:rFonts w:ascii="宋体" w:eastAsia="宋体" w:hAnsi="宋体" w:cs="宋体"/>
          <w:color w:val="A5C261"/>
          <w:spacing w:val="2"/>
          <w:kern w:val="0"/>
          <w:sz w:val="27"/>
          <w:szCs w:val="27"/>
        </w:rPr>
        <w:t>'Hello to quick.orange.fox 2'</w:t>
      </w:r>
    </w:p>
    <w:p w14:paraId="2A910FEC"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2 [x] Received </w:t>
      </w:r>
      <w:r w:rsidRPr="001D6DF0">
        <w:rPr>
          <w:rFonts w:ascii="宋体" w:eastAsia="宋体" w:hAnsi="宋体" w:cs="宋体"/>
          <w:color w:val="A5C261"/>
          <w:spacing w:val="2"/>
          <w:kern w:val="0"/>
          <w:sz w:val="27"/>
          <w:szCs w:val="27"/>
        </w:rPr>
        <w:t>'Hello to lazy.brown.fox 3'</w:t>
      </w:r>
    </w:p>
    <w:p w14:paraId="1A1C911A"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1 [x] Done </w:t>
      </w:r>
      <w:r w:rsidRPr="001D6DF0">
        <w:rPr>
          <w:rFonts w:ascii="宋体" w:eastAsia="宋体" w:hAnsi="宋体" w:cs="宋体"/>
          <w:color w:val="C26230"/>
          <w:spacing w:val="2"/>
          <w:kern w:val="0"/>
          <w:sz w:val="27"/>
          <w:szCs w:val="27"/>
        </w:rPr>
        <w:t>in</w:t>
      </w:r>
      <w:r w:rsidRPr="001D6DF0">
        <w:rPr>
          <w:rFonts w:ascii="宋体" w:eastAsia="宋体" w:hAnsi="宋体" w:cs="宋体"/>
          <w:color w:val="E6E1DC"/>
          <w:spacing w:val="2"/>
          <w:kern w:val="0"/>
          <w:sz w:val="27"/>
          <w:szCs w:val="27"/>
        </w:rPr>
        <w:t xml:space="preserve"> 2.003s</w:t>
      </w:r>
    </w:p>
    <w:p w14:paraId="54F7470B"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2 [x] Done </w:t>
      </w:r>
      <w:r w:rsidRPr="001D6DF0">
        <w:rPr>
          <w:rFonts w:ascii="宋体" w:eastAsia="宋体" w:hAnsi="宋体" w:cs="宋体"/>
          <w:color w:val="C26230"/>
          <w:spacing w:val="2"/>
          <w:kern w:val="0"/>
          <w:sz w:val="27"/>
          <w:szCs w:val="27"/>
        </w:rPr>
        <w:t>in</w:t>
      </w:r>
      <w:r w:rsidRPr="001D6DF0">
        <w:rPr>
          <w:rFonts w:ascii="宋体" w:eastAsia="宋体" w:hAnsi="宋体" w:cs="宋体"/>
          <w:color w:val="E6E1DC"/>
          <w:spacing w:val="2"/>
          <w:kern w:val="0"/>
          <w:sz w:val="27"/>
          <w:szCs w:val="27"/>
        </w:rPr>
        <w:t xml:space="preserve"> 2.003s</w:t>
      </w:r>
    </w:p>
    <w:p w14:paraId="2D6D5E7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1 [x] Received </w:t>
      </w:r>
      <w:r w:rsidRPr="001D6DF0">
        <w:rPr>
          <w:rFonts w:ascii="宋体" w:eastAsia="宋体" w:hAnsi="宋体" w:cs="宋体"/>
          <w:color w:val="A5C261"/>
          <w:spacing w:val="2"/>
          <w:kern w:val="0"/>
          <w:sz w:val="27"/>
          <w:szCs w:val="27"/>
        </w:rPr>
        <w:t>'Hello to lazy.pink.rabbit 4'</w:t>
      </w:r>
    </w:p>
    <w:p w14:paraId="57CDE38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2 [x] Received </w:t>
      </w:r>
      <w:r w:rsidRPr="001D6DF0">
        <w:rPr>
          <w:rFonts w:ascii="宋体" w:eastAsia="宋体" w:hAnsi="宋体" w:cs="宋体"/>
          <w:color w:val="A5C261"/>
          <w:spacing w:val="2"/>
          <w:kern w:val="0"/>
          <w:sz w:val="27"/>
          <w:szCs w:val="27"/>
        </w:rPr>
        <w:t>'Hello to lazy.pink.rabbit 4'</w:t>
      </w:r>
    </w:p>
    <w:p w14:paraId="109EAC41"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1 [x] Done </w:t>
      </w:r>
      <w:r w:rsidRPr="001D6DF0">
        <w:rPr>
          <w:rFonts w:ascii="宋体" w:eastAsia="宋体" w:hAnsi="宋体" w:cs="宋体"/>
          <w:color w:val="C26230"/>
          <w:spacing w:val="2"/>
          <w:kern w:val="0"/>
          <w:sz w:val="27"/>
          <w:szCs w:val="27"/>
        </w:rPr>
        <w:t>in</w:t>
      </w:r>
      <w:r w:rsidRPr="001D6DF0">
        <w:rPr>
          <w:rFonts w:ascii="宋体" w:eastAsia="宋体" w:hAnsi="宋体" w:cs="宋体"/>
          <w:color w:val="E6E1DC"/>
          <w:spacing w:val="2"/>
          <w:kern w:val="0"/>
          <w:sz w:val="27"/>
          <w:szCs w:val="27"/>
        </w:rPr>
        <w:t xml:space="preserve"> 2.006s</w:t>
      </w:r>
    </w:p>
    <w:p w14:paraId="3242F6E8" w14:textId="77777777" w:rsidR="001D6DF0" w:rsidRPr="001D6DF0" w:rsidRDefault="001D6DF0" w:rsidP="001D6DF0">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D6DF0">
        <w:rPr>
          <w:rFonts w:ascii="宋体" w:eastAsia="宋体" w:hAnsi="宋体" w:cs="宋体"/>
          <w:color w:val="E6E1DC"/>
          <w:spacing w:val="2"/>
          <w:kern w:val="0"/>
          <w:sz w:val="27"/>
          <w:szCs w:val="27"/>
        </w:rPr>
        <w:t xml:space="preserve">instance 2 [x] Done </w:t>
      </w:r>
      <w:r w:rsidRPr="001D6DF0">
        <w:rPr>
          <w:rFonts w:ascii="宋体" w:eastAsia="宋体" w:hAnsi="宋体" w:cs="宋体"/>
          <w:color w:val="C26230"/>
          <w:spacing w:val="2"/>
          <w:kern w:val="0"/>
          <w:sz w:val="27"/>
          <w:szCs w:val="27"/>
        </w:rPr>
        <w:t>in</w:t>
      </w:r>
      <w:r w:rsidRPr="001D6DF0">
        <w:rPr>
          <w:rFonts w:ascii="宋体" w:eastAsia="宋体" w:hAnsi="宋体" w:cs="宋体"/>
          <w:color w:val="E6E1DC"/>
          <w:spacing w:val="2"/>
          <w:kern w:val="0"/>
          <w:sz w:val="27"/>
          <w:szCs w:val="27"/>
        </w:rPr>
        <w:t xml:space="preserve"> 2.006s</w:t>
      </w:r>
    </w:p>
    <w:p w14:paraId="4E06EC16"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Have fun playing with these programs. Note that the code doesn't make any assumption about the routing or binding keys, you may want to play with more than two routing key parameters.</w:t>
      </w:r>
    </w:p>
    <w:p w14:paraId="7A9BDE9B"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(Full source code for </w:t>
      </w:r>
      <w:hyperlink r:id="rId12" w:history="1">
        <w:r w:rsidRPr="001D6DF0">
          <w:rPr>
            <w:rFonts w:ascii="Raleway" w:eastAsia="宋体" w:hAnsi="Raleway" w:cs="宋体"/>
            <w:color w:val="FF6600"/>
            <w:spacing w:val="2"/>
            <w:kern w:val="0"/>
            <w:sz w:val="24"/>
            <w:szCs w:val="24"/>
            <w:u w:val="single"/>
          </w:rPr>
          <w:t>Tut5Receiver.java source</w:t>
        </w:r>
      </w:hyperlink>
      <w:r w:rsidRPr="001D6DF0">
        <w:rPr>
          <w:rFonts w:ascii="Raleway" w:eastAsia="宋体" w:hAnsi="Raleway" w:cs="宋体"/>
          <w:color w:val="000000"/>
          <w:spacing w:val="2"/>
          <w:kern w:val="0"/>
          <w:sz w:val="24"/>
          <w:szCs w:val="24"/>
        </w:rPr>
        <w:t> and </w:t>
      </w:r>
      <w:hyperlink r:id="rId13" w:history="1">
        <w:r w:rsidRPr="001D6DF0">
          <w:rPr>
            <w:rFonts w:ascii="Raleway" w:eastAsia="宋体" w:hAnsi="Raleway" w:cs="宋体"/>
            <w:color w:val="FF6600"/>
            <w:spacing w:val="2"/>
            <w:kern w:val="0"/>
            <w:sz w:val="24"/>
            <w:szCs w:val="24"/>
            <w:u w:val="single"/>
          </w:rPr>
          <w:t>Tut5Sender.java source</w:t>
        </w:r>
      </w:hyperlink>
      <w:r w:rsidRPr="001D6DF0">
        <w:rPr>
          <w:rFonts w:ascii="Raleway" w:eastAsia="宋体" w:hAnsi="Raleway" w:cs="宋体"/>
          <w:color w:val="000000"/>
          <w:spacing w:val="2"/>
          <w:kern w:val="0"/>
          <w:sz w:val="24"/>
          <w:szCs w:val="24"/>
        </w:rPr>
        <w:t>. The configuration is in </w:t>
      </w:r>
      <w:hyperlink r:id="rId14" w:history="1">
        <w:r w:rsidRPr="001D6DF0">
          <w:rPr>
            <w:rFonts w:ascii="Raleway" w:eastAsia="宋体" w:hAnsi="Raleway" w:cs="宋体"/>
            <w:color w:val="FF6600"/>
            <w:spacing w:val="2"/>
            <w:kern w:val="0"/>
            <w:sz w:val="24"/>
            <w:szCs w:val="24"/>
            <w:u w:val="single"/>
          </w:rPr>
          <w:t>Tut5Config.java source</w:t>
        </w:r>
      </w:hyperlink>
      <w:r w:rsidRPr="001D6DF0">
        <w:rPr>
          <w:rFonts w:ascii="Raleway" w:eastAsia="宋体" w:hAnsi="Raleway" w:cs="宋体"/>
          <w:color w:val="000000"/>
          <w:spacing w:val="2"/>
          <w:kern w:val="0"/>
          <w:sz w:val="24"/>
          <w:szCs w:val="24"/>
        </w:rPr>
        <w:t>. )</w:t>
      </w:r>
    </w:p>
    <w:p w14:paraId="48B7DF9D" w14:textId="77777777" w:rsidR="001D6DF0" w:rsidRPr="001D6DF0" w:rsidRDefault="001D6DF0" w:rsidP="001D6DF0">
      <w:pPr>
        <w:widowControl/>
        <w:spacing w:before="100" w:beforeAutospacing="1" w:after="100" w:afterAutospacing="1"/>
        <w:jc w:val="left"/>
        <w:rPr>
          <w:rFonts w:ascii="Raleway" w:eastAsia="宋体" w:hAnsi="Raleway" w:cs="宋体"/>
          <w:color w:val="000000"/>
          <w:spacing w:val="2"/>
          <w:kern w:val="0"/>
          <w:sz w:val="24"/>
          <w:szCs w:val="24"/>
        </w:rPr>
      </w:pPr>
      <w:r w:rsidRPr="001D6DF0">
        <w:rPr>
          <w:rFonts w:ascii="Raleway" w:eastAsia="宋体" w:hAnsi="Raleway" w:cs="宋体"/>
          <w:color w:val="000000"/>
          <w:spacing w:val="2"/>
          <w:kern w:val="0"/>
          <w:sz w:val="24"/>
          <w:szCs w:val="24"/>
        </w:rPr>
        <w:t>Next, find out how to do a round trip message as a remote procedure call in </w:t>
      </w:r>
      <w:hyperlink r:id="rId15" w:history="1">
        <w:r w:rsidRPr="001D6DF0">
          <w:rPr>
            <w:rFonts w:ascii="Raleway" w:eastAsia="宋体" w:hAnsi="Raleway" w:cs="宋体"/>
            <w:color w:val="FF6600"/>
            <w:spacing w:val="2"/>
            <w:kern w:val="0"/>
            <w:sz w:val="24"/>
            <w:szCs w:val="24"/>
            <w:u w:val="single"/>
          </w:rPr>
          <w:t>tutorial 6</w:t>
        </w:r>
      </w:hyperlink>
    </w:p>
    <w:p w14:paraId="06E4150E" w14:textId="77777777" w:rsidR="001D6DF0" w:rsidRPr="001D6DF0" w:rsidRDefault="001D6DF0">
      <w:pPr>
        <w:rPr>
          <w:rFonts w:hint="eastAsia"/>
        </w:rPr>
      </w:pPr>
    </w:p>
    <w:sectPr w:rsidR="001D6DF0" w:rsidRPr="001D6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606FC"/>
    <w:multiLevelType w:val="multilevel"/>
    <w:tmpl w:val="5D7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B2FE9"/>
    <w:multiLevelType w:val="multilevel"/>
    <w:tmpl w:val="81CE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2"/>
    <w:rsid w:val="001D6DF0"/>
    <w:rsid w:val="00446372"/>
    <w:rsid w:val="0080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C957"/>
  <w15:chartTrackingRefBased/>
  <w15:docId w15:val="{6144A969-91BD-4F59-AE2A-32565900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D6D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D6D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D6DF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6DF0"/>
    <w:rPr>
      <w:rFonts w:ascii="宋体" w:eastAsia="宋体" w:hAnsi="宋体" w:cs="宋体"/>
      <w:b/>
      <w:bCs/>
      <w:kern w:val="0"/>
      <w:sz w:val="36"/>
      <w:szCs w:val="36"/>
    </w:rPr>
  </w:style>
  <w:style w:type="character" w:customStyle="1" w:styleId="30">
    <w:name w:val="标题 3 字符"/>
    <w:basedOn w:val="a0"/>
    <w:link w:val="3"/>
    <w:uiPriority w:val="9"/>
    <w:rsid w:val="001D6DF0"/>
    <w:rPr>
      <w:rFonts w:ascii="宋体" w:eastAsia="宋体" w:hAnsi="宋体" w:cs="宋体"/>
      <w:b/>
      <w:bCs/>
      <w:kern w:val="0"/>
      <w:sz w:val="27"/>
      <w:szCs w:val="27"/>
    </w:rPr>
  </w:style>
  <w:style w:type="character" w:customStyle="1" w:styleId="40">
    <w:name w:val="标题 4 字符"/>
    <w:basedOn w:val="a0"/>
    <w:link w:val="4"/>
    <w:uiPriority w:val="9"/>
    <w:rsid w:val="001D6DF0"/>
    <w:rPr>
      <w:rFonts w:ascii="宋体" w:eastAsia="宋体" w:hAnsi="宋体" w:cs="宋体"/>
      <w:b/>
      <w:bCs/>
      <w:kern w:val="0"/>
      <w:sz w:val="24"/>
      <w:szCs w:val="24"/>
    </w:rPr>
  </w:style>
  <w:style w:type="paragraph" w:styleId="a3">
    <w:name w:val="Normal (Web)"/>
    <w:basedOn w:val="a"/>
    <w:uiPriority w:val="99"/>
    <w:semiHidden/>
    <w:unhideWhenUsed/>
    <w:rsid w:val="001D6DF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D6DF0"/>
    <w:rPr>
      <w:color w:val="0000FF"/>
      <w:u w:val="single"/>
    </w:rPr>
  </w:style>
  <w:style w:type="character" w:customStyle="1" w:styleId="code">
    <w:name w:val="code"/>
    <w:basedOn w:val="a0"/>
    <w:rsid w:val="001D6DF0"/>
  </w:style>
  <w:style w:type="paragraph" w:styleId="HTML">
    <w:name w:val="HTML Preformatted"/>
    <w:basedOn w:val="a"/>
    <w:link w:val="HTML0"/>
    <w:uiPriority w:val="99"/>
    <w:semiHidden/>
    <w:unhideWhenUsed/>
    <w:rsid w:val="001D6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D6DF0"/>
    <w:rPr>
      <w:rFonts w:ascii="宋体" w:eastAsia="宋体" w:hAnsi="宋体" w:cs="宋体"/>
      <w:kern w:val="0"/>
      <w:sz w:val="24"/>
      <w:szCs w:val="24"/>
    </w:rPr>
  </w:style>
  <w:style w:type="character" w:customStyle="1" w:styleId="hljs-keyword">
    <w:name w:val="hljs-keyword"/>
    <w:basedOn w:val="a0"/>
    <w:rsid w:val="001D6DF0"/>
  </w:style>
  <w:style w:type="character" w:customStyle="1" w:styleId="hljs-meta">
    <w:name w:val="hljs-meta"/>
    <w:basedOn w:val="a0"/>
    <w:rsid w:val="001D6DF0"/>
  </w:style>
  <w:style w:type="character" w:customStyle="1" w:styleId="hljs-string">
    <w:name w:val="hljs-string"/>
    <w:basedOn w:val="a0"/>
    <w:rsid w:val="001D6DF0"/>
  </w:style>
  <w:style w:type="character" w:customStyle="1" w:styleId="hljs-class">
    <w:name w:val="hljs-class"/>
    <w:basedOn w:val="a0"/>
    <w:rsid w:val="001D6DF0"/>
  </w:style>
  <w:style w:type="character" w:customStyle="1" w:styleId="hljs-title">
    <w:name w:val="hljs-title"/>
    <w:basedOn w:val="a0"/>
    <w:rsid w:val="001D6DF0"/>
  </w:style>
  <w:style w:type="character" w:customStyle="1" w:styleId="hljs-function">
    <w:name w:val="hljs-function"/>
    <w:basedOn w:val="a0"/>
    <w:rsid w:val="001D6DF0"/>
  </w:style>
  <w:style w:type="character" w:customStyle="1" w:styleId="hljs-params">
    <w:name w:val="hljs-params"/>
    <w:basedOn w:val="a0"/>
    <w:rsid w:val="001D6DF0"/>
  </w:style>
  <w:style w:type="character" w:customStyle="1" w:styleId="hljs-number">
    <w:name w:val="hljs-number"/>
    <w:basedOn w:val="a0"/>
    <w:rsid w:val="001D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733389">
      <w:bodyDiv w:val="1"/>
      <w:marLeft w:val="0"/>
      <w:marRight w:val="0"/>
      <w:marTop w:val="0"/>
      <w:marBottom w:val="0"/>
      <w:divBdr>
        <w:top w:val="none" w:sz="0" w:space="0" w:color="auto"/>
        <w:left w:val="none" w:sz="0" w:space="0" w:color="auto"/>
        <w:bottom w:val="none" w:sz="0" w:space="0" w:color="auto"/>
        <w:right w:val="none" w:sz="0" w:space="0" w:color="auto"/>
      </w:divBdr>
      <w:divsChild>
        <w:div w:id="699282779">
          <w:marLeft w:val="72"/>
          <w:marRight w:val="24"/>
          <w:marTop w:val="24"/>
          <w:marBottom w:val="48"/>
          <w:divBdr>
            <w:top w:val="single" w:sz="6" w:space="7" w:color="AAAAAA"/>
            <w:left w:val="single" w:sz="6" w:space="7" w:color="AAAAAA"/>
            <w:bottom w:val="single" w:sz="6" w:space="7" w:color="AAAAAA"/>
            <w:right w:val="single" w:sz="6" w:space="7" w:color="AAAAAA"/>
          </w:divBdr>
        </w:div>
        <w:div w:id="1446270553">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slog" TargetMode="External"/><Relationship Id="rId13" Type="http://schemas.openxmlformats.org/officeDocument/2006/relationships/hyperlink" Target="https://github.com/rabbitmq/rabbitmq-tutorials/blob/master/spring-amqp/src/main/java/org/springframework/amqp/tutorials/tut5/Tut5Sender.java" TargetMode="External"/><Relationship Id="rId3" Type="http://schemas.openxmlformats.org/officeDocument/2006/relationships/settings" Target="settings.xml"/><Relationship Id="rId7" Type="http://schemas.openxmlformats.org/officeDocument/2006/relationships/hyperlink" Target="http://www.rabbitmq.com/tutorials/tutorial-four-spring-amqp.html" TargetMode="External"/><Relationship Id="rId12" Type="http://schemas.openxmlformats.org/officeDocument/2006/relationships/hyperlink" Target="https://github.com/rabbitmq/rabbitmq-tutorials/blob/master/spring-amqp/src/main/java/org/springframework/amqp/tutorials/tut5/Tut5Receiver.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roups.google.com/forum/" TargetMode="External"/><Relationship Id="rId11" Type="http://schemas.openxmlformats.org/officeDocument/2006/relationships/hyperlink" Target="http://www.rabbitmq.com/tutorials/tutorial-one-spring-amqp.html" TargetMode="External"/><Relationship Id="rId5" Type="http://schemas.openxmlformats.org/officeDocument/2006/relationships/hyperlink" Target="http://www.rabbitmq.com/download.html" TargetMode="External"/><Relationship Id="rId15" Type="http://schemas.openxmlformats.org/officeDocument/2006/relationships/hyperlink" Target="http://www.rabbitmq.com/tutorials/tutorial-six-spring-amqp.html" TargetMode="External"/><Relationship Id="rId10" Type="http://schemas.openxmlformats.org/officeDocument/2006/relationships/hyperlink" Target="http://www.rabbitmq.com/tutorials/tutorial-four-spring-amqp.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abbitmq/rabbitmq-tutorials/blob/master/spring-amqp/src/main/java/org/springframework/amqp/tutorials/tut5/Tut5Config.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2018-03-27T08:23:00Z</dcterms:created>
  <dcterms:modified xsi:type="dcterms:W3CDTF">2018-03-27T08:25:00Z</dcterms:modified>
</cp:coreProperties>
</file>