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ACB9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0"/>
        <w:rPr>
          <w:rFonts w:ascii="Raleway" w:eastAsia="宋体" w:hAnsi="Raleway" w:cs="宋体"/>
          <w:color w:val="000000"/>
          <w:spacing w:val="2"/>
          <w:kern w:val="36"/>
          <w:sz w:val="57"/>
          <w:szCs w:val="57"/>
        </w:rPr>
      </w:pPr>
      <w:r w:rsidRPr="001555D2">
        <w:rPr>
          <w:rFonts w:ascii="Raleway" w:eastAsia="宋体" w:hAnsi="Raleway" w:cs="宋体"/>
          <w:color w:val="000000"/>
          <w:spacing w:val="2"/>
          <w:kern w:val="36"/>
          <w:sz w:val="57"/>
          <w:szCs w:val="57"/>
        </w:rPr>
        <w:t>Java Client API Guide</w:t>
      </w:r>
    </w:p>
    <w:p w14:paraId="143E11D2" w14:textId="41994773" w:rsidR="001555D2" w:rsidRPr="001555D2" w:rsidRDefault="005816A5" w:rsidP="00770B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bookmarkStart w:id="0" w:name="intro"/>
      <w:bookmarkEnd w:id="0"/>
      <w:r w:rsidRPr="005816A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本指南涵盖了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然而，这不是一个教程。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这些可在</w:t>
      </w:r>
      <w:hyperlink r:id="rId5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available in a different section</w:t>
        </w:r>
      </w:hyperlink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找到。</w:t>
      </w:r>
    </w:p>
    <w:p w14:paraId="2C3E6C3F" w14:textId="486D1CC8" w:rsidR="001555D2" w:rsidRPr="001555D2" w:rsidRDefault="00770BD6" w:rsidP="00770B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该库的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5.x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版本系列需要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JDK 8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，用于编译和运行时。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Android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上，这意味着只支持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6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Android 7.0</w:t>
        </w:r>
      </w:hyperlink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或更高版本。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4.x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版本系列支持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Android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7.0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之前的版本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JDK 6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71CB873F" w14:textId="3EC040FF" w:rsidR="001555D2" w:rsidRPr="001555D2" w:rsidRDefault="00770BD6" w:rsidP="00770B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该库是</w:t>
      </w:r>
      <w:hyperlink r:id="rId7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open-source</w:t>
        </w:r>
      </w:hyperlink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，并且在三重许可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triple-licensed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下</w:t>
      </w:r>
    </w:p>
    <w:p w14:paraId="28107E57" w14:textId="77777777" w:rsidR="001555D2" w:rsidRPr="001555D2" w:rsidRDefault="000C3EF3" w:rsidP="001555D2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8" w:history="1">
        <w:r w:rsidR="001555D2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Apache Public License 2.0</w:t>
        </w:r>
      </w:hyperlink>
    </w:p>
    <w:p w14:paraId="1BCB8C3A" w14:textId="77777777" w:rsidR="001555D2" w:rsidRPr="001555D2" w:rsidRDefault="000C3EF3" w:rsidP="001555D2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9" w:history="1">
        <w:r w:rsidR="001555D2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Mozilla Public License</w:t>
        </w:r>
      </w:hyperlink>
    </w:p>
    <w:p w14:paraId="6ACF3E85" w14:textId="77777777" w:rsidR="001555D2" w:rsidRPr="001555D2" w:rsidRDefault="000C3EF3" w:rsidP="001555D2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10" w:history="1">
        <w:r w:rsidR="001555D2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GPL 2.0</w:t>
        </w:r>
      </w:hyperlink>
    </w:p>
    <w:p w14:paraId="2B9E7006" w14:textId="6C4D1972" w:rsidR="001555D2" w:rsidRPr="001555D2" w:rsidRDefault="00770BD6" w:rsidP="00770BD6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这意味着用户可以考虑使用上述列表中的任何许可证进行许可。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例如，用户可以选择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Apache Public License 2.0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并将该客户端包含到商业产品中。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根据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GPLv2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许可的代码库可以选择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GPLv2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等。</w:t>
      </w:r>
    </w:p>
    <w:p w14:paraId="783C6BD2" w14:textId="7AB240B5" w:rsidR="001555D2" w:rsidRPr="001555D2" w:rsidRDefault="000C3EF3" w:rsidP="00770B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11" w:history="1">
        <w:r w:rsidR="00770BD6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API reference</w:t>
        </w:r>
      </w:hyperlink>
      <w:r w:rsidR="00770BD6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(JavaDoc)</w:t>
      </w:r>
      <w:r w:rsidR="00770BD6"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可单独提供。</w:t>
      </w:r>
    </w:p>
    <w:p w14:paraId="410148BB" w14:textId="52AD58B7" w:rsidR="001555D2" w:rsidRPr="001555D2" w:rsidRDefault="007178A6" w:rsidP="007178A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178A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还有一些与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客户端一起提供的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2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command line tools</w:t>
        </w:r>
      </w:hyperlink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9500812" w14:textId="7F82BAF5" w:rsidR="001555D2" w:rsidRPr="001555D2" w:rsidRDefault="007178A6" w:rsidP="007178A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178A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客户端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严格按照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协议规范进行建模，并提供更多的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abstractions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以便于使用。</w:t>
      </w:r>
    </w:p>
    <w:bookmarkStart w:id="1" w:name="classoverview"/>
    <w:bookmarkEnd w:id="1"/>
    <w:p w14:paraId="3E528816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"classoverview"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Overview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7F3B7CE5" w14:textId="55884287" w:rsidR="001555D2" w:rsidRPr="001555D2" w:rsidRDefault="007178A6" w:rsidP="007178A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客户端使用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com.rabbitmq.client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作为其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top-level package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关键类和接口是：</w:t>
      </w:r>
    </w:p>
    <w:p w14:paraId="28335348" w14:textId="77777777" w:rsidR="001555D2" w:rsidRPr="001555D2" w:rsidRDefault="001555D2" w:rsidP="001555D2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</w:p>
    <w:p w14:paraId="540EAED2" w14:textId="77777777" w:rsidR="001555D2" w:rsidRPr="001555D2" w:rsidRDefault="001555D2" w:rsidP="001555D2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</w:p>
    <w:p w14:paraId="52559AEF" w14:textId="77777777" w:rsidR="001555D2" w:rsidRPr="001555D2" w:rsidRDefault="001555D2" w:rsidP="001555D2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</w:p>
    <w:p w14:paraId="3925AB33" w14:textId="77777777" w:rsidR="001555D2" w:rsidRPr="001555D2" w:rsidRDefault="001555D2" w:rsidP="001555D2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</w:t>
      </w:r>
    </w:p>
    <w:p w14:paraId="75259E56" w14:textId="6DEF829D" w:rsidR="001555D2" w:rsidRPr="001555D2" w:rsidRDefault="007178A6" w:rsidP="007178A6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178A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协议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Protocol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7178A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操作可通过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接口获得。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Connection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用于打开通道，注册连接生命周期事件处理程序，并关闭不再需要的连接。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连接通过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实例化，这就是你如何配置各种连接设置，如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vhost or username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2" w:name="connecting"/>
    <w:bookmarkEnd w:id="2"/>
    <w:p w14:paraId="3F384F24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"connecting"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Connections and Channels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6E40E254" w14:textId="1F89B577" w:rsidR="001555D2" w:rsidRPr="001555D2" w:rsidRDefault="00B7522A" w:rsidP="007E354E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7522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核心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类是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Connection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and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，分别代表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AMQP 0-9-1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 and channel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它们通常在使用前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被引入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(imported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4A37B0F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com.rabbitmq.client.Connection;</w:t>
      </w:r>
    </w:p>
    <w:p w14:paraId="558BF44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com.rabbitmq.client.Channel;</w:t>
      </w:r>
    </w:p>
    <w:p w14:paraId="752722C1" w14:textId="77777777" w:rsidR="001555D2" w:rsidRPr="001555D2" w:rsidRDefault="000C3EF3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hyperlink r:id="rId13" w:anchor="connecting" w:history="1">
        <w:r w:rsidR="001555D2" w:rsidRPr="001555D2">
          <w:rPr>
            <w:rFonts w:ascii="Raleway" w:eastAsia="宋体" w:hAnsi="Raleway" w:cs="宋体"/>
            <w:b/>
            <w:bCs/>
            <w:color w:val="808080"/>
            <w:spacing w:val="2"/>
            <w:kern w:val="0"/>
            <w:sz w:val="30"/>
            <w:szCs w:val="30"/>
            <w:u w:val="single"/>
          </w:rPr>
          <w:t>Connecting to a broker</w:t>
        </w:r>
      </w:hyperlink>
    </w:p>
    <w:p w14:paraId="796D3395" w14:textId="5CA721A7" w:rsidR="001555D2" w:rsidRPr="001555D2" w:rsidRDefault="007E354E" w:rsidP="002562A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E35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以下代码使用给定参数（</w:t>
      </w:r>
      <w:r w:rsidR="002562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host name, port number,</w:t>
      </w:r>
      <w:r w:rsidRPr="007E35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等）连接到</w:t>
      </w:r>
      <w:r w:rsidRPr="007E35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="002562AB" w:rsidRPr="002562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2562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7E35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6D60C38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343906C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factory.setUsername(userName);</w:t>
      </w:r>
    </w:p>
    <w:p w14:paraId="0AC4DA5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factory.setPassword(password);</w:t>
      </w:r>
    </w:p>
    <w:p w14:paraId="3CF8958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factory.setVirtualHost(virtualHost);</w:t>
      </w:r>
    </w:p>
    <w:p w14:paraId="278DC4D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factory.setHost(hostName);</w:t>
      </w:r>
    </w:p>
    <w:p w14:paraId="04C57A0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factory.setPort(portNumber);</w:t>
      </w:r>
    </w:p>
    <w:p w14:paraId="26E6ECB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factory.newConnection();</w:t>
      </w:r>
    </w:p>
    <w:p w14:paraId="04139BE6" w14:textId="17AA2099" w:rsidR="001555D2" w:rsidRPr="001555D2" w:rsidRDefault="002562AB" w:rsidP="002562A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562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所有这些参数都对本地运行的</w:t>
      </w:r>
      <w:r w:rsidRPr="002562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2562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服务器具有合理的默认值。</w:t>
      </w:r>
    </w:p>
    <w:p w14:paraId="7F50663F" w14:textId="4E82EBC3" w:rsidR="001555D2" w:rsidRPr="001555D2" w:rsidRDefault="002562AB" w:rsidP="002562A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562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或者，可以使用</w:t>
      </w:r>
      <w:hyperlink r:id="rId14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URIs</w:t>
        </w:r>
      </w:hyperlink>
      <w:r w:rsidRPr="002562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4A6F78B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3177122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factory.setUri(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"amqp://userName:password@hostName:portNumber/virtualHost"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000E7F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factory.newConnection();</w:t>
      </w:r>
    </w:p>
    <w:p w14:paraId="7DCFE198" w14:textId="7259097C" w:rsidR="001555D2" w:rsidRPr="001555D2" w:rsidRDefault="004D784F" w:rsidP="004D784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所有这些参数都对本地运行的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服务器有合理的默认值。</w:t>
      </w:r>
    </w:p>
    <w:p w14:paraId="2B0E6F85" w14:textId="58F8664F" w:rsidR="001555D2" w:rsidRPr="001555D2" w:rsidRDefault="004D784F" w:rsidP="004D784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 xml:space="preserve">Connection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interface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可以用来打开一个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63D8F8F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 channel = conn.createChannel();</w:t>
      </w:r>
    </w:p>
    <w:p w14:paraId="15D4DA2E" w14:textId="722C1AF3" w:rsidR="001555D2" w:rsidRPr="001555D2" w:rsidRDefault="004D784F" w:rsidP="004D784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现在可以使用该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发送和接收消息，如后面的部分所述。</w:t>
      </w:r>
    </w:p>
    <w:p w14:paraId="21C2C924" w14:textId="4EB0E462" w:rsidR="001555D2" w:rsidRPr="001555D2" w:rsidRDefault="004D784F" w:rsidP="004D784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要断开连接，只需关闭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 and the connection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48AB26E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channel.close();</w:t>
      </w:r>
    </w:p>
    <w:p w14:paraId="6900F21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conn.close();</w:t>
      </w:r>
    </w:p>
    <w:p w14:paraId="64544BB2" w14:textId="64AED0BE" w:rsidR="001555D2" w:rsidRPr="001555D2" w:rsidRDefault="004D784F" w:rsidP="004D784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请注意，关闭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可能被认为是很好的做法，但在这里并不是必须的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当底层连接关闭时，它将自动完成。</w:t>
      </w:r>
    </w:p>
    <w:bookmarkStart w:id="3" w:name="exchanges-and-queues"/>
    <w:bookmarkEnd w:id="3"/>
    <w:p w14:paraId="10E8E8B9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"exchanges-and-queues"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Using Exchanges and Queues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5234BAC0" w14:textId="6427EEB9" w:rsidR="001555D2" w:rsidRPr="001555D2" w:rsidRDefault="004D784F" w:rsidP="004D784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客户端应用程序可与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high-level building blocks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exchanges and queues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结合使用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这些必须在可以使用之前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declared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声明任何一种类型的对象只是确保其中一个名称存在，并在必要时创建它。</w:t>
      </w:r>
    </w:p>
    <w:p w14:paraId="069F41DF" w14:textId="458AF847" w:rsidR="004D784F" w:rsidRDefault="004D784F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继续前面的例子，下面的代码声明了一个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 and a queue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，然后将它们绑定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在一起。</w:t>
      </w:r>
    </w:p>
    <w:p w14:paraId="4BED44C5" w14:textId="51C17B2D" w:rsidR="001555D2" w:rsidRPr="001555D2" w:rsidRDefault="001555D2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Continuing the previous example, the following code declares an exchange and a queue, then binds them together.</w:t>
      </w:r>
    </w:p>
    <w:p w14:paraId="68741E6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channel.exchangeDeclare(exchangeName,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"direct"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9BFDB7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String queueName = channel.queueDeclare().getQueue();</w:t>
      </w:r>
    </w:p>
    <w:p w14:paraId="60525F7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channel.queueBind(queueName, exchangeName, routingKey);</w:t>
      </w:r>
    </w:p>
    <w:p w14:paraId="5324EA70" w14:textId="695AFE6C" w:rsidR="001555D2" w:rsidRPr="001555D2" w:rsidRDefault="004D784F" w:rsidP="004D784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这将主动声明以下对象，这两个对象都可以通过使用其他参数进行定制。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这里他们都没有任何特别的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参数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arguments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4A42A9D9" w14:textId="74F128FC" w:rsidR="001555D2" w:rsidRPr="001555D2" w:rsidRDefault="004D784F" w:rsidP="001555D2">
      <w:pPr>
        <w:widowControl/>
        <w:numPr>
          <w:ilvl w:val="0"/>
          <w:numId w:val="3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"direct"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类型的持久，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non-autodelete exchange </w:t>
      </w:r>
    </w:p>
    <w:p w14:paraId="7A7AB788" w14:textId="249742B8" w:rsidR="001555D2" w:rsidRPr="001555D2" w:rsidRDefault="004D784F" w:rsidP="001555D2">
      <w:pPr>
        <w:widowControl/>
        <w:numPr>
          <w:ilvl w:val="0"/>
          <w:numId w:val="3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具有生成名称的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non-durable exclusive, autodelete queue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</w:p>
    <w:p w14:paraId="50DFC41B" w14:textId="104A5D40" w:rsidR="001555D2" w:rsidRPr="001555D2" w:rsidRDefault="004D784F" w:rsidP="00CE2611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上面的函数调用然后使用给定的</w:t>
      </w:r>
      <w:r w:rsidR="00D3239C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</w:t>
      </w:r>
      <w:r w:rsidR="00D3239C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绑定</w:t>
      </w:r>
      <w:r w:rsidR="00D3239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="00D3239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bind)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到</w:t>
      </w:r>
      <w:r w:rsidR="00D3239C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337328A2" w14:textId="17A0523A" w:rsidR="001555D2" w:rsidRPr="001555D2" w:rsidRDefault="00CE2611" w:rsidP="00CE2611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E261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请注意，当只有一个客户端想要使用它时，这将是一种典型的声明方式：它不需要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well-known name</w:t>
      </w:r>
      <w:r w:rsidRPr="00CE261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，没有其他客户端可以使用它（独占），并且会自动清除（自动删除）。</w:t>
      </w:r>
      <w:r w:rsidRPr="00CE261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CE261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如果有几个客户想共享一个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well-known name</w:t>
      </w:r>
      <w:r w:rsidRPr="00CE261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CE261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，那么这个代码将是合适的：</w:t>
      </w:r>
    </w:p>
    <w:p w14:paraId="63EAAD1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channel.exchangeDeclare(exchangeName,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"direct"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3CFFF85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channel.queueDeclare(queueName,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null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2E7146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channel.queueBind(queueName, exchangeName, routingKey);</w:t>
      </w:r>
    </w:p>
    <w:p w14:paraId="36064B05" w14:textId="17515977" w:rsidR="001555D2" w:rsidRPr="001555D2" w:rsidRDefault="00CE2611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这将主动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actively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显示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声明</w:t>
      </w:r>
      <w:r w:rsidR="001555D2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2A78E0F9" w14:textId="0CA05AE6" w:rsidR="001555D2" w:rsidRPr="001555D2" w:rsidRDefault="004330DF" w:rsidP="001555D2">
      <w:pPr>
        <w:widowControl/>
        <w:numPr>
          <w:ilvl w:val="0"/>
          <w:numId w:val="4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"direct"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类型的持久，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non-autodelete exchange </w:t>
      </w:r>
    </w:p>
    <w:p w14:paraId="7A5B8858" w14:textId="43FDD509" w:rsidR="001555D2" w:rsidRPr="001555D2" w:rsidRDefault="004330DF" w:rsidP="001555D2">
      <w:pPr>
        <w:widowControl/>
        <w:numPr>
          <w:ilvl w:val="0"/>
          <w:numId w:val="4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一个具有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well-known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name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durable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</w:t>
      </w:r>
      <w:r w:rsidR="001555D2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non-exclusive, non-autodelete queue </w:t>
      </w:r>
    </w:p>
    <w:p w14:paraId="248A9AA5" w14:textId="100E36F5" w:rsidR="001555D2" w:rsidRPr="001555D2" w:rsidRDefault="004330DF" w:rsidP="004330D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330D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请注意，所有这些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 API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方法都过载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overloaded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这些便捷的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ExchangeDeclare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queueDeclare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queueBind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短格式使用合理的默认值。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还有更多的参数更多的表单，可以根据需要覆盖这些默认值，在需要的地方提供完全控制。</w:t>
      </w:r>
    </w:p>
    <w:p w14:paraId="745B7D63" w14:textId="49777B84" w:rsidR="001555D2" w:rsidRPr="001555D2" w:rsidRDefault="004330DF" w:rsidP="004330D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330D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这种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"short form, long form"</w:t>
      </w:r>
      <w:r w:rsidRPr="004330D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模式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pattern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4330D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在客户端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使用中使用。</w:t>
      </w:r>
    </w:p>
    <w:bookmarkStart w:id="4" w:name="publishing"/>
    <w:bookmarkEnd w:id="4"/>
    <w:p w14:paraId="74E629CF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"publishing"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Publishing messages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3CDEEB4D" w14:textId="46C540B1" w:rsidR="001555D2" w:rsidRPr="001555D2" w:rsidRDefault="00C03227" w:rsidP="00C0322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要将消息发布到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，请按如下方式使用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Channel.basicPublish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4EF5C19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[] messageBodyBytes =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"Hello, world!"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.getBytes();</w:t>
      </w:r>
    </w:p>
    <w:p w14:paraId="4511794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channel.basicPublish(exchangeName, routingKey,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null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 messageBodyBytes);</w:t>
      </w:r>
    </w:p>
    <w:p w14:paraId="4A6773EF" w14:textId="116C7BDE" w:rsidR="001555D2" w:rsidRPr="001555D2" w:rsidRDefault="00C03227" w:rsidP="00C0322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为了进行良好的控制，您可以使用重载的变体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overloaded variants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来指定强制标志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mandatory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flag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，或使用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pre-set message properties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发送消息：</w:t>
      </w:r>
    </w:p>
    <w:p w14:paraId="7DD7866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channel.basicPublish(exchangeName, routingKey, mandatory,</w:t>
      </w:r>
    </w:p>
    <w:p w14:paraId="504C949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             MessageProperties.PERSISTENT_TEXT_PLAIN,</w:t>
      </w:r>
    </w:p>
    <w:p w14:paraId="24EDE12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     messageBodyBytes);</w:t>
      </w:r>
    </w:p>
    <w:p w14:paraId="54E2EBF5" w14:textId="6DF24BCA" w:rsidR="001555D2" w:rsidRPr="001555D2" w:rsidRDefault="00C03227" w:rsidP="00C0322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这将发送带有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mode 2 (persistent)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priority 1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content-type "text/plain".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的消息。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你可以使用一个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Builder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类来构建你自己的消息属性对象，只要你喜欢就可以提供许多属性，例如：</w:t>
      </w:r>
    </w:p>
    <w:p w14:paraId="2082F39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channel.basicPublish(exchangeName, routingKey,</w:t>
      </w:r>
    </w:p>
    <w:p w14:paraId="5AC7BCA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AMQP.BasicProperties.Builder()</w:t>
      </w:r>
    </w:p>
    <w:p w14:paraId="3B9E040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.contentType(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"text/plain"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380C54F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.deliveryMode(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2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4C24167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.priority(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1F7FB14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.userId(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"bob"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00C17C1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.build()),</w:t>
      </w:r>
    </w:p>
    <w:p w14:paraId="19C1484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messageBodyBytes);</w:t>
      </w:r>
    </w:p>
    <w:p w14:paraId="26FEBD2A" w14:textId="32F22E86" w:rsidR="001555D2" w:rsidRPr="001555D2" w:rsidRDefault="00C03227" w:rsidP="00C0322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本示例使用自定义标题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custom headers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publishes a message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15ABAC6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Map&lt;String, Object&gt; headers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HashMap&lt;String, Object&gt;();</w:t>
      </w:r>
    </w:p>
    <w:p w14:paraId="760250E2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headers.put(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"latitude"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51.5252949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51E5E5A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headers.put(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"longitude"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 -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0.0905493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BA7F6F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5BAE7A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channel.basicPublish(exchangeName, routingKey,</w:t>
      </w:r>
    </w:p>
    <w:p w14:paraId="1E56D8A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AMQP.BasicProperties.Builder()</w:t>
      </w:r>
    </w:p>
    <w:p w14:paraId="04C23B7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.headers(headers)</w:t>
      </w:r>
    </w:p>
    <w:p w14:paraId="2A6EF71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       .build()),</w:t>
      </w:r>
    </w:p>
    <w:p w14:paraId="7E09875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messageBodyBytes);</w:t>
      </w:r>
    </w:p>
    <w:p w14:paraId="4E9AF777" w14:textId="500EDB1E" w:rsidR="001555D2" w:rsidRPr="001555D2" w:rsidRDefault="00523C06" w:rsidP="00523C0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23C0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本示例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publishes a message</w:t>
      </w:r>
      <w:r w:rsidRPr="00523C0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包含过期的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523C0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2A1473A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channel.basicPublish(exchangeName, routingKey,</w:t>
      </w:r>
    </w:p>
    <w:p w14:paraId="6DA5F5A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AMQP.BasicProperties.Builder()</w:t>
      </w:r>
    </w:p>
    <w:p w14:paraId="12CE110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.expiration(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"60000"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066F77F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.build()),</w:t>
      </w:r>
    </w:p>
    <w:p w14:paraId="7D5AB47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messageBodyBytes);</w:t>
      </w:r>
    </w:p>
    <w:p w14:paraId="1BCB3D96" w14:textId="194FF0B0" w:rsidR="001555D2" w:rsidRPr="001555D2" w:rsidRDefault="0084064E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06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我们没有在这里说明所有的可能性。</w:t>
      </w:r>
    </w:p>
    <w:p w14:paraId="5F06680D" w14:textId="7CE512E4" w:rsidR="001555D2" w:rsidRPr="001555D2" w:rsidRDefault="0084064E" w:rsidP="0084064E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06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BasicProperties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autogenerated holder class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AMQP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的内部类。</w:t>
      </w:r>
    </w:p>
    <w:p w14:paraId="13D29C48" w14:textId="40CB0025" w:rsidR="001555D2" w:rsidRPr="001555D2" w:rsidRDefault="0084064E" w:rsidP="0084064E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basicPublish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的调用最终会阻止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5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resource-driven alarm</w:t>
        </w:r>
      </w:hyperlink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生效。</w:t>
      </w:r>
    </w:p>
    <w:bookmarkStart w:id="5" w:name="channel-threads"/>
    <w:bookmarkEnd w:id="5"/>
    <w:p w14:paraId="11C23CAB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"channel-threads"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Channels and Concurrency Considerations (Thread Safety)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535C18D3" w14:textId="6FE8C344" w:rsidR="0084064E" w:rsidRDefault="0084064E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06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作为一个经验法则，在线程之间共享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实例是需要避免的。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应用程序应该更喜欢使用每个线程的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自己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Channel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，而不是</w:t>
      </w:r>
      <w:r w:rsidR="003B0D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在多个线程之间共享同一个</w:t>
      </w:r>
      <w:r w:rsidR="003B0D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Channel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43BEE74C" w14:textId="2B85F167" w:rsidR="001555D2" w:rsidRPr="001555D2" w:rsidRDefault="00A236ED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236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尽管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A236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上的一些操作可以安全地同时调用，但有些操作不会并且会导致不正确的帧交错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写交错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A236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，双重确认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double acknowledgements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A236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等等。</w:t>
      </w:r>
    </w:p>
    <w:p w14:paraId="0DBC2F45" w14:textId="3C4B3039" w:rsidR="001555D2" w:rsidRPr="001555D2" w:rsidRDefault="002A0416" w:rsidP="002A041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shared channel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上同时发布可能会导致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incorrect frame interleaving on the wire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，从而触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connection-level protocol exception and connection closure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因此它需要在应用程序代码中进行明确的同步（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basicPublish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must be invoked in a critical section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在线程之间共享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也会干扰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6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Publisher Confirms</w:t>
        </w:r>
      </w:hyperlink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我们强烈建议避免在共享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上同时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publishing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076E29AF" w14:textId="14242569" w:rsidR="001555D2" w:rsidRPr="001555D2" w:rsidRDefault="002A0416" w:rsidP="002A041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在一个线程中使用并在共享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上的另一个线程中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publishing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可能是安全的。</w:t>
      </w:r>
    </w:p>
    <w:p w14:paraId="2841DA38" w14:textId="496499D5" w:rsidR="001555D2" w:rsidRPr="001555D2" w:rsidRDefault="002A0416" w:rsidP="002A041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Server-pushed deliveries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（请参见下面的部分）与保证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per-channel ordering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被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preserved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的保证同时进行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dispatched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调度机制使用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7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java.util.concurrent.ExecutorService</w:t>
        </w:r>
      </w:hyperlink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，每个连接一个。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可以提供一个自定义执行程序，该自定义执行程序将由使用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setSharedExecutor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设置程序的单个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生成的所有连接共享。</w:t>
      </w:r>
    </w:p>
    <w:p w14:paraId="015D604D" w14:textId="3DCE98DF" w:rsidR="001555D2" w:rsidRPr="001555D2" w:rsidRDefault="002A0416" w:rsidP="002A041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8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manual acknowledgements</w:t>
        </w:r>
      </w:hyperlink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时，重要的是要考虑哪些线程进行确认。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如果它与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received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的线程不同（例如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handleDelivery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委托交付处理到另一个线程），则将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multiple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参数设置为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true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进行确认是不安全的，将导致双重确认，并因此导致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channel-level protocol exception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关闭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一次确认一条消息可能是安全的。</w:t>
      </w:r>
    </w:p>
    <w:bookmarkStart w:id="6" w:name="consuming"/>
    <w:bookmarkEnd w:id="6"/>
    <w:p w14:paraId="76442829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"consuming"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Receiving Messages by Subscription ("Push API")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2FC5A3F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com.rabbitmq.client.Consumer;</w:t>
      </w:r>
    </w:p>
    <w:p w14:paraId="4C2FC52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com.rabbitmq.client.DefaultConsumer;</w:t>
      </w:r>
    </w:p>
    <w:p w14:paraId="5FAAFFCB" w14:textId="410FB290" w:rsidR="001555D2" w:rsidRPr="001555D2" w:rsidRDefault="00FC23B3" w:rsidP="00FC23B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接收消息的最有效方式是使用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interface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设置订阅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subscription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消息将在到达时自动发送，而不是必须明确要求。</w:t>
      </w:r>
    </w:p>
    <w:p w14:paraId="3E240967" w14:textId="58E73FA8" w:rsidR="001555D2" w:rsidRPr="001555D2" w:rsidRDefault="00FC23B3" w:rsidP="00FC23B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在调用与消费者有关的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方法时，个人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subscriptions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总是由其消费者标签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 tags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引用。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 tags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是消费者标识符，可以是客户端或服务器生成的。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要让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生成节点范围的唯一标记，请使用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basicConsume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覆盖，该覆盖不会接收使用者标记参数，也不会传递消费者标记的空字符串，并使用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basicConsume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返回的值。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消费者标签用于取消消费者。</w:t>
      </w:r>
    </w:p>
    <w:p w14:paraId="07899B86" w14:textId="5ECA4C0F" w:rsidR="001555D2" w:rsidRPr="001555D2" w:rsidRDefault="00FC23B3" w:rsidP="00FC23B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不同的消费者实例必须具有不同的消费者标签。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强烈建议在连接上重复使用消费者标签，并且可能会导致自动连接恢复问题，并在监控消费者时混淆监控数据。</w:t>
      </w:r>
    </w:p>
    <w:p w14:paraId="452014C2" w14:textId="3DBD68E7" w:rsidR="001555D2" w:rsidRPr="001555D2" w:rsidRDefault="00FC23B3" w:rsidP="00FC23B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实现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的最简单方法是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使用方便的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DefaultConsumer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类来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创建子类。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这个子类的一个对象可以通过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basicConsume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调用来设置订阅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subscription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7AC92F5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boolean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autoAck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132A06C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channel.basicConsume(queueName, autoAck,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"myConsumerTag"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</w:t>
      </w:r>
    </w:p>
    <w:p w14:paraId="4E52E8F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DefaultConsumer(channel) {</w:t>
      </w:r>
    </w:p>
    <w:p w14:paraId="5DC0426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 </w:t>
      </w:r>
      <w:r w:rsidRPr="001555D2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@Override</w:t>
      </w:r>
    </w:p>
    <w:p w14:paraId="33C0D1E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handleDelivery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consumerTag,</w:t>
      </w:r>
    </w:p>
    <w:p w14:paraId="0742166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  Envelope envelope,</w:t>
      </w:r>
    </w:p>
    <w:p w14:paraId="0D62A58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  AMQP.BasicProperties properties,</w:t>
      </w:r>
    </w:p>
    <w:p w14:paraId="1C749DF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[] body)</w:t>
      </w:r>
    </w:p>
    <w:p w14:paraId="40DC942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IOException</w:t>
      </w:r>
    </w:p>
    <w:p w14:paraId="692C4EF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{</w:t>
      </w:r>
    </w:p>
    <w:p w14:paraId="63DE5FC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String routingKey = envelope.getRoutingKey();</w:t>
      </w:r>
    </w:p>
    <w:p w14:paraId="650D2D6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String contentType = properties.getContentType();</w:t>
      </w:r>
    </w:p>
    <w:p w14:paraId="4593DFF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long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deliveryTag = envelope.getDeliveryTag();</w:t>
      </w:r>
    </w:p>
    <w:p w14:paraId="5505251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(process the message components here ...)</w:t>
      </w:r>
    </w:p>
    <w:p w14:paraId="416C829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channel.basicAck(deliveryTag,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ADB1DF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}</w:t>
      </w:r>
    </w:p>
    <w:p w14:paraId="43198CA2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});</w:t>
      </w:r>
    </w:p>
    <w:p w14:paraId="4634FF17" w14:textId="1FF5404D" w:rsidR="001555D2" w:rsidRPr="001555D2" w:rsidRDefault="00FC23B3" w:rsidP="00FC23B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在这里，因为我们指定了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autoAck = false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，所以有必要确认传递给消费者的消息，最简单的方法是在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handleDelivery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方法中完成，如图所示。</w:t>
      </w:r>
    </w:p>
    <w:p w14:paraId="7A2ADFD5" w14:textId="3B649755" w:rsidR="001555D2" w:rsidRPr="001555D2" w:rsidRDefault="00FC23B3" w:rsidP="00FC23B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更复杂的消费者将需要覆盖更多的方法。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特别是，当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和连接关闭时调用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handleShutdownSignal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，并且在调用任何其他回调函数之前，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handleConsumeOk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会传递消费者标签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 tag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59D9DD59" w14:textId="75F5AD57" w:rsidR="001555D2" w:rsidRPr="001555D2" w:rsidRDefault="00FC23B3" w:rsidP="00FC23B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Courier New" w:eastAsia="宋体" w:hAnsi="Courier New" w:cs="Courier New" w:hint="eastAsia"/>
          <w:color w:val="333333"/>
          <w:spacing w:val="2"/>
          <w:kern w:val="0"/>
          <w:sz w:val="24"/>
          <w:szCs w:val="24"/>
        </w:rPr>
        <w:t>消费者也可以分别实现</w:t>
      </w:r>
      <w:r w:rsidRPr="00FC23B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handleCancelOk</w:t>
      </w:r>
      <w:r w:rsidRPr="00FC23B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和</w:t>
      </w:r>
      <w:r w:rsidRPr="00FC23B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handleCancel</w:t>
      </w:r>
      <w:r w:rsidRPr="00FC23B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方法来通知显式和隐式取消。</w:t>
      </w:r>
    </w:p>
    <w:p w14:paraId="160D79A0" w14:textId="3B82088E" w:rsidR="001555D2" w:rsidRPr="001555D2" w:rsidRDefault="00FC23B3" w:rsidP="00BC6765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您可以使用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Channel.basicCancel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明确取消特定的消费者：</w:t>
      </w:r>
    </w:p>
    <w:p w14:paraId="1DFF9DE2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channel.basicCancel(consumerTag);</w:t>
      </w:r>
    </w:p>
    <w:p w14:paraId="7258A7C3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passing the consumer tag.</w:t>
      </w:r>
    </w:p>
    <w:p w14:paraId="4E28DAAD" w14:textId="06972AF7" w:rsidR="001555D2" w:rsidRPr="001555D2" w:rsidRDefault="00BC6765" w:rsidP="00BC6765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就像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publishers</w:t>
      </w: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一样，为消费者考虑并发危害安全也很重要。</w:t>
      </w:r>
    </w:p>
    <w:p w14:paraId="1059FBFD" w14:textId="76EAC9AE" w:rsidR="001555D2" w:rsidRPr="001555D2" w:rsidRDefault="00BC6765" w:rsidP="005F096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对消费者的回调将在与实例化其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的线程分开的线程池中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dispatched</w:t>
      </w: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这意味着消费者可以安全地调用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上的阻塞方法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blocking methods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，例如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queueDeclare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basicCancel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724C3EB" w14:textId="3268B046" w:rsidR="001555D2" w:rsidRPr="001555D2" w:rsidRDefault="00350C16" w:rsidP="00350C1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50C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每个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350C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都有自己的调度线程。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对于每个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一个消费者最常见的使用情况，这意味着消费者不支持其他消费者。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如果每个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有多个消费者，请注意长时间运行的消费者可能会阻止向该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上的其他消费者分派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callbacks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087CF241" w14:textId="5B1B5ABF" w:rsidR="001555D2" w:rsidRPr="001555D2" w:rsidRDefault="00350C16" w:rsidP="00350C1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50C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有关并发性和并发性危害安全性的其他主题，请参阅并发注意事项（线程安全性）部分。</w:t>
      </w:r>
    </w:p>
    <w:bookmarkStart w:id="7" w:name="getting"/>
    <w:bookmarkEnd w:id="7"/>
    <w:p w14:paraId="3C665FF6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"getting"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Retrieving Individual Messages ("Pull API")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3E7C2A9F" w14:textId="543732D1" w:rsidR="001555D2" w:rsidRPr="001555D2" w:rsidRDefault="00350C16" w:rsidP="00350C1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50C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要显式检索消息，请使用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Channel.basicGet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返回的值是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GetResponse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的一个实例，从中可以提取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header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信息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(properties)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 body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3C7BEFD3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boolean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autoAck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79AC583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GetResponse response = channel.basicGet(queueName, autoAck);</w:t>
      </w:r>
    </w:p>
    <w:p w14:paraId="63C19C7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(response ==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null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 {</w:t>
      </w:r>
    </w:p>
    <w:p w14:paraId="159C2A3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B0000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No message retrieved.</w:t>
      </w:r>
    </w:p>
    <w:p w14:paraId="230C678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}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else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DECA74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AMQP.BasicProperties props = response.getProps();</w:t>
      </w:r>
    </w:p>
    <w:p w14:paraId="6ADACEB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[] body = response.getBody();</w:t>
      </w:r>
    </w:p>
    <w:p w14:paraId="673A61C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long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deliveryTag = response.getEnvelope().getDeliveryTag();</w:t>
      </w:r>
    </w:p>
    <w:p w14:paraId="45C715B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...</w:t>
      </w:r>
    </w:p>
    <w:p w14:paraId="019A082C" w14:textId="5226D4F4" w:rsidR="001555D2" w:rsidRPr="001555D2" w:rsidRDefault="00087A64" w:rsidP="00087A6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87A6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并且由于上面的</w:t>
      </w:r>
      <w:r w:rsidRPr="00087A6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autoAck = false</w:t>
      </w:r>
      <w:r w:rsidRPr="00087A6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，您还必须调用</w:t>
      </w:r>
      <w:r w:rsidRPr="00087A6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Channel.basicAck</w:t>
      </w:r>
      <w:r w:rsidRPr="00087A6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来确认您已成功接收消息：</w:t>
      </w:r>
    </w:p>
    <w:p w14:paraId="0D3833E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...</w:t>
      </w:r>
    </w:p>
    <w:p w14:paraId="402C46C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channel.basicAck(method.deliveryTag,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);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acknowledge receipt of the message</w:t>
      </w:r>
    </w:p>
    <w:p w14:paraId="7DA3995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bookmarkStart w:id="8" w:name="returning"/>
    <w:bookmarkEnd w:id="8"/>
    <w:p w14:paraId="083F8A50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"returning"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Handling unroutable messages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08A9C68E" w14:textId="246E3EC2" w:rsidR="001555D2" w:rsidRPr="001555D2" w:rsidRDefault="00C03188" w:rsidP="00C0318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published</w:t>
      </w: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时设置了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"mandatory" flags</w:t>
      </w: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，但无法路由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会将其返回给发送客户端（通过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AMQP.Basic.Return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命令）。</w:t>
      </w:r>
    </w:p>
    <w:p w14:paraId="7432DE7E" w14:textId="4AD9E1F5" w:rsidR="001555D2" w:rsidRPr="001555D2" w:rsidRDefault="00C03188" w:rsidP="00C0318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要得到这样的返回通知，客户可以实现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ReturnListener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接口并调用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Channel.addReturnListener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如果客户端尚未配置特定通道的返回侦听器，则相关的返回消息将被静默放弃。</w:t>
      </w:r>
    </w:p>
    <w:p w14:paraId="5E8E8EB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channel.addReturnListener(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ReturnListener() {</w:t>
      </w:r>
    </w:p>
    <w:p w14:paraId="1E0607E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handleReturn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replyCode,</w:t>
      </w:r>
    </w:p>
    <w:p w14:paraId="686AFC3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String replyText,</w:t>
      </w:r>
    </w:p>
    <w:p w14:paraId="6B59CF9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String exchange,</w:t>
      </w:r>
    </w:p>
    <w:p w14:paraId="6F7EEF3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String routingKey,</w:t>
      </w:r>
    </w:p>
    <w:p w14:paraId="73ABCC8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AMQP.BasicProperties properties,</w:t>
      </w:r>
    </w:p>
    <w:p w14:paraId="20D3004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lastRenderedPageBreak/>
        <w:t xml:space="preserve">                     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[] body)</w:t>
      </w:r>
    </w:p>
    <w:p w14:paraId="59BEB9E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IOException {</w:t>
      </w:r>
    </w:p>
    <w:p w14:paraId="04ED998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2A285B2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693E22C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});</w:t>
      </w:r>
    </w:p>
    <w:p w14:paraId="0FC972A2" w14:textId="0D51F8B7" w:rsidR="001555D2" w:rsidRPr="001555D2" w:rsidRDefault="00F26B93" w:rsidP="00F26B9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26B9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例如，如果客户端发布的消息的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"mandatory" flag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设置为未绑定到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“direct”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类型的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，则会调用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return listener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9" w:name="shutdown"/>
    <w:bookmarkEnd w:id="9"/>
    <w:p w14:paraId="3E3F5CC3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"shutdown"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Shutdown Protocol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bookmarkStart w:id="10" w:name="shutdown-overview"/>
    <w:bookmarkEnd w:id="10"/>
    <w:p w14:paraId="1FD66940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"shutdown-overview"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Overview of the AMQP client shutdown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7F908FDE" w14:textId="1C239413" w:rsidR="001555D2" w:rsidRPr="001555D2" w:rsidRDefault="003E56BD" w:rsidP="003E56B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AMQP 0-9-1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 share</w:t>
      </w: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相同的一般方法来管理网络故障，内部故障和明确的本地关闭。</w:t>
      </w:r>
    </w:p>
    <w:p w14:paraId="67EC2CC2" w14:textId="3E956D11" w:rsidR="001555D2" w:rsidRPr="001555D2" w:rsidRDefault="003E56BD" w:rsidP="003E56B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AMQP 0-9-1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具有以下生命周期状态：</w:t>
      </w:r>
    </w:p>
    <w:p w14:paraId="6A7E0B14" w14:textId="21EC9A42" w:rsidR="001555D2" w:rsidRPr="001555D2" w:rsidRDefault="001555D2" w:rsidP="001555D2">
      <w:pPr>
        <w:widowControl/>
        <w:numPr>
          <w:ilvl w:val="0"/>
          <w:numId w:val="5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open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该对象已准备好使用</w:t>
      </w:r>
    </w:p>
    <w:p w14:paraId="007C0118" w14:textId="7CC88A1C" w:rsidR="001555D2" w:rsidRPr="001555D2" w:rsidRDefault="001555D2" w:rsidP="001555D2">
      <w:pPr>
        <w:widowControl/>
        <w:numPr>
          <w:ilvl w:val="0"/>
          <w:numId w:val="5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closing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该对象已明确通知贝蒂关闭，已向任何支持的下层对象发出关闭请求，并且正在等待其关闭过程完成</w:t>
      </w:r>
    </w:p>
    <w:p w14:paraId="3042AEBE" w14:textId="4EEF66BC" w:rsidR="001555D2" w:rsidRPr="001555D2" w:rsidRDefault="001555D2" w:rsidP="001555D2">
      <w:pPr>
        <w:widowControl/>
        <w:numPr>
          <w:ilvl w:val="0"/>
          <w:numId w:val="5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closed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该对象已经接收到来自任何较底层对象的所有关闭完成通知，并且因此关闭了它自己</w:t>
      </w:r>
    </w:p>
    <w:p w14:paraId="09366B45" w14:textId="0FA8EDB7" w:rsidR="001555D2" w:rsidRPr="001555D2" w:rsidRDefault="00E65465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这些对象总是处于关闭状态，无论导致关闭的原因如应用程序请求，内部客户端库故障，远程网络请求还是网络故障</w:t>
      </w:r>
      <w:r w:rsidR="001555D2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.</w:t>
      </w:r>
    </w:p>
    <w:p w14:paraId="07BDF68C" w14:textId="300822F3" w:rsidR="001555D2" w:rsidRPr="001555D2" w:rsidRDefault="001555D2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AMQP connection and channel objects 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具有以下与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shutdown</w:t>
      </w:r>
      <w:r w:rsidR="00E654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-related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相关的方法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1DA804BB" w14:textId="1DFD70B5" w:rsidR="001555D2" w:rsidRPr="001555D2" w:rsidRDefault="001555D2" w:rsidP="001555D2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addShutdownListener(ShutdownListener listener)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and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removeShutdownListener(ShutdownListener listener)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, 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用于管理任何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listeners, 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当对象转换到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closed</w:t>
      </w:r>
      <w:r w:rsidR="00E65465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state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时将会触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发这些监听器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.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请注意，将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ShutdownListener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添加到已关闭的对象将立即触发监听器</w:t>
      </w:r>
    </w:p>
    <w:p w14:paraId="51CA4E0A" w14:textId="716F0288" w:rsidR="001555D2" w:rsidRPr="001555D2" w:rsidRDefault="001555D2" w:rsidP="001555D2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getCloseReason()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, 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允许调查对象关闭的愿意</w:t>
      </w:r>
    </w:p>
    <w:p w14:paraId="5920BE7E" w14:textId="49E66617" w:rsidR="001555D2" w:rsidRPr="001555D2" w:rsidRDefault="001555D2" w:rsidP="001555D2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isOpen()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, 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用于测试对象是否处于打开状态</w:t>
      </w:r>
    </w:p>
    <w:p w14:paraId="5838DCA9" w14:textId="1759C7A8" w:rsidR="001555D2" w:rsidRPr="001555D2" w:rsidRDefault="001555D2" w:rsidP="001555D2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close(int closeCode, String closeMessage)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, 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显示通知要关闭的对象</w:t>
      </w:r>
    </w:p>
    <w:p w14:paraId="18762706" w14:textId="2081106F" w:rsidR="001555D2" w:rsidRPr="001555D2" w:rsidRDefault="001555D2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listeners</w:t>
      </w:r>
      <w:r w:rsidR="00E654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简单用法如下所示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07C3CCA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com.rabbitmq.client.ShutdownSignalException;</w:t>
      </w:r>
    </w:p>
    <w:p w14:paraId="7D8FC4D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com.rabbitmq.client.ShutdownListener;</w:t>
      </w:r>
    </w:p>
    <w:p w14:paraId="0F803F1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600D89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connection.addShutdownListener(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ShutdownListener() {</w:t>
      </w:r>
    </w:p>
    <w:p w14:paraId="2981785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shutdownCompleted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(ShutdownSignalException cause)</w:t>
      </w:r>
    </w:p>
    <w:p w14:paraId="66F25B8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{</w:t>
      </w:r>
    </w:p>
    <w:p w14:paraId="7AAE0D2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023C6DF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63533E8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});</w:t>
      </w:r>
    </w:p>
    <w:bookmarkStart w:id="11" w:name="shutdown-cause"/>
    <w:bookmarkEnd w:id="11"/>
    <w:p w14:paraId="0B927174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"shutdown-cause"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Information about the circumstances of a shutdown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0C17204C" w14:textId="68EE6431" w:rsidR="001555D2" w:rsidRPr="001555D2" w:rsidRDefault="00D2236A" w:rsidP="00D2236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通过显式调用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getCloseReason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（）方法或使用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ShutdownListener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类的服务中的原因参数（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 cause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）方法，可以检索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，其中包含有关关闭原因的所有可用信息。</w:t>
      </w:r>
    </w:p>
    <w:p w14:paraId="6E3EBD14" w14:textId="5D6A2876" w:rsidR="001555D2" w:rsidRPr="001555D2" w:rsidRDefault="00D2236A" w:rsidP="00D2236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类提供了分析关闭原因的方法。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通过调用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isHardError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（）方法，我们可以获得有关连接或通道错误的信息，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getReason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（）以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方法的形式返回有关原因的信息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AMQP.Channel.Close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AMQP.Connection.Close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如果原因是库中的某个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异常（例如网络通信故障），则返回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null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，在这种情况下，可以使用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getCause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（）检索异常。</w:t>
      </w:r>
    </w:p>
    <w:p w14:paraId="77E88E5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shutdownCompleted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(ShutdownSignalException cause)</w:t>
      </w:r>
    </w:p>
    <w:p w14:paraId="2FA8A28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{</w:t>
      </w:r>
    </w:p>
    <w:p w14:paraId="7370CF1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(cause.isHardError())</w:t>
      </w:r>
    </w:p>
    <w:p w14:paraId="49C4A2D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{</w:t>
      </w:r>
    </w:p>
    <w:p w14:paraId="17A78F5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Connection conn = (Connection)cause.getReference();</w:t>
      </w:r>
    </w:p>
    <w:p w14:paraId="1232947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(!cause.isInitiatedByApplication())</w:t>
      </w:r>
    </w:p>
    <w:p w14:paraId="3975370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{</w:t>
      </w:r>
    </w:p>
    <w:p w14:paraId="60CCACB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Method reason = cause.getReason();</w:t>
      </w:r>
    </w:p>
    <w:p w14:paraId="270A793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...</w:t>
      </w:r>
    </w:p>
    <w:p w14:paraId="57D813A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1777F3F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...</w:t>
      </w:r>
    </w:p>
    <w:p w14:paraId="6FD7514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}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else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256D98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Channel ch = (Channel)cause.getReference();</w:t>
      </w:r>
    </w:p>
    <w:p w14:paraId="48E2FE4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...</w:t>
      </w:r>
    </w:p>
    <w:p w14:paraId="4742EB6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}</w:t>
      </w:r>
    </w:p>
    <w:p w14:paraId="6D4C9112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bookmarkStart w:id="12" w:name="shutdown-atomicity"/>
    <w:bookmarkEnd w:id="12"/>
    <w:p w14:paraId="2D665F85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"shutdown-atomicity"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Atomicity and use of the isOpen() method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4B6B2E15" w14:textId="6C23543D" w:rsidR="001555D2" w:rsidRPr="001555D2" w:rsidRDefault="00D2236A" w:rsidP="00D2236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不建议在生产代码中使用通道和连接对象的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isOpen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（）方法，因为方法返回的值取决于关闭原因的存在。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以下代码说明了竞争条件的可能性：</w:t>
      </w:r>
    </w:p>
    <w:p w14:paraId="69D3C16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brokenMethod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(Channel channel)</w:t>
      </w:r>
    </w:p>
    <w:p w14:paraId="7BAE99B3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{</w:t>
      </w:r>
    </w:p>
    <w:p w14:paraId="744B64B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(channel.isOpen())</w:t>
      </w:r>
    </w:p>
    <w:p w14:paraId="0B63573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{</w:t>
      </w:r>
    </w:p>
    <w:p w14:paraId="7D14816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The following code depends on the channel being in open state.</w:t>
      </w:r>
    </w:p>
    <w:p w14:paraId="16B5831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However there is a possibility of the change in the channel state</w:t>
      </w:r>
    </w:p>
    <w:p w14:paraId="4C73039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between isOpen() and basicQos(1) call</w:t>
      </w:r>
    </w:p>
    <w:p w14:paraId="735C8EF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40E589E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channel.basicQos(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0E8133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223737C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3B6453C4" w14:textId="6D02CA92" w:rsidR="001555D2" w:rsidRPr="001555D2" w:rsidRDefault="00D2236A" w:rsidP="00D2236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相反，我们通常应该忽略这种检查，并简单地尝试所需的行动。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如果在代码的执行过程中连接的通道关闭，则会引发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异常，指示对象处于无效状态。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我们还应该捕获由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SocketException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引发的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IOException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，当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意外关闭连接时，或者在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启动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clean close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时引发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12EE6B0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validMethod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(Channel channel)</w:t>
      </w:r>
    </w:p>
    <w:p w14:paraId="5F8DE4A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{</w:t>
      </w:r>
    </w:p>
    <w:p w14:paraId="6189E27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try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01C0C1A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5AD0CFE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channel.basicQos(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17C55E7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catch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(ShutdownSignalException sse) {</w:t>
      </w:r>
    </w:p>
    <w:p w14:paraId="09C4C70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possibly check if channel was closed</w:t>
      </w:r>
    </w:p>
    <w:p w14:paraId="5D14374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by the time we started action and reasons for</w:t>
      </w:r>
    </w:p>
    <w:p w14:paraId="6B9A640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closing it</w:t>
      </w:r>
    </w:p>
    <w:p w14:paraId="1CFD5A2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3E79828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catch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(IOException ioe) {</w:t>
      </w:r>
    </w:p>
    <w:p w14:paraId="569183D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check why connection was closed</w:t>
      </w:r>
    </w:p>
    <w:p w14:paraId="277C4A5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663CC70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44ABD55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bookmarkStart w:id="13" w:name="advanced-connection"/>
    <w:bookmarkEnd w:id="13"/>
    <w:p w14:paraId="0F256D17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"advanced-connection"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Advanced Connection options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bookmarkStart w:id="14" w:name="consumer-thread-pool"/>
    <w:bookmarkEnd w:id="14"/>
    <w:p w14:paraId="29D6BB16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"consumer-thread-pool"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i/>
          <w:iCs/>
          <w:color w:val="808080"/>
          <w:spacing w:val="2"/>
          <w:kern w:val="0"/>
          <w:sz w:val="27"/>
          <w:szCs w:val="27"/>
          <w:u w:val="single"/>
        </w:rPr>
        <w:t>Consumer thread pool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2DD40985" w14:textId="5B69A2C6" w:rsidR="001555D2" w:rsidRPr="001555D2" w:rsidRDefault="00D2236A" w:rsidP="00D2236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Courier New" w:eastAsia="宋体" w:hAnsi="Courier New" w:cs="Courier New" w:hint="eastAsia"/>
          <w:color w:val="333333"/>
          <w:spacing w:val="2"/>
          <w:kern w:val="0"/>
          <w:sz w:val="24"/>
          <w:szCs w:val="24"/>
        </w:rPr>
        <w:t>消费者线程（请参阅下面的</w:t>
      </w:r>
      <w:hyperlink r:id="rId19" w:anchor="consuming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Receiving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D2236A">
        <w:rPr>
          <w:rFonts w:ascii="Courier New" w:eastAsia="宋体" w:hAnsi="Courier New" w:cs="Courier New" w:hint="eastAsia"/>
          <w:color w:val="333333"/>
          <w:spacing w:val="2"/>
          <w:kern w:val="0"/>
          <w:sz w:val="24"/>
          <w:szCs w:val="24"/>
        </w:rPr>
        <w:t>）默认情况下会自动分配到新的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ExecutorServicethethread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池中。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 xml:space="preserve"> 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如果需要更大的控制权，请在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newConnection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（）方法上提供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ExecutorService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，以便使用此线程池。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 xml:space="preserve"> 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下面是一个例子，其中提供了比通常分配的更大的线程池：</w:t>
      </w:r>
    </w:p>
    <w:p w14:paraId="3A7DF49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ExecutorService es = Executors.newFixedThreadPool(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20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0D1CB3A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factory.newConnection(es);</w:t>
      </w:r>
    </w:p>
    <w:p w14:paraId="2123BD25" w14:textId="352C7E77" w:rsidR="001555D2" w:rsidRPr="001555D2" w:rsidRDefault="00D2236A" w:rsidP="00D2236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类都在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java.util.concurrent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包中。</w:t>
      </w:r>
    </w:p>
    <w:p w14:paraId="731BFADF" w14:textId="12AE9379" w:rsidR="001555D2" w:rsidRPr="001555D2" w:rsidRDefault="00D2236A" w:rsidP="00D2236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当连接关闭时，默认的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shutdown()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，但用户提供的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（如上面的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es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）不会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shutdown()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提供定制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的客户端必须确保它最终关闭（通过调用其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shutdown()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方法），否则池的线程可能会阻止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JVM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终止。</w:t>
      </w:r>
    </w:p>
    <w:p w14:paraId="13743354" w14:textId="6F8970DB" w:rsidR="001555D2" w:rsidRPr="001555D2" w:rsidRDefault="00D2236A" w:rsidP="0099447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同一个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 service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multiple connections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之间共享，或者在</w:t>
      </w:r>
      <w:r w:rsidR="00994472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re-connection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时被</w:t>
      </w:r>
      <w:r w:rsidR="00994472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re-used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，但在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shutdown()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后使用。</w:t>
      </w:r>
    </w:p>
    <w:p w14:paraId="6BE1C9CC" w14:textId="4FA4CCBF" w:rsidR="001555D2" w:rsidRPr="001555D2" w:rsidRDefault="00994472" w:rsidP="00994472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447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如果有证据表明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processing of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Consumer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callbacks</w:t>
      </w:r>
      <w:r w:rsidRPr="0099447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中存在严重瓶颈，则应仅考虑使用此功能。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如果没有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Consumer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callbacks executed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，或很少，默认分配绰绰有余。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开销最小，并且分配的总线程资源是有界的，即使偶尔会出现一连串的消费者活动。</w:t>
      </w:r>
    </w:p>
    <w:bookmarkStart w:id="15" w:name="address-array"/>
    <w:bookmarkEnd w:id="15"/>
    <w:p w14:paraId="50077E5C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"address-array"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Using Lists of Hosts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4A8774F3" w14:textId="45910482" w:rsidR="001555D2" w:rsidRPr="001555D2" w:rsidRDefault="00EE2960" w:rsidP="009C686C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E296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可以将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数组传递给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newConnection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（）。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地址只是带有</w:t>
      </w:r>
      <w:r w:rsidRPr="001555D2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host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and </w:t>
      </w:r>
      <w:r w:rsidRPr="001555D2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port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组件的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com.rabbitmq.client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包中的便利类。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例如：</w:t>
      </w:r>
    </w:p>
    <w:p w14:paraId="499E6CD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Address[] addrArr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Address[]{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Address(hostname1, portnumber1)</w:t>
      </w:r>
    </w:p>
    <w:p w14:paraId="5DC2306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                 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Address(hostname2, portnumber2)};</w:t>
      </w:r>
    </w:p>
    <w:p w14:paraId="7DC8818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factory.newConnection(addrArr);</w:t>
      </w:r>
    </w:p>
    <w:p w14:paraId="101E70F7" w14:textId="68581F49" w:rsidR="001555D2" w:rsidRPr="001555D2" w:rsidRDefault="009C686C" w:rsidP="009C686C">
      <w:pPr>
        <w:widowControl/>
        <w:spacing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将尝试连接到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hostname1:portnumber1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，并且如果无法连接到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hostname2:portnumber2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返回的连接是数组中的第一个成功（不抛出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IOException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）。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这完全等同于重复设置工厂的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host and port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，每次调用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factory.newConnection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（），直到其中一个成功。</w:t>
      </w:r>
    </w:p>
    <w:p w14:paraId="7AE06182" w14:textId="4094B242" w:rsidR="001555D2" w:rsidRPr="001555D2" w:rsidRDefault="009C686C" w:rsidP="009C686C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如果还提供了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（使用表单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factory.newConnection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es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addrArr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）），则线程池将与（第一个）成功连接相关联。</w:t>
      </w:r>
    </w:p>
    <w:p w14:paraId="0D09B7C2" w14:textId="68FC865A" w:rsidR="001555D2" w:rsidRPr="001555D2" w:rsidRDefault="009C686C" w:rsidP="009C686C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如果您想要更多地控制主机连接到，请参阅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0" w:anchor="service-discovery-with-address-resolver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the support for service discovery</w:t>
        </w:r>
      </w:hyperlink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bookmarkStart w:id="16" w:name="service-discovery-with-address-resolver"/>
    <w:bookmarkEnd w:id="16"/>
    <w:p w14:paraId="48DB46F2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lastRenderedPageBreak/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"service-discovery-with-address-resolver"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Service discovery with the AddressResolver interface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1F3D97F8" w14:textId="43C7084C" w:rsidR="001555D2" w:rsidRPr="001555D2" w:rsidRDefault="009C686C" w:rsidP="009C686C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从版本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3.6.6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开始，可以让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的实现在创建连接时选择连接的位置：</w:t>
      </w:r>
    </w:p>
    <w:p w14:paraId="18FBC7B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factory.newConnection(addressResolver);</w:t>
      </w:r>
    </w:p>
    <w:p w14:paraId="0E293097" w14:textId="50710570" w:rsidR="001555D2" w:rsidRPr="001555D2" w:rsidRDefault="009C686C" w:rsidP="001555D2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接口如下所示：</w:t>
      </w:r>
    </w:p>
    <w:p w14:paraId="5D39CF6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interface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AddressResolver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0DD72F6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342AC6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List&lt;Address&gt;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getAddresses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IOException;</w:t>
      </w:r>
    </w:p>
    <w:p w14:paraId="7FDDD74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C984DB3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79E9D1EC" w14:textId="33E5A71E" w:rsidR="001555D2" w:rsidRPr="001555D2" w:rsidRDefault="009C686C" w:rsidP="009C686C">
      <w:pPr>
        <w:widowControl/>
        <w:spacing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就像</w:t>
      </w:r>
      <w:hyperlink r:id="rId21" w:anchor="address-array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 list of hosts</w:t>
        </w:r>
      </w:hyperlink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一样，返回的第一个地址将首先尝试，然后第二个地址返回，如果客户端无法连接到第一个地址，依此类推。</w:t>
      </w:r>
    </w:p>
    <w:p w14:paraId="1A273B5B" w14:textId="712860A3" w:rsidR="001555D2" w:rsidRPr="001555D2" w:rsidRDefault="009C686C" w:rsidP="009C686C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如果还提供了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（使用表单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factory.newConnection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es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）），则线程池将与（第一个）成功连接相关联。</w:t>
      </w:r>
    </w:p>
    <w:p w14:paraId="6E1CC5D5" w14:textId="51233959" w:rsidR="001555D2" w:rsidRPr="001555D2" w:rsidRDefault="009C686C" w:rsidP="009C686C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是实现定制服务发现逻辑的理想场所，这对于动态基础架构尤其有用。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结合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2" w:anchor="recovery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automatic recovery</w:t>
        </w:r>
      </w:hyperlink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功能，客户端可以自动连接到第一次启动时尚未达到的节点。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亲和性和负载平衡是其中可以使用自定义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的其他场景。</w:t>
      </w:r>
    </w:p>
    <w:p w14:paraId="60DE69EC" w14:textId="6C136BDB" w:rsidR="001555D2" w:rsidRPr="001555D2" w:rsidRDefault="009C686C" w:rsidP="009C686C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客户端随附以下实现（有关详细信息，请参阅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javadoc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）：</w:t>
      </w:r>
    </w:p>
    <w:p w14:paraId="4F927227" w14:textId="3584AD4D" w:rsidR="001555D2" w:rsidRPr="001555D2" w:rsidRDefault="001555D2" w:rsidP="001555D2">
      <w:pPr>
        <w:widowControl/>
        <w:numPr>
          <w:ilvl w:val="0"/>
          <w:numId w:val="7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DnsRecordIpAddressResolver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给定主机的名称，返回其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IP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地址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针对平台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</w:t>
      </w:r>
      <w:r w:rsidR="00D6644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NS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服务器的</w:t>
      </w:r>
      <w:r w:rsidR="00D6644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resolution </w:t>
      </w:r>
      <w:r w:rsidR="00D6644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。这对于简单的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</w:t>
      </w:r>
      <w:r w:rsidR="00D6644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NS-base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的负载均衡或故障转移很有用。</w:t>
      </w:r>
    </w:p>
    <w:p w14:paraId="40321FD4" w14:textId="4C7E239E" w:rsidR="001555D2" w:rsidRPr="001555D2" w:rsidRDefault="001555D2" w:rsidP="001555D2">
      <w:pPr>
        <w:widowControl/>
        <w:numPr>
          <w:ilvl w:val="0"/>
          <w:numId w:val="7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DnsSrvRecordAddressResolver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给定服务的名称，返回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h</w:t>
      </w:r>
      <w:r w:rsidR="00D6644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ostname/port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。搜索被发现为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</w:t>
      </w:r>
      <w:r w:rsidR="00D6644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NS SRV</w:t>
      </w:r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请求。当使用像</w:t>
      </w:r>
      <w:r w:rsidR="00D6644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3" w:history="1">
        <w:r w:rsidR="00D66444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HashiCorp Consul</w:t>
        </w:r>
      </w:hyperlink>
      <w:r w:rsidR="00D664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这样的服务注册表是，这可能很有用。</w:t>
      </w:r>
    </w:p>
    <w:bookmarkStart w:id="17" w:name="heartbeats-timeout"/>
    <w:bookmarkEnd w:id="17"/>
    <w:p w14:paraId="5DFBE3CD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lastRenderedPageBreak/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"heartbeats-timeout"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Heartbeat Timeout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235F1CDF" w14:textId="1C9DC0C6" w:rsidR="001555D2" w:rsidRPr="001555D2" w:rsidRDefault="006D6AE6" w:rsidP="009B058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D6AE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有关检测信号以及如何在</w:t>
      </w:r>
      <w:r w:rsidRPr="006D6AE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6D6AE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客户端中配置它们的更多信息，请参阅</w:t>
      </w:r>
      <w:hyperlink r:id="rId24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Heartbeats guide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6D6AE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18" w:name="thread-factories"/>
    <w:bookmarkEnd w:id="18"/>
    <w:p w14:paraId="12E351FC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"thread-factories"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i/>
          <w:iCs/>
          <w:color w:val="808080"/>
          <w:spacing w:val="2"/>
          <w:kern w:val="0"/>
          <w:sz w:val="27"/>
          <w:szCs w:val="27"/>
          <w:u w:val="single"/>
        </w:rPr>
        <w:t>Custom Thread Factories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35CCE226" w14:textId="39B1F6FD" w:rsidR="001555D2" w:rsidRPr="001555D2" w:rsidRDefault="009B0586" w:rsidP="009B058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诸如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Google App Engine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GAE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）等环境可以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5" w:anchor="Java_The_sandbox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restrict direct thread instantiation</w:t>
        </w:r>
      </w:hyperlink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要在这样的环境中使用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客户端，有必要配置一个自定义的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ThreadFactory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，它使用适当的方法来实例化线程，例如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GAE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ThreadManager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以下是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Google App Engine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的一个示例。</w:t>
      </w:r>
    </w:p>
    <w:p w14:paraId="100CAF1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com.google.appengine.api.ThreadManager;</w:t>
      </w:r>
    </w:p>
    <w:p w14:paraId="51A5AC5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BD08AA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cf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6A63D95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cf.setThreadFactory(ThreadManager.backgroundThreadFactory());</w:t>
      </w:r>
    </w:p>
    <w:bookmarkStart w:id="19" w:name="java-nio"/>
    <w:bookmarkEnd w:id="19"/>
    <w:p w14:paraId="1396EDE7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"java-nio"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Support for Java non-blocking IO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203168F9" w14:textId="59C10159" w:rsidR="001555D2" w:rsidRPr="001555D2" w:rsidRDefault="009B0586" w:rsidP="009B058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4.0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版为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 non-blocking 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（又名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 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）提供了实验支持。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不应该比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blocking 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更快，它只是允许更容易地控制资源（在这种情况下，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threads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）。</w:t>
      </w:r>
    </w:p>
    <w:p w14:paraId="2294D8D3" w14:textId="11517B57" w:rsidR="001555D2" w:rsidRPr="001555D2" w:rsidRDefault="009B0586" w:rsidP="009B058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在默认的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blocking 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模式下，每个连接使用一个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network socket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读取。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模式，您可以控制从网络套接字读写数据的数量。</w:t>
      </w:r>
    </w:p>
    <w:p w14:paraId="434ECB41" w14:textId="14B3DAB7" w:rsidR="001555D2" w:rsidRPr="001555D2" w:rsidRDefault="009B0586" w:rsidP="009B058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进程使用许多连接（数十或数百），请使用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您应该使用比使用默认阻止模式更少的线程。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通过设置适当的线程数量，您不应该尝试降低性能，特别是在连接不太忙时。</w:t>
      </w:r>
    </w:p>
    <w:p w14:paraId="40D843B8" w14:textId="037762A9" w:rsidR="001555D2" w:rsidRPr="001555D2" w:rsidRDefault="009B0586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必须明确启用：</w:t>
      </w:r>
    </w:p>
    <w:p w14:paraId="43AAD22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0B4CA94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connectionFactory.useNio();</w:t>
      </w:r>
    </w:p>
    <w:p w14:paraId="1707392D" w14:textId="6BA661FD" w:rsidR="001555D2" w:rsidRPr="001555D2" w:rsidRDefault="009B0586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模式可以通过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NioParams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类来配置：</w:t>
      </w:r>
    </w:p>
    <w:p w14:paraId="0B293D2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connectionFactory.setNioParams(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NioParams().setNbIoThreads(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4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));</w:t>
      </w:r>
    </w:p>
    <w:p w14:paraId="481BD7C9" w14:textId="24AFDCDD" w:rsidR="001555D2" w:rsidRPr="001555D2" w:rsidRDefault="009B0586" w:rsidP="009B058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模式使用合理的默认值，但您可能需要根据您自己的工作负载进行更改。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其中一些设置是：使用的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线程总数，缓冲区大小，用于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循环的服务执行程序，内存写入队列的参数（写请求在网络上发送之前已排队）。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请阅读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Javadoc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了解详情和默认值。</w:t>
      </w:r>
    </w:p>
    <w:bookmarkStart w:id="20" w:name="recovery"/>
    <w:bookmarkEnd w:id="20"/>
    <w:p w14:paraId="6F3212F5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"recovery"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Automatic Recovery From Network Failures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bookmarkStart w:id="21" w:name="connection-recovery"/>
    <w:bookmarkEnd w:id="21"/>
    <w:p w14:paraId="6F0E3225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"connection-recovery"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Connection Recovery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0EA69A13" w14:textId="1272AF4A" w:rsidR="001555D2" w:rsidRPr="001555D2" w:rsidRDefault="009B0586" w:rsidP="00BC505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客户端和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节点之间的网络连接可能会失败。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RabbitMQ Java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客户端支持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 and topology (queues, exchanges, bindings, and consumers)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的自动恢复。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许多应用程序的自动恢复过程遵循以下步骤：</w:t>
      </w:r>
    </w:p>
    <w:p w14:paraId="28717C48" w14:textId="77777777" w:rsidR="001555D2" w:rsidRPr="001555D2" w:rsidRDefault="001555D2" w:rsidP="001555D2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Reconnect</w:t>
      </w:r>
    </w:p>
    <w:p w14:paraId="24B9A489" w14:textId="77777777" w:rsidR="001555D2" w:rsidRPr="001555D2" w:rsidRDefault="001555D2" w:rsidP="001555D2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Restore connection listeners</w:t>
      </w:r>
    </w:p>
    <w:p w14:paraId="00E9CF19" w14:textId="77777777" w:rsidR="001555D2" w:rsidRPr="001555D2" w:rsidRDefault="001555D2" w:rsidP="001555D2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Re-open channels</w:t>
      </w:r>
    </w:p>
    <w:p w14:paraId="24BAB5D2" w14:textId="77777777" w:rsidR="001555D2" w:rsidRPr="001555D2" w:rsidRDefault="001555D2" w:rsidP="001555D2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Restore channel listeners</w:t>
      </w:r>
    </w:p>
    <w:p w14:paraId="29DDF48F" w14:textId="77777777" w:rsidR="001555D2" w:rsidRPr="001555D2" w:rsidRDefault="001555D2" w:rsidP="001555D2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Restore channel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basic.qos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setting, publisher confirms and transaction settings</w:t>
      </w:r>
    </w:p>
    <w:p w14:paraId="42FBEAED" w14:textId="3EAABF36" w:rsidR="001555D2" w:rsidRPr="001555D2" w:rsidRDefault="001555D2" w:rsidP="001555D2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Topology recovery </w:t>
      </w:r>
      <w:r w:rsidR="00C31050" w:rsidRPr="00C3105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包括为每个</w:t>
      </w:r>
      <w:r w:rsidR="00C31050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="00C31050" w:rsidRPr="00C3105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执行的以下操作</w:t>
      </w:r>
    </w:p>
    <w:p w14:paraId="5570678A" w14:textId="77777777" w:rsidR="001555D2" w:rsidRPr="001555D2" w:rsidRDefault="001555D2" w:rsidP="001555D2">
      <w:pPr>
        <w:widowControl/>
        <w:numPr>
          <w:ilvl w:val="0"/>
          <w:numId w:val="9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Re-declare exchanges (except for predefined ones)</w:t>
      </w:r>
    </w:p>
    <w:p w14:paraId="54410EC5" w14:textId="77777777" w:rsidR="001555D2" w:rsidRPr="001555D2" w:rsidRDefault="001555D2" w:rsidP="001555D2">
      <w:pPr>
        <w:widowControl/>
        <w:numPr>
          <w:ilvl w:val="0"/>
          <w:numId w:val="9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Re-declare queues</w:t>
      </w:r>
    </w:p>
    <w:p w14:paraId="5EE07C26" w14:textId="77777777" w:rsidR="001555D2" w:rsidRPr="001555D2" w:rsidRDefault="001555D2" w:rsidP="001555D2">
      <w:pPr>
        <w:widowControl/>
        <w:numPr>
          <w:ilvl w:val="0"/>
          <w:numId w:val="9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Recover all bindings</w:t>
      </w:r>
    </w:p>
    <w:p w14:paraId="65079CD0" w14:textId="77777777" w:rsidR="001555D2" w:rsidRPr="001555D2" w:rsidRDefault="001555D2" w:rsidP="001555D2">
      <w:pPr>
        <w:widowControl/>
        <w:numPr>
          <w:ilvl w:val="0"/>
          <w:numId w:val="9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Recover all consumers</w:t>
      </w:r>
    </w:p>
    <w:p w14:paraId="7017BDB0" w14:textId="6256E313" w:rsidR="001555D2" w:rsidRPr="001555D2" w:rsidRDefault="00D153D6" w:rsidP="00D153D6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3D6">
        <w:rPr>
          <w:rFonts w:ascii="Raleway" w:eastAsia="宋体" w:hAnsi="Raleway" w:cs="宋体" w:hint="eastAsia"/>
          <w:i/>
          <w:iCs/>
          <w:color w:val="000000"/>
          <w:spacing w:val="2"/>
          <w:kern w:val="0"/>
          <w:sz w:val="24"/>
          <w:szCs w:val="24"/>
        </w:rPr>
        <w:t>从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Java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客户端的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4.0.0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版开始，默认情况下启用自动恢复（因此也是</w:t>
      </w:r>
      <w:r w:rsidRPr="001555D2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topology recovery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）。</w:t>
      </w:r>
    </w:p>
    <w:p w14:paraId="59D4F8E1" w14:textId="20901A19" w:rsidR="001555D2" w:rsidRPr="001555D2" w:rsidRDefault="00D153D6" w:rsidP="00D153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3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disable or enable automatic connection recovery</w:t>
      </w:r>
      <w:r w:rsidRPr="00D153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，请使用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factory.setAutomaticRecoveryEnabled(boolean)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method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以下片段显示了如何明确启用自动恢复（例如，对于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 4.0.0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之前的客户端）：</w:t>
      </w:r>
    </w:p>
    <w:p w14:paraId="5A5CB7F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320A4B9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factory.setUsername(userName);</w:t>
      </w:r>
    </w:p>
    <w:p w14:paraId="5003611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factory.setPassword(password);</w:t>
      </w:r>
    </w:p>
    <w:p w14:paraId="2CB0526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factory.setVirtualHost(virtualHost);</w:t>
      </w:r>
    </w:p>
    <w:p w14:paraId="0356D36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factory.setHost(hostName);</w:t>
      </w:r>
    </w:p>
    <w:p w14:paraId="34F7D10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factory.setPort(portNumber);</w:t>
      </w:r>
    </w:p>
    <w:p w14:paraId="221BF55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factory.setAutomaticRecoveryEnabled(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5A073C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connection that will recover automatically</w:t>
      </w:r>
    </w:p>
    <w:p w14:paraId="1786A3B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factory.newConnection();</w:t>
      </w:r>
    </w:p>
    <w:p w14:paraId="23425D39" w14:textId="212777FE" w:rsidR="001555D2" w:rsidRPr="001555D2" w:rsidRDefault="00D153D6" w:rsidP="00D153D6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3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如果因异常导致恢复失败（例如，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节点仍然无法访问），它将在固定时间间隔后重试（默认值为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秒）。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间隔可以配置：</w:t>
      </w:r>
    </w:p>
    <w:p w14:paraId="43FF15B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2BF10EA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attempt recovery every 10 seconds</w:t>
      </w:r>
    </w:p>
    <w:p w14:paraId="59CC229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factory.setNetworkRecoveryInterval(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10000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0756DEDC" w14:textId="6AD46A45" w:rsidR="001555D2" w:rsidRPr="001555D2" w:rsidRDefault="00D153D6" w:rsidP="007422AC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3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当提供地址列表时，列表会被混洗，并且所有地址都会在下一个地址之后被尝试：</w:t>
      </w:r>
    </w:p>
    <w:p w14:paraId="2AB04AA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482CD35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AB589C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Address[] addresses = {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"192.168.1.4"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),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"192.168.1.5"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)};</w:t>
      </w:r>
    </w:p>
    <w:p w14:paraId="2174505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factory.newConnection(addresses);</w:t>
      </w:r>
    </w:p>
    <w:bookmarkStart w:id="22" w:name="connection-recovery-triggers"/>
    <w:bookmarkEnd w:id="22"/>
    <w:p w14:paraId="063B15EA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"connection-recovery-triggers"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When Will Connection Recovery Be Triggered?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23C47299" w14:textId="674BB048" w:rsidR="001555D2" w:rsidRPr="001555D2" w:rsidRDefault="0029244F" w:rsidP="0029244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connection recovery</w:t>
      </w:r>
      <w:r w:rsidRPr="002924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（如果启用）将由以下事件触发：</w:t>
      </w:r>
    </w:p>
    <w:p w14:paraId="426D2116" w14:textId="77777777" w:rsidR="001555D2" w:rsidRPr="001555D2" w:rsidRDefault="001555D2" w:rsidP="001555D2">
      <w:pPr>
        <w:widowControl/>
        <w:numPr>
          <w:ilvl w:val="0"/>
          <w:numId w:val="10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 I/O exception is thrown in connection's I/O loop</w:t>
      </w:r>
    </w:p>
    <w:p w14:paraId="6F9B2A19" w14:textId="77777777" w:rsidR="001555D2" w:rsidRPr="001555D2" w:rsidRDefault="001555D2" w:rsidP="001555D2">
      <w:pPr>
        <w:widowControl/>
        <w:numPr>
          <w:ilvl w:val="0"/>
          <w:numId w:val="10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 socket read operation times out</w:t>
      </w:r>
    </w:p>
    <w:p w14:paraId="2EAAEA82" w14:textId="77777777" w:rsidR="001555D2" w:rsidRPr="001555D2" w:rsidRDefault="001555D2" w:rsidP="001555D2">
      <w:pPr>
        <w:widowControl/>
        <w:numPr>
          <w:ilvl w:val="0"/>
          <w:numId w:val="10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Missed server </w:t>
      </w:r>
      <w:hyperlink r:id="rId26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heartbeats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are detected</w:t>
      </w:r>
    </w:p>
    <w:p w14:paraId="6DF34694" w14:textId="77777777" w:rsidR="001555D2" w:rsidRPr="001555D2" w:rsidRDefault="001555D2" w:rsidP="001555D2">
      <w:pPr>
        <w:widowControl/>
        <w:numPr>
          <w:ilvl w:val="0"/>
          <w:numId w:val="10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Any other unexpected exception is thrown in connection's I/O loop</w:t>
      </w:r>
    </w:p>
    <w:p w14:paraId="28E7954D" w14:textId="77777777" w:rsidR="001555D2" w:rsidRPr="001555D2" w:rsidRDefault="001555D2" w:rsidP="001555D2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whichever happens first.</w:t>
      </w:r>
    </w:p>
    <w:p w14:paraId="5757766D" w14:textId="18934AA1" w:rsidR="001555D2" w:rsidRPr="001555D2" w:rsidRDefault="0029244F" w:rsidP="0076689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Channel-level exceptions</w:t>
      </w:r>
      <w:r w:rsidRPr="002924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不会触发任何类型的恢复，因为它们通常表示应用程序中存在语义问题（例如尝试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non-existent queue</w:t>
      </w:r>
      <w:r w:rsidRPr="002924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consume</w:t>
      </w:r>
      <w:r w:rsidRPr="002924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）。</w:t>
      </w:r>
    </w:p>
    <w:bookmarkStart w:id="23" w:name="recovery-listeners"/>
    <w:bookmarkEnd w:id="23"/>
    <w:p w14:paraId="51670A10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"recovery-listeners"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Recovery Listeners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78F9F92D" w14:textId="3E639ED5" w:rsidR="001555D2" w:rsidRPr="001555D2" w:rsidRDefault="000C3EF3" w:rsidP="00CE350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C3EF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可以在可恢复的</w:t>
      </w:r>
      <w:r w:rsidR="00CE350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</w:t>
      </w:r>
      <w:r w:rsidRPr="000C3EF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="00CE350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0C3EF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上注册一个或多个恢复监听器。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当启用连接恢复时，由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newConnection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createChannel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返回的连接实现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com.rabbitmq.client.Recoverable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，提供了两个具有相当描述性名称的方法：</w:t>
      </w:r>
    </w:p>
    <w:p w14:paraId="28D92CBC" w14:textId="77777777" w:rsidR="001555D2" w:rsidRPr="001555D2" w:rsidRDefault="001555D2" w:rsidP="001555D2">
      <w:pPr>
        <w:widowControl/>
        <w:numPr>
          <w:ilvl w:val="0"/>
          <w:numId w:val="1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addRecoveryListener</w:t>
      </w:r>
    </w:p>
    <w:p w14:paraId="2E95E5AA" w14:textId="77777777" w:rsidR="001555D2" w:rsidRPr="001555D2" w:rsidRDefault="001555D2" w:rsidP="001555D2">
      <w:pPr>
        <w:widowControl/>
        <w:numPr>
          <w:ilvl w:val="0"/>
          <w:numId w:val="1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removeRecoveryListener</w:t>
      </w:r>
    </w:p>
    <w:p w14:paraId="47987B88" w14:textId="200FD65F" w:rsidR="001555D2" w:rsidRPr="001555D2" w:rsidRDefault="00CE3504" w:rsidP="006A0BF3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E350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请注意，您目前需要将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</w:t>
      </w:r>
      <w:r w:rsidRPr="00CE350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CE350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转换为</w:t>
      </w:r>
      <w:r w:rsidRPr="00CE350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Recoverable</w:t>
      </w:r>
      <w:r w:rsidRPr="00CE350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才能使用这些方法。</w:t>
      </w:r>
    </w:p>
    <w:bookmarkStart w:id="24" w:name="publishers"/>
    <w:bookmarkEnd w:id="24"/>
    <w:p w14:paraId="3FC7E2E7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"publishers"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Effects on Publishing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7258913B" w14:textId="6A0653AB" w:rsidR="001555D2" w:rsidRPr="001555D2" w:rsidRDefault="006A0BF3" w:rsidP="004422E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A0BF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连接断开时使用</w:t>
      </w:r>
      <w:r w:rsidR="00E41FD7"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Channel.basicPublish</w:t>
      </w:r>
      <w:r w:rsidR="004422EB" w:rsidRPr="004422E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4422E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published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="004422E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将丢失。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客户端在连接恢复后</w:t>
      </w:r>
      <w:r w:rsidR="004422E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not enqueue them for delivery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为了确保</w:t>
      </w:r>
      <w:r w:rsidR="004422E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published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="004422E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到达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应用程序需要使用</w:t>
      </w:r>
      <w:hyperlink r:id="rId27" w:history="1">
        <w:r w:rsidR="004422EB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Publisher Confirms</w:t>
        </w:r>
      </w:hyperlink>
      <w:r w:rsidR="004422E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并解决连接失败。</w:t>
      </w:r>
    </w:p>
    <w:bookmarkStart w:id="25" w:name="topology-recovery"/>
    <w:bookmarkEnd w:id="25"/>
    <w:p w14:paraId="4AC8720E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"topology-recovery"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Topology Recovery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06CC530A" w14:textId="0F002BCE" w:rsidR="001555D2" w:rsidRPr="001555D2" w:rsidRDefault="00841475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recovery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涉及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recovery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exchanges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consumers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当启用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recovery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功能时，它默认启用。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因此，从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4.0.0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开始，默认启用</w:t>
      </w:r>
      <w:r w:rsidRPr="001555D2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topology recovery</w:t>
      </w:r>
    </w:p>
    <w:p w14:paraId="679A52D7" w14:textId="0F959938" w:rsidR="001555D2" w:rsidRPr="001555D2" w:rsidRDefault="00841475" w:rsidP="0082652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如果需要，可以显式禁用拓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recovery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2668E26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20C1D97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7C07A7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factory.newConnection();</w:t>
      </w:r>
    </w:p>
    <w:p w14:paraId="3E2788C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enable automatic recovery (e.g. Java client prior 4.0.0)</w:t>
      </w:r>
    </w:p>
    <w:p w14:paraId="0DB6970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factory.setAutomaticRecoveryEnabled(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30CBC60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disable topology recovery</w:t>
      </w:r>
    </w:p>
    <w:p w14:paraId="1477B02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factory.setTopologyRecoveryEnabled(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EADFDA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</w:t>
      </w:r>
    </w:p>
    <w:bookmarkStart w:id="26" w:name="automatic-recovery-limitations"/>
    <w:bookmarkEnd w:id="26"/>
    <w:p w14:paraId="03E87A3D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"automatic-recovery-limitations"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Failure Detection and Recovery Limitations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08A61ABB" w14:textId="754F4CBA" w:rsidR="001555D2" w:rsidRPr="001555D2" w:rsidRDefault="009E2DA7" w:rsidP="009E2DA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connection recovery</w:t>
      </w:r>
      <w:r w:rsidRPr="009E2DA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具有许多应用程序开发人员需要注意的局限性和故意设计决策。</w:t>
      </w:r>
    </w:p>
    <w:p w14:paraId="675C1D9F" w14:textId="5FDCEACF" w:rsidR="001555D2" w:rsidRPr="001555D2" w:rsidRDefault="009E2DA7" w:rsidP="009E2DA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2DA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当连接中断或丢失时，</w:t>
      </w:r>
      <w:hyperlink r:id="rId28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takes time to detect</w:t>
        </w:r>
      </w:hyperlink>
      <w:r w:rsidRPr="009E2DA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因此，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library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application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都不知道有效的连接失败。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在这个时间段内发布的任何消息都会像往常一样序列化并写入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TCP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socket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他们只能通过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9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publisher confirms</w:t>
        </w:r>
      </w:hyperlink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向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：通过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进行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publishing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完全是异步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asynchronous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设计。</w:t>
      </w:r>
    </w:p>
    <w:p w14:paraId="53E9449D" w14:textId="01512532" w:rsidR="001555D2" w:rsidRPr="001555D2" w:rsidRDefault="00AA200B" w:rsidP="00AA200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当启用了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recovery</w:t>
      </w: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功能的连接检测到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socket or I/O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操作错误时，缺省情况下会在可配置延迟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秒后进行恢复。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这种设计假定即使大量的网络故障是短暂的并且通常很短暂，但它们不会立即消失。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连接恢复尝试将以相同的时间间隔继续，直到成功打开新连接。</w:t>
      </w:r>
    </w:p>
    <w:p w14:paraId="36FA0B6F" w14:textId="7A35A04E" w:rsidR="001555D2" w:rsidRPr="001555D2" w:rsidRDefault="00AA200B" w:rsidP="003A543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处于恢复状态时，任何在其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上尝试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publishes</w:t>
      </w: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的内容都将被拒绝，并有例外。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客户端当前不执行此类传出消息的任何内部缓冲。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应用程序开发者有责任跟踪这些消息并在恢复成功时重新发布它们。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hyperlink r:id="rId30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Publisher confirms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是一种协议扩展，应该由</w:t>
      </w:r>
      <w:r w:rsidR="003A5438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publishers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不能承受消息丢失的情况下使用。</w:t>
      </w:r>
    </w:p>
    <w:p w14:paraId="31957758" w14:textId="0EE1B301" w:rsidR="001555D2" w:rsidRPr="001555D2" w:rsidRDefault="003A5438" w:rsidP="00531ED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A543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由于</w:t>
      </w:r>
      <w:r w:rsidR="00531EDD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channel-level exception.</w:t>
      </w:r>
      <w:r w:rsidRPr="003A543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导致</w:t>
      </w:r>
      <w:r w:rsidR="00531EDD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3A543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关闭时，</w:t>
      </w:r>
      <w:r w:rsidR="00531EDD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 recovery</w:t>
      </w:r>
      <w:r w:rsidRPr="003A543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不会启动。</w:t>
      </w:r>
      <w:r w:rsidRPr="003A543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A543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这种例外通常表示应用程序级别的问题。</w:t>
      </w:r>
      <w:r w:rsidRPr="003A543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531EDD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library</w:t>
      </w:r>
      <w:r w:rsidRPr="003A543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无法就此情况做出明智的决定。</w:t>
      </w:r>
    </w:p>
    <w:p w14:paraId="4E103286" w14:textId="1E455DC5" w:rsidR="001555D2" w:rsidRPr="001555D2" w:rsidRDefault="00531EDD" w:rsidP="00531ED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即使在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 recovery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启动后，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关闭的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通道也不会恢复。这包括明确关闭的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和上面的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channel-level exception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情况。</w:t>
      </w:r>
    </w:p>
    <w:bookmarkStart w:id="27" w:name="recovery-and-acknowledgements"/>
    <w:bookmarkEnd w:id="27"/>
    <w:p w14:paraId="5E6F2A6D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"recovery-and-acknowledgements"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Manual Acknowledgements and Automatic Recovery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69BB7914" w14:textId="266A068B" w:rsidR="001555D2" w:rsidRPr="001555D2" w:rsidRDefault="00531EDD" w:rsidP="00531EDD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manual acknowledgements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时，在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 delivery and acknowledgement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之间，到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节点的网络连接可能会失败。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连接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恢复后，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将重置所有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这意味着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basic.ack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basic.nack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basic.reject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与旧的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将导致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 exception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为了避免这种情况，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客户端跟踪并更新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，使它们在恢复之间单调增长。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Channel.basicAck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Channel.basicNack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Channel.basicReject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然后将调整后的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转换为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使用的标签。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带有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stale 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Acknowledgements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将不会发送。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manual acknowledgements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recovery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的应用程序必须能够处理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handling redeliveries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28" w:name="recovery-channel-lifecycle"/>
    <w:bookmarkEnd w:id="28"/>
    <w:p w14:paraId="5820DA2B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"recovery-channel-lifecycle"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Channels Lifecycle and Topology Recovery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7F5E7EA8" w14:textId="5A1E1B4E" w:rsidR="001555D2" w:rsidRPr="001555D2" w:rsidRDefault="001B5B1C" w:rsidP="00BB3094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B5B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对于应用程序开发人员来说，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connection recovery</w:t>
      </w:r>
      <w:r w:rsidRPr="001B5B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应该尽可能透明，这就是为什么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实例保持不变，即使多个连接失败并在幕后恢复。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从技术上讲，当自动恢复打开时，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实例充当</w:t>
      </w:r>
      <w:r w:rsidR="00BB309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proxies or decorators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：他们将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="00BB3094" w:rsidRPr="00BB309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BB309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business</w:t>
      </w:r>
      <w:r w:rsidR="00BB3094" w:rsidRPr="00BB309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BB309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delegate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给实际的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="00BB3094" w:rsidRPr="00BB309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BB309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实现，并在其周围实施一些恢复机制。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这就是为什么当它创建了一些资源</w:t>
      </w:r>
      <w:r w:rsidR="00BB309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(queues, exchanges, bindings)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之后不应该关闭通道，或者这些资源的</w:t>
      </w:r>
      <w:r w:rsidR="00BB309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recovery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稍后会失败，因为通道已关闭。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相反，应该在应用程序的生命周期中创建</w:t>
      </w:r>
      <w:r w:rsidR="00BB3094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29" w:name="unhandled-exceptions"/>
    <w:bookmarkEnd w:id="29"/>
    <w:p w14:paraId="672DE778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"unhandled-exceptions"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Unhandled Exceptions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6715CAEC" w14:textId="33352A80" w:rsidR="001555D2" w:rsidRPr="001555D2" w:rsidRDefault="004D46C3" w:rsidP="004D46C3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connection, channel, recovery, and consumer lifecycle</w:t>
      </w:r>
      <w:r w:rsidRPr="004D46C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相关的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Unhandled exceptions</w:t>
      </w:r>
      <w:r w:rsidRPr="004D46C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委派给异常处理程序。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异常处理程序是实现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ExceptionHandler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接口的任何对象。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默认情况下，使用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DefaultExceptionHandler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的一个实例。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它将异常详细信息打印到标准输出。</w:t>
      </w:r>
    </w:p>
    <w:p w14:paraId="4A16A1E4" w14:textId="20C91CAC" w:rsidR="001555D2" w:rsidRPr="001555D2" w:rsidRDefault="00B53CAC" w:rsidP="00B53CAC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53CA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可以使用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setExceptionHandler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覆盖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handler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程序。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它将用于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factory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创建的所有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614D7FB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75299227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cf.setExceptionHandler(customHandler);</w:t>
      </w:r>
    </w:p>
    <w:p w14:paraId="56D8D9F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</w:p>
    <w:p w14:paraId="582F36BE" w14:textId="32BC2FA8" w:rsidR="001555D2" w:rsidRPr="001555D2" w:rsidRDefault="0018685E" w:rsidP="0018685E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8685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异常处理程序应该用于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exception logging</w:t>
      </w:r>
      <w:r w:rsidRPr="0018685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bookmarkStart w:id="30" w:name="metrics"/>
    <w:bookmarkEnd w:id="30"/>
    <w:p w14:paraId="2653F895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"metrics"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Metrics and monitoring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7E7432A2" w14:textId="00BAE94D" w:rsidR="001555D2" w:rsidRPr="001555D2" w:rsidRDefault="00800784" w:rsidP="00260DB0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0078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从版本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4.0.0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开始，客户端收集运行时指标（例如已发布消息的数量）。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260DB0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标准集合是可选的，并使用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setMetricsCollector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metricsCollector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）方法在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级别进行设置。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此方法需要一个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MetricsCollector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实例，该实例在客户端代码的多个位置中调用。</w:t>
      </w:r>
    </w:p>
    <w:p w14:paraId="4AC76E22" w14:textId="753681DA" w:rsidR="001555D2" w:rsidRPr="001555D2" w:rsidRDefault="00260DB0" w:rsidP="00260DB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60DB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客户端支持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1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Micrometer</w:t>
        </w:r>
      </w:hyperlink>
      <w:r w:rsidRPr="00260DB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（截至版本</w:t>
      </w:r>
      <w:r w:rsidRPr="00260DB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4.3</w:t>
      </w:r>
      <w:r w:rsidRPr="00260DB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2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Dropwizard Metrics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260DB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开箱即用。</w:t>
      </w:r>
    </w:p>
    <w:p w14:paraId="5FD8DCCD" w14:textId="2780B37B" w:rsidR="001555D2" w:rsidRPr="001555D2" w:rsidRDefault="006A026C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以下是</w:t>
      </w:r>
      <w:r w:rsidR="001555D2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collected metrics:</w:t>
      </w:r>
    </w:p>
    <w:p w14:paraId="1D9B8522" w14:textId="77777777" w:rsidR="001555D2" w:rsidRPr="001555D2" w:rsidRDefault="001555D2" w:rsidP="001555D2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open connections</w:t>
      </w:r>
    </w:p>
    <w:p w14:paraId="724F28F7" w14:textId="77777777" w:rsidR="001555D2" w:rsidRPr="001555D2" w:rsidRDefault="001555D2" w:rsidP="001555D2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open channels</w:t>
      </w:r>
    </w:p>
    <w:p w14:paraId="61E36DBC" w14:textId="77777777" w:rsidR="001555D2" w:rsidRPr="001555D2" w:rsidRDefault="001555D2" w:rsidP="001555D2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published messages</w:t>
      </w:r>
    </w:p>
    <w:p w14:paraId="6CF5B59D" w14:textId="77777777" w:rsidR="001555D2" w:rsidRPr="001555D2" w:rsidRDefault="001555D2" w:rsidP="001555D2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consumed messages</w:t>
      </w:r>
    </w:p>
    <w:p w14:paraId="29452C97" w14:textId="77777777" w:rsidR="001555D2" w:rsidRPr="001555D2" w:rsidRDefault="001555D2" w:rsidP="001555D2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acknowledged messages</w:t>
      </w:r>
    </w:p>
    <w:p w14:paraId="5DCC6DB4" w14:textId="77777777" w:rsidR="001555D2" w:rsidRPr="001555D2" w:rsidRDefault="001555D2" w:rsidP="001555D2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rejected messages</w:t>
      </w:r>
    </w:p>
    <w:p w14:paraId="2FF51BA8" w14:textId="13E78020" w:rsidR="006A026C" w:rsidRPr="006A026C" w:rsidRDefault="006A026C" w:rsidP="006A026C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Micrometer</w:t>
      </w:r>
      <w:r w:rsidRPr="006A02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Dropwizard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都提供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counts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，但也包括平均速率，最后五分钟速率等，用于与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messages-related metrics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他们还支持常见的监控和报告工具（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Graphite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Ganglia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Datadog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等）。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有关更多详细信息，请参阅下面的专用章</w:t>
      </w:r>
    </w:p>
    <w:p w14:paraId="46CB85C1" w14:textId="6EE5224A" w:rsidR="001555D2" w:rsidRPr="001555D2" w:rsidRDefault="006A026C" w:rsidP="001555D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A02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请注意关于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 collection</w:t>
      </w:r>
      <w:r w:rsidRPr="006A02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的以下内容：</w:t>
      </w:r>
    </w:p>
    <w:p w14:paraId="08D704C0" w14:textId="73C775CB" w:rsidR="001555D2" w:rsidRPr="001555D2" w:rsidRDefault="00120776" w:rsidP="00BC4FAB">
      <w:pPr>
        <w:widowControl/>
        <w:numPr>
          <w:ilvl w:val="0"/>
          <w:numId w:val="13"/>
        </w:numPr>
        <w:spacing w:line="360" w:lineRule="auto"/>
        <w:ind w:left="0" w:hanging="357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Micrometer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或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Dropwizard Metrics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时，不要忘记将适当的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dependencies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关系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(Maven, Gradle, or even as JAR files)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添加到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J</w:t>
      </w:r>
      <w:r w:rsidR="00BC4F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VM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类路径。这些事可选的依赖关系，不会随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Java</w:t>
      </w:r>
      <w:r w:rsidR="00BC4F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Client</w:t>
      </w:r>
      <w:r w:rsidR="00BC4FAB" w:rsidRPr="00BC4F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pulled automatically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。你可能会需要添加其他依赖项，具体取决于所使用的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reporting backend(s) </w:t>
      </w:r>
    </w:p>
    <w:p w14:paraId="3BDDDFBD" w14:textId="54BA1349" w:rsidR="001555D2" w:rsidRPr="001555D2" w:rsidRDefault="001555D2" w:rsidP="00BC4FAB">
      <w:pPr>
        <w:widowControl/>
        <w:numPr>
          <w:ilvl w:val="0"/>
          <w:numId w:val="13"/>
        </w:numPr>
        <w:spacing w:line="360" w:lineRule="auto"/>
        <w:ind w:left="0" w:hanging="357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Metrics collection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是可扩展的。鼓励为特定需求实施自定义</w:t>
      </w:r>
      <w:r w:rsidR="00BC4FAB"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MetricsCollector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</w:p>
    <w:p w14:paraId="49DD3305" w14:textId="5E2EEB68" w:rsidR="001555D2" w:rsidRPr="001555D2" w:rsidRDefault="001555D2" w:rsidP="00BC4FAB">
      <w:pPr>
        <w:widowControl/>
        <w:numPr>
          <w:ilvl w:val="0"/>
          <w:numId w:val="13"/>
        </w:numPr>
        <w:spacing w:line="360" w:lineRule="auto"/>
        <w:ind w:left="0" w:hanging="357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lastRenderedPageBreak/>
        <w:t>MetricsCollector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设置在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ConnectionFactory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level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，但可以在不同势力之间共享</w:t>
      </w:r>
    </w:p>
    <w:p w14:paraId="45FB2D18" w14:textId="36F59BBB" w:rsidR="001555D2" w:rsidRPr="001555D2" w:rsidRDefault="001555D2" w:rsidP="00BC4FAB">
      <w:pPr>
        <w:widowControl/>
        <w:numPr>
          <w:ilvl w:val="0"/>
          <w:numId w:val="13"/>
        </w:numPr>
        <w:spacing w:line="360" w:lineRule="auto"/>
        <w:ind w:left="0" w:hanging="357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Metrics collection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不支持事务，例如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: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如果在事务中发送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acknowledgment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并且事务被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rolled</w:t>
      </w:r>
      <w:r w:rsidR="00BC4F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back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，则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acknowledgment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在客户端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metrics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中计数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但不是有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broker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显然</w:t>
      </w:r>
      <w:r w:rsidR="00BC4F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。请注意，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acknowledgment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实际上发送给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broker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，然后通过事务回滚取消，因此客户端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metrics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在发送</w:t>
      </w:r>
      <w:r w:rsidR="00BC4FAB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acknowledgment 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方面是正确的。总而言之，不要将客户端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metrics</w:t>
      </w:r>
      <w:r w:rsid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用于关键业务逻辑，他们不能保证完全准确。他们旨在简化关于正在运行的系统的推理并是操作更高效。</w:t>
      </w:r>
    </w:p>
    <w:bookmarkStart w:id="31" w:name="metrics-micrometer"/>
    <w:bookmarkEnd w:id="31"/>
    <w:p w14:paraId="4FFDC93C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"metrics-micrometer"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Micrometer support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561DE2A1" w14:textId="49D3B65B" w:rsidR="001555D2" w:rsidRPr="001555D2" w:rsidRDefault="00BC4FAB" w:rsidP="00707A5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您可以通过以下方式使用</w:t>
      </w:r>
      <w:r w:rsidR="00707A56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3" w:history="1">
        <w:r w:rsidR="00707A56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Micrometer</w:t>
        </w:r>
      </w:hyperlink>
      <w:r w:rsidRP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启用</w:t>
      </w:r>
      <w:r w:rsidR="00707A56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 collection</w:t>
      </w:r>
      <w:r w:rsidRP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538C208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41C9371C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MicrometerMetricsCollector metrics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MicrometerMetricsCollector();</w:t>
      </w:r>
    </w:p>
    <w:p w14:paraId="5F53F30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connectionFactory.setMetricsCollector(metrics);</w:t>
      </w:r>
    </w:p>
    <w:p w14:paraId="329E524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...</w:t>
      </w:r>
    </w:p>
    <w:p w14:paraId="7EC7D46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metrics.getPublishedMessages();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get Micrometer's Counter object</w:t>
      </w:r>
    </w:p>
    <w:p w14:paraId="532D1085" w14:textId="3F69F6B2" w:rsidR="001555D2" w:rsidRPr="001555D2" w:rsidRDefault="00927A10" w:rsidP="00927A1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Micrometer</w:t>
      </w:r>
      <w:r w:rsidRPr="00927A1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支持</w:t>
      </w:r>
      <w:hyperlink r:id="rId34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several reporting backends</w:t>
        </w:r>
      </w:hyperlink>
      <w:r w:rsidRPr="00927A1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Netflix Atlas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Prometheus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Datadog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Influx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等。</w:t>
      </w:r>
    </w:p>
    <w:p w14:paraId="02DF9DB4" w14:textId="4570135F" w:rsidR="001555D2" w:rsidRPr="001555D2" w:rsidRDefault="00927A10" w:rsidP="00927A1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27A1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您通常会将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MeterRegistry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的一个实例传递给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MicrometerMetricsCollector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这里是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的一个例子：</w:t>
      </w:r>
    </w:p>
    <w:p w14:paraId="57B1BEA2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JmxMeterRegistry registry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JmxMeterRegistry();</w:t>
      </w:r>
    </w:p>
    <w:p w14:paraId="58EB283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MicrometerMetricsCollector metrics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MicrometerMetricsCollector(registry);</w:t>
      </w:r>
    </w:p>
    <w:p w14:paraId="5071BA63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360858F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connectionFactory.setMetricsCollector(metrics);</w:t>
      </w:r>
    </w:p>
    <w:bookmarkStart w:id="32" w:name="metrics-dropwizard-metrics"/>
    <w:bookmarkEnd w:id="32"/>
    <w:p w14:paraId="7949858B" w14:textId="77777777" w:rsidR="001555D2" w:rsidRPr="001555D2" w:rsidRDefault="001555D2" w:rsidP="001555D2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"metrics-dropwizard-metrics"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Dropwizard Metrics support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14951DD5" w14:textId="67929153" w:rsidR="001555D2" w:rsidRPr="001555D2" w:rsidRDefault="005E0B1F" w:rsidP="005E0B1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E0B1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您可以通过以下方式使用</w:t>
      </w:r>
      <w:hyperlink r:id="rId35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Dropwizard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启用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 collection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37A6436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00759EA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StandardMetricsCollector metrics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StandardMetricsCollector();</w:t>
      </w:r>
    </w:p>
    <w:p w14:paraId="3B53BE9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connectionFactory.setMetricsCollector(metrics);</w:t>
      </w:r>
    </w:p>
    <w:p w14:paraId="16C3658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...</w:t>
      </w:r>
    </w:p>
    <w:p w14:paraId="611998B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metrics.getPublishedMessages();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get Metrics' Meter object</w:t>
      </w:r>
    </w:p>
    <w:p w14:paraId="2E05A889" w14:textId="4F62E92E" w:rsidR="001555D2" w:rsidRPr="001555D2" w:rsidRDefault="005E0B1F" w:rsidP="005E0B1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Dropwizard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支持</w:t>
      </w:r>
      <w:hyperlink r:id="rId36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several reporting backends</w:t>
        </w:r>
      </w:hyperlink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：控制台，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HTTP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Graphite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Ganglia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等。</w:t>
      </w:r>
    </w:p>
    <w:p w14:paraId="2A1F5EBF" w14:textId="46BA7340" w:rsidR="001555D2" w:rsidRPr="001555D2" w:rsidRDefault="00540DBD" w:rsidP="00540DB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40DB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您通常会将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MetricsRegistry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的实例传递给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StandardMetricsCollector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这里是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的一个例子：</w:t>
      </w:r>
    </w:p>
    <w:p w14:paraId="10828A1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MetricRegistry registry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MetricRegistry();</w:t>
      </w:r>
    </w:p>
    <w:p w14:paraId="7AF8AA3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StandardMetricsCollector metrics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StandardMetricsCollector(registry);</w:t>
      </w:r>
    </w:p>
    <w:p w14:paraId="30A6BE3F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7DD4EA2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501E44D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connectionFactory.setMetricsCollector(metrics);</w:t>
      </w:r>
    </w:p>
    <w:p w14:paraId="3444ABF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986598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JmxReporter reporter = JmxReporter</w:t>
      </w:r>
    </w:p>
    <w:p w14:paraId="42267E38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.forRegistry(registry)</w:t>
      </w:r>
    </w:p>
    <w:p w14:paraId="59C4F7D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.inDomain(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"com.rabbitmq.client.jmx"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7464061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.build();</w:t>
      </w:r>
    </w:p>
    <w:p w14:paraId="3C4A48D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reporter.start();</w:t>
      </w:r>
    </w:p>
    <w:p w14:paraId="08D85711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</w:t>
      </w:r>
    </w:p>
    <w:bookmarkStart w:id="33" w:name="gae-pitfalls"/>
    <w:bookmarkEnd w:id="33"/>
    <w:p w14:paraId="6E90D22F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"gae-pitfalls"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RabbitMQ Java Client on Google App Engine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44DC38F4" w14:textId="4AF16769" w:rsidR="001555D2" w:rsidRPr="001555D2" w:rsidRDefault="009E7E8B" w:rsidP="009E7E8B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Google App Engine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上使用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客户端（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）需要使用自定义线程工厂，使用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ThreadManager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实例化线程（请参阅上文）。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此外，有必要设置较低的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heartbeat interval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4-5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秒）以避免在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上遇到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low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InputStream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read timeouts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4F81C76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40CC71D2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cf.setRequestedHeartbeat(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E375B3A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</w:p>
    <w:bookmarkStart w:id="34" w:name="cache-pitfalls"/>
    <w:bookmarkEnd w:id="34"/>
    <w:p w14:paraId="2CB3CD63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"cache-pitfalls"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Caveats and Limitations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08DB18A0" w14:textId="30D7FC4A" w:rsidR="001555D2" w:rsidRPr="001555D2" w:rsidRDefault="009E7E8B" w:rsidP="009E7E8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为了使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recovery</w:t>
      </w: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成为可能，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客户端维护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declared queues,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exchanges, and bindings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cache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缓存是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per-connection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某些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功能使客户无法观察一些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changes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，例如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当队列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由于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TTL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而被删除时。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在最常见的情况下，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客户端会尝试使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cache entries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无效：</w:t>
      </w:r>
    </w:p>
    <w:p w14:paraId="584C5471" w14:textId="77777777" w:rsidR="001555D2" w:rsidRPr="001555D2" w:rsidRDefault="001555D2" w:rsidP="001555D2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queue is deleted.</w:t>
      </w:r>
    </w:p>
    <w:p w14:paraId="0350543D" w14:textId="77777777" w:rsidR="001555D2" w:rsidRPr="001555D2" w:rsidRDefault="001555D2" w:rsidP="001555D2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exchange is deleted.</w:t>
      </w:r>
    </w:p>
    <w:p w14:paraId="3BBC4BD4" w14:textId="77777777" w:rsidR="001555D2" w:rsidRPr="001555D2" w:rsidRDefault="001555D2" w:rsidP="001555D2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binding is deleted.</w:t>
      </w:r>
    </w:p>
    <w:p w14:paraId="41B5C92D" w14:textId="77777777" w:rsidR="001555D2" w:rsidRPr="001555D2" w:rsidRDefault="001555D2" w:rsidP="001555D2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consumer is cancelled on an auto-deleted queue.</w:t>
      </w:r>
    </w:p>
    <w:p w14:paraId="75F3A6ED" w14:textId="77777777" w:rsidR="001555D2" w:rsidRPr="001555D2" w:rsidRDefault="001555D2" w:rsidP="001555D2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queue or exchange is unbound from an auto-deleted exchange.</w:t>
      </w:r>
    </w:p>
    <w:p w14:paraId="1F57BB4D" w14:textId="4485B214" w:rsidR="001555D2" w:rsidRPr="001555D2" w:rsidRDefault="009E7E8B" w:rsidP="009E7E8B">
      <w:pPr>
        <w:widowControl/>
        <w:spacing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但是，除了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single connection</w:t>
      </w: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之外，客户端不能跟踪这些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changes</w:t>
      </w: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依赖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auto-delete queues or exchanges,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以及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 TTL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（注意：不是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 TTL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！）并使用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connection recovery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的应用程序应显式删除已知未使用或已删除的实体，以清除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client-side topology cache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Channel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queueDelete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exchangeDelete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queueUnbind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exchangeUnbindbeing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3.3.x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中是幂等的（通过删除不存在的内容不会导致异常），可以方便地实现这一点。</w:t>
      </w:r>
    </w:p>
    <w:bookmarkStart w:id="35" w:name="rpc"/>
    <w:bookmarkEnd w:id="35"/>
    <w:p w14:paraId="03B92D5A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"rpc"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The RPC (Request/Reply) Pattern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720D87E5" w14:textId="03C532BB" w:rsidR="001555D2" w:rsidRPr="001555D2" w:rsidRDefault="009E7E8B" w:rsidP="00E32F5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为了方便编程，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提供了一个类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RpcClient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，它使用临时答复</w:t>
      </w:r>
      <w:r w:rsidR="00E32F58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通过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提供简单的</w:t>
      </w:r>
      <w:r w:rsidR="00E32F58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7" w:history="1">
        <w:r w:rsidR="00E32F58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RPC-style communication</w:t>
        </w:r>
      </w:hyperlink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工具。</w:t>
      </w:r>
    </w:p>
    <w:p w14:paraId="0C2350DC" w14:textId="43212F93" w:rsidR="001555D2" w:rsidRPr="001555D2" w:rsidRDefault="00E32F58" w:rsidP="00E32F5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F5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该类不会对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参数和返回值施加任何特定的格式。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它只是提供了一种机制，使用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particular routing key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将消息发送给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指定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，并等待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reply queue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response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41E1B45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com.rabbitmq.client.RpcClient;</w:t>
      </w:r>
    </w:p>
    <w:p w14:paraId="0AD0D5E3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8AA1C3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RpcClient rpc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RpcClient(channel, exchangeName, routingKey);</w:t>
      </w:r>
    </w:p>
    <w:p w14:paraId="010A2189" w14:textId="7ADC35A6" w:rsidR="001555D2" w:rsidRPr="001555D2" w:rsidRDefault="008F14D6" w:rsidP="008F14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（该类如何使用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的实现细节如下所示：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request messages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是在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basic.correlation_id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字段设置为此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RpcClientinstance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唯一值的情况下发送的，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basic.reply_to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reply queue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的名称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。）</w:t>
      </w:r>
    </w:p>
    <w:p w14:paraId="7CB54248" w14:textId="1FE4C8C1" w:rsidR="001555D2" w:rsidRPr="001555D2" w:rsidRDefault="008F14D6" w:rsidP="008F14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一旦创建了此类的实例，就可以使用它通过使用以下任何方法发送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请求：</w:t>
      </w:r>
    </w:p>
    <w:p w14:paraId="50BCC93B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lastRenderedPageBreak/>
        <w:t>byte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[] primitiveCall(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[] message);</w:t>
      </w:r>
    </w:p>
    <w:p w14:paraId="7580B239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String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stringCall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message)</w:t>
      </w:r>
    </w:p>
    <w:p w14:paraId="6542341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Map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mapCall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(Map message)</w:t>
      </w:r>
    </w:p>
    <w:p w14:paraId="37D501B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Map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mapCall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(Object[] keyValuePairs)</w:t>
      </w:r>
    </w:p>
    <w:p w14:paraId="01B09006" w14:textId="10100DD0" w:rsidR="001555D2" w:rsidRPr="001555D2" w:rsidRDefault="008F14D6" w:rsidP="008F14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primitiveCall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方法将原始字节数组作为请求和响应主体进行传输。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stringCall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是一个简单的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primitiveCall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简便包装器，它将消息体作为默认字符编码中的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String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实例处理。</w:t>
      </w:r>
    </w:p>
    <w:p w14:paraId="6D91D9EB" w14:textId="1B36A4CA" w:rsidR="001555D2" w:rsidRPr="001555D2" w:rsidRDefault="008F14D6" w:rsidP="008F14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mapCall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变体稍微复杂一些：它们将包含普通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值的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java.util.Map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编码为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二进制表示形式，并以相同的方式解码响应。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（请注意，这里可以使用哪些值类型有一些限制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请参阅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javadoc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了解详细信息。）</w:t>
      </w:r>
    </w:p>
    <w:p w14:paraId="0F61FEDE" w14:textId="4D2FC4F8" w:rsidR="001555D2" w:rsidRPr="001555D2" w:rsidRDefault="008F14D6" w:rsidP="008F14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所有的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marshalling/unmarshalling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便利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方法使用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primitiveCall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作为传输机制，并在其上提供一个包装层。</w:t>
      </w:r>
    </w:p>
    <w:bookmarkStart w:id="36" w:name="tls"/>
    <w:bookmarkEnd w:id="36"/>
    <w:p w14:paraId="3D7B43D2" w14:textId="77777777" w:rsidR="001555D2" w:rsidRPr="001555D2" w:rsidRDefault="001555D2" w:rsidP="001555D2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"tls"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TLS Support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3CE59978" w14:textId="71D5EDCB" w:rsidR="001555D2" w:rsidRPr="001555D2" w:rsidRDefault="008F14D6" w:rsidP="008F14D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8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using TLS</w:t>
        </w:r>
      </w:hyperlink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加密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client and the broker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之间的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communication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客户端和服务器认证（也称为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peer verification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）也被支持。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以下是对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客户端使用加密的最简单方法：</w:t>
      </w:r>
    </w:p>
    <w:p w14:paraId="4F3D63B0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012641A4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factory.setHost(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"localhost"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33B0D6DE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factory.setPort(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5671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22FD586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01F309D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factory.useSslProtocol();</w:t>
      </w:r>
    </w:p>
    <w:p w14:paraId="6798B855" w14:textId="77777777" w:rsidR="001555D2" w:rsidRPr="001555D2" w:rsidRDefault="001555D2" w:rsidP="001555D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</w:p>
    <w:p w14:paraId="68E48D66" w14:textId="6740B211" w:rsidR="001555D2" w:rsidRPr="001555D2" w:rsidRDefault="00492F02" w:rsidP="001B0FE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92F0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请注意，客户端并未强制执行上述示例中的任何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server authentication</w:t>
      </w:r>
      <w:r w:rsidR="00395867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(peer certificate chain verification)</w:t>
      </w:r>
      <w:r w:rsidRPr="00492F0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作为缺省值，使用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TrustManager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="00395867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trust all certificates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这对本地开发很方便，但容易发生</w:t>
      </w:r>
      <w:r w:rsidR="00395867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man-in-the-middle attacks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，因此不推荐用于生产。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要了解更多关于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TLS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支持的信息，请参阅</w:t>
      </w:r>
      <w:r w:rsidR="00395867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9" w:history="1">
        <w:r w:rsidR="00395867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TLS guide</w:t>
        </w:r>
      </w:hyperlink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如果您只想配置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="00395867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(especially the </w:t>
      </w:r>
      <w:r w:rsidR="00395867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peer verification and trust manager parts)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，请阅读</w:t>
      </w:r>
      <w:r w:rsidR="001B0FE8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40" w:anchor="trust-levels" w:history="1">
        <w:r w:rsidR="001B0FE8"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the appropriate section</w:t>
        </w:r>
      </w:hyperlink>
      <w:r w:rsidR="001B0FE8"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bookmarkStart w:id="37" w:name="_GoBack"/>
      <w:bookmarkEnd w:id="37"/>
    </w:p>
    <w:p w14:paraId="789CBA38" w14:textId="77777777" w:rsidR="00446372" w:rsidRPr="001555D2" w:rsidRDefault="00446372"/>
    <w:sectPr w:rsidR="00446372" w:rsidRPr="0015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61B1"/>
    <w:multiLevelType w:val="multilevel"/>
    <w:tmpl w:val="2D3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06ECB"/>
    <w:multiLevelType w:val="multilevel"/>
    <w:tmpl w:val="7886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C3EBF"/>
    <w:multiLevelType w:val="multilevel"/>
    <w:tmpl w:val="EDC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30113"/>
    <w:multiLevelType w:val="multilevel"/>
    <w:tmpl w:val="A780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367B9"/>
    <w:multiLevelType w:val="multilevel"/>
    <w:tmpl w:val="F8D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D6478"/>
    <w:multiLevelType w:val="multilevel"/>
    <w:tmpl w:val="520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F647C"/>
    <w:multiLevelType w:val="multilevel"/>
    <w:tmpl w:val="564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D3301"/>
    <w:multiLevelType w:val="multilevel"/>
    <w:tmpl w:val="B59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260F1"/>
    <w:multiLevelType w:val="multilevel"/>
    <w:tmpl w:val="79C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F6DE4"/>
    <w:multiLevelType w:val="multilevel"/>
    <w:tmpl w:val="49F0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343B4"/>
    <w:multiLevelType w:val="multilevel"/>
    <w:tmpl w:val="08B6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515EA"/>
    <w:multiLevelType w:val="multilevel"/>
    <w:tmpl w:val="D020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8F5BD7"/>
    <w:multiLevelType w:val="multilevel"/>
    <w:tmpl w:val="4586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87326"/>
    <w:multiLevelType w:val="multilevel"/>
    <w:tmpl w:val="8240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8"/>
  </w:num>
  <w:num w:numId="10">
    <w:abstractNumId w:val="7"/>
  </w:num>
  <w:num w:numId="11">
    <w:abstractNumId w:val="3"/>
  </w:num>
  <w:num w:numId="12">
    <w:abstractNumId w:val="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9A"/>
    <w:rsid w:val="00087A64"/>
    <w:rsid w:val="000C3EF3"/>
    <w:rsid w:val="00120776"/>
    <w:rsid w:val="001555D2"/>
    <w:rsid w:val="0018685E"/>
    <w:rsid w:val="001B0FE8"/>
    <w:rsid w:val="001B5B1C"/>
    <w:rsid w:val="002562AB"/>
    <w:rsid w:val="00260DB0"/>
    <w:rsid w:val="0029244F"/>
    <w:rsid w:val="002A0416"/>
    <w:rsid w:val="00350C16"/>
    <w:rsid w:val="003815A3"/>
    <w:rsid w:val="00395867"/>
    <w:rsid w:val="003A5438"/>
    <w:rsid w:val="003B0D70"/>
    <w:rsid w:val="003E56BD"/>
    <w:rsid w:val="004330DF"/>
    <w:rsid w:val="004422EB"/>
    <w:rsid w:val="00446372"/>
    <w:rsid w:val="00492F02"/>
    <w:rsid w:val="004D46C3"/>
    <w:rsid w:val="004D784F"/>
    <w:rsid w:val="00523C06"/>
    <w:rsid w:val="00531EDD"/>
    <w:rsid w:val="00540DBD"/>
    <w:rsid w:val="005816A5"/>
    <w:rsid w:val="005E0B1F"/>
    <w:rsid w:val="005F096F"/>
    <w:rsid w:val="006A026C"/>
    <w:rsid w:val="006A0BF3"/>
    <w:rsid w:val="006D6AE6"/>
    <w:rsid w:val="00707A56"/>
    <w:rsid w:val="007178A6"/>
    <w:rsid w:val="007422AC"/>
    <w:rsid w:val="0076689D"/>
    <w:rsid w:val="00770BD6"/>
    <w:rsid w:val="007900B5"/>
    <w:rsid w:val="007E354E"/>
    <w:rsid w:val="00800784"/>
    <w:rsid w:val="0082652A"/>
    <w:rsid w:val="0084064E"/>
    <w:rsid w:val="00841475"/>
    <w:rsid w:val="008F14D6"/>
    <w:rsid w:val="00927A10"/>
    <w:rsid w:val="00994472"/>
    <w:rsid w:val="009B0586"/>
    <w:rsid w:val="009C686C"/>
    <w:rsid w:val="009E2DA7"/>
    <w:rsid w:val="009E7E8B"/>
    <w:rsid w:val="00A04A9A"/>
    <w:rsid w:val="00A236ED"/>
    <w:rsid w:val="00AA200B"/>
    <w:rsid w:val="00B53CAC"/>
    <w:rsid w:val="00B7522A"/>
    <w:rsid w:val="00BB3094"/>
    <w:rsid w:val="00BC4FAB"/>
    <w:rsid w:val="00BC5058"/>
    <w:rsid w:val="00BC6765"/>
    <w:rsid w:val="00C03188"/>
    <w:rsid w:val="00C03227"/>
    <w:rsid w:val="00C31050"/>
    <w:rsid w:val="00CE2611"/>
    <w:rsid w:val="00CE3504"/>
    <w:rsid w:val="00D153D6"/>
    <w:rsid w:val="00D2236A"/>
    <w:rsid w:val="00D3239C"/>
    <w:rsid w:val="00D66444"/>
    <w:rsid w:val="00E32F58"/>
    <w:rsid w:val="00E41FD7"/>
    <w:rsid w:val="00E65465"/>
    <w:rsid w:val="00EE2960"/>
    <w:rsid w:val="00F26B93"/>
    <w:rsid w:val="00F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70B3"/>
  <w15:chartTrackingRefBased/>
  <w15:docId w15:val="{6F05EA8D-A24C-45B0-84E9-3AD68458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55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555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555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55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555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555D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55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155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555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55D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55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">
    <w:name w:val="code"/>
    <w:basedOn w:val="a0"/>
    <w:rsid w:val="001555D2"/>
  </w:style>
  <w:style w:type="paragraph" w:styleId="HTML">
    <w:name w:val="HTML Preformatted"/>
    <w:basedOn w:val="a"/>
    <w:link w:val="HTML0"/>
    <w:uiPriority w:val="99"/>
    <w:semiHidden/>
    <w:unhideWhenUsed/>
    <w:rsid w:val="00155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55D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555D2"/>
  </w:style>
  <w:style w:type="character" w:customStyle="1" w:styleId="hljs-string">
    <w:name w:val="hljs-string"/>
    <w:basedOn w:val="a0"/>
    <w:rsid w:val="001555D2"/>
  </w:style>
  <w:style w:type="character" w:customStyle="1" w:styleId="hljs-number">
    <w:name w:val="hljs-number"/>
    <w:basedOn w:val="a0"/>
    <w:rsid w:val="001555D2"/>
  </w:style>
  <w:style w:type="character" w:customStyle="1" w:styleId="hljs-meta">
    <w:name w:val="hljs-meta"/>
    <w:basedOn w:val="a0"/>
    <w:rsid w:val="001555D2"/>
  </w:style>
  <w:style w:type="character" w:customStyle="1" w:styleId="hljs-function">
    <w:name w:val="hljs-function"/>
    <w:basedOn w:val="a0"/>
    <w:rsid w:val="001555D2"/>
  </w:style>
  <w:style w:type="character" w:customStyle="1" w:styleId="hljs-title">
    <w:name w:val="hljs-title"/>
    <w:basedOn w:val="a0"/>
    <w:rsid w:val="001555D2"/>
  </w:style>
  <w:style w:type="character" w:customStyle="1" w:styleId="hljs-params">
    <w:name w:val="hljs-params"/>
    <w:basedOn w:val="a0"/>
    <w:rsid w:val="001555D2"/>
  </w:style>
  <w:style w:type="character" w:customStyle="1" w:styleId="hljs-comment">
    <w:name w:val="hljs-comment"/>
    <w:basedOn w:val="a0"/>
    <w:rsid w:val="001555D2"/>
  </w:style>
  <w:style w:type="character" w:customStyle="1" w:styleId="hljs-class">
    <w:name w:val="hljs-class"/>
    <w:basedOn w:val="a0"/>
    <w:rsid w:val="001555D2"/>
  </w:style>
  <w:style w:type="character" w:styleId="a6">
    <w:name w:val="Emphasis"/>
    <w:basedOn w:val="a0"/>
    <w:uiPriority w:val="20"/>
    <w:qFormat/>
    <w:rsid w:val="001555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.html" TargetMode="External"/><Relationship Id="rId13" Type="http://schemas.openxmlformats.org/officeDocument/2006/relationships/hyperlink" Target="https://www.rabbitmq.com/api-guide.html" TargetMode="External"/><Relationship Id="rId18" Type="http://schemas.openxmlformats.org/officeDocument/2006/relationships/hyperlink" Target="https://www.rabbitmq.com/confirms.html" TargetMode="External"/><Relationship Id="rId26" Type="http://schemas.openxmlformats.org/officeDocument/2006/relationships/hyperlink" Target="https://www.rabbitmq.com/heartbeats.html" TargetMode="External"/><Relationship Id="rId39" Type="http://schemas.openxmlformats.org/officeDocument/2006/relationships/hyperlink" Target="https://www.rabbitmq.com/ss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bbitmq.com/api-guide.html" TargetMode="External"/><Relationship Id="rId34" Type="http://schemas.openxmlformats.org/officeDocument/2006/relationships/hyperlink" Target="http://micrometer.io/doc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rabbitmq/rabbitmq-java-client/" TargetMode="External"/><Relationship Id="rId12" Type="http://schemas.openxmlformats.org/officeDocument/2006/relationships/hyperlink" Target="https://www.rabbitmq.com/java-tools.html" TargetMode="External"/><Relationship Id="rId17" Type="http://schemas.openxmlformats.org/officeDocument/2006/relationships/hyperlink" Target="https://docs.oracle.com/javase/7/docs/api/java/util/concurrent/ExecutorService.html" TargetMode="External"/><Relationship Id="rId25" Type="http://schemas.openxmlformats.org/officeDocument/2006/relationships/hyperlink" Target="https://developers.google.com/appengine/docs/java/" TargetMode="External"/><Relationship Id="rId33" Type="http://schemas.openxmlformats.org/officeDocument/2006/relationships/hyperlink" Target="http://micrometer.io/" TargetMode="External"/><Relationship Id="rId38" Type="http://schemas.openxmlformats.org/officeDocument/2006/relationships/hyperlink" Target="https://www.rabbitmq.com/ss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bbitmq.com/confirms.html" TargetMode="External"/><Relationship Id="rId20" Type="http://schemas.openxmlformats.org/officeDocument/2006/relationships/hyperlink" Target="https://www.rabbitmq.com/api-guide.html" TargetMode="External"/><Relationship Id="rId29" Type="http://schemas.openxmlformats.org/officeDocument/2006/relationships/hyperlink" Target="https://www.rabbitmq.com/confirms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platform/j8-jack.html" TargetMode="External"/><Relationship Id="rId11" Type="http://schemas.openxmlformats.org/officeDocument/2006/relationships/hyperlink" Target="https://rabbitmq.github.io/rabbitmq-java-client/api/current/" TargetMode="External"/><Relationship Id="rId24" Type="http://schemas.openxmlformats.org/officeDocument/2006/relationships/hyperlink" Target="https://www.rabbitmq.com/heartbeats.html" TargetMode="External"/><Relationship Id="rId32" Type="http://schemas.openxmlformats.org/officeDocument/2006/relationships/hyperlink" Target="http://metrics.dropwizard.io/" TargetMode="External"/><Relationship Id="rId37" Type="http://schemas.openxmlformats.org/officeDocument/2006/relationships/hyperlink" Target="https://www.rabbitmq.com/tutorials/tutorial-six-java.html" TargetMode="External"/><Relationship Id="rId40" Type="http://schemas.openxmlformats.org/officeDocument/2006/relationships/hyperlink" Target="https://www.rabbitmq.com/ssl.html" TargetMode="External"/><Relationship Id="rId5" Type="http://schemas.openxmlformats.org/officeDocument/2006/relationships/hyperlink" Target="https://www.rabbitmq.com/getstarted.html" TargetMode="External"/><Relationship Id="rId15" Type="http://schemas.openxmlformats.org/officeDocument/2006/relationships/hyperlink" Target="http://www.rabbitmq.com/alarms.html" TargetMode="External"/><Relationship Id="rId23" Type="http://schemas.openxmlformats.org/officeDocument/2006/relationships/hyperlink" Target="https://www.consul.io/" TargetMode="External"/><Relationship Id="rId28" Type="http://schemas.openxmlformats.org/officeDocument/2006/relationships/hyperlink" Target="https://www.rabbitmq.com/heartbeats.html" TargetMode="External"/><Relationship Id="rId36" Type="http://schemas.openxmlformats.org/officeDocument/2006/relationships/hyperlink" Target="http://metrics.dropwizard.io/3.2.3/getting-started.html" TargetMode="External"/><Relationship Id="rId10" Type="http://schemas.openxmlformats.org/officeDocument/2006/relationships/hyperlink" Target="http://www.gnu.org/licenses/gpl-2.0.html" TargetMode="External"/><Relationship Id="rId19" Type="http://schemas.openxmlformats.org/officeDocument/2006/relationships/hyperlink" Target="https://www.rabbitmq.com/api-guide.html" TargetMode="External"/><Relationship Id="rId31" Type="http://schemas.openxmlformats.org/officeDocument/2006/relationships/hyperlink" Target="http://micromete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MPL/1.1/" TargetMode="External"/><Relationship Id="rId14" Type="http://schemas.openxmlformats.org/officeDocument/2006/relationships/hyperlink" Target="https://www.rabbitmq.com/uri-spec.html" TargetMode="External"/><Relationship Id="rId22" Type="http://schemas.openxmlformats.org/officeDocument/2006/relationships/hyperlink" Target="https://www.rabbitmq.com/api-guide.html" TargetMode="External"/><Relationship Id="rId27" Type="http://schemas.openxmlformats.org/officeDocument/2006/relationships/hyperlink" Target="https://www.rabbitmq.com/confirms.html" TargetMode="External"/><Relationship Id="rId30" Type="http://schemas.openxmlformats.org/officeDocument/2006/relationships/hyperlink" Target="https://www.rabbitmq.com/confirms.html" TargetMode="External"/><Relationship Id="rId35" Type="http://schemas.openxmlformats.org/officeDocument/2006/relationships/hyperlink" Target="http://metrics.dropwizard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30</Pages>
  <Words>4481</Words>
  <Characters>25542</Characters>
  <Application>Microsoft Office Word</Application>
  <DocSecurity>0</DocSecurity>
  <Lines>212</Lines>
  <Paragraphs>59</Paragraphs>
  <ScaleCrop>false</ScaleCrop>
  <Company/>
  <LinksUpToDate>false</LinksUpToDate>
  <CharactersWithSpaces>29964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martonyang0707@outlook.com</dc:creator>
  <cp:keywords/>
  <dc:description/>
  <cp:lastModifiedBy>martonyang0707@outlook.com</cp:lastModifiedBy>
  <cp:revision>86</cp:revision>
  <dcterms:created xsi:type="dcterms:W3CDTF">2018-03-22T15:42:00Z</dcterms:created>
  <dcterms:modified xsi:type="dcterms:W3CDTF">2018-03-24T13:41:00Z</dcterms:modified>
</cp:coreProperties>
</file>