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682"/>
        <w:gridCol w:w="4942"/>
        <w:gridCol w:w="1682"/>
      </w:tblGrid>
      <w:tr w:rsidR="006079D9" w:rsidRPr="006079D9" w14:paraId="248AD6C3" w14:textId="77777777" w:rsidTr="006079D9">
        <w:trPr>
          <w:tblCellSpacing w:w="15" w:type="dxa"/>
        </w:trPr>
        <w:tc>
          <w:tcPr>
            <w:tcW w:w="0" w:type="auto"/>
            <w:gridSpan w:val="3"/>
            <w:tcMar>
              <w:top w:w="90" w:type="dxa"/>
              <w:left w:w="195" w:type="dxa"/>
              <w:bottom w:w="90" w:type="dxa"/>
              <w:right w:w="195" w:type="dxa"/>
            </w:tcMar>
            <w:vAlign w:val="center"/>
            <w:hideMark/>
          </w:tcPr>
          <w:p w14:paraId="489C0579" w14:textId="77777777" w:rsidR="006079D9" w:rsidRPr="006079D9" w:rsidRDefault="006079D9" w:rsidP="006079D9">
            <w:pPr>
              <w:widowControl/>
              <w:jc w:val="center"/>
              <w:rPr>
                <w:rFonts w:ascii="宋体" w:eastAsia="宋体" w:hAnsi="宋体" w:cs="宋体"/>
                <w:b/>
                <w:bCs/>
                <w:kern w:val="0"/>
                <w:sz w:val="24"/>
                <w:szCs w:val="24"/>
              </w:rPr>
            </w:pPr>
            <w:r w:rsidRPr="006079D9">
              <w:rPr>
                <w:rFonts w:ascii="宋体" w:eastAsia="宋体" w:hAnsi="宋体" w:cs="宋体"/>
                <w:b/>
                <w:bCs/>
                <w:kern w:val="0"/>
                <w:sz w:val="24"/>
                <w:szCs w:val="24"/>
              </w:rPr>
              <w:t>3. Reference</w:t>
            </w:r>
          </w:p>
        </w:tc>
      </w:tr>
      <w:tr w:rsidR="006079D9" w:rsidRPr="006079D9" w14:paraId="5F213910" w14:textId="77777777" w:rsidTr="006079D9">
        <w:trPr>
          <w:tblCellSpacing w:w="15" w:type="dxa"/>
        </w:trPr>
        <w:tc>
          <w:tcPr>
            <w:tcW w:w="1000" w:type="pct"/>
            <w:shd w:val="clear" w:color="auto" w:fill="F8F8F8"/>
            <w:tcMar>
              <w:top w:w="90" w:type="dxa"/>
              <w:left w:w="195" w:type="dxa"/>
              <w:bottom w:w="90" w:type="dxa"/>
              <w:right w:w="195" w:type="dxa"/>
            </w:tcMar>
            <w:vAlign w:val="center"/>
            <w:hideMark/>
          </w:tcPr>
          <w:p w14:paraId="7D5DCE94" w14:textId="77777777" w:rsidR="006079D9" w:rsidRPr="006079D9" w:rsidRDefault="006079D9" w:rsidP="006079D9">
            <w:pPr>
              <w:widowControl/>
              <w:jc w:val="left"/>
              <w:rPr>
                <w:rFonts w:ascii="宋体" w:eastAsia="宋体" w:hAnsi="宋体" w:cs="宋体"/>
                <w:kern w:val="0"/>
                <w:sz w:val="24"/>
                <w:szCs w:val="24"/>
              </w:rPr>
            </w:pPr>
            <w:hyperlink r:id="rId5" w:history="1">
              <w:r w:rsidRPr="006079D9">
                <w:rPr>
                  <w:rFonts w:ascii="宋体" w:eastAsia="宋体" w:hAnsi="宋体" w:cs="宋体"/>
                  <w:color w:val="4183C4"/>
                  <w:kern w:val="0"/>
                  <w:sz w:val="24"/>
                  <w:szCs w:val="24"/>
                  <w:u w:val="single"/>
                </w:rPr>
                <w:t>Prev</w:t>
              </w:r>
            </w:hyperlink>
            <w:r w:rsidRPr="006079D9">
              <w:rPr>
                <w:rFonts w:ascii="宋体" w:eastAsia="宋体" w:hAnsi="宋体" w:cs="宋体"/>
                <w:kern w:val="0"/>
                <w:sz w:val="24"/>
                <w:szCs w:val="24"/>
              </w:rPr>
              <w:t> </w:t>
            </w:r>
          </w:p>
        </w:tc>
        <w:tc>
          <w:tcPr>
            <w:tcW w:w="3000" w:type="pct"/>
            <w:shd w:val="clear" w:color="auto" w:fill="F8F8F8"/>
            <w:tcMar>
              <w:top w:w="90" w:type="dxa"/>
              <w:left w:w="195" w:type="dxa"/>
              <w:bottom w:w="90" w:type="dxa"/>
              <w:right w:w="195" w:type="dxa"/>
            </w:tcMar>
            <w:vAlign w:val="center"/>
            <w:hideMark/>
          </w:tcPr>
          <w:p w14:paraId="12CAF882" w14:textId="77777777" w:rsidR="006079D9" w:rsidRPr="006079D9" w:rsidRDefault="006079D9" w:rsidP="006079D9">
            <w:pPr>
              <w:widowControl/>
              <w:jc w:val="center"/>
              <w:rPr>
                <w:rFonts w:ascii="宋体" w:eastAsia="宋体" w:hAnsi="宋体" w:cs="宋体"/>
                <w:b/>
                <w:bCs/>
                <w:kern w:val="0"/>
                <w:sz w:val="24"/>
                <w:szCs w:val="24"/>
              </w:rPr>
            </w:pPr>
            <w:r w:rsidRPr="006079D9">
              <w:rPr>
                <w:rFonts w:ascii="宋体" w:eastAsia="宋体" w:hAnsi="宋体" w:cs="宋体"/>
                <w:b/>
                <w:bCs/>
                <w:kern w:val="0"/>
                <w:sz w:val="24"/>
                <w:szCs w:val="24"/>
              </w:rPr>
              <w:t> </w:t>
            </w:r>
          </w:p>
        </w:tc>
        <w:tc>
          <w:tcPr>
            <w:tcW w:w="1000" w:type="pct"/>
            <w:shd w:val="clear" w:color="auto" w:fill="F8F8F8"/>
            <w:tcMar>
              <w:top w:w="90" w:type="dxa"/>
              <w:left w:w="195" w:type="dxa"/>
              <w:bottom w:w="90" w:type="dxa"/>
              <w:right w:w="195" w:type="dxa"/>
            </w:tcMar>
            <w:vAlign w:val="center"/>
            <w:hideMark/>
          </w:tcPr>
          <w:p w14:paraId="0FAC46B5" w14:textId="77777777" w:rsidR="006079D9" w:rsidRPr="006079D9" w:rsidRDefault="006079D9" w:rsidP="006079D9">
            <w:pPr>
              <w:widowControl/>
              <w:jc w:val="right"/>
              <w:rPr>
                <w:rFonts w:ascii="宋体" w:eastAsia="宋体" w:hAnsi="宋体" w:cs="宋体"/>
                <w:kern w:val="0"/>
                <w:sz w:val="24"/>
                <w:szCs w:val="24"/>
              </w:rPr>
            </w:pPr>
            <w:r w:rsidRPr="006079D9">
              <w:rPr>
                <w:rFonts w:ascii="宋体" w:eastAsia="宋体" w:hAnsi="宋体" w:cs="宋体"/>
                <w:kern w:val="0"/>
                <w:sz w:val="24"/>
                <w:szCs w:val="24"/>
              </w:rPr>
              <w:t> </w:t>
            </w:r>
            <w:hyperlink r:id="rId6" w:history="1">
              <w:r w:rsidRPr="006079D9">
                <w:rPr>
                  <w:rFonts w:ascii="宋体" w:eastAsia="宋体" w:hAnsi="宋体" w:cs="宋体"/>
                  <w:color w:val="4183C4"/>
                  <w:kern w:val="0"/>
                  <w:sz w:val="24"/>
                  <w:szCs w:val="24"/>
                  <w:u w:val="single"/>
                </w:rPr>
                <w:t>Next</w:t>
              </w:r>
            </w:hyperlink>
          </w:p>
        </w:tc>
      </w:tr>
    </w:tbl>
    <w:p w14:paraId="1896F434" w14:textId="77777777" w:rsidR="006079D9" w:rsidRPr="006079D9" w:rsidRDefault="006079D9" w:rsidP="006079D9">
      <w:pPr>
        <w:widowControl/>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pict w14:anchorId="2DAC929F">
          <v:rect id="_x0000_i1025" style="width:0;height:1.5pt" o:hralign="center" o:hrstd="t" o:hr="t" fillcolor="#a0a0a0" stroked="f"/>
        </w:pict>
      </w:r>
    </w:p>
    <w:p w14:paraId="72233D1D" w14:textId="77777777" w:rsidR="006079D9" w:rsidRPr="006079D9" w:rsidRDefault="006079D9" w:rsidP="006079D9">
      <w:pPr>
        <w:widowControl/>
        <w:spacing w:after="450"/>
        <w:ind w:left="-240"/>
        <w:jc w:val="left"/>
        <w:outlineLvl w:val="0"/>
        <w:rPr>
          <w:rFonts w:ascii="Helvetica" w:eastAsia="宋体" w:hAnsi="Helvetica" w:cs="Helvetica"/>
          <w:b/>
          <w:bCs/>
          <w:color w:val="000000"/>
          <w:kern w:val="36"/>
          <w:sz w:val="48"/>
          <w:szCs w:val="48"/>
        </w:rPr>
      </w:pPr>
      <w:bookmarkStart w:id="0" w:name="_reference"/>
      <w:bookmarkEnd w:id="0"/>
      <w:r w:rsidRPr="006079D9">
        <w:rPr>
          <w:rFonts w:ascii="Helvetica" w:eastAsia="宋体" w:hAnsi="Helvetica" w:cs="Helvetica"/>
          <w:b/>
          <w:bCs/>
          <w:color w:val="000000"/>
          <w:kern w:val="36"/>
          <w:sz w:val="48"/>
          <w:szCs w:val="48"/>
        </w:rPr>
        <w:t>3. Reference</w:t>
      </w:r>
    </w:p>
    <w:p w14:paraId="4CEC73A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part of the reference documentation details the various components that comprise Spring AMQP. The </w:t>
      </w:r>
      <w:hyperlink r:id="rId7" w:anchor="amqp" w:tooltip="3.1 Using Spring AMQP" w:history="1">
        <w:r w:rsidRPr="006079D9">
          <w:rPr>
            <w:rFonts w:ascii="Helvetica" w:eastAsia="宋体" w:hAnsi="Helvetica" w:cs="Helvetica"/>
            <w:color w:val="4183C4"/>
            <w:kern w:val="0"/>
            <w:sz w:val="27"/>
            <w:szCs w:val="27"/>
            <w:u w:val="single"/>
          </w:rPr>
          <w:t>main chapter</w:t>
        </w:r>
      </w:hyperlink>
      <w:r w:rsidRPr="006079D9">
        <w:rPr>
          <w:rFonts w:ascii="Helvetica" w:eastAsia="宋体" w:hAnsi="Helvetica" w:cs="Helvetica"/>
          <w:color w:val="333333"/>
          <w:kern w:val="0"/>
          <w:sz w:val="27"/>
          <w:szCs w:val="27"/>
        </w:rPr>
        <w:t> covers the core classes to develop an AMQP application. This part also includes a chapter about the </w:t>
      </w:r>
      <w:hyperlink r:id="rId8" w:anchor="sample-apps" w:tooltip="3.3 Sample Applications" w:history="1">
        <w:r w:rsidRPr="006079D9">
          <w:rPr>
            <w:rFonts w:ascii="Helvetica" w:eastAsia="宋体" w:hAnsi="Helvetica" w:cs="Helvetica"/>
            <w:color w:val="4183C4"/>
            <w:kern w:val="0"/>
            <w:sz w:val="27"/>
            <w:szCs w:val="27"/>
            <w:u w:val="single"/>
          </w:rPr>
          <w:t>sample applications</w:t>
        </w:r>
      </w:hyperlink>
      <w:r w:rsidRPr="006079D9">
        <w:rPr>
          <w:rFonts w:ascii="Helvetica" w:eastAsia="宋体" w:hAnsi="Helvetica" w:cs="Helvetica"/>
          <w:color w:val="333333"/>
          <w:kern w:val="0"/>
          <w:sz w:val="27"/>
          <w:szCs w:val="27"/>
        </w:rPr>
        <w:t>.</w:t>
      </w:r>
    </w:p>
    <w:p w14:paraId="261D99B9" w14:textId="77777777" w:rsidR="006079D9" w:rsidRPr="006079D9" w:rsidRDefault="006079D9" w:rsidP="006079D9">
      <w:pPr>
        <w:widowControl/>
        <w:spacing w:after="150"/>
        <w:ind w:left="-240"/>
        <w:jc w:val="left"/>
        <w:outlineLvl w:val="1"/>
        <w:rPr>
          <w:rFonts w:ascii="Helvetica" w:eastAsia="宋体" w:hAnsi="Helvetica" w:cs="Helvetica"/>
          <w:b/>
          <w:bCs/>
          <w:color w:val="000000"/>
          <w:kern w:val="0"/>
          <w:sz w:val="36"/>
          <w:szCs w:val="36"/>
        </w:rPr>
      </w:pPr>
      <w:bookmarkStart w:id="1" w:name="amqp"/>
      <w:bookmarkEnd w:id="1"/>
      <w:r w:rsidRPr="006079D9">
        <w:rPr>
          <w:rFonts w:ascii="Helvetica" w:eastAsia="宋体" w:hAnsi="Helvetica" w:cs="Helvetica"/>
          <w:b/>
          <w:bCs/>
          <w:color w:val="000000"/>
          <w:kern w:val="0"/>
          <w:sz w:val="36"/>
          <w:szCs w:val="36"/>
        </w:rPr>
        <w:t>3.1 Using Spring AMQP</w:t>
      </w:r>
    </w:p>
    <w:p w14:paraId="589F0FB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this chapter, we will explore the interfaces and classes that are the essential components for developing applications with Spring AMQP.</w:t>
      </w:r>
    </w:p>
    <w:p w14:paraId="6929F00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2" w:name="_amqp_abstractions"/>
      <w:bookmarkEnd w:id="2"/>
      <w:r w:rsidRPr="006079D9">
        <w:rPr>
          <w:rFonts w:ascii="Helvetica" w:eastAsia="宋体" w:hAnsi="Helvetica" w:cs="Helvetica"/>
          <w:b/>
          <w:bCs/>
          <w:color w:val="000000"/>
          <w:kern w:val="0"/>
          <w:sz w:val="30"/>
          <w:szCs w:val="30"/>
        </w:rPr>
        <w:t>3.1.1 AMQP Abstractions</w:t>
      </w:r>
    </w:p>
    <w:p w14:paraId="08EB6BD5"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3" w:name="_introduction_3"/>
      <w:bookmarkEnd w:id="3"/>
      <w:r w:rsidRPr="006079D9">
        <w:rPr>
          <w:rFonts w:ascii="Helvetica" w:eastAsia="宋体" w:hAnsi="Helvetica" w:cs="Helvetica"/>
          <w:b/>
          <w:bCs/>
          <w:color w:val="000000"/>
          <w:kern w:val="0"/>
          <w:sz w:val="27"/>
          <w:szCs w:val="27"/>
        </w:rPr>
        <w:t>Introduction</w:t>
      </w:r>
    </w:p>
    <w:p w14:paraId="4A9491E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AMQP consists of a handful of modules, each represented by a JAR in the distribution. These modules are: spring-amqp, and spring-rabbit. The </w:t>
      </w:r>
      <w:r w:rsidRPr="006079D9">
        <w:rPr>
          <w:rFonts w:ascii="Helvetica" w:eastAsia="宋体" w:hAnsi="Helvetica" w:cs="Helvetica"/>
          <w:i/>
          <w:iCs/>
          <w:color w:val="333333"/>
          <w:kern w:val="0"/>
          <w:sz w:val="27"/>
          <w:szCs w:val="27"/>
        </w:rPr>
        <w:t>spring-amqp</w:t>
      </w:r>
      <w:r w:rsidRPr="006079D9">
        <w:rPr>
          <w:rFonts w:ascii="Helvetica" w:eastAsia="宋体" w:hAnsi="Helvetica" w:cs="Helvetica"/>
          <w:color w:val="333333"/>
          <w:kern w:val="0"/>
          <w:sz w:val="27"/>
          <w:szCs w:val="27"/>
        </w:rPr>
        <w:t>module contains the </w:t>
      </w:r>
      <w:r w:rsidRPr="006079D9">
        <w:rPr>
          <w:rFonts w:ascii="Consolas" w:eastAsia="宋体" w:hAnsi="Consolas" w:cs="宋体"/>
          <w:color w:val="6D180B"/>
          <w:kern w:val="0"/>
          <w:sz w:val="24"/>
          <w:szCs w:val="24"/>
          <w:bdr w:val="single" w:sz="6" w:space="1" w:color="CCCCCC" w:frame="1"/>
          <w:shd w:val="clear" w:color="auto" w:fill="F2F2F2"/>
        </w:rPr>
        <w:t>org.springframework.amqp.core</w:t>
      </w:r>
      <w:r w:rsidRPr="006079D9">
        <w:rPr>
          <w:rFonts w:ascii="Helvetica" w:eastAsia="宋体" w:hAnsi="Helvetica" w:cs="Helvetica"/>
          <w:color w:val="333333"/>
          <w:kern w:val="0"/>
          <w:sz w:val="27"/>
          <w:szCs w:val="27"/>
        </w:rPr>
        <w:t> package. Within that package, you will find the classes that represent the core AMQP "model". Our intention is to provide generic abstractions that do not rely on any particular AMQP broker implementation or client library. End user code will be more portable across vendor implementations as it can be developed against the abstraction layer only. These abstractions are then used implemented by broker-specific modules, such as </w:t>
      </w:r>
      <w:r w:rsidRPr="006079D9">
        <w:rPr>
          <w:rFonts w:ascii="Helvetica" w:eastAsia="宋体" w:hAnsi="Helvetica" w:cs="Helvetica"/>
          <w:i/>
          <w:iCs/>
          <w:color w:val="333333"/>
          <w:kern w:val="0"/>
          <w:sz w:val="27"/>
          <w:szCs w:val="27"/>
        </w:rPr>
        <w:t>spring-rabbit</w:t>
      </w:r>
      <w:r w:rsidRPr="006079D9">
        <w:rPr>
          <w:rFonts w:ascii="Helvetica" w:eastAsia="宋体" w:hAnsi="Helvetica" w:cs="Helvetica"/>
          <w:color w:val="333333"/>
          <w:kern w:val="0"/>
          <w:sz w:val="27"/>
          <w:szCs w:val="27"/>
        </w:rPr>
        <w:t>. There is currently only a RabbitMQ implementation; however the abstractions have been validated in .NET using Apache Qpid in addition to RabbitMQ. Since AMQP operates at the protocol level in principle, the RabbitMQ client can be used with any broker that supports the same protocol version, but we do not test any other brokers at present.</w:t>
      </w:r>
    </w:p>
    <w:p w14:paraId="40AF699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overview here assumes that you are already familiar with the basics of the AMQP specification. If you are not, then have a look at the resources listed in </w:t>
      </w:r>
      <w:hyperlink r:id="rId9" w:tooltip="5. Other Resources" w:history="1">
        <w:r w:rsidRPr="006079D9">
          <w:rPr>
            <w:rFonts w:ascii="Helvetica" w:eastAsia="宋体" w:hAnsi="Helvetica" w:cs="Helvetica"/>
            <w:color w:val="4183C4"/>
            <w:kern w:val="0"/>
            <w:sz w:val="27"/>
            <w:szCs w:val="27"/>
            <w:u w:val="single"/>
          </w:rPr>
          <w:t>Chapter 5, </w:t>
        </w:r>
        <w:r w:rsidRPr="006079D9">
          <w:rPr>
            <w:rFonts w:ascii="Helvetica" w:eastAsia="宋体" w:hAnsi="Helvetica" w:cs="Helvetica"/>
            <w:i/>
            <w:iCs/>
            <w:color w:val="4183C4"/>
            <w:kern w:val="0"/>
            <w:sz w:val="27"/>
            <w:szCs w:val="27"/>
            <w:u w:val="single"/>
          </w:rPr>
          <w:t>Other Resources</w:t>
        </w:r>
      </w:hyperlink>
    </w:p>
    <w:p w14:paraId="2471E786"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 w:name="_message"/>
      <w:bookmarkEnd w:id="4"/>
      <w:r w:rsidRPr="006079D9">
        <w:rPr>
          <w:rFonts w:ascii="Helvetica" w:eastAsia="宋体" w:hAnsi="Helvetica" w:cs="Helvetica"/>
          <w:b/>
          <w:bCs/>
          <w:color w:val="000000"/>
          <w:kern w:val="0"/>
          <w:sz w:val="27"/>
          <w:szCs w:val="27"/>
        </w:rPr>
        <w:t>Message</w:t>
      </w:r>
    </w:p>
    <w:p w14:paraId="40CBBF3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0-9-1 AMQP specification does not define a Message class or interface. Instead, when performing an operation such as </w:t>
      </w:r>
      <w:r w:rsidRPr="006079D9">
        <w:rPr>
          <w:rFonts w:ascii="Consolas" w:eastAsia="宋体" w:hAnsi="Consolas" w:cs="宋体"/>
          <w:color w:val="6D180B"/>
          <w:kern w:val="0"/>
          <w:sz w:val="24"/>
          <w:szCs w:val="24"/>
          <w:bdr w:val="single" w:sz="6" w:space="1" w:color="CCCCCC" w:frame="1"/>
          <w:shd w:val="clear" w:color="auto" w:fill="F2F2F2"/>
        </w:rPr>
        <w:t>basicPublish()</w:t>
      </w:r>
      <w:r w:rsidRPr="006079D9">
        <w:rPr>
          <w:rFonts w:ascii="Helvetica" w:eastAsia="宋体" w:hAnsi="Helvetica" w:cs="Helvetica"/>
          <w:color w:val="333333"/>
          <w:kern w:val="0"/>
          <w:sz w:val="27"/>
          <w:szCs w:val="27"/>
        </w:rPr>
        <w:t>, the content is passed as a byte-array argument and additional properties are passed in as separate arguments. Spring AMQP defines a Message class as part of a more general AMQP domain model representation. The purpose of the Message class is to simply encapsulate the body and properties within a single instance so that the API can in turn be simpler. The Message class definition is quite straightforward.</w:t>
      </w:r>
    </w:p>
    <w:p w14:paraId="6373A2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Message {</w:t>
      </w:r>
    </w:p>
    <w:p w14:paraId="662957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B156C0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MessageProperties messageProperties;</w:t>
      </w:r>
    </w:p>
    <w:p w14:paraId="5FDE1C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70244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body;</w:t>
      </w:r>
    </w:p>
    <w:p w14:paraId="5D1CE0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7CAF8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body, MessageProperties messageProperties) {</w:t>
      </w:r>
    </w:p>
    <w:p w14:paraId="00A4B6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.body = body;</w:t>
      </w:r>
    </w:p>
    <w:p w14:paraId="49E827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.messageProperties = messageProperties;</w:t>
      </w:r>
    </w:p>
    <w:p w14:paraId="6A49B8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92D9F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6538D6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getBody() {</w:t>
      </w:r>
    </w:p>
    <w:p w14:paraId="5E65B0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.body;</w:t>
      </w:r>
    </w:p>
    <w:p w14:paraId="7E2346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A5816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05797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MessageProperties getMessageProperties() {</w:t>
      </w:r>
    </w:p>
    <w:p w14:paraId="0B6E7E0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.messageProperties;</w:t>
      </w:r>
    </w:p>
    <w:p w14:paraId="28E4D5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DF02F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2576CB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interface defines several common properties such as </w:t>
      </w:r>
      <w:r w:rsidRPr="006079D9">
        <w:rPr>
          <w:rFonts w:ascii="Helvetica" w:eastAsia="宋体" w:hAnsi="Helvetica" w:cs="Helvetica"/>
          <w:i/>
          <w:iCs/>
          <w:color w:val="333333"/>
          <w:kern w:val="0"/>
          <w:sz w:val="27"/>
          <w:szCs w:val="27"/>
        </w:rPr>
        <w:t>messageId</w:t>
      </w:r>
      <w:r w:rsidRPr="006079D9">
        <w:rPr>
          <w:rFonts w:ascii="Helvetica" w:eastAsia="宋体" w:hAnsi="Helvetica" w:cs="Helvetica"/>
          <w:color w:val="333333"/>
          <w:kern w:val="0"/>
          <w:sz w:val="27"/>
          <w:szCs w:val="27"/>
        </w:rPr>
        <w:t>, </w:t>
      </w:r>
      <w:r w:rsidRPr="006079D9">
        <w:rPr>
          <w:rFonts w:ascii="Helvetica" w:eastAsia="宋体" w:hAnsi="Helvetica" w:cs="Helvetica"/>
          <w:i/>
          <w:iCs/>
          <w:color w:val="333333"/>
          <w:kern w:val="0"/>
          <w:sz w:val="27"/>
          <w:szCs w:val="27"/>
        </w:rPr>
        <w:t>timestamp</w:t>
      </w:r>
      <w:r w:rsidRPr="006079D9">
        <w:rPr>
          <w:rFonts w:ascii="Helvetica" w:eastAsia="宋体" w:hAnsi="Helvetica" w:cs="Helvetica"/>
          <w:color w:val="333333"/>
          <w:kern w:val="0"/>
          <w:sz w:val="27"/>
          <w:szCs w:val="27"/>
        </w:rPr>
        <w:t>, </w:t>
      </w:r>
      <w:r w:rsidRPr="006079D9">
        <w:rPr>
          <w:rFonts w:ascii="Helvetica" w:eastAsia="宋体" w:hAnsi="Helvetica" w:cs="Helvetica"/>
          <w:i/>
          <w:iCs/>
          <w:color w:val="333333"/>
          <w:kern w:val="0"/>
          <w:sz w:val="27"/>
          <w:szCs w:val="27"/>
        </w:rPr>
        <w:t>contentType</w:t>
      </w:r>
      <w:r w:rsidRPr="006079D9">
        <w:rPr>
          <w:rFonts w:ascii="Helvetica" w:eastAsia="宋体" w:hAnsi="Helvetica" w:cs="Helvetica"/>
          <w:color w:val="333333"/>
          <w:kern w:val="0"/>
          <w:sz w:val="27"/>
          <w:szCs w:val="27"/>
        </w:rPr>
        <w:t>, and several more. Those properties can also be extended with user-defined </w:t>
      </w:r>
      <w:r w:rsidRPr="006079D9">
        <w:rPr>
          <w:rFonts w:ascii="Helvetica" w:eastAsia="宋体" w:hAnsi="Helvetica" w:cs="Helvetica"/>
          <w:i/>
          <w:iCs/>
          <w:color w:val="333333"/>
          <w:kern w:val="0"/>
          <w:sz w:val="27"/>
          <w:szCs w:val="27"/>
        </w:rPr>
        <w:t>headers</w:t>
      </w:r>
      <w:r w:rsidRPr="006079D9">
        <w:rPr>
          <w:rFonts w:ascii="Helvetica" w:eastAsia="宋体" w:hAnsi="Helvetica" w:cs="Helvetica"/>
          <w:color w:val="333333"/>
          <w:kern w:val="0"/>
          <w:sz w:val="27"/>
          <w:szCs w:val="27"/>
        </w:rPr>
        <w:t> by calling the </w:t>
      </w:r>
      <w:r w:rsidRPr="006079D9">
        <w:rPr>
          <w:rFonts w:ascii="Consolas" w:eastAsia="宋体" w:hAnsi="Consolas" w:cs="宋体"/>
          <w:color w:val="6D180B"/>
          <w:kern w:val="0"/>
          <w:sz w:val="24"/>
          <w:szCs w:val="24"/>
          <w:bdr w:val="single" w:sz="6" w:space="1" w:color="CCCCCC" w:frame="1"/>
          <w:shd w:val="clear" w:color="auto" w:fill="F2F2F2"/>
        </w:rPr>
        <w:t>setHeader(String key, Object value)</w:t>
      </w:r>
      <w:r w:rsidRPr="006079D9">
        <w:rPr>
          <w:rFonts w:ascii="Helvetica" w:eastAsia="宋体" w:hAnsi="Helvetica" w:cs="Helvetica"/>
          <w:color w:val="333333"/>
          <w:kern w:val="0"/>
          <w:sz w:val="27"/>
          <w:szCs w:val="27"/>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7836EF63" w14:textId="77777777" w:rsidTr="006079D9">
        <w:trPr>
          <w:tblCellSpacing w:w="15" w:type="dxa"/>
        </w:trPr>
        <w:tc>
          <w:tcPr>
            <w:tcW w:w="375" w:type="dxa"/>
            <w:vMerge w:val="restart"/>
            <w:tcMar>
              <w:top w:w="90" w:type="dxa"/>
              <w:left w:w="195" w:type="dxa"/>
              <w:bottom w:w="90" w:type="dxa"/>
              <w:right w:w="195" w:type="dxa"/>
            </w:tcMar>
            <w:hideMark/>
          </w:tcPr>
          <w:p w14:paraId="5EF38545" w14:textId="10F4538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0819C53" wp14:editId="6CC9B366">
                  <wp:extent cx="228600" cy="228600"/>
                  <wp:effectExtent l="0" t="0" r="0" b="0"/>
                  <wp:docPr id="185" name="图片 18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3F4C9683"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5D60FA8" w14:textId="77777777" w:rsidTr="006079D9">
        <w:trPr>
          <w:tblCellSpacing w:w="15" w:type="dxa"/>
        </w:trPr>
        <w:tc>
          <w:tcPr>
            <w:tcW w:w="0" w:type="auto"/>
            <w:vMerge/>
            <w:shd w:val="clear" w:color="auto" w:fill="F8F8F8"/>
            <w:vAlign w:val="center"/>
            <w:hideMark/>
          </w:tcPr>
          <w:p w14:paraId="6E8A93F6"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55B2CE4"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versions </w:t>
            </w:r>
            <w:r w:rsidRPr="006079D9">
              <w:rPr>
                <w:rFonts w:ascii="Consolas" w:eastAsia="宋体" w:hAnsi="Consolas" w:cs="宋体"/>
                <w:color w:val="6D180B"/>
                <w:kern w:val="0"/>
                <w:sz w:val="24"/>
                <w:szCs w:val="24"/>
              </w:rPr>
              <w:t>1.5.7</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1.6.11</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1.7.4</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2.0.0</w:t>
            </w:r>
            <w:r w:rsidRPr="006079D9">
              <w:rPr>
                <w:rFonts w:ascii="宋体" w:eastAsia="宋体" w:hAnsi="宋体" w:cs="宋体"/>
                <w:color w:val="6F6F6F"/>
                <w:kern w:val="0"/>
                <w:sz w:val="24"/>
                <w:szCs w:val="24"/>
              </w:rPr>
              <w:t>, if a message body is a serialized </w:t>
            </w:r>
            <w:r w:rsidRPr="006079D9">
              <w:rPr>
                <w:rFonts w:ascii="Consolas" w:eastAsia="宋体" w:hAnsi="Consolas" w:cs="宋体"/>
                <w:color w:val="6D180B"/>
                <w:kern w:val="0"/>
                <w:sz w:val="24"/>
                <w:szCs w:val="24"/>
              </w:rPr>
              <w:t>Serializable</w:t>
            </w:r>
            <w:r w:rsidRPr="006079D9">
              <w:rPr>
                <w:rFonts w:ascii="宋体" w:eastAsia="宋体" w:hAnsi="宋体" w:cs="宋体"/>
                <w:color w:val="6F6F6F"/>
                <w:kern w:val="0"/>
                <w:sz w:val="24"/>
                <w:szCs w:val="24"/>
              </w:rPr>
              <w:t xml:space="preserve"> java object, it is no longer deserialized (by default) when </w:t>
            </w:r>
            <w:r w:rsidRPr="006079D9">
              <w:rPr>
                <w:rFonts w:ascii="宋体" w:eastAsia="宋体" w:hAnsi="宋体" w:cs="宋体"/>
                <w:color w:val="6F6F6F"/>
                <w:kern w:val="0"/>
                <w:sz w:val="24"/>
                <w:szCs w:val="24"/>
              </w:rPr>
              <w:lastRenderedPageBreak/>
              <w:t>performing </w:t>
            </w:r>
            <w:r w:rsidRPr="006079D9">
              <w:rPr>
                <w:rFonts w:ascii="Consolas" w:eastAsia="宋体" w:hAnsi="Consolas" w:cs="宋体"/>
                <w:color w:val="6D180B"/>
                <w:kern w:val="0"/>
                <w:sz w:val="24"/>
                <w:szCs w:val="24"/>
              </w:rPr>
              <w:t>toString()</w:t>
            </w:r>
            <w:r w:rsidRPr="006079D9">
              <w:rPr>
                <w:rFonts w:ascii="宋体" w:eastAsia="宋体" w:hAnsi="宋体" w:cs="宋体"/>
                <w:color w:val="6F6F6F"/>
                <w:kern w:val="0"/>
                <w:sz w:val="24"/>
                <w:szCs w:val="24"/>
              </w:rPr>
              <w:t> operations (such as in log messages). This is to prevent unsafe deserialization. By default, only </w:t>
            </w:r>
            <w:r w:rsidRPr="006079D9">
              <w:rPr>
                <w:rFonts w:ascii="Consolas" w:eastAsia="宋体" w:hAnsi="Consolas" w:cs="宋体"/>
                <w:color w:val="6D180B"/>
                <w:kern w:val="0"/>
                <w:sz w:val="24"/>
                <w:szCs w:val="24"/>
              </w:rPr>
              <w:t>java.util</w:t>
            </w:r>
            <w:r w:rsidRPr="006079D9">
              <w:rPr>
                <w:rFonts w:ascii="宋体" w:eastAsia="宋体" w:hAnsi="宋体" w:cs="宋体"/>
                <w:color w:val="6F6F6F"/>
                <w:kern w:val="0"/>
                <w:sz w:val="24"/>
                <w:szCs w:val="24"/>
              </w:rPr>
              <w:t> and </w:t>
            </w:r>
            <w:r w:rsidRPr="006079D9">
              <w:rPr>
                <w:rFonts w:ascii="Consolas" w:eastAsia="宋体" w:hAnsi="Consolas" w:cs="宋体"/>
                <w:color w:val="6D180B"/>
                <w:kern w:val="0"/>
                <w:sz w:val="24"/>
                <w:szCs w:val="24"/>
              </w:rPr>
              <w:t>java.lang</w:t>
            </w:r>
            <w:r w:rsidRPr="006079D9">
              <w:rPr>
                <w:rFonts w:ascii="宋体" w:eastAsia="宋体" w:hAnsi="宋体" w:cs="宋体"/>
                <w:color w:val="6F6F6F"/>
                <w:kern w:val="0"/>
                <w:sz w:val="24"/>
                <w:szCs w:val="24"/>
              </w:rPr>
              <w:t> classes are deserialized. To revert to the previous behavior, you can add allowable class/package patterns by invoking </w:t>
            </w:r>
            <w:r w:rsidRPr="006079D9">
              <w:rPr>
                <w:rFonts w:ascii="Consolas" w:eastAsia="宋体" w:hAnsi="Consolas" w:cs="宋体"/>
                <w:color w:val="6D180B"/>
                <w:kern w:val="0"/>
                <w:sz w:val="24"/>
                <w:szCs w:val="24"/>
              </w:rPr>
              <w:t>Message.addWhiteListPatterns(...)</w:t>
            </w:r>
            <w:r w:rsidRPr="006079D9">
              <w:rPr>
                <w:rFonts w:ascii="宋体" w:eastAsia="宋体" w:hAnsi="宋体" w:cs="宋体"/>
                <w:color w:val="6F6F6F"/>
                <w:kern w:val="0"/>
                <w:sz w:val="24"/>
                <w:szCs w:val="24"/>
              </w:rPr>
              <w:t>. A simple </w:t>
            </w:r>
            <w:r w:rsidRPr="006079D9">
              <w:rPr>
                <w:rFonts w:ascii="Consolas" w:eastAsia="宋体" w:hAnsi="Consolas" w:cs="宋体"/>
                <w:color w:val="6D180B"/>
                <w:kern w:val="0"/>
                <w:sz w:val="24"/>
                <w:szCs w:val="24"/>
              </w:rPr>
              <w:t>*</w:t>
            </w:r>
            <w:r w:rsidRPr="006079D9">
              <w:rPr>
                <w:rFonts w:ascii="宋体" w:eastAsia="宋体" w:hAnsi="宋体" w:cs="宋体"/>
                <w:color w:val="6F6F6F"/>
                <w:kern w:val="0"/>
                <w:sz w:val="24"/>
                <w:szCs w:val="24"/>
              </w:rPr>
              <w:t> wildcard is supported, for example </w:t>
            </w:r>
            <w:r w:rsidRPr="006079D9">
              <w:rPr>
                <w:rFonts w:ascii="Consolas" w:eastAsia="宋体" w:hAnsi="Consolas" w:cs="宋体"/>
                <w:color w:val="6D180B"/>
                <w:kern w:val="0"/>
                <w:sz w:val="24"/>
                <w:szCs w:val="24"/>
              </w:rPr>
              <w:t>com.foo.*, *.MyClass</w:t>
            </w:r>
            <w:r w:rsidRPr="006079D9">
              <w:rPr>
                <w:rFonts w:ascii="宋体" w:eastAsia="宋体" w:hAnsi="宋体" w:cs="宋体"/>
                <w:color w:val="6F6F6F"/>
                <w:kern w:val="0"/>
                <w:sz w:val="24"/>
                <w:szCs w:val="24"/>
              </w:rPr>
              <w:t>. Bodies that cannot be deserialized will be represented by </w:t>
            </w:r>
            <w:r w:rsidRPr="006079D9">
              <w:rPr>
                <w:rFonts w:ascii="Consolas" w:eastAsia="宋体" w:hAnsi="Consolas" w:cs="宋体"/>
                <w:color w:val="6D180B"/>
                <w:kern w:val="0"/>
                <w:sz w:val="24"/>
                <w:szCs w:val="24"/>
              </w:rPr>
              <w:t>byte[&lt;size&gt;]</w:t>
            </w:r>
            <w:r w:rsidRPr="006079D9">
              <w:rPr>
                <w:rFonts w:ascii="宋体" w:eastAsia="宋体" w:hAnsi="宋体" w:cs="宋体"/>
                <w:color w:val="6F6F6F"/>
                <w:kern w:val="0"/>
                <w:sz w:val="24"/>
                <w:szCs w:val="24"/>
              </w:rPr>
              <w:t> in log messages.</w:t>
            </w:r>
          </w:p>
        </w:tc>
      </w:tr>
    </w:tbl>
    <w:p w14:paraId="202357E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5" w:name="_exchange"/>
      <w:bookmarkEnd w:id="5"/>
      <w:r w:rsidRPr="006079D9">
        <w:rPr>
          <w:rFonts w:ascii="Helvetica" w:eastAsia="宋体" w:hAnsi="Helvetica" w:cs="Helvetica"/>
          <w:b/>
          <w:bCs/>
          <w:color w:val="000000"/>
          <w:kern w:val="0"/>
          <w:sz w:val="27"/>
          <w:szCs w:val="27"/>
        </w:rPr>
        <w:lastRenderedPageBreak/>
        <w:t>Exchange</w:t>
      </w:r>
    </w:p>
    <w:p w14:paraId="06F10C4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interface represents an AMQP Exchange, which is what a Message Producer sends to. Each Exchange within a virtual host of a broker will have a unique name as well as a few other properties:</w:t>
      </w:r>
    </w:p>
    <w:p w14:paraId="68707F7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Exchange {</w:t>
      </w:r>
    </w:p>
    <w:p w14:paraId="3ED7E9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C166C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getName();</w:t>
      </w:r>
    </w:p>
    <w:p w14:paraId="035127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B7219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getExchangeType();</w:t>
      </w:r>
    </w:p>
    <w:p w14:paraId="433ADF6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49970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isDurable();</w:t>
      </w:r>
    </w:p>
    <w:p w14:paraId="4D7033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47C48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isAutoDelete();</w:t>
      </w:r>
    </w:p>
    <w:p w14:paraId="0EEF5A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F5D18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Map&lt;String, Object&gt; getArguments();</w:t>
      </w:r>
    </w:p>
    <w:p w14:paraId="017B364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DEA4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E605AF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you can see, an Exchange also has a </w:t>
      </w:r>
      <w:r w:rsidRPr="006079D9">
        <w:rPr>
          <w:rFonts w:ascii="Helvetica" w:eastAsia="宋体" w:hAnsi="Helvetica" w:cs="Helvetica"/>
          <w:i/>
          <w:iCs/>
          <w:color w:val="333333"/>
          <w:kern w:val="0"/>
          <w:sz w:val="27"/>
          <w:szCs w:val="27"/>
        </w:rPr>
        <w:t>type</w:t>
      </w:r>
      <w:r w:rsidRPr="006079D9">
        <w:rPr>
          <w:rFonts w:ascii="Helvetica" w:eastAsia="宋体" w:hAnsi="Helvetica" w:cs="Helvetica"/>
          <w:color w:val="333333"/>
          <w:kern w:val="0"/>
          <w:sz w:val="27"/>
          <w:szCs w:val="27"/>
        </w:rPr>
        <w:t> represented by constants defined in </w:t>
      </w:r>
      <w:r w:rsidRPr="006079D9">
        <w:rPr>
          <w:rFonts w:ascii="Consolas" w:eastAsia="宋体" w:hAnsi="Consolas" w:cs="宋体"/>
          <w:color w:val="6D180B"/>
          <w:kern w:val="0"/>
          <w:sz w:val="24"/>
          <w:szCs w:val="24"/>
          <w:bdr w:val="single" w:sz="6" w:space="1" w:color="CCCCCC" w:frame="1"/>
          <w:shd w:val="clear" w:color="auto" w:fill="F2F2F2"/>
        </w:rPr>
        <w:t>ExchangeTypes</w:t>
      </w:r>
      <w:r w:rsidRPr="006079D9">
        <w:rPr>
          <w:rFonts w:ascii="Helvetica" w:eastAsia="宋体" w:hAnsi="Helvetica" w:cs="Helvetica"/>
          <w:color w:val="333333"/>
          <w:kern w:val="0"/>
          <w:sz w:val="27"/>
          <w:szCs w:val="27"/>
        </w:rPr>
        <w:t>. The basic types are: </w:t>
      </w:r>
      <w:r w:rsidRPr="006079D9">
        <w:rPr>
          <w:rFonts w:ascii="Consolas" w:eastAsia="宋体" w:hAnsi="Consolas" w:cs="宋体"/>
          <w:color w:val="6D180B"/>
          <w:kern w:val="0"/>
          <w:sz w:val="24"/>
          <w:szCs w:val="24"/>
          <w:bdr w:val="single" w:sz="6" w:space="1" w:color="CCCCCC" w:frame="1"/>
          <w:shd w:val="clear" w:color="auto" w:fill="F2F2F2"/>
        </w:rPr>
        <w:t>Direct</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Topic</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Fanout</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Headers</w:t>
      </w:r>
      <w:r w:rsidRPr="006079D9">
        <w:rPr>
          <w:rFonts w:ascii="Helvetica" w:eastAsia="宋体" w:hAnsi="Helvetica" w:cs="Helvetica"/>
          <w:color w:val="333333"/>
          <w:kern w:val="0"/>
          <w:sz w:val="27"/>
          <w:szCs w:val="27"/>
        </w:rPr>
        <w:t>. In the core package you will find implementations of the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interface for each of those types. The behavior varies across these Exchange types in terms of how they handle bindings to Queues. For example, a Direct exchange allows for a Queue to be bound by a fixed routing key (often the Queue’s name). A Topic exchange supports bindings with routing patterns that may include the </w:t>
      </w:r>
      <w:r w:rsidRPr="006079D9">
        <w:rPr>
          <w:rFonts w:ascii="Helvetica" w:eastAsia="宋体" w:hAnsi="Helvetica" w:cs="Helvetica"/>
          <w:i/>
          <w:iCs/>
          <w:color w:val="333333"/>
          <w:kern w:val="0"/>
          <w:sz w:val="27"/>
          <w:szCs w:val="27"/>
        </w:rPr>
        <w:t>*</w:t>
      </w:r>
      <w:r w:rsidRPr="006079D9">
        <w:rPr>
          <w:rFonts w:ascii="Helvetica" w:eastAsia="宋体" w:hAnsi="Helvetica" w:cs="Helvetica"/>
          <w:color w:val="333333"/>
          <w:kern w:val="0"/>
          <w:sz w:val="27"/>
          <w:szCs w:val="27"/>
        </w:rPr>
        <w:t> and </w:t>
      </w:r>
      <w:r w:rsidRPr="006079D9">
        <w:rPr>
          <w:rFonts w:ascii="Helvetica" w:eastAsia="宋体" w:hAnsi="Helvetica" w:cs="Helvetica"/>
          <w:i/>
          <w:iCs/>
          <w:color w:val="333333"/>
          <w:kern w:val="0"/>
          <w:sz w:val="27"/>
          <w:szCs w:val="27"/>
        </w:rPr>
        <w:t>#</w:t>
      </w:r>
      <w:r w:rsidRPr="006079D9">
        <w:rPr>
          <w:rFonts w:ascii="Helvetica" w:eastAsia="宋体" w:hAnsi="Helvetica" w:cs="Helvetica"/>
          <w:color w:val="333333"/>
          <w:kern w:val="0"/>
          <w:sz w:val="27"/>
          <w:szCs w:val="27"/>
        </w:rPr>
        <w:t> wildcards for </w:t>
      </w:r>
      <w:r w:rsidRPr="006079D9">
        <w:rPr>
          <w:rFonts w:ascii="Helvetica" w:eastAsia="宋体" w:hAnsi="Helvetica" w:cs="Helvetica"/>
          <w:i/>
          <w:iCs/>
          <w:color w:val="333333"/>
          <w:kern w:val="0"/>
          <w:sz w:val="27"/>
          <w:szCs w:val="27"/>
        </w:rPr>
        <w:t>exactly-one</w:t>
      </w:r>
      <w:r w:rsidRPr="006079D9">
        <w:rPr>
          <w:rFonts w:ascii="Helvetica" w:eastAsia="宋体" w:hAnsi="Helvetica" w:cs="Helvetica"/>
          <w:color w:val="333333"/>
          <w:kern w:val="0"/>
          <w:sz w:val="27"/>
          <w:szCs w:val="27"/>
        </w:rPr>
        <w:t> and </w:t>
      </w:r>
      <w:r w:rsidRPr="006079D9">
        <w:rPr>
          <w:rFonts w:ascii="Helvetica" w:eastAsia="宋体" w:hAnsi="Helvetica" w:cs="Helvetica"/>
          <w:i/>
          <w:iCs/>
          <w:color w:val="333333"/>
          <w:kern w:val="0"/>
          <w:sz w:val="27"/>
          <w:szCs w:val="27"/>
        </w:rPr>
        <w:t>zero-or-more</w:t>
      </w:r>
      <w:r w:rsidRPr="006079D9">
        <w:rPr>
          <w:rFonts w:ascii="Helvetica" w:eastAsia="宋体" w:hAnsi="Helvetica" w:cs="Helvetica"/>
          <w:color w:val="333333"/>
          <w:kern w:val="0"/>
          <w:sz w:val="27"/>
          <w:szCs w:val="27"/>
        </w:rPr>
        <w:t xml:space="preserve">, respectively. The Fanout exchange publishes </w:t>
      </w:r>
      <w:r w:rsidRPr="006079D9">
        <w:rPr>
          <w:rFonts w:ascii="Helvetica" w:eastAsia="宋体" w:hAnsi="Helvetica" w:cs="Helvetica"/>
          <w:color w:val="333333"/>
          <w:kern w:val="0"/>
          <w:sz w:val="27"/>
          <w:szCs w:val="27"/>
        </w:rPr>
        <w:lastRenderedPageBreak/>
        <w:t>to all Queues that are bound to it without taking any routing key into consideration. For much more information about these and the other Exchange types, check out </w:t>
      </w:r>
      <w:hyperlink r:id="rId11" w:tooltip="5. Other Resources" w:history="1">
        <w:r w:rsidRPr="006079D9">
          <w:rPr>
            <w:rFonts w:ascii="Helvetica" w:eastAsia="宋体" w:hAnsi="Helvetica" w:cs="Helvetica"/>
            <w:color w:val="4183C4"/>
            <w:kern w:val="0"/>
            <w:sz w:val="27"/>
            <w:szCs w:val="27"/>
            <w:u w:val="single"/>
          </w:rPr>
          <w:t>Chapter 5, </w:t>
        </w:r>
        <w:r w:rsidRPr="006079D9">
          <w:rPr>
            <w:rFonts w:ascii="Helvetica" w:eastAsia="宋体" w:hAnsi="Helvetica" w:cs="Helvetica"/>
            <w:i/>
            <w:iCs/>
            <w:color w:val="4183C4"/>
            <w:kern w:val="0"/>
            <w:sz w:val="27"/>
            <w:szCs w:val="27"/>
            <w:u w:val="single"/>
          </w:rPr>
          <w:t>Other Resources</w:t>
        </w:r>
      </w:hyperlink>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7696E4A7"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18F6EB6" w14:textId="38653644"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7570FB2" wp14:editId="320D0428">
                  <wp:extent cx="228600" cy="228600"/>
                  <wp:effectExtent l="0" t="0" r="0" b="0"/>
                  <wp:docPr id="184" name="图片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4CCB980C" w14:textId="77777777" w:rsidTr="006079D9">
        <w:trPr>
          <w:tblCellSpacing w:w="15" w:type="dxa"/>
        </w:trPr>
        <w:tc>
          <w:tcPr>
            <w:tcW w:w="0" w:type="auto"/>
            <w:vMerge/>
            <w:shd w:val="clear" w:color="auto" w:fill="F8F8F8"/>
            <w:vAlign w:val="center"/>
            <w:hideMark/>
          </w:tcPr>
          <w:p w14:paraId="15CEBEC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7798AB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AMQP specification also requires that any broker provide a "default" Direct Exchange that has no name. All Queues that are declared will be bound to that default Exchange with their names as routing keys. You will learn more about the default Exchange’s usage within Spring AMQP in </w:t>
            </w:r>
            <w:hyperlink r:id="rId13" w:anchor="amqp-template" w:tooltip="3.1.4 AmqpTemplate" w:history="1">
              <w:r w:rsidRPr="006079D9">
                <w:rPr>
                  <w:rFonts w:ascii="宋体" w:eastAsia="宋体" w:hAnsi="宋体" w:cs="宋体"/>
                  <w:color w:val="4183C4"/>
                  <w:kern w:val="0"/>
                  <w:sz w:val="24"/>
                  <w:szCs w:val="24"/>
                  <w:u w:val="single"/>
                </w:rPr>
                <w:t>Section 3.1.4, “AmqpTemplate”</w:t>
              </w:r>
            </w:hyperlink>
            <w:r w:rsidRPr="006079D9">
              <w:rPr>
                <w:rFonts w:ascii="宋体" w:eastAsia="宋体" w:hAnsi="宋体" w:cs="宋体"/>
                <w:color w:val="6F6F6F"/>
                <w:kern w:val="0"/>
                <w:sz w:val="24"/>
                <w:szCs w:val="24"/>
              </w:rPr>
              <w:t>.</w:t>
            </w:r>
          </w:p>
        </w:tc>
      </w:tr>
    </w:tbl>
    <w:p w14:paraId="3994F115"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6" w:name="_queue"/>
      <w:bookmarkEnd w:id="6"/>
      <w:r w:rsidRPr="006079D9">
        <w:rPr>
          <w:rFonts w:ascii="Helvetica" w:eastAsia="宋体" w:hAnsi="Helvetica" w:cs="Helvetica"/>
          <w:b/>
          <w:bCs/>
          <w:color w:val="000000"/>
          <w:kern w:val="0"/>
          <w:sz w:val="27"/>
          <w:szCs w:val="27"/>
        </w:rPr>
        <w:t>Queue</w:t>
      </w:r>
    </w:p>
    <w:p w14:paraId="21F17B9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class represents the component from which a Message Consumer receives Messages. Like the various Exchange classes, our implementation is intended to be an abstract representation of this core AMQP type.</w:t>
      </w:r>
    </w:p>
    <w:p w14:paraId="481FE6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Queue  {</w:t>
      </w:r>
    </w:p>
    <w:p w14:paraId="0AD55DB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6783C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name;</w:t>
      </w:r>
    </w:p>
    <w:p w14:paraId="3DAEFA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CD252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volatile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durable;</w:t>
      </w:r>
    </w:p>
    <w:p w14:paraId="2BA65D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852BF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volatile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exclusive;</w:t>
      </w:r>
    </w:p>
    <w:p w14:paraId="098B63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37074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volatile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autoDelete;</w:t>
      </w:r>
    </w:p>
    <w:p w14:paraId="4C2A95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8BCD0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volatile</w:t>
      </w:r>
      <w:r w:rsidRPr="006079D9">
        <w:rPr>
          <w:rFonts w:ascii="Consolas" w:eastAsia="宋体" w:hAnsi="Consolas" w:cs="宋体"/>
          <w:color w:val="000000"/>
          <w:kern w:val="0"/>
          <w:sz w:val="23"/>
          <w:szCs w:val="23"/>
        </w:rPr>
        <w:t xml:space="preserve"> Map&lt;String, Object&gt; arguments;</w:t>
      </w:r>
    </w:p>
    <w:p w14:paraId="1E9044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FB258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0000FF"/>
          <w:kern w:val="0"/>
          <w:sz w:val="23"/>
          <w:szCs w:val="23"/>
        </w:rPr>
        <w:t>/**</w:t>
      </w:r>
    </w:p>
    <w:p w14:paraId="17ED82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The queue is durable, non-exclusive and non auto-delete.</w:t>
      </w:r>
    </w:p>
    <w:p w14:paraId="0DBECA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w:t>
      </w:r>
    </w:p>
    <w:p w14:paraId="6B6228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@param name the name of the queue.</w:t>
      </w:r>
    </w:p>
    <w:p w14:paraId="2FAA78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0000FF"/>
          <w:kern w:val="0"/>
          <w:sz w:val="23"/>
          <w:szCs w:val="23"/>
        </w:rPr>
        <w:t xml:space="preserve">     */</w:t>
      </w:r>
    </w:p>
    <w:p w14:paraId="39D3BE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Queue(String name) {</w:t>
      </w:r>
    </w:p>
    <w:p w14:paraId="0B4FC9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(name, true, false, false);</w:t>
      </w:r>
    </w:p>
    <w:p w14:paraId="0EE12B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F4238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A771C2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Getters and Setters omitted for brevity</w:t>
      </w:r>
    </w:p>
    <w:p w14:paraId="2680860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BA162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94AB54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Notice that the constructor takes the Queue name. Depending on the implementation, the admin template may provide methods for generating a uniquely named Queue. Such Queues can be useful as a "reply-to" address or other </w:t>
      </w:r>
      <w:r w:rsidRPr="006079D9">
        <w:rPr>
          <w:rFonts w:ascii="Helvetica" w:eastAsia="宋体" w:hAnsi="Helvetica" w:cs="Helvetica"/>
          <w:b/>
          <w:bCs/>
          <w:color w:val="333333"/>
          <w:kern w:val="0"/>
          <w:sz w:val="27"/>
          <w:szCs w:val="27"/>
        </w:rPr>
        <w:t>temporary</w:t>
      </w:r>
      <w:r w:rsidRPr="006079D9">
        <w:rPr>
          <w:rFonts w:ascii="Helvetica" w:eastAsia="宋体" w:hAnsi="Helvetica" w:cs="Helvetica"/>
          <w:color w:val="333333"/>
          <w:kern w:val="0"/>
          <w:sz w:val="27"/>
          <w:szCs w:val="27"/>
        </w:rPr>
        <w:t> situations. For that reason, the </w:t>
      </w:r>
      <w:r w:rsidRPr="006079D9">
        <w:rPr>
          <w:rFonts w:ascii="Helvetica" w:eastAsia="宋体" w:hAnsi="Helvetica" w:cs="Helvetica"/>
          <w:i/>
          <w:iCs/>
          <w:color w:val="333333"/>
          <w:kern w:val="0"/>
          <w:sz w:val="27"/>
          <w:szCs w:val="27"/>
        </w:rPr>
        <w:t>exclusive</w:t>
      </w:r>
      <w:r w:rsidRPr="006079D9">
        <w:rPr>
          <w:rFonts w:ascii="Helvetica" w:eastAsia="宋体" w:hAnsi="Helvetica" w:cs="Helvetica"/>
          <w:color w:val="333333"/>
          <w:kern w:val="0"/>
          <w:sz w:val="27"/>
          <w:szCs w:val="27"/>
        </w:rPr>
        <w:t> and </w:t>
      </w:r>
      <w:r w:rsidRPr="006079D9">
        <w:rPr>
          <w:rFonts w:ascii="Helvetica" w:eastAsia="宋体" w:hAnsi="Helvetica" w:cs="Helvetica"/>
          <w:i/>
          <w:iCs/>
          <w:color w:val="333333"/>
          <w:kern w:val="0"/>
          <w:sz w:val="27"/>
          <w:szCs w:val="27"/>
        </w:rPr>
        <w:t>autoDelete</w:t>
      </w:r>
      <w:r w:rsidRPr="006079D9">
        <w:rPr>
          <w:rFonts w:ascii="Helvetica" w:eastAsia="宋体" w:hAnsi="Helvetica" w:cs="Helvetica"/>
          <w:color w:val="333333"/>
          <w:kern w:val="0"/>
          <w:sz w:val="27"/>
          <w:szCs w:val="27"/>
        </w:rPr>
        <w:t> properties of an auto-generated Queue would both be set to </w:t>
      </w:r>
      <w:r w:rsidRPr="006079D9">
        <w:rPr>
          <w:rFonts w:ascii="Helvetica" w:eastAsia="宋体" w:hAnsi="Helvetica" w:cs="Helvetica"/>
          <w:i/>
          <w:iCs/>
          <w:color w:val="333333"/>
          <w:kern w:val="0"/>
          <w:sz w:val="27"/>
          <w:szCs w:val="27"/>
        </w:rPr>
        <w:t>true</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7EE9859E"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721A883D" w14:textId="4BEC09F3"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201D697" wp14:editId="0C62F8B6">
                  <wp:extent cx="228600" cy="228600"/>
                  <wp:effectExtent l="0" t="0" r="0" b="0"/>
                  <wp:docPr id="183" name="图片 1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881B8EE" w14:textId="77777777" w:rsidTr="006079D9">
        <w:trPr>
          <w:tblCellSpacing w:w="15" w:type="dxa"/>
        </w:trPr>
        <w:tc>
          <w:tcPr>
            <w:tcW w:w="0" w:type="auto"/>
            <w:vMerge/>
            <w:shd w:val="clear" w:color="auto" w:fill="F8F8F8"/>
            <w:vAlign w:val="center"/>
            <w:hideMark/>
          </w:tcPr>
          <w:p w14:paraId="5FB7E92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D7910AE"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See the section on queues in </w:t>
            </w:r>
            <w:hyperlink r:id="rId14" w:anchor="broker-configuration" w:tooltip="3.1.10 Configuring the broker" w:history="1">
              <w:r w:rsidRPr="006079D9">
                <w:rPr>
                  <w:rFonts w:ascii="宋体" w:eastAsia="宋体" w:hAnsi="宋体" w:cs="宋体"/>
                  <w:color w:val="4183C4"/>
                  <w:kern w:val="0"/>
                  <w:sz w:val="24"/>
                  <w:szCs w:val="24"/>
                  <w:u w:val="single"/>
                </w:rPr>
                <w:t>Section 3.1.10, “Configuring the broker”</w:t>
              </w:r>
            </w:hyperlink>
            <w:r w:rsidRPr="006079D9">
              <w:rPr>
                <w:rFonts w:ascii="宋体" w:eastAsia="宋体" w:hAnsi="宋体" w:cs="宋体"/>
                <w:color w:val="6F6F6F"/>
                <w:kern w:val="0"/>
                <w:sz w:val="24"/>
                <w:szCs w:val="24"/>
              </w:rPr>
              <w:t> for information about declaring queues using namespace support, including queue arguments.</w:t>
            </w:r>
          </w:p>
        </w:tc>
      </w:tr>
    </w:tbl>
    <w:p w14:paraId="43A05482"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7" w:name="_binding"/>
      <w:bookmarkEnd w:id="7"/>
      <w:r w:rsidRPr="006079D9">
        <w:rPr>
          <w:rFonts w:ascii="Helvetica" w:eastAsia="宋体" w:hAnsi="Helvetica" w:cs="Helvetica"/>
          <w:b/>
          <w:bCs/>
          <w:color w:val="000000"/>
          <w:kern w:val="0"/>
          <w:sz w:val="27"/>
          <w:szCs w:val="27"/>
        </w:rPr>
        <w:t>Binding</w:t>
      </w:r>
    </w:p>
    <w:p w14:paraId="78D6D51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Given that a producer sends to an Exchange and a consumer receives from a Queue, the bindings that connect Queues to Exchanges are critical for connecting those producers and consumers via messaging. In Spring AMQP, we define a </w:t>
      </w:r>
      <w:r w:rsidRPr="006079D9">
        <w:rPr>
          <w:rFonts w:ascii="Consolas" w:eastAsia="宋体" w:hAnsi="Consolas" w:cs="宋体"/>
          <w:color w:val="6D180B"/>
          <w:kern w:val="0"/>
          <w:sz w:val="24"/>
          <w:szCs w:val="24"/>
          <w:bdr w:val="single" w:sz="6" w:space="1" w:color="CCCCCC" w:frame="1"/>
          <w:shd w:val="clear" w:color="auto" w:fill="F2F2F2"/>
        </w:rPr>
        <w:t>Binding</w:t>
      </w:r>
      <w:r w:rsidRPr="006079D9">
        <w:rPr>
          <w:rFonts w:ascii="Helvetica" w:eastAsia="宋体" w:hAnsi="Helvetica" w:cs="Helvetica"/>
          <w:color w:val="333333"/>
          <w:kern w:val="0"/>
          <w:sz w:val="27"/>
          <w:szCs w:val="27"/>
        </w:rPr>
        <w:t> class to represent those connections. Let’s review the basic options for binding Queues to Exchanges.</w:t>
      </w:r>
    </w:p>
    <w:p w14:paraId="64B9D9B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bind a Queue to a DirectExchange with a fixed routing key.</w:t>
      </w:r>
    </w:p>
    <w:p w14:paraId="48E19C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Binding(someQueue, someDirectExchange, </w:t>
      </w:r>
      <w:r w:rsidRPr="006079D9">
        <w:rPr>
          <w:rFonts w:ascii="Consolas" w:eastAsia="宋体" w:hAnsi="Consolas" w:cs="宋体"/>
          <w:color w:val="2A00FF"/>
          <w:kern w:val="0"/>
          <w:sz w:val="23"/>
          <w:szCs w:val="23"/>
        </w:rPr>
        <w:t>"foo.bar"</w:t>
      </w:r>
      <w:r w:rsidRPr="006079D9">
        <w:rPr>
          <w:rFonts w:ascii="Consolas" w:eastAsia="宋体" w:hAnsi="Consolas" w:cs="宋体"/>
          <w:color w:val="000000"/>
          <w:kern w:val="0"/>
          <w:sz w:val="23"/>
          <w:szCs w:val="23"/>
        </w:rPr>
        <w:t>)</w:t>
      </w:r>
    </w:p>
    <w:p w14:paraId="122E060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bind a Queue to a TopicExchange with a routing pattern.</w:t>
      </w:r>
    </w:p>
    <w:p w14:paraId="0AAB2F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Binding(someQueue, someTopicExchange,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6459DBE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bind a Queue to a FanoutExchange with no routing key.</w:t>
      </w:r>
    </w:p>
    <w:p w14:paraId="66561A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Binding(someQueue, someFanoutExchange)</w:t>
      </w:r>
    </w:p>
    <w:p w14:paraId="1033B0C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We also provide a </w:t>
      </w:r>
      <w:r w:rsidRPr="006079D9">
        <w:rPr>
          <w:rFonts w:ascii="Consolas" w:eastAsia="宋体" w:hAnsi="Consolas" w:cs="宋体"/>
          <w:color w:val="6D180B"/>
          <w:kern w:val="0"/>
          <w:sz w:val="24"/>
          <w:szCs w:val="24"/>
          <w:bdr w:val="single" w:sz="6" w:space="1" w:color="CCCCCC" w:frame="1"/>
          <w:shd w:val="clear" w:color="auto" w:fill="F2F2F2"/>
        </w:rPr>
        <w:t>BindingBuilder</w:t>
      </w:r>
      <w:r w:rsidRPr="006079D9">
        <w:rPr>
          <w:rFonts w:ascii="Helvetica" w:eastAsia="宋体" w:hAnsi="Helvetica" w:cs="Helvetica"/>
          <w:color w:val="333333"/>
          <w:kern w:val="0"/>
          <w:sz w:val="27"/>
          <w:szCs w:val="27"/>
        </w:rPr>
        <w:t> to facilitate a "fluent API" style.</w:t>
      </w:r>
    </w:p>
    <w:p w14:paraId="2A11CC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Binding b = BindingBuilder.bind(someQueue).to(someTopicExchange).with(</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60A0EE48"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7F1C1B5" w14:textId="67E5A894"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B9217CE" wp14:editId="1453A4CA">
                  <wp:extent cx="228600" cy="228600"/>
                  <wp:effectExtent l="0" t="0" r="0" b="0"/>
                  <wp:docPr id="182" name="图片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3E0DF7B" w14:textId="77777777" w:rsidTr="006079D9">
        <w:trPr>
          <w:tblCellSpacing w:w="15" w:type="dxa"/>
        </w:trPr>
        <w:tc>
          <w:tcPr>
            <w:tcW w:w="0" w:type="auto"/>
            <w:vMerge/>
            <w:shd w:val="clear" w:color="auto" w:fill="F8F8F8"/>
            <w:vAlign w:val="center"/>
            <w:hideMark/>
          </w:tcPr>
          <w:p w14:paraId="18E21C78"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56AF90B"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BindingBuilder class is shown above for clarity, but this style works well when using a static import for the </w:t>
            </w:r>
            <w:r w:rsidRPr="006079D9">
              <w:rPr>
                <w:rFonts w:ascii="宋体" w:eastAsia="宋体" w:hAnsi="宋体" w:cs="宋体"/>
                <w:i/>
                <w:iCs/>
                <w:color w:val="6F6F6F"/>
                <w:kern w:val="0"/>
                <w:sz w:val="24"/>
                <w:szCs w:val="24"/>
              </w:rPr>
              <w:t>bind()</w:t>
            </w:r>
            <w:r w:rsidRPr="006079D9">
              <w:rPr>
                <w:rFonts w:ascii="宋体" w:eastAsia="宋体" w:hAnsi="宋体" w:cs="宋体"/>
                <w:color w:val="6F6F6F"/>
                <w:kern w:val="0"/>
                <w:sz w:val="24"/>
                <w:szCs w:val="24"/>
              </w:rPr>
              <w:t> method.</w:t>
            </w:r>
          </w:p>
        </w:tc>
      </w:tr>
    </w:tbl>
    <w:p w14:paraId="44EA4C4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itself, an instance of the Binding class is just holding the data about a connection. In other words, it is not an "active" component. However, as you will see later in </w:t>
      </w:r>
      <w:hyperlink r:id="rId15" w:anchor="broker-configuration" w:tooltip="3.1.10 Configuring the broker" w:history="1">
        <w:r w:rsidRPr="006079D9">
          <w:rPr>
            <w:rFonts w:ascii="Helvetica" w:eastAsia="宋体" w:hAnsi="Helvetica" w:cs="Helvetica"/>
            <w:color w:val="4183C4"/>
            <w:kern w:val="0"/>
            <w:sz w:val="27"/>
            <w:szCs w:val="27"/>
            <w:u w:val="single"/>
          </w:rPr>
          <w:t>Section 3.1.10, “Configuring the broker”</w:t>
        </w:r>
      </w:hyperlink>
      <w:r w:rsidRPr="006079D9">
        <w:rPr>
          <w:rFonts w:ascii="Helvetica" w:eastAsia="宋体" w:hAnsi="Helvetica" w:cs="Helvetica"/>
          <w:color w:val="333333"/>
          <w:kern w:val="0"/>
          <w:sz w:val="27"/>
          <w:szCs w:val="27"/>
        </w:rPr>
        <w:t>, Binding instances can be used by the </w:t>
      </w:r>
      <w:r w:rsidRPr="006079D9">
        <w:rPr>
          <w:rFonts w:ascii="Consolas" w:eastAsia="宋体" w:hAnsi="Consolas" w:cs="宋体"/>
          <w:color w:val="6D180B"/>
          <w:kern w:val="0"/>
          <w:sz w:val="24"/>
          <w:szCs w:val="24"/>
          <w:bdr w:val="single" w:sz="6" w:space="1" w:color="CCCCCC" w:frame="1"/>
          <w:shd w:val="clear" w:color="auto" w:fill="F2F2F2"/>
        </w:rPr>
        <w:t>AmqpAdmin</w:t>
      </w:r>
      <w:r w:rsidRPr="006079D9">
        <w:rPr>
          <w:rFonts w:ascii="Helvetica" w:eastAsia="宋体" w:hAnsi="Helvetica" w:cs="Helvetica"/>
          <w:color w:val="333333"/>
          <w:kern w:val="0"/>
          <w:sz w:val="27"/>
          <w:szCs w:val="27"/>
        </w:rPr>
        <w:t> class to actually trigger the binding actions on the broker. Also, as you will see in that same section, the Binding instances can be defined using Spring’s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-style within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classes. There is also a convenient base class which further simplifies that approach for generating AMQP-related bean definitions and recognizes the Queues, Exchanges, and Bindings so that they will all be declared on the AMQP broker upon application startup.</w:t>
      </w:r>
    </w:p>
    <w:p w14:paraId="6B7CE40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is also defined within the core package. As one of the main components involved in actual AMQP messaging, it is discussed in detail in its own section (see </w:t>
      </w:r>
      <w:hyperlink r:id="rId16" w:anchor="amqp-template" w:tooltip="3.1.4 AmqpTemplate" w:history="1">
        <w:r w:rsidRPr="006079D9">
          <w:rPr>
            <w:rFonts w:ascii="Helvetica" w:eastAsia="宋体" w:hAnsi="Helvetica" w:cs="Helvetica"/>
            <w:color w:val="4183C4"/>
            <w:kern w:val="0"/>
            <w:sz w:val="27"/>
            <w:szCs w:val="27"/>
            <w:u w:val="single"/>
          </w:rPr>
          <w:t>Section 3.1.4, “AmqpTemplate”</w:t>
        </w:r>
      </w:hyperlink>
      <w:r w:rsidRPr="006079D9">
        <w:rPr>
          <w:rFonts w:ascii="Helvetica" w:eastAsia="宋体" w:hAnsi="Helvetica" w:cs="Helvetica"/>
          <w:color w:val="333333"/>
          <w:kern w:val="0"/>
          <w:sz w:val="27"/>
          <w:szCs w:val="27"/>
        </w:rPr>
        <w:t>).</w:t>
      </w:r>
    </w:p>
    <w:p w14:paraId="3145E9FE"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8" w:name="connections"/>
      <w:bookmarkEnd w:id="8"/>
      <w:r w:rsidRPr="006079D9">
        <w:rPr>
          <w:rFonts w:ascii="Helvetica" w:eastAsia="宋体" w:hAnsi="Helvetica" w:cs="Helvetica"/>
          <w:b/>
          <w:bCs/>
          <w:color w:val="000000"/>
          <w:kern w:val="0"/>
          <w:sz w:val="30"/>
          <w:szCs w:val="30"/>
        </w:rPr>
        <w:t>3.1.2 Connection and Resource Management</w:t>
      </w:r>
    </w:p>
    <w:p w14:paraId="622E875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 w:name="_introduction_4"/>
      <w:bookmarkEnd w:id="9"/>
      <w:r w:rsidRPr="006079D9">
        <w:rPr>
          <w:rFonts w:ascii="Helvetica" w:eastAsia="宋体" w:hAnsi="Helvetica" w:cs="Helvetica"/>
          <w:b/>
          <w:bCs/>
          <w:color w:val="000000"/>
          <w:kern w:val="0"/>
          <w:sz w:val="27"/>
          <w:szCs w:val="27"/>
        </w:rPr>
        <w:t>Introduction</w:t>
      </w:r>
    </w:p>
    <w:p w14:paraId="2E0A2AA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Whereas the AMQP model we described in the previous section is generic and applicable to all implementations, when we get into the management of resources, the details are specific to the broker implementation. Therefore, in this section, we will be focusing on code that exists only within our "spring-rabbit" module since at this point, RabbitMQ is the only supported implementation.</w:t>
      </w:r>
    </w:p>
    <w:p w14:paraId="57134F0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central component for managing a connection to the RabbitMQ broker is the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interface. The responsibility of a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implementation is to provide an instance of </w:t>
      </w:r>
      <w:r w:rsidRPr="006079D9">
        <w:rPr>
          <w:rFonts w:ascii="Consolas" w:eastAsia="宋体" w:hAnsi="Consolas" w:cs="宋体"/>
          <w:color w:val="6D180B"/>
          <w:kern w:val="0"/>
          <w:sz w:val="24"/>
          <w:szCs w:val="24"/>
          <w:bdr w:val="single" w:sz="6" w:space="1" w:color="CCCCCC" w:frame="1"/>
          <w:shd w:val="clear" w:color="auto" w:fill="F2F2F2"/>
        </w:rPr>
        <w:t>org.springframework.amqp.rabbit.connection.Connection</w:t>
      </w:r>
      <w:r w:rsidRPr="006079D9">
        <w:rPr>
          <w:rFonts w:ascii="Helvetica" w:eastAsia="宋体" w:hAnsi="Helvetica" w:cs="Helvetica"/>
          <w:color w:val="333333"/>
          <w:kern w:val="0"/>
          <w:sz w:val="27"/>
          <w:szCs w:val="27"/>
        </w:rPr>
        <w:t> which is a wrapper for </w:t>
      </w:r>
      <w:r w:rsidRPr="006079D9">
        <w:rPr>
          <w:rFonts w:ascii="Consolas" w:eastAsia="宋体" w:hAnsi="Consolas" w:cs="宋体"/>
          <w:color w:val="6D180B"/>
          <w:kern w:val="0"/>
          <w:sz w:val="24"/>
          <w:szCs w:val="24"/>
          <w:bdr w:val="single" w:sz="6" w:space="1" w:color="CCCCCC" w:frame="1"/>
          <w:shd w:val="clear" w:color="auto" w:fill="F2F2F2"/>
        </w:rPr>
        <w:t>com.rabbitmq.client.Connection</w:t>
      </w:r>
      <w:r w:rsidRPr="006079D9">
        <w:rPr>
          <w:rFonts w:ascii="Helvetica" w:eastAsia="宋体" w:hAnsi="Helvetica" w:cs="Helvetica"/>
          <w:color w:val="333333"/>
          <w:kern w:val="0"/>
          <w:sz w:val="27"/>
          <w:szCs w:val="27"/>
        </w:rPr>
        <w:t xml:space="preserve">. The only concrete </w:t>
      </w:r>
      <w:r w:rsidRPr="006079D9">
        <w:rPr>
          <w:rFonts w:ascii="Helvetica" w:eastAsia="宋体" w:hAnsi="Helvetica" w:cs="Helvetica"/>
          <w:color w:val="333333"/>
          <w:kern w:val="0"/>
          <w:sz w:val="27"/>
          <w:szCs w:val="27"/>
        </w:rPr>
        <w:lastRenderedPageBreak/>
        <w:t>implementation we provide is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which, by default, establishes a single connection proxy that can be shared by the application. Sharing of the connection is possible since the "unit of work" for messaging with AMQP is actually a "channel" (in some ways, this is similar to the relationship between a Connection and a Session in JMS). As you can imagine, the connection instance provides a </w:t>
      </w:r>
      <w:r w:rsidRPr="006079D9">
        <w:rPr>
          <w:rFonts w:ascii="Consolas" w:eastAsia="宋体" w:hAnsi="Consolas" w:cs="宋体"/>
          <w:color w:val="6D180B"/>
          <w:kern w:val="0"/>
          <w:sz w:val="24"/>
          <w:szCs w:val="24"/>
          <w:bdr w:val="single" w:sz="6" w:space="1" w:color="CCCCCC" w:frame="1"/>
          <w:shd w:val="clear" w:color="auto" w:fill="F2F2F2"/>
        </w:rPr>
        <w:t>createChannel</w:t>
      </w:r>
      <w:r w:rsidRPr="006079D9">
        <w:rPr>
          <w:rFonts w:ascii="Helvetica" w:eastAsia="宋体" w:hAnsi="Helvetica" w:cs="Helvetica"/>
          <w:color w:val="333333"/>
          <w:kern w:val="0"/>
          <w:sz w:val="27"/>
          <w:szCs w:val="27"/>
        </w:rPr>
        <w:t> method.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implementation supports caching of those channels, and it maintains separate caches for channels based on whether they are transactional or not. When creating an instance of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the </w:t>
      </w:r>
      <w:r w:rsidRPr="006079D9">
        <w:rPr>
          <w:rFonts w:ascii="Helvetica" w:eastAsia="宋体" w:hAnsi="Helvetica" w:cs="Helvetica"/>
          <w:i/>
          <w:iCs/>
          <w:color w:val="333333"/>
          <w:kern w:val="0"/>
          <w:sz w:val="27"/>
          <w:szCs w:val="27"/>
        </w:rPr>
        <w:t>hostname</w:t>
      </w:r>
      <w:r w:rsidRPr="006079D9">
        <w:rPr>
          <w:rFonts w:ascii="Helvetica" w:eastAsia="宋体" w:hAnsi="Helvetica" w:cs="Helvetica"/>
          <w:color w:val="333333"/>
          <w:kern w:val="0"/>
          <w:sz w:val="27"/>
          <w:szCs w:val="27"/>
        </w:rPr>
        <w:t> can be provided via the constructor. The </w:t>
      </w:r>
      <w:r w:rsidRPr="006079D9">
        <w:rPr>
          <w:rFonts w:ascii="Helvetica" w:eastAsia="宋体" w:hAnsi="Helvetica" w:cs="Helvetica"/>
          <w:i/>
          <w:iCs/>
          <w:color w:val="333333"/>
          <w:kern w:val="0"/>
          <w:sz w:val="27"/>
          <w:szCs w:val="27"/>
        </w:rPr>
        <w:t>username</w:t>
      </w:r>
      <w:r w:rsidRPr="006079D9">
        <w:rPr>
          <w:rFonts w:ascii="Helvetica" w:eastAsia="宋体" w:hAnsi="Helvetica" w:cs="Helvetica"/>
          <w:color w:val="333333"/>
          <w:kern w:val="0"/>
          <w:sz w:val="27"/>
          <w:szCs w:val="27"/>
        </w:rPr>
        <w:t> and </w:t>
      </w:r>
      <w:r w:rsidRPr="006079D9">
        <w:rPr>
          <w:rFonts w:ascii="Helvetica" w:eastAsia="宋体" w:hAnsi="Helvetica" w:cs="Helvetica"/>
          <w:i/>
          <w:iCs/>
          <w:color w:val="333333"/>
          <w:kern w:val="0"/>
          <w:sz w:val="27"/>
          <w:szCs w:val="27"/>
        </w:rPr>
        <w:t>password</w:t>
      </w:r>
      <w:r w:rsidRPr="006079D9">
        <w:rPr>
          <w:rFonts w:ascii="Helvetica" w:eastAsia="宋体" w:hAnsi="Helvetica" w:cs="Helvetica"/>
          <w:color w:val="333333"/>
          <w:kern w:val="0"/>
          <w:sz w:val="27"/>
          <w:szCs w:val="27"/>
        </w:rPr>
        <w:t>properties should be provided as well. If you would like to configure the size of the channel cache (the default is 25), you could call the </w:t>
      </w:r>
      <w:r w:rsidRPr="006079D9">
        <w:rPr>
          <w:rFonts w:ascii="Consolas" w:eastAsia="宋体" w:hAnsi="Consolas" w:cs="宋体"/>
          <w:color w:val="6D180B"/>
          <w:kern w:val="0"/>
          <w:sz w:val="24"/>
          <w:szCs w:val="24"/>
          <w:bdr w:val="single" w:sz="6" w:space="1" w:color="CCCCCC" w:frame="1"/>
          <w:shd w:val="clear" w:color="auto" w:fill="F2F2F2"/>
        </w:rPr>
        <w:t>setChannelCacheSize()</w:t>
      </w:r>
      <w:r w:rsidRPr="006079D9">
        <w:rPr>
          <w:rFonts w:ascii="Helvetica" w:eastAsia="宋体" w:hAnsi="Helvetica" w:cs="Helvetica"/>
          <w:color w:val="333333"/>
          <w:kern w:val="0"/>
          <w:sz w:val="27"/>
          <w:szCs w:val="27"/>
        </w:rPr>
        <w:t>method here as well.</w:t>
      </w:r>
    </w:p>
    <w:p w14:paraId="1ACB1A1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can be configured to cache connections as well as just channels. In this case, each call to </w:t>
      </w:r>
      <w:r w:rsidRPr="006079D9">
        <w:rPr>
          <w:rFonts w:ascii="Consolas" w:eastAsia="宋体" w:hAnsi="Consolas" w:cs="宋体"/>
          <w:color w:val="6D180B"/>
          <w:kern w:val="0"/>
          <w:sz w:val="24"/>
          <w:szCs w:val="24"/>
          <w:bdr w:val="single" w:sz="6" w:space="1" w:color="CCCCCC" w:frame="1"/>
          <w:shd w:val="clear" w:color="auto" w:fill="F2F2F2"/>
        </w:rPr>
        <w:t>createConnection()</w:t>
      </w:r>
      <w:r w:rsidRPr="006079D9">
        <w:rPr>
          <w:rFonts w:ascii="Helvetica" w:eastAsia="宋体" w:hAnsi="Helvetica" w:cs="Helvetica"/>
          <w:color w:val="333333"/>
          <w:kern w:val="0"/>
          <w:sz w:val="27"/>
          <w:szCs w:val="27"/>
        </w:rPr>
        <w:t> creates a new connection (or retrieves an idle one from the cache). Closing a connection returns it to the cache (if the cache size has not been reached). Channels created on such connections are cached too. The use of separate connections might be useful in some environments, such as consuming from an HA cluster, in conjunction with a load balancer, to connect to different cluster members. Set the </w:t>
      </w:r>
      <w:r w:rsidRPr="006079D9">
        <w:rPr>
          <w:rFonts w:ascii="Consolas" w:eastAsia="宋体" w:hAnsi="Consolas" w:cs="宋体"/>
          <w:color w:val="6D180B"/>
          <w:kern w:val="0"/>
          <w:sz w:val="24"/>
          <w:szCs w:val="24"/>
          <w:bdr w:val="single" w:sz="6" w:space="1" w:color="CCCCCC" w:frame="1"/>
          <w:shd w:val="clear" w:color="auto" w:fill="F2F2F2"/>
        </w:rPr>
        <w:t>cacheMode</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CacheMode.CONNECTION</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2CBA9095"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7CB451FF" w14:textId="20306DC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EA7EF1D" wp14:editId="7EE7DDAF">
                  <wp:extent cx="228600" cy="228600"/>
                  <wp:effectExtent l="0" t="0" r="0" b="0"/>
                  <wp:docPr id="181" name="图片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0F7B679" w14:textId="77777777" w:rsidTr="006079D9">
        <w:trPr>
          <w:tblCellSpacing w:w="15" w:type="dxa"/>
        </w:trPr>
        <w:tc>
          <w:tcPr>
            <w:tcW w:w="0" w:type="auto"/>
            <w:vMerge/>
            <w:shd w:val="clear" w:color="auto" w:fill="F8F8F8"/>
            <w:vAlign w:val="center"/>
            <w:hideMark/>
          </w:tcPr>
          <w:p w14:paraId="0C49822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B135D85"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does not limit the number of connections, it specifies how many idle open connections are allowed.</w:t>
            </w:r>
          </w:p>
        </w:tc>
      </w:tr>
    </w:tbl>
    <w:p w14:paraId="2A1FFCE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1.5.5</w:t>
      </w:r>
      <w:r w:rsidRPr="006079D9">
        <w:rPr>
          <w:rFonts w:ascii="Helvetica" w:eastAsia="宋体" w:hAnsi="Helvetica" w:cs="Helvetica"/>
          <w:color w:val="333333"/>
          <w:kern w:val="0"/>
          <w:sz w:val="27"/>
          <w:szCs w:val="27"/>
        </w:rPr>
        <w:t>, a new property </w:t>
      </w:r>
      <w:r w:rsidRPr="006079D9">
        <w:rPr>
          <w:rFonts w:ascii="Consolas" w:eastAsia="宋体" w:hAnsi="Consolas" w:cs="宋体"/>
          <w:color w:val="6D180B"/>
          <w:kern w:val="0"/>
          <w:sz w:val="24"/>
          <w:szCs w:val="24"/>
          <w:bdr w:val="single" w:sz="6" w:space="1" w:color="CCCCCC" w:frame="1"/>
          <w:shd w:val="clear" w:color="auto" w:fill="F2F2F2"/>
        </w:rPr>
        <w:t>connectionLimit</w:t>
      </w:r>
      <w:r w:rsidRPr="006079D9">
        <w:rPr>
          <w:rFonts w:ascii="Helvetica" w:eastAsia="宋体" w:hAnsi="Helvetica" w:cs="Helvetica"/>
          <w:color w:val="333333"/>
          <w:kern w:val="0"/>
          <w:sz w:val="27"/>
          <w:szCs w:val="27"/>
        </w:rPr>
        <w:t xml:space="preserve"> is provided. When this is set, it limits the total number of connections allowed. When set, if the limit is reached, </w:t>
      </w: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channelCheckoutTimeLimit</w:t>
      </w:r>
      <w:r w:rsidRPr="006079D9">
        <w:rPr>
          <w:rFonts w:ascii="Helvetica" w:eastAsia="宋体" w:hAnsi="Helvetica" w:cs="Helvetica"/>
          <w:color w:val="333333"/>
          <w:kern w:val="0"/>
          <w:sz w:val="27"/>
          <w:szCs w:val="27"/>
        </w:rPr>
        <w:t> is used to wait for a connection to become idle. If the time is exceeded, an </w:t>
      </w:r>
      <w:r w:rsidRPr="006079D9">
        <w:rPr>
          <w:rFonts w:ascii="Consolas" w:eastAsia="宋体" w:hAnsi="Consolas" w:cs="宋体"/>
          <w:color w:val="6D180B"/>
          <w:kern w:val="0"/>
          <w:sz w:val="24"/>
          <w:szCs w:val="24"/>
          <w:bdr w:val="single" w:sz="6" w:space="1" w:color="CCCCCC" w:frame="1"/>
          <w:shd w:val="clear" w:color="auto" w:fill="F2F2F2"/>
        </w:rPr>
        <w:t>AmqpTimeoutException</w:t>
      </w:r>
      <w:r w:rsidRPr="006079D9">
        <w:rPr>
          <w:rFonts w:ascii="Helvetica" w:eastAsia="宋体" w:hAnsi="Helvetica" w:cs="Helvetica"/>
          <w:color w:val="333333"/>
          <w:kern w:val="0"/>
          <w:sz w:val="27"/>
          <w:szCs w:val="27"/>
        </w:rPr>
        <w:t> is thrown.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17082E52" w14:textId="77777777" w:rsidTr="006079D9">
        <w:trPr>
          <w:tblCellSpacing w:w="15" w:type="dxa"/>
        </w:trPr>
        <w:tc>
          <w:tcPr>
            <w:tcW w:w="375" w:type="dxa"/>
            <w:vMerge w:val="restart"/>
            <w:tcMar>
              <w:top w:w="90" w:type="dxa"/>
              <w:left w:w="195" w:type="dxa"/>
              <w:bottom w:w="90" w:type="dxa"/>
              <w:right w:w="195" w:type="dxa"/>
            </w:tcMar>
            <w:hideMark/>
          </w:tcPr>
          <w:p w14:paraId="2834EAB4" w14:textId="30C34DD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B8CFBA3" wp14:editId="733E1BF4">
                  <wp:extent cx="228600" cy="228600"/>
                  <wp:effectExtent l="0" t="0" r="0" b="0"/>
                  <wp:docPr id="180" name="图片 18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111CC041"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1AE582D3" w14:textId="77777777" w:rsidTr="006079D9">
        <w:trPr>
          <w:tblCellSpacing w:w="15" w:type="dxa"/>
        </w:trPr>
        <w:tc>
          <w:tcPr>
            <w:tcW w:w="0" w:type="auto"/>
            <w:vMerge/>
            <w:shd w:val="clear" w:color="auto" w:fill="F8F8F8"/>
            <w:vAlign w:val="center"/>
            <w:hideMark/>
          </w:tcPr>
          <w:p w14:paraId="2FE5B5D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A7CC4FB"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the cache mode is </w:t>
            </w:r>
            <w:r w:rsidRPr="006079D9">
              <w:rPr>
                <w:rFonts w:ascii="Consolas" w:eastAsia="宋体" w:hAnsi="Consolas" w:cs="宋体"/>
                <w:color w:val="6D180B"/>
                <w:kern w:val="0"/>
                <w:sz w:val="24"/>
                <w:szCs w:val="24"/>
              </w:rPr>
              <w:t>CONNECTION</w:t>
            </w:r>
            <w:r w:rsidRPr="006079D9">
              <w:rPr>
                <w:rFonts w:ascii="宋体" w:eastAsia="宋体" w:hAnsi="宋体" w:cs="宋体"/>
                <w:color w:val="6F6F6F"/>
                <w:kern w:val="0"/>
                <w:sz w:val="24"/>
                <w:szCs w:val="24"/>
              </w:rPr>
              <w:t>, automatic declaration of queues etc. (See </w:t>
            </w:r>
            <w:hyperlink r:id="rId17" w:anchor="automatic-declaration" w:tooltip="Automatic Declaration of Exchanges, Queues and Bindings" w:history="1">
              <w:r w:rsidRPr="006079D9">
                <w:rPr>
                  <w:rFonts w:ascii="宋体" w:eastAsia="宋体" w:hAnsi="宋体" w:cs="宋体"/>
                  <w:color w:val="4183C4"/>
                  <w:kern w:val="0"/>
                  <w:sz w:val="24"/>
                  <w:szCs w:val="24"/>
                  <w:u w:val="single"/>
                </w:rPr>
                <w:t>the section called “Automatic Declaration of Exchanges, Queues and Bindings”</w:t>
              </w:r>
            </w:hyperlink>
            <w:r w:rsidRPr="006079D9">
              <w:rPr>
                <w:rFonts w:ascii="宋体" w:eastAsia="宋体" w:hAnsi="宋体" w:cs="宋体"/>
                <w:color w:val="6F6F6F"/>
                <w:kern w:val="0"/>
                <w:sz w:val="24"/>
                <w:szCs w:val="24"/>
              </w:rPr>
              <w:t>) is NOT supported.</w:t>
            </w:r>
          </w:p>
          <w:p w14:paraId="3F9D918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Also, at the time of writing, the </w:t>
            </w:r>
            <w:r w:rsidRPr="006079D9">
              <w:rPr>
                <w:rFonts w:ascii="Consolas" w:eastAsia="宋体" w:hAnsi="Consolas" w:cs="宋体"/>
                <w:color w:val="6D180B"/>
                <w:kern w:val="0"/>
                <w:sz w:val="24"/>
                <w:szCs w:val="24"/>
              </w:rPr>
              <w:t>rabbitmq-client</w:t>
            </w:r>
            <w:r w:rsidRPr="006079D9">
              <w:rPr>
                <w:rFonts w:ascii="宋体" w:eastAsia="宋体" w:hAnsi="宋体" w:cs="宋体"/>
                <w:color w:val="6F6F6F"/>
                <w:kern w:val="0"/>
                <w:sz w:val="24"/>
                <w:szCs w:val="24"/>
              </w:rPr>
              <w:t> library creates a fixed thread pool for each connection (5 threads) by default. When using a large number of connections, you should consider setting a custom </w:t>
            </w:r>
            <w:r w:rsidRPr="006079D9">
              <w:rPr>
                <w:rFonts w:ascii="Consolas" w:eastAsia="宋体" w:hAnsi="Consolas" w:cs="宋体"/>
                <w:color w:val="6D180B"/>
                <w:kern w:val="0"/>
                <w:sz w:val="24"/>
                <w:szCs w:val="24"/>
              </w:rPr>
              <w:t>executor</w:t>
            </w:r>
            <w:r w:rsidRPr="006079D9">
              <w:rPr>
                <w:rFonts w:ascii="宋体" w:eastAsia="宋体" w:hAnsi="宋体" w:cs="宋体"/>
                <w:color w:val="6F6F6F"/>
                <w:kern w:val="0"/>
                <w:sz w:val="24"/>
                <w:szCs w:val="24"/>
              </w:rPr>
              <w:t> on the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Then, the same executor will be used by all connections and its threads can be shared. The executor’s thread pool should be unbounded, or set appropriately for the expected utilization (usually, at least one thread per connection). If multiple channels are created on each connection then the pool size will affect the concurrency, so a variable (or simple cached) thread pool executor would be most suitable.</w:t>
            </w:r>
          </w:p>
        </w:tc>
      </w:tr>
    </w:tbl>
    <w:p w14:paraId="71D89FC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is important to understand that the cache size is (by default) not a limit, but merely the number of channels that can be cached. With a cache size of, say, 10, any number of channels can actually be in use. If more than 10 channels are being used and they are all returned to the cache, 10 will go in the cache; the remainder will be physically closed.</w:t>
      </w:r>
    </w:p>
    <w:p w14:paraId="1E75BDC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default channel cache size has been increased from 1 to 25. In high volume, multi-threaded, environments, a small cache means that channels are created and closed at a high rate. Increasing the default cache size will avoid this overhead. You should monitor the channels in use via the RabbitMQ Admin UI and consider increasing the cache size further if you see many channels being created and closed. The cache will only grow on-demand (to suit the concurrency requirements of the application) so this change will not impact existing low-volume applications.</w:t>
      </w:r>
    </w:p>
    <w:p w14:paraId="25FE4F2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Starting with </w:t>
      </w:r>
      <w:r w:rsidRPr="006079D9">
        <w:rPr>
          <w:rFonts w:ascii="Helvetica" w:eastAsia="宋体" w:hAnsi="Helvetica" w:cs="Helvetica"/>
          <w:i/>
          <w:iCs/>
          <w:color w:val="333333"/>
          <w:kern w:val="0"/>
          <w:sz w:val="27"/>
          <w:szCs w:val="27"/>
        </w:rPr>
        <w:t>version 1.4.2</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has a property </w:t>
      </w:r>
      <w:r w:rsidRPr="006079D9">
        <w:rPr>
          <w:rFonts w:ascii="Consolas" w:eastAsia="宋体" w:hAnsi="Consolas" w:cs="宋体"/>
          <w:color w:val="6D180B"/>
          <w:kern w:val="0"/>
          <w:sz w:val="24"/>
          <w:szCs w:val="24"/>
          <w:bdr w:val="single" w:sz="6" w:space="1" w:color="CCCCCC" w:frame="1"/>
          <w:shd w:val="clear" w:color="auto" w:fill="F2F2F2"/>
        </w:rPr>
        <w:t>channelCheckoutTimeout</w:t>
      </w:r>
      <w:r w:rsidRPr="006079D9">
        <w:rPr>
          <w:rFonts w:ascii="Helvetica" w:eastAsia="宋体" w:hAnsi="Helvetica" w:cs="Helvetica"/>
          <w:color w:val="333333"/>
          <w:kern w:val="0"/>
          <w:sz w:val="27"/>
          <w:szCs w:val="27"/>
        </w:rPr>
        <w:t>. When this property is greater than zero, the </w:t>
      </w:r>
      <w:r w:rsidRPr="006079D9">
        <w:rPr>
          <w:rFonts w:ascii="Consolas" w:eastAsia="宋体" w:hAnsi="Consolas" w:cs="宋体"/>
          <w:color w:val="6D180B"/>
          <w:kern w:val="0"/>
          <w:sz w:val="24"/>
          <w:szCs w:val="24"/>
          <w:bdr w:val="single" w:sz="6" w:space="1" w:color="CCCCCC" w:frame="1"/>
          <w:shd w:val="clear" w:color="auto" w:fill="F2F2F2"/>
        </w:rPr>
        <w:t>channelCacheSize</w:t>
      </w:r>
      <w:r w:rsidRPr="006079D9">
        <w:rPr>
          <w:rFonts w:ascii="Helvetica" w:eastAsia="宋体" w:hAnsi="Helvetica" w:cs="Helvetica"/>
          <w:color w:val="333333"/>
          <w:kern w:val="0"/>
          <w:sz w:val="27"/>
          <w:szCs w:val="27"/>
        </w:rPr>
        <w:t> becomes a limit on the number of channels that can be created on a connection. If the limit is reached, calling threads will block until a channel is available or this timeout is reached, in which case a </w:t>
      </w:r>
      <w:r w:rsidRPr="006079D9">
        <w:rPr>
          <w:rFonts w:ascii="Consolas" w:eastAsia="宋体" w:hAnsi="Consolas" w:cs="宋体"/>
          <w:color w:val="6D180B"/>
          <w:kern w:val="0"/>
          <w:sz w:val="24"/>
          <w:szCs w:val="24"/>
          <w:bdr w:val="single" w:sz="6" w:space="1" w:color="CCCCCC" w:frame="1"/>
          <w:shd w:val="clear" w:color="auto" w:fill="F2F2F2"/>
        </w:rPr>
        <w:t>AmqpTimeoutException</w:t>
      </w:r>
      <w:r w:rsidRPr="006079D9">
        <w:rPr>
          <w:rFonts w:ascii="Helvetica" w:eastAsia="宋体" w:hAnsi="Helvetica" w:cs="Helvetica"/>
          <w:color w:val="333333"/>
          <w:kern w:val="0"/>
          <w:sz w:val="27"/>
          <w:szCs w:val="27"/>
        </w:rPr>
        <w:t> is thrown.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7511"/>
      </w:tblGrid>
      <w:tr w:rsidR="006079D9" w:rsidRPr="006079D9" w14:paraId="27BC6751"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282ED55F" w14:textId="02151AD8"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A9E565D" wp14:editId="5A797F4A">
                  <wp:extent cx="228600" cy="228600"/>
                  <wp:effectExtent l="0" t="0" r="0" b="0"/>
                  <wp:docPr id="179" name="图片 17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F7CD4F8" w14:textId="77777777" w:rsidTr="006079D9">
        <w:trPr>
          <w:tblCellSpacing w:w="15" w:type="dxa"/>
        </w:trPr>
        <w:tc>
          <w:tcPr>
            <w:tcW w:w="0" w:type="auto"/>
            <w:vMerge/>
            <w:shd w:val="clear" w:color="auto" w:fill="F8F8F8"/>
            <w:vAlign w:val="center"/>
            <w:hideMark/>
          </w:tcPr>
          <w:p w14:paraId="01D4650C"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C352FF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Channels used within the framework (e.g.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 will be reliably returned to the cache. If you create channels outside of the framework, (e.g. by accessing the connection(s) directly and invoking </w:t>
            </w:r>
            <w:r w:rsidRPr="006079D9">
              <w:rPr>
                <w:rFonts w:ascii="Consolas" w:eastAsia="宋体" w:hAnsi="Consolas" w:cs="宋体"/>
                <w:color w:val="6D180B"/>
                <w:kern w:val="0"/>
                <w:sz w:val="24"/>
                <w:szCs w:val="24"/>
              </w:rPr>
              <w:t>createChannel()</w:t>
            </w:r>
            <w:r w:rsidRPr="006079D9">
              <w:rPr>
                <w:rFonts w:ascii="宋体" w:eastAsia="宋体" w:hAnsi="宋体" w:cs="宋体"/>
                <w:color w:val="6F6F6F"/>
                <w:kern w:val="0"/>
                <w:sz w:val="24"/>
                <w:szCs w:val="24"/>
              </w:rPr>
              <w:t>), you must return them (by closing) reliably, perhaps in a </w:t>
            </w:r>
            <w:r w:rsidRPr="006079D9">
              <w:rPr>
                <w:rFonts w:ascii="Consolas" w:eastAsia="宋体" w:hAnsi="Consolas" w:cs="宋体"/>
                <w:color w:val="6D180B"/>
                <w:kern w:val="0"/>
                <w:sz w:val="24"/>
                <w:szCs w:val="24"/>
              </w:rPr>
              <w:t>finally</w:t>
            </w:r>
            <w:r w:rsidRPr="006079D9">
              <w:rPr>
                <w:rFonts w:ascii="宋体" w:eastAsia="宋体" w:hAnsi="宋体" w:cs="宋体"/>
                <w:color w:val="6F6F6F"/>
                <w:kern w:val="0"/>
                <w:sz w:val="24"/>
                <w:szCs w:val="24"/>
              </w:rPr>
              <w:t> block, to avoid running out of channels.</w:t>
            </w:r>
          </w:p>
        </w:tc>
      </w:tr>
    </w:tbl>
    <w:p w14:paraId="630303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CachingConnectionFactory connectionFactory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r w:rsidRPr="006079D9">
        <w:rPr>
          <w:rFonts w:ascii="Consolas" w:eastAsia="宋体" w:hAnsi="Consolas" w:cs="宋体"/>
          <w:color w:val="2A00FF"/>
          <w:kern w:val="0"/>
          <w:sz w:val="23"/>
          <w:szCs w:val="23"/>
        </w:rPr>
        <w:t>"somehost"</w:t>
      </w:r>
      <w:r w:rsidRPr="006079D9">
        <w:rPr>
          <w:rFonts w:ascii="Consolas" w:eastAsia="宋体" w:hAnsi="Consolas" w:cs="宋体"/>
          <w:color w:val="000000"/>
          <w:kern w:val="0"/>
          <w:sz w:val="23"/>
          <w:szCs w:val="23"/>
        </w:rPr>
        <w:t>);</w:t>
      </w:r>
    </w:p>
    <w:p w14:paraId="059F15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connectionFactory.setUsername(</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430E2B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connectionFactory.setPassword(</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11A45E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9C9F19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Connection connection = connectionFactory.createConnection();</w:t>
      </w:r>
    </w:p>
    <w:p w14:paraId="03455A2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XML, the configuration might look like this:</w:t>
      </w:r>
    </w:p>
    <w:p w14:paraId="16A0B4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p>
    <w:p w14:paraId="2E4706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"org.springframework.amqp.rabbit.connection.CachingConnectionFactory"</w:t>
      </w:r>
      <w:r w:rsidRPr="006079D9">
        <w:rPr>
          <w:rFonts w:ascii="Consolas" w:eastAsia="宋体" w:hAnsi="Consolas" w:cs="宋体"/>
          <w:color w:val="3F7F7F"/>
          <w:kern w:val="0"/>
          <w:sz w:val="23"/>
          <w:szCs w:val="23"/>
        </w:rPr>
        <w:t>&gt;</w:t>
      </w:r>
    </w:p>
    <w:p w14:paraId="75DEF3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"somehost"</w:t>
      </w:r>
      <w:r w:rsidRPr="006079D9">
        <w:rPr>
          <w:rFonts w:ascii="Consolas" w:eastAsia="宋体" w:hAnsi="Consolas" w:cs="宋体"/>
          <w:color w:val="3F7F7F"/>
          <w:kern w:val="0"/>
          <w:sz w:val="23"/>
          <w:szCs w:val="23"/>
        </w:rPr>
        <w:t>/&gt;</w:t>
      </w:r>
    </w:p>
    <w:p w14:paraId="052F42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"username"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"guest"</w:t>
      </w:r>
      <w:r w:rsidRPr="006079D9">
        <w:rPr>
          <w:rFonts w:ascii="Consolas" w:eastAsia="宋体" w:hAnsi="Consolas" w:cs="宋体"/>
          <w:color w:val="3F7F7F"/>
          <w:kern w:val="0"/>
          <w:sz w:val="23"/>
          <w:szCs w:val="23"/>
        </w:rPr>
        <w:t>/&gt;</w:t>
      </w:r>
    </w:p>
    <w:p w14:paraId="011F7E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"password"</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"guest"</w:t>
      </w:r>
      <w:r w:rsidRPr="006079D9">
        <w:rPr>
          <w:rFonts w:ascii="Consolas" w:eastAsia="宋体" w:hAnsi="Consolas" w:cs="宋体"/>
          <w:color w:val="3F7F7F"/>
          <w:kern w:val="0"/>
          <w:sz w:val="23"/>
          <w:szCs w:val="23"/>
        </w:rPr>
        <w:t>/&gt;</w:t>
      </w:r>
    </w:p>
    <w:p w14:paraId="3033F0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F41BFC8"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53AD6D2A" w14:textId="3CE2C36B"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763DF76" wp14:editId="4C643F72">
                  <wp:extent cx="228600" cy="228600"/>
                  <wp:effectExtent l="0" t="0" r="0" b="0"/>
                  <wp:docPr id="178" name="图片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CA651B5" w14:textId="77777777" w:rsidTr="006079D9">
        <w:trPr>
          <w:tblCellSpacing w:w="15" w:type="dxa"/>
        </w:trPr>
        <w:tc>
          <w:tcPr>
            <w:tcW w:w="0" w:type="auto"/>
            <w:vMerge/>
            <w:shd w:val="clear" w:color="auto" w:fill="F8F8F8"/>
            <w:vAlign w:val="center"/>
            <w:hideMark/>
          </w:tcPr>
          <w:p w14:paraId="586743CE"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0CA1221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There is also a </w:t>
            </w:r>
            <w:r w:rsidRPr="006079D9">
              <w:rPr>
                <w:rFonts w:ascii="Consolas" w:eastAsia="宋体" w:hAnsi="Consolas" w:cs="宋体"/>
                <w:color w:val="6D180B"/>
                <w:kern w:val="0"/>
                <w:sz w:val="24"/>
                <w:szCs w:val="24"/>
              </w:rPr>
              <w:t>SingleConnectionFactory</w:t>
            </w:r>
            <w:r w:rsidRPr="006079D9">
              <w:rPr>
                <w:rFonts w:ascii="宋体" w:eastAsia="宋体" w:hAnsi="宋体" w:cs="宋体"/>
                <w:color w:val="6F6F6F"/>
                <w:kern w:val="0"/>
                <w:sz w:val="24"/>
                <w:szCs w:val="24"/>
              </w:rPr>
              <w:t> implementation which is only available in the unit test code of the framework. It is simpler than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xml:space="preserve"> since it does not cache </w:t>
            </w:r>
            <w:r w:rsidRPr="006079D9">
              <w:rPr>
                <w:rFonts w:ascii="宋体" w:eastAsia="宋体" w:hAnsi="宋体" w:cs="宋体"/>
                <w:color w:val="6F6F6F"/>
                <w:kern w:val="0"/>
                <w:sz w:val="24"/>
                <w:szCs w:val="24"/>
              </w:rPr>
              <w:lastRenderedPageBreak/>
              <w:t>channels, but it is not intended for practical usage outside of simple tests due to its lack of performance and resilience. If you find a need to implement your own </w:t>
            </w:r>
            <w:r w:rsidRPr="006079D9">
              <w:rPr>
                <w:rFonts w:ascii="Consolas" w:eastAsia="宋体" w:hAnsi="Consolas" w:cs="宋体"/>
                <w:color w:val="6D180B"/>
                <w:kern w:val="0"/>
                <w:sz w:val="24"/>
                <w:szCs w:val="24"/>
              </w:rPr>
              <w:t>ConnectionFactory</w:t>
            </w:r>
            <w:r w:rsidRPr="006079D9">
              <w:rPr>
                <w:rFonts w:ascii="宋体" w:eastAsia="宋体" w:hAnsi="宋体" w:cs="宋体"/>
                <w:color w:val="6F6F6F"/>
                <w:kern w:val="0"/>
                <w:sz w:val="24"/>
                <w:szCs w:val="24"/>
              </w:rPr>
              <w:t> for some reason, the </w:t>
            </w:r>
            <w:r w:rsidRPr="006079D9">
              <w:rPr>
                <w:rFonts w:ascii="Consolas" w:eastAsia="宋体" w:hAnsi="Consolas" w:cs="宋体"/>
                <w:color w:val="6D180B"/>
                <w:kern w:val="0"/>
                <w:sz w:val="24"/>
                <w:szCs w:val="24"/>
              </w:rPr>
              <w:t>AbstractConnectionFactory</w:t>
            </w:r>
            <w:r w:rsidRPr="006079D9">
              <w:rPr>
                <w:rFonts w:ascii="宋体" w:eastAsia="宋体" w:hAnsi="宋体" w:cs="宋体"/>
                <w:color w:val="6F6F6F"/>
                <w:kern w:val="0"/>
                <w:sz w:val="24"/>
                <w:szCs w:val="24"/>
              </w:rPr>
              <w:t> base class may provide a nice starting point.</w:t>
            </w:r>
          </w:p>
        </w:tc>
      </w:tr>
    </w:tbl>
    <w:p w14:paraId="339955C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A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can be created quickly and conveniently using the rabbit namespace:</w:t>
      </w:r>
    </w:p>
    <w:p w14:paraId="1C7DC3D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1FCFAA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most cases this will be preferable since the framework can choose the best defaults for you. The created instance will be a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Keep in mind that the default cache size for channels is 25. If you want more channels to be cached set a larger value via the </w:t>
      </w:r>
      <w:r w:rsidRPr="006079D9">
        <w:rPr>
          <w:rFonts w:ascii="Helvetica" w:eastAsia="宋体" w:hAnsi="Helvetica" w:cs="Helvetica"/>
          <w:i/>
          <w:iCs/>
          <w:color w:val="333333"/>
          <w:kern w:val="0"/>
          <w:sz w:val="27"/>
          <w:szCs w:val="27"/>
        </w:rPr>
        <w:t>channelCacheSize</w:t>
      </w:r>
      <w:r w:rsidRPr="006079D9">
        <w:rPr>
          <w:rFonts w:ascii="Helvetica" w:eastAsia="宋体" w:hAnsi="Helvetica" w:cs="Helvetica"/>
          <w:color w:val="333333"/>
          <w:kern w:val="0"/>
          <w:sz w:val="27"/>
          <w:szCs w:val="27"/>
        </w:rPr>
        <w:t> property. In XML it would look like this:</w:t>
      </w:r>
    </w:p>
    <w:p w14:paraId="7CD4CF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p>
    <w:p w14:paraId="0B1BC6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"org.springframework.amqp.rabbit.connection.CachingConnectionFactory"</w:t>
      </w:r>
      <w:r w:rsidRPr="006079D9">
        <w:rPr>
          <w:rFonts w:ascii="Consolas" w:eastAsia="宋体" w:hAnsi="Consolas" w:cs="宋体"/>
          <w:color w:val="3F7F7F"/>
          <w:kern w:val="0"/>
          <w:sz w:val="23"/>
          <w:szCs w:val="23"/>
        </w:rPr>
        <w:t>&gt;</w:t>
      </w:r>
    </w:p>
    <w:p w14:paraId="438D04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"somehost"</w:t>
      </w:r>
      <w:r w:rsidRPr="006079D9">
        <w:rPr>
          <w:rFonts w:ascii="Consolas" w:eastAsia="宋体" w:hAnsi="Consolas" w:cs="宋体"/>
          <w:color w:val="3F7F7F"/>
          <w:kern w:val="0"/>
          <w:sz w:val="23"/>
          <w:szCs w:val="23"/>
        </w:rPr>
        <w:t>/&gt;</w:t>
      </w:r>
    </w:p>
    <w:p w14:paraId="13FC4A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"username"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"guest"</w:t>
      </w:r>
      <w:r w:rsidRPr="006079D9">
        <w:rPr>
          <w:rFonts w:ascii="Consolas" w:eastAsia="宋体" w:hAnsi="Consolas" w:cs="宋体"/>
          <w:color w:val="3F7F7F"/>
          <w:kern w:val="0"/>
          <w:sz w:val="23"/>
          <w:szCs w:val="23"/>
        </w:rPr>
        <w:t>/&gt;</w:t>
      </w:r>
    </w:p>
    <w:p w14:paraId="50BD9A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"password"</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"guest"</w:t>
      </w:r>
      <w:r w:rsidRPr="006079D9">
        <w:rPr>
          <w:rFonts w:ascii="Consolas" w:eastAsia="宋体" w:hAnsi="Consolas" w:cs="宋体"/>
          <w:color w:val="3F7F7F"/>
          <w:kern w:val="0"/>
          <w:sz w:val="23"/>
          <w:szCs w:val="23"/>
        </w:rPr>
        <w:t>/&gt;</w:t>
      </w:r>
    </w:p>
    <w:p w14:paraId="14EFC7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"channelCacheSize"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"50"</w:t>
      </w:r>
      <w:r w:rsidRPr="006079D9">
        <w:rPr>
          <w:rFonts w:ascii="Consolas" w:eastAsia="宋体" w:hAnsi="Consolas" w:cs="宋体"/>
          <w:color w:val="3F7F7F"/>
          <w:kern w:val="0"/>
          <w:sz w:val="23"/>
          <w:szCs w:val="23"/>
        </w:rPr>
        <w:t>/&gt;</w:t>
      </w:r>
    </w:p>
    <w:p w14:paraId="4DC599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30A908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And with the namespace you can just add the </w:t>
      </w:r>
      <w:r w:rsidRPr="006079D9">
        <w:rPr>
          <w:rFonts w:ascii="Helvetica" w:eastAsia="宋体" w:hAnsi="Helvetica" w:cs="Helvetica"/>
          <w:i/>
          <w:iCs/>
          <w:color w:val="333333"/>
          <w:kern w:val="0"/>
          <w:sz w:val="27"/>
          <w:szCs w:val="27"/>
        </w:rPr>
        <w:t>channel-cache-size</w:t>
      </w:r>
      <w:r w:rsidRPr="006079D9">
        <w:rPr>
          <w:rFonts w:ascii="Helvetica" w:eastAsia="宋体" w:hAnsi="Helvetica" w:cs="Helvetica"/>
          <w:color w:val="333333"/>
          <w:kern w:val="0"/>
          <w:sz w:val="27"/>
          <w:szCs w:val="27"/>
        </w:rPr>
        <w:t> attribute:</w:t>
      </w:r>
    </w:p>
    <w:p w14:paraId="5FC008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p>
    <w:p w14:paraId="650F52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channel-cache-size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"50"</w:t>
      </w:r>
      <w:r w:rsidRPr="006079D9">
        <w:rPr>
          <w:rFonts w:ascii="Consolas" w:eastAsia="宋体" w:hAnsi="Consolas" w:cs="宋体"/>
          <w:color w:val="3F7F7F"/>
          <w:kern w:val="0"/>
          <w:sz w:val="23"/>
          <w:szCs w:val="23"/>
        </w:rPr>
        <w:t>/&gt;</w:t>
      </w:r>
    </w:p>
    <w:p w14:paraId="17EC289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default cache mode is CHANNEL, but you can configure it to cache connections instead; in this case, we use </w:t>
      </w:r>
      <w:r w:rsidRPr="006079D9">
        <w:rPr>
          <w:rFonts w:ascii="Consolas" w:eastAsia="宋体" w:hAnsi="Consolas" w:cs="宋体"/>
          <w:color w:val="6D180B"/>
          <w:kern w:val="0"/>
          <w:sz w:val="24"/>
          <w:szCs w:val="24"/>
          <w:bdr w:val="single" w:sz="6" w:space="1" w:color="CCCCCC" w:frame="1"/>
          <w:shd w:val="clear" w:color="auto" w:fill="F2F2F2"/>
        </w:rPr>
        <w:t>connection-cache-size</w:t>
      </w:r>
      <w:r w:rsidRPr="006079D9">
        <w:rPr>
          <w:rFonts w:ascii="Helvetica" w:eastAsia="宋体" w:hAnsi="Helvetica" w:cs="Helvetica"/>
          <w:color w:val="333333"/>
          <w:kern w:val="0"/>
          <w:sz w:val="27"/>
          <w:szCs w:val="27"/>
        </w:rPr>
        <w:t>:</w:t>
      </w:r>
    </w:p>
    <w:p w14:paraId="59DDAC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lastRenderedPageBreak/>
        <w:t>&lt;rabbit:connection-factory</w:t>
      </w:r>
    </w:p>
    <w:p w14:paraId="28336C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cache-mode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connection-cache-size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"25"</w:t>
      </w:r>
      <w:r w:rsidRPr="006079D9">
        <w:rPr>
          <w:rFonts w:ascii="Consolas" w:eastAsia="宋体" w:hAnsi="Consolas" w:cs="宋体"/>
          <w:color w:val="3F7F7F"/>
          <w:kern w:val="0"/>
          <w:sz w:val="23"/>
          <w:szCs w:val="23"/>
        </w:rPr>
        <w:t>/&gt;</w:t>
      </w:r>
    </w:p>
    <w:p w14:paraId="57E6D04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Host and port attributes can be provided using the namespace</w:t>
      </w:r>
    </w:p>
    <w:p w14:paraId="4CD060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p>
    <w:p w14:paraId="71037D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host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"somehost"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port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"5672"</w:t>
      </w:r>
      <w:r w:rsidRPr="006079D9">
        <w:rPr>
          <w:rFonts w:ascii="Consolas" w:eastAsia="宋体" w:hAnsi="Consolas" w:cs="宋体"/>
          <w:color w:val="3F7F7F"/>
          <w:kern w:val="0"/>
          <w:sz w:val="23"/>
          <w:szCs w:val="23"/>
        </w:rPr>
        <w:t>/&gt;</w:t>
      </w:r>
    </w:p>
    <w:p w14:paraId="2DE0E04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Alternatively, if running in a clustered environment, use the addresses attribute.</w:t>
      </w:r>
    </w:p>
    <w:p w14:paraId="27097A3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p>
    <w:p w14:paraId="31A3133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addresses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"host1:5672,host2:5672"</w:t>
      </w:r>
      <w:r w:rsidRPr="006079D9">
        <w:rPr>
          <w:rFonts w:ascii="Consolas" w:eastAsia="宋体" w:hAnsi="Consolas" w:cs="宋体"/>
          <w:color w:val="3F7F7F"/>
          <w:kern w:val="0"/>
          <w:sz w:val="23"/>
          <w:szCs w:val="23"/>
        </w:rPr>
        <w:t>/&gt;</w:t>
      </w:r>
    </w:p>
    <w:p w14:paraId="5825AA8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Here’s an example with a custom thread factory that prefixes thread names with </w:t>
      </w:r>
      <w:r w:rsidRPr="006079D9">
        <w:rPr>
          <w:rFonts w:ascii="Consolas" w:eastAsia="宋体" w:hAnsi="Consolas" w:cs="宋体"/>
          <w:color w:val="6D180B"/>
          <w:kern w:val="0"/>
          <w:sz w:val="24"/>
          <w:szCs w:val="24"/>
          <w:bdr w:val="single" w:sz="6" w:space="1" w:color="CCCCCC" w:frame="1"/>
          <w:shd w:val="clear" w:color="auto" w:fill="F2F2F2"/>
        </w:rPr>
        <w:t>rabbitmq-</w:t>
      </w:r>
      <w:r w:rsidRPr="006079D9">
        <w:rPr>
          <w:rFonts w:ascii="Helvetica" w:eastAsia="宋体" w:hAnsi="Helvetica" w:cs="Helvetica"/>
          <w:color w:val="333333"/>
          <w:kern w:val="0"/>
          <w:sz w:val="27"/>
          <w:szCs w:val="27"/>
        </w:rPr>
        <w:t>.</w:t>
      </w:r>
    </w:p>
    <w:p w14:paraId="380CE7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"multiHost"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virtual-host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addresses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"host1:1234,host2,host3:4567"</w:t>
      </w:r>
    </w:p>
    <w:p w14:paraId="621BB7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thread-factory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"tf"</w:t>
      </w:r>
    </w:p>
    <w:p w14:paraId="5C4E56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channel-cache-size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username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"user"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password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"password"</w:t>
      </w:r>
      <w:r w:rsidRPr="006079D9">
        <w:rPr>
          <w:rFonts w:ascii="Consolas" w:eastAsia="宋体" w:hAnsi="Consolas" w:cs="宋体"/>
          <w:color w:val="3F7F7F"/>
          <w:kern w:val="0"/>
          <w:sz w:val="23"/>
          <w:szCs w:val="23"/>
        </w:rPr>
        <w:t xml:space="preserve"> /&gt;</w:t>
      </w:r>
    </w:p>
    <w:p w14:paraId="44570F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B091AF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"tf"</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"org.springframework.scheduling.concurrent.CustomizableThreadFactory"</w:t>
      </w:r>
      <w:r w:rsidRPr="006079D9">
        <w:rPr>
          <w:rFonts w:ascii="Consolas" w:eastAsia="宋体" w:hAnsi="Consolas" w:cs="宋体"/>
          <w:color w:val="3F7F7F"/>
          <w:kern w:val="0"/>
          <w:sz w:val="23"/>
          <w:szCs w:val="23"/>
        </w:rPr>
        <w:t>&gt;</w:t>
      </w:r>
    </w:p>
    <w:p w14:paraId="075CEC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"rabbitmq-"</w:t>
      </w:r>
      <w:r w:rsidRPr="006079D9">
        <w:rPr>
          <w:rFonts w:ascii="Consolas" w:eastAsia="宋体" w:hAnsi="Consolas" w:cs="宋体"/>
          <w:color w:val="3F7F7F"/>
          <w:kern w:val="0"/>
          <w:sz w:val="23"/>
          <w:szCs w:val="23"/>
        </w:rPr>
        <w:t xml:space="preserve"> /&gt;</w:t>
      </w:r>
    </w:p>
    <w:p w14:paraId="12F416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390B9F1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a </w:t>
      </w:r>
      <w:r w:rsidRPr="006079D9">
        <w:rPr>
          <w:rFonts w:ascii="Consolas" w:eastAsia="宋体" w:hAnsi="Consolas" w:cs="宋体"/>
          <w:color w:val="6D180B"/>
          <w:kern w:val="0"/>
          <w:sz w:val="24"/>
          <w:szCs w:val="24"/>
          <w:bdr w:val="single" w:sz="6" w:space="1" w:color="CCCCCC" w:frame="1"/>
          <w:shd w:val="clear" w:color="auto" w:fill="F2F2F2"/>
        </w:rPr>
        <w:t>ConnectionNameStrategy</w:t>
      </w:r>
      <w:r w:rsidRPr="006079D9">
        <w:rPr>
          <w:rFonts w:ascii="Helvetica" w:eastAsia="宋体" w:hAnsi="Helvetica" w:cs="Helvetica"/>
          <w:color w:val="333333"/>
          <w:kern w:val="0"/>
          <w:sz w:val="27"/>
          <w:szCs w:val="27"/>
        </w:rPr>
        <w:t> is provided for the injection into the </w:t>
      </w:r>
      <w:r w:rsidRPr="006079D9">
        <w:rPr>
          <w:rFonts w:ascii="Consolas" w:eastAsia="宋体" w:hAnsi="Consolas" w:cs="宋体"/>
          <w:color w:val="6D180B"/>
          <w:kern w:val="0"/>
          <w:sz w:val="24"/>
          <w:szCs w:val="24"/>
          <w:bdr w:val="single" w:sz="6" w:space="1" w:color="CCCCCC" w:frame="1"/>
          <w:shd w:val="clear" w:color="auto" w:fill="F2F2F2"/>
        </w:rPr>
        <w:t>AbstractionConnectionFactory</w:t>
      </w:r>
      <w:r w:rsidRPr="006079D9">
        <w:rPr>
          <w:rFonts w:ascii="Helvetica" w:eastAsia="宋体" w:hAnsi="Helvetica" w:cs="Helvetica"/>
          <w:color w:val="333333"/>
          <w:kern w:val="0"/>
          <w:sz w:val="27"/>
          <w:szCs w:val="27"/>
        </w:rPr>
        <w:t>. The generated name is used for the application-specific identification of the target RabbitMQ connection. The connection name is displayed in the management UI if RabbitMQ server supports it. This value doesn’t have to be unique and cannot be used as a connection identifier e.g. in HTTP API requests. This value is supposed to be human-readable and is a part of </w:t>
      </w:r>
      <w:r w:rsidRPr="006079D9">
        <w:rPr>
          <w:rFonts w:ascii="Consolas" w:eastAsia="宋体" w:hAnsi="Consolas" w:cs="宋体"/>
          <w:color w:val="6D180B"/>
          <w:kern w:val="0"/>
          <w:sz w:val="24"/>
          <w:szCs w:val="24"/>
          <w:bdr w:val="single" w:sz="6" w:space="1" w:color="CCCCCC" w:frame="1"/>
          <w:shd w:val="clear" w:color="auto" w:fill="F2F2F2"/>
        </w:rPr>
        <w:t>ClientProperties</w:t>
      </w:r>
      <w:r w:rsidRPr="006079D9">
        <w:rPr>
          <w:rFonts w:ascii="Helvetica" w:eastAsia="宋体" w:hAnsi="Helvetica" w:cs="Helvetica"/>
          <w:color w:val="333333"/>
          <w:kern w:val="0"/>
          <w:sz w:val="27"/>
          <w:szCs w:val="27"/>
        </w:rPr>
        <w:t> under </w:t>
      </w:r>
      <w:r w:rsidRPr="006079D9">
        <w:rPr>
          <w:rFonts w:ascii="Consolas" w:eastAsia="宋体" w:hAnsi="Consolas" w:cs="宋体"/>
          <w:color w:val="6D180B"/>
          <w:kern w:val="0"/>
          <w:sz w:val="24"/>
          <w:szCs w:val="24"/>
          <w:bdr w:val="single" w:sz="6" w:space="1" w:color="CCCCCC" w:frame="1"/>
          <w:shd w:val="clear" w:color="auto" w:fill="F2F2F2"/>
        </w:rPr>
        <w:t>connection_name</w:t>
      </w:r>
      <w:r w:rsidRPr="006079D9">
        <w:rPr>
          <w:rFonts w:ascii="Helvetica" w:eastAsia="宋体" w:hAnsi="Helvetica" w:cs="Helvetica"/>
          <w:color w:val="333333"/>
          <w:kern w:val="0"/>
          <w:sz w:val="27"/>
          <w:szCs w:val="27"/>
        </w:rPr>
        <w:t> key. Can be used as a simple Lambda:</w:t>
      </w:r>
    </w:p>
    <w:p w14:paraId="0DE422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connectionFactory.setConnectionNameStrategy(connectionFactory -&gt; </w:t>
      </w:r>
      <w:r w:rsidRPr="006079D9">
        <w:rPr>
          <w:rFonts w:ascii="Consolas" w:eastAsia="宋体" w:hAnsi="Consolas" w:cs="宋体"/>
          <w:color w:val="2A00FF"/>
          <w:kern w:val="0"/>
          <w:sz w:val="23"/>
          <w:szCs w:val="23"/>
        </w:rPr>
        <w:t>"MY_CONNECTION"</w:t>
      </w:r>
      <w:r w:rsidRPr="006079D9">
        <w:rPr>
          <w:rFonts w:ascii="Consolas" w:eastAsia="宋体" w:hAnsi="Consolas" w:cs="宋体"/>
          <w:color w:val="000000"/>
          <w:kern w:val="0"/>
          <w:sz w:val="23"/>
          <w:szCs w:val="23"/>
        </w:rPr>
        <w:t>);</w:t>
      </w:r>
    </w:p>
    <w:p w14:paraId="041A070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argument can be used to distinguish target connection names by some logic. By default a </w:t>
      </w:r>
      <w:r w:rsidRPr="006079D9">
        <w:rPr>
          <w:rFonts w:ascii="Consolas" w:eastAsia="宋体" w:hAnsi="Consolas" w:cs="宋体"/>
          <w:color w:val="6D180B"/>
          <w:kern w:val="0"/>
          <w:sz w:val="24"/>
          <w:szCs w:val="24"/>
          <w:bdr w:val="single" w:sz="6" w:space="1" w:color="CCCCCC" w:frame="1"/>
          <w:shd w:val="clear" w:color="auto" w:fill="F2F2F2"/>
        </w:rPr>
        <w:t>beanName</w:t>
      </w:r>
      <w:r w:rsidRPr="006079D9">
        <w:rPr>
          <w:rFonts w:ascii="Helvetica" w:eastAsia="宋体" w:hAnsi="Helvetica" w:cs="Helvetica"/>
          <w:color w:val="333333"/>
          <w:kern w:val="0"/>
          <w:sz w:val="27"/>
          <w:szCs w:val="27"/>
        </w:rPr>
        <w:t> of the </w:t>
      </w:r>
      <w:r w:rsidRPr="006079D9">
        <w:rPr>
          <w:rFonts w:ascii="Consolas" w:eastAsia="宋体" w:hAnsi="Consolas" w:cs="宋体"/>
          <w:color w:val="6D180B"/>
          <w:kern w:val="0"/>
          <w:sz w:val="24"/>
          <w:szCs w:val="24"/>
          <w:bdr w:val="single" w:sz="6" w:space="1" w:color="CCCCCC" w:frame="1"/>
          <w:shd w:val="clear" w:color="auto" w:fill="F2F2F2"/>
        </w:rPr>
        <w:t>AbstractConnectionFactory</w:t>
      </w:r>
      <w:r w:rsidRPr="006079D9">
        <w:rPr>
          <w:rFonts w:ascii="Helvetica" w:eastAsia="宋体" w:hAnsi="Helvetica" w:cs="Helvetica"/>
          <w:color w:val="333333"/>
          <w:kern w:val="0"/>
          <w:sz w:val="27"/>
          <w:szCs w:val="27"/>
        </w:rPr>
        <w:t>and an internal counter are used to generate </w:t>
      </w:r>
      <w:r w:rsidRPr="006079D9">
        <w:rPr>
          <w:rFonts w:ascii="Consolas" w:eastAsia="宋体" w:hAnsi="Consolas" w:cs="宋体"/>
          <w:color w:val="6D180B"/>
          <w:kern w:val="0"/>
          <w:sz w:val="24"/>
          <w:szCs w:val="24"/>
          <w:bdr w:val="single" w:sz="6" w:space="1" w:color="CCCCCC" w:frame="1"/>
          <w:shd w:val="clear" w:color="auto" w:fill="F2F2F2"/>
        </w:rPr>
        <w:t>connection_name</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&lt;rabbit:connection-factory&gt;</w:t>
      </w:r>
      <w:r w:rsidRPr="006079D9">
        <w:rPr>
          <w:rFonts w:ascii="Helvetica" w:eastAsia="宋体" w:hAnsi="Helvetica" w:cs="Helvetica"/>
          <w:color w:val="333333"/>
          <w:kern w:val="0"/>
          <w:sz w:val="27"/>
          <w:szCs w:val="27"/>
        </w:rPr>
        <w:t> namespace component is also supplied with the </w:t>
      </w:r>
      <w:r w:rsidRPr="006079D9">
        <w:rPr>
          <w:rFonts w:ascii="Consolas" w:eastAsia="宋体" w:hAnsi="Consolas" w:cs="宋体"/>
          <w:color w:val="6D180B"/>
          <w:kern w:val="0"/>
          <w:sz w:val="24"/>
          <w:szCs w:val="24"/>
          <w:bdr w:val="single" w:sz="6" w:space="1" w:color="CCCCCC" w:frame="1"/>
          <w:shd w:val="clear" w:color="auto" w:fill="F2F2F2"/>
        </w:rPr>
        <w:t>connection-name-strategy</w:t>
      </w:r>
      <w:r w:rsidRPr="006079D9">
        <w:rPr>
          <w:rFonts w:ascii="Helvetica" w:eastAsia="宋体" w:hAnsi="Helvetica" w:cs="Helvetica"/>
          <w:color w:val="333333"/>
          <w:kern w:val="0"/>
          <w:sz w:val="27"/>
          <w:szCs w:val="27"/>
        </w:rPr>
        <w:t> attribute.</w:t>
      </w:r>
    </w:p>
    <w:p w14:paraId="758D28E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connection might be blocked for interaction from the Broker according to the </w:t>
      </w:r>
      <w:hyperlink r:id="rId19" w:tgtFrame="_top" w:history="1">
        <w:r w:rsidRPr="006079D9">
          <w:rPr>
            <w:rFonts w:ascii="Helvetica" w:eastAsia="宋体" w:hAnsi="Helvetica" w:cs="Helvetica"/>
            <w:color w:val="4183C4"/>
            <w:kern w:val="0"/>
            <w:sz w:val="27"/>
            <w:szCs w:val="27"/>
            <w:u w:val="single"/>
          </w:rPr>
          <w:t>Memory Alarm</w:t>
        </w:r>
      </w:hyperlink>
      <w:r w:rsidRPr="006079D9">
        <w:rPr>
          <w:rFonts w:ascii="Helvetica" w:eastAsia="宋体" w:hAnsi="Helvetica" w:cs="Helvetica"/>
          <w:color w:val="333333"/>
          <w:kern w:val="0"/>
          <w:sz w:val="27"/>
          <w:szCs w:val="27"/>
        </w:rPr>
        <w:t>. 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org.springframework.amqp.rabbit.connection.Connection</w:t>
      </w:r>
      <w:r w:rsidRPr="006079D9">
        <w:rPr>
          <w:rFonts w:ascii="Helvetica" w:eastAsia="宋体" w:hAnsi="Helvetica" w:cs="Helvetica"/>
          <w:color w:val="333333"/>
          <w:kern w:val="0"/>
          <w:sz w:val="27"/>
          <w:szCs w:val="27"/>
        </w:rPr>
        <w:t> can be supplied with </w:t>
      </w:r>
      <w:r w:rsidRPr="006079D9">
        <w:rPr>
          <w:rFonts w:ascii="Consolas" w:eastAsia="宋体" w:hAnsi="Consolas" w:cs="宋体"/>
          <w:color w:val="6D180B"/>
          <w:kern w:val="0"/>
          <w:sz w:val="24"/>
          <w:szCs w:val="24"/>
          <w:bdr w:val="single" w:sz="6" w:space="1" w:color="CCCCCC" w:frame="1"/>
          <w:shd w:val="clear" w:color="auto" w:fill="F2F2F2"/>
        </w:rPr>
        <w:t>com.rabbitmq.client.BlockedListener</w:t>
      </w:r>
      <w:r w:rsidRPr="006079D9">
        <w:rPr>
          <w:rFonts w:ascii="Helvetica" w:eastAsia="宋体" w:hAnsi="Helvetica" w:cs="Helvetica"/>
          <w:color w:val="333333"/>
          <w:kern w:val="0"/>
          <w:sz w:val="27"/>
          <w:szCs w:val="27"/>
        </w:rPr>
        <w:t> s to to be notified for connection blocked and unblocked events. In addition the </w:t>
      </w:r>
      <w:r w:rsidRPr="006079D9">
        <w:rPr>
          <w:rFonts w:ascii="Consolas" w:eastAsia="宋体" w:hAnsi="Consolas" w:cs="宋体"/>
          <w:color w:val="6D180B"/>
          <w:kern w:val="0"/>
          <w:sz w:val="24"/>
          <w:szCs w:val="24"/>
          <w:bdr w:val="single" w:sz="6" w:space="1" w:color="CCCCCC" w:frame="1"/>
          <w:shd w:val="clear" w:color="auto" w:fill="F2F2F2"/>
        </w:rPr>
        <w:t>AbstractConnectionFactory</w:t>
      </w:r>
      <w:r w:rsidRPr="006079D9">
        <w:rPr>
          <w:rFonts w:ascii="Helvetica" w:eastAsia="宋体" w:hAnsi="Helvetica" w:cs="Helvetica"/>
          <w:color w:val="333333"/>
          <w:kern w:val="0"/>
          <w:sz w:val="27"/>
          <w:szCs w:val="27"/>
        </w:rPr>
        <w:t> emits a </w:t>
      </w:r>
      <w:r w:rsidRPr="006079D9">
        <w:rPr>
          <w:rFonts w:ascii="Consolas" w:eastAsia="宋体" w:hAnsi="Consolas" w:cs="宋体"/>
          <w:color w:val="6D180B"/>
          <w:kern w:val="0"/>
          <w:sz w:val="24"/>
          <w:szCs w:val="24"/>
          <w:bdr w:val="single" w:sz="6" w:space="1" w:color="CCCCCC" w:frame="1"/>
          <w:shd w:val="clear" w:color="auto" w:fill="F2F2F2"/>
        </w:rPr>
        <w:t>ConnectionBlockedEvent</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ConnectionUnblockedEvent</w:t>
      </w:r>
      <w:r w:rsidRPr="006079D9">
        <w:rPr>
          <w:rFonts w:ascii="Helvetica" w:eastAsia="宋体" w:hAnsi="Helvetica" w:cs="Helvetica"/>
          <w:color w:val="333333"/>
          <w:kern w:val="0"/>
          <w:sz w:val="27"/>
          <w:szCs w:val="27"/>
        </w:rPr>
        <w:t>, respectively, via its internal </w:t>
      </w:r>
      <w:r w:rsidRPr="006079D9">
        <w:rPr>
          <w:rFonts w:ascii="Consolas" w:eastAsia="宋体" w:hAnsi="Consolas" w:cs="宋体"/>
          <w:color w:val="6D180B"/>
          <w:kern w:val="0"/>
          <w:sz w:val="24"/>
          <w:szCs w:val="24"/>
          <w:bdr w:val="single" w:sz="6" w:space="1" w:color="CCCCCC" w:frame="1"/>
          <w:shd w:val="clear" w:color="auto" w:fill="F2F2F2"/>
        </w:rPr>
        <w:t>BlockedListener</w:t>
      </w:r>
      <w:r w:rsidRPr="006079D9">
        <w:rPr>
          <w:rFonts w:ascii="Helvetica" w:eastAsia="宋体" w:hAnsi="Helvetica" w:cs="Helvetica"/>
          <w:color w:val="333333"/>
          <w:kern w:val="0"/>
          <w:sz w:val="27"/>
          <w:szCs w:val="27"/>
        </w:rPr>
        <w:t> implementation. These allow you to provide application logic to react appropriately to problems on the broker and take some corrective actions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735422F5" w14:textId="77777777" w:rsidTr="006079D9">
        <w:trPr>
          <w:tblCellSpacing w:w="15" w:type="dxa"/>
        </w:trPr>
        <w:tc>
          <w:tcPr>
            <w:tcW w:w="375" w:type="dxa"/>
            <w:vMerge w:val="restart"/>
            <w:tcMar>
              <w:top w:w="90" w:type="dxa"/>
              <w:left w:w="195" w:type="dxa"/>
              <w:bottom w:w="90" w:type="dxa"/>
              <w:right w:w="195" w:type="dxa"/>
            </w:tcMar>
            <w:hideMark/>
          </w:tcPr>
          <w:p w14:paraId="4366318E" w14:textId="08EFEE00"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D809C1D" wp14:editId="60571C92">
                  <wp:extent cx="228600" cy="228600"/>
                  <wp:effectExtent l="0" t="0" r="0" b="0"/>
                  <wp:docPr id="177" name="图片 17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4287EB21"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3AB9AC66" w14:textId="77777777" w:rsidTr="006079D9">
        <w:trPr>
          <w:tblCellSpacing w:w="15" w:type="dxa"/>
        </w:trPr>
        <w:tc>
          <w:tcPr>
            <w:tcW w:w="0" w:type="auto"/>
            <w:vMerge/>
            <w:shd w:val="clear" w:color="auto" w:fill="F8F8F8"/>
            <w:vAlign w:val="center"/>
            <w:hideMark/>
          </w:tcPr>
          <w:p w14:paraId="7DCE0643"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3D342E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the application is configured with a single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xml:space="preserve">, as it is by default with Spring Boot auto-configuration, the application will stop working when the connection is blocked by the Broker. And when it is blocked by the Broker, any its clients stop to work. If we have producers and consumers in the same application, we may end up with a deadlock when producers are blocking the connection because there are no resources on the Broker anymore and consumers can’t free them </w:t>
            </w:r>
            <w:r w:rsidRPr="006079D9">
              <w:rPr>
                <w:rFonts w:ascii="宋体" w:eastAsia="宋体" w:hAnsi="宋体" w:cs="宋体"/>
                <w:color w:val="6F6F6F"/>
                <w:kern w:val="0"/>
                <w:sz w:val="24"/>
                <w:szCs w:val="24"/>
              </w:rPr>
              <w:lastRenderedPageBreak/>
              <w:t>because the connection is blocked. To mitigate the problem, there is just enough to have one more separate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instance with the same options - one for producers and one for consumers. The separate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isn’t recommended for transactional producers, since they should reuse a </w:t>
            </w:r>
            <w:r w:rsidRPr="006079D9">
              <w:rPr>
                <w:rFonts w:ascii="Consolas" w:eastAsia="宋体" w:hAnsi="Consolas" w:cs="宋体"/>
                <w:color w:val="6D180B"/>
                <w:kern w:val="0"/>
                <w:sz w:val="24"/>
                <w:szCs w:val="24"/>
              </w:rPr>
              <w:t>Channel</w:t>
            </w:r>
            <w:r w:rsidRPr="006079D9">
              <w:rPr>
                <w:rFonts w:ascii="宋体" w:eastAsia="宋体" w:hAnsi="宋体" w:cs="宋体"/>
                <w:color w:val="6F6F6F"/>
                <w:kern w:val="0"/>
                <w:sz w:val="24"/>
                <w:szCs w:val="24"/>
              </w:rPr>
              <w:t> associated with the consumer transactions.</w:t>
            </w:r>
          </w:p>
        </w:tc>
      </w:tr>
    </w:tbl>
    <w:p w14:paraId="001785CC"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 w:name="connection-factory"/>
      <w:bookmarkEnd w:id="10"/>
      <w:r w:rsidRPr="006079D9">
        <w:rPr>
          <w:rFonts w:ascii="Helvetica" w:eastAsia="宋体" w:hAnsi="Helvetica" w:cs="Helvetica"/>
          <w:b/>
          <w:bCs/>
          <w:color w:val="000000"/>
          <w:kern w:val="0"/>
          <w:sz w:val="27"/>
          <w:szCs w:val="27"/>
        </w:rPr>
        <w:lastRenderedPageBreak/>
        <w:t>Configuring the Underlying Client Connection Factory</w:t>
      </w:r>
    </w:p>
    <w:p w14:paraId="2174943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uses an instance of the Rabbit client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a number of configuration properties are passed through (</w:t>
      </w:r>
      <w:r w:rsidRPr="006079D9">
        <w:rPr>
          <w:rFonts w:ascii="Consolas" w:eastAsia="宋体" w:hAnsi="Consolas" w:cs="宋体"/>
          <w:color w:val="6D180B"/>
          <w:kern w:val="0"/>
          <w:sz w:val="24"/>
          <w:szCs w:val="24"/>
          <w:bdr w:val="single" w:sz="6" w:space="1" w:color="CCCCCC" w:frame="1"/>
          <w:shd w:val="clear" w:color="auto" w:fill="F2F2F2"/>
        </w:rPr>
        <w:t>host, port, userName, password, requestedHeartBeat, connectionTimeout</w:t>
      </w:r>
      <w:r w:rsidRPr="006079D9">
        <w:rPr>
          <w:rFonts w:ascii="Helvetica" w:eastAsia="宋体" w:hAnsi="Helvetica" w:cs="Helvetica"/>
          <w:color w:val="333333"/>
          <w:kern w:val="0"/>
          <w:sz w:val="27"/>
          <w:szCs w:val="27"/>
        </w:rPr>
        <w:t> for example) when setting the equivalent property on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To set other properties (</w:t>
      </w:r>
      <w:r w:rsidRPr="006079D9">
        <w:rPr>
          <w:rFonts w:ascii="Consolas" w:eastAsia="宋体" w:hAnsi="Consolas" w:cs="宋体"/>
          <w:color w:val="6D180B"/>
          <w:kern w:val="0"/>
          <w:sz w:val="24"/>
          <w:szCs w:val="24"/>
          <w:bdr w:val="single" w:sz="6" w:space="1" w:color="CCCCCC" w:frame="1"/>
          <w:shd w:val="clear" w:color="auto" w:fill="F2F2F2"/>
        </w:rPr>
        <w:t>clientProperties</w:t>
      </w:r>
      <w:r w:rsidRPr="006079D9">
        <w:rPr>
          <w:rFonts w:ascii="Helvetica" w:eastAsia="宋体" w:hAnsi="Helvetica" w:cs="Helvetica"/>
          <w:color w:val="333333"/>
          <w:kern w:val="0"/>
          <w:sz w:val="27"/>
          <w:szCs w:val="27"/>
        </w:rPr>
        <w:t> for example), define an instance of the rabbit factory and provide a reference to it using the appropriate constructor of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When using the namespace as described above, provide a reference to the configured factory in the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attribute. For convenience, a factory bean is provided to assist in configuring the connection factory in a Spring application context, as discussed in the next section.</w:t>
      </w:r>
    </w:p>
    <w:p w14:paraId="1065CE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p>
    <w:p w14:paraId="2CA857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3F7F7F"/>
          <w:kern w:val="0"/>
          <w:sz w:val="23"/>
          <w:szCs w:val="23"/>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75"/>
        <w:gridCol w:w="7531"/>
      </w:tblGrid>
      <w:tr w:rsidR="006079D9" w:rsidRPr="006079D9" w14:paraId="18CDF574"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513C7E81" w14:textId="75ADD62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9F1F441" wp14:editId="21F601C0">
                  <wp:extent cx="228600" cy="228600"/>
                  <wp:effectExtent l="0" t="0" r="0" b="0"/>
                  <wp:docPr id="176" name="图片 1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7AB6C524" w14:textId="77777777" w:rsidTr="006079D9">
        <w:trPr>
          <w:tblCellSpacing w:w="15" w:type="dxa"/>
        </w:trPr>
        <w:tc>
          <w:tcPr>
            <w:tcW w:w="0" w:type="auto"/>
            <w:vMerge/>
            <w:shd w:val="clear" w:color="auto" w:fill="F8F8F8"/>
            <w:vAlign w:val="center"/>
            <w:hideMark/>
          </w:tcPr>
          <w:p w14:paraId="304E2DC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23EB51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4.0.x client enables automatic recovery by default; while compatible with this feature, Spring AMQP has its own recovery mechanisms and the client recovery feature generally isn’t needed. It is recommended to disable </w:t>
            </w:r>
            <w:r w:rsidRPr="006079D9">
              <w:rPr>
                <w:rFonts w:ascii="Consolas" w:eastAsia="宋体" w:hAnsi="Consolas" w:cs="宋体"/>
                <w:color w:val="6D180B"/>
                <w:kern w:val="0"/>
                <w:sz w:val="24"/>
                <w:szCs w:val="24"/>
              </w:rPr>
              <w:t>amqp-client</w:t>
            </w:r>
            <w:r w:rsidRPr="006079D9">
              <w:rPr>
                <w:rFonts w:ascii="宋体" w:eastAsia="宋体" w:hAnsi="宋体" w:cs="宋体"/>
                <w:color w:val="6F6F6F"/>
                <w:kern w:val="0"/>
                <w:sz w:val="24"/>
                <w:szCs w:val="24"/>
              </w:rPr>
              <w:t> automatic recovery, to avoid getting </w:t>
            </w:r>
            <w:r w:rsidRPr="006079D9">
              <w:rPr>
                <w:rFonts w:ascii="Consolas" w:eastAsia="宋体" w:hAnsi="Consolas" w:cs="宋体"/>
                <w:color w:val="6D180B"/>
                <w:kern w:val="0"/>
                <w:sz w:val="24"/>
                <w:szCs w:val="24"/>
              </w:rPr>
              <w:t>AutoRecoverConnectionNotCurrentlyOpenExceptio</w:t>
            </w:r>
            <w:r w:rsidRPr="006079D9">
              <w:rPr>
                <w:rFonts w:ascii="Consolas" w:eastAsia="宋体" w:hAnsi="Consolas" w:cs="宋体"/>
                <w:color w:val="6D180B"/>
                <w:kern w:val="0"/>
                <w:sz w:val="24"/>
                <w:szCs w:val="24"/>
              </w:rPr>
              <w:lastRenderedPageBreak/>
              <w:t>n</w:t>
            </w:r>
            <w:r w:rsidRPr="006079D9">
              <w:rPr>
                <w:rFonts w:ascii="宋体" w:eastAsia="宋体" w:hAnsi="宋体" w:cs="宋体"/>
                <w:color w:val="6F6F6F"/>
                <w:kern w:val="0"/>
                <w:sz w:val="24"/>
                <w:szCs w:val="24"/>
              </w:rPr>
              <w:t> s when the broker is available, but the connection has not yet recovered. You may notice this exception, for example, when a </w:t>
            </w:r>
            <w:r w:rsidRPr="006079D9">
              <w:rPr>
                <w:rFonts w:ascii="Consolas" w:eastAsia="宋体" w:hAnsi="Consolas" w:cs="宋体"/>
                <w:color w:val="6D180B"/>
                <w:kern w:val="0"/>
                <w:sz w:val="24"/>
                <w:szCs w:val="24"/>
              </w:rPr>
              <w:t>RetryTemplate</w:t>
            </w:r>
            <w:r w:rsidRPr="006079D9">
              <w:rPr>
                <w:rFonts w:ascii="宋体" w:eastAsia="宋体" w:hAnsi="宋体" w:cs="宋体"/>
                <w:color w:val="6F6F6F"/>
                <w:kern w:val="0"/>
                <w:sz w:val="24"/>
                <w:szCs w:val="24"/>
              </w:rPr>
              <w:t> is configured in a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 even when failing over to another broker in a cluster. Since the auto recovering connection recovers on a timer, the connection may be recovered faster using Spring AMQP’s recovery mechanisms. Starting with </w:t>
            </w:r>
            <w:r w:rsidRPr="006079D9">
              <w:rPr>
                <w:rFonts w:ascii="宋体" w:eastAsia="宋体" w:hAnsi="宋体" w:cs="宋体"/>
                <w:i/>
                <w:iCs/>
                <w:color w:val="6F6F6F"/>
                <w:kern w:val="0"/>
                <w:sz w:val="24"/>
                <w:szCs w:val="24"/>
              </w:rPr>
              <w:t>version 1.7.1</w:t>
            </w:r>
            <w:r w:rsidRPr="006079D9">
              <w:rPr>
                <w:rFonts w:ascii="宋体" w:eastAsia="宋体" w:hAnsi="宋体" w:cs="宋体"/>
                <w:color w:val="6F6F6F"/>
                <w:kern w:val="0"/>
                <w:sz w:val="24"/>
                <w:szCs w:val="24"/>
              </w:rPr>
              <w:t>, Spring AMQP disables it unless you explicitly create your own RabbitMQ connection factory and provide it to the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RabbitMQ </w:t>
            </w:r>
            <w:r w:rsidRPr="006079D9">
              <w:rPr>
                <w:rFonts w:ascii="Consolas" w:eastAsia="宋体" w:hAnsi="Consolas" w:cs="宋体"/>
                <w:color w:val="6D180B"/>
                <w:kern w:val="0"/>
                <w:sz w:val="24"/>
                <w:szCs w:val="24"/>
              </w:rPr>
              <w:t>ConnectionFactory</w:t>
            </w:r>
            <w:r w:rsidRPr="006079D9">
              <w:rPr>
                <w:rFonts w:ascii="宋体" w:eastAsia="宋体" w:hAnsi="宋体" w:cs="宋体"/>
                <w:color w:val="6F6F6F"/>
                <w:kern w:val="0"/>
                <w:sz w:val="24"/>
                <w:szCs w:val="24"/>
              </w:rPr>
              <w:t> instances created by the </w:t>
            </w:r>
            <w:r w:rsidRPr="006079D9">
              <w:rPr>
                <w:rFonts w:ascii="Consolas" w:eastAsia="宋体" w:hAnsi="Consolas" w:cs="宋体"/>
                <w:color w:val="6D180B"/>
                <w:kern w:val="0"/>
                <w:sz w:val="24"/>
                <w:szCs w:val="24"/>
              </w:rPr>
              <w:t>RabbitConnectionFactoryBean</w:t>
            </w:r>
            <w:r w:rsidRPr="006079D9">
              <w:rPr>
                <w:rFonts w:ascii="宋体" w:eastAsia="宋体" w:hAnsi="宋体" w:cs="宋体"/>
                <w:color w:val="6F6F6F"/>
                <w:kern w:val="0"/>
                <w:sz w:val="24"/>
                <w:szCs w:val="24"/>
              </w:rPr>
              <w:t> will also have the option disabled by default.</w:t>
            </w:r>
          </w:p>
        </w:tc>
      </w:tr>
    </w:tbl>
    <w:p w14:paraId="50B5EB5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1" w:name="_rabbitconnectionfactorybean_and_configu"/>
      <w:bookmarkEnd w:id="11"/>
      <w:r w:rsidRPr="006079D9">
        <w:rPr>
          <w:rFonts w:ascii="Helvetica" w:eastAsia="宋体" w:hAnsi="Helvetica" w:cs="Helvetica"/>
          <w:b/>
          <w:bCs/>
          <w:color w:val="000000"/>
          <w:kern w:val="0"/>
          <w:sz w:val="27"/>
          <w:szCs w:val="27"/>
        </w:rPr>
        <w:lastRenderedPageBreak/>
        <w:t>RabbitConnectionFactoryBean and Configuring SSL</w:t>
      </w:r>
    </w:p>
    <w:p w14:paraId="6E124CC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a convenient </w:t>
      </w:r>
      <w:r w:rsidRPr="006079D9">
        <w:rPr>
          <w:rFonts w:ascii="Consolas" w:eastAsia="宋体" w:hAnsi="Consolas" w:cs="宋体"/>
          <w:color w:val="6D180B"/>
          <w:kern w:val="0"/>
          <w:sz w:val="24"/>
          <w:szCs w:val="24"/>
          <w:bdr w:val="single" w:sz="6" w:space="1" w:color="CCCCCC" w:frame="1"/>
          <w:shd w:val="clear" w:color="auto" w:fill="F2F2F2"/>
        </w:rPr>
        <w:t>RabbitConnectionFactoryBean</w:t>
      </w:r>
      <w:r w:rsidRPr="006079D9">
        <w:rPr>
          <w:rFonts w:ascii="Helvetica" w:eastAsia="宋体" w:hAnsi="Helvetica" w:cs="Helvetica"/>
          <w:color w:val="333333"/>
          <w:kern w:val="0"/>
          <w:sz w:val="27"/>
          <w:szCs w:val="27"/>
        </w:rPr>
        <w:t> is provided to enable convenient configuration of SSL properties on the underlying client connection factory, using dependency injection. Other setters simply delegate to the underlying factory. Previously you had to configure the SSL options programmatically.</w:t>
      </w:r>
    </w:p>
    <w:p w14:paraId="4F188F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p>
    <w:p w14:paraId="7C3BF7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"clientConnectionFactory"</w:t>
      </w:r>
    </w:p>
    <w:p w14:paraId="238AD3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host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"${host}"</w:t>
      </w:r>
    </w:p>
    <w:p w14:paraId="1FEC84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port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"${port}"</w:t>
      </w:r>
    </w:p>
    <w:p w14:paraId="4FB101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virtual-host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"${vhost}"</w:t>
      </w:r>
    </w:p>
    <w:p w14:paraId="548E8E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username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"${username}"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password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"${password}"</w:t>
      </w:r>
      <w:r w:rsidRPr="006079D9">
        <w:rPr>
          <w:rFonts w:ascii="Consolas" w:eastAsia="宋体" w:hAnsi="Consolas" w:cs="宋体"/>
          <w:color w:val="3F7F7F"/>
          <w:kern w:val="0"/>
          <w:sz w:val="23"/>
          <w:szCs w:val="23"/>
        </w:rPr>
        <w:t xml:space="preserve"> /&gt;</w:t>
      </w:r>
    </w:p>
    <w:p w14:paraId="7BFCA6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68E4C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"clientConnectionFactory"</w:t>
      </w:r>
    </w:p>
    <w:p w14:paraId="3C2B35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"org.springframework.xd.dirt.integration.rabbit.RabbitConnectionFactoryBean"</w:t>
      </w:r>
      <w:r w:rsidRPr="006079D9">
        <w:rPr>
          <w:rFonts w:ascii="Consolas" w:eastAsia="宋体" w:hAnsi="Consolas" w:cs="宋体"/>
          <w:color w:val="3F7F7F"/>
          <w:kern w:val="0"/>
          <w:sz w:val="23"/>
          <w:szCs w:val="23"/>
        </w:rPr>
        <w:t>&gt;</w:t>
      </w:r>
    </w:p>
    <w:p w14:paraId="60BD1C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"useSSL"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"true"</w:t>
      </w:r>
      <w:r w:rsidRPr="006079D9">
        <w:rPr>
          <w:rFonts w:ascii="Consolas" w:eastAsia="宋体" w:hAnsi="Consolas" w:cs="宋体"/>
          <w:color w:val="3F7F7F"/>
          <w:kern w:val="0"/>
          <w:sz w:val="23"/>
          <w:szCs w:val="23"/>
        </w:rPr>
        <w:t xml:space="preserve"> /&gt;</w:t>
      </w:r>
    </w:p>
    <w:p w14:paraId="51FFDD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"sslPropertiesLocation"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"file:/secrets/rabbitSSL.properties"</w:t>
      </w:r>
      <w:r w:rsidRPr="006079D9">
        <w:rPr>
          <w:rFonts w:ascii="Consolas" w:eastAsia="宋体" w:hAnsi="Consolas" w:cs="宋体"/>
          <w:color w:val="3F7F7F"/>
          <w:kern w:val="0"/>
          <w:sz w:val="23"/>
          <w:szCs w:val="23"/>
        </w:rPr>
        <w:t>/&gt;</w:t>
      </w:r>
    </w:p>
    <w:p w14:paraId="5FDB74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0103C75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Refer to the </w:t>
      </w:r>
      <w:hyperlink r:id="rId20" w:tgtFrame="_top" w:history="1">
        <w:r w:rsidRPr="006079D9">
          <w:rPr>
            <w:rFonts w:ascii="Helvetica" w:eastAsia="宋体" w:hAnsi="Helvetica" w:cs="Helvetica"/>
            <w:color w:val="4183C4"/>
            <w:kern w:val="0"/>
            <w:sz w:val="27"/>
            <w:szCs w:val="27"/>
            <w:u w:val="single"/>
          </w:rPr>
          <w:t>RabbitMQ Documentation</w:t>
        </w:r>
      </w:hyperlink>
      <w:r w:rsidRPr="006079D9">
        <w:rPr>
          <w:rFonts w:ascii="Helvetica" w:eastAsia="宋体" w:hAnsi="Helvetica" w:cs="Helvetica"/>
          <w:color w:val="333333"/>
          <w:kern w:val="0"/>
          <w:sz w:val="27"/>
          <w:szCs w:val="27"/>
        </w:rPr>
        <w:t> for information about configuring SSL. Omit the </w:t>
      </w:r>
      <w:r w:rsidRPr="006079D9">
        <w:rPr>
          <w:rFonts w:ascii="Consolas" w:eastAsia="宋体" w:hAnsi="Consolas" w:cs="宋体"/>
          <w:color w:val="6D180B"/>
          <w:kern w:val="0"/>
          <w:sz w:val="24"/>
          <w:szCs w:val="24"/>
          <w:bdr w:val="single" w:sz="6" w:space="1" w:color="CCCCCC" w:frame="1"/>
          <w:shd w:val="clear" w:color="auto" w:fill="F2F2F2"/>
        </w:rPr>
        <w:t>keyStore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trustStore</w:t>
      </w:r>
      <w:r w:rsidRPr="006079D9">
        <w:rPr>
          <w:rFonts w:ascii="Helvetica" w:eastAsia="宋体" w:hAnsi="Helvetica" w:cs="Helvetica"/>
          <w:color w:val="333333"/>
          <w:kern w:val="0"/>
          <w:sz w:val="27"/>
          <w:szCs w:val="27"/>
        </w:rPr>
        <w:t> configuration to connect over SSL without certificate validation. Key and trust store configuration can be provided as follows:</w:t>
      </w:r>
    </w:p>
    <w:p w14:paraId="090275C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sslPropertiesLocation</w:t>
      </w:r>
      <w:r w:rsidRPr="006079D9">
        <w:rPr>
          <w:rFonts w:ascii="Helvetica" w:eastAsia="宋体" w:hAnsi="Helvetica" w:cs="Helvetica"/>
          <w:color w:val="333333"/>
          <w:kern w:val="0"/>
          <w:sz w:val="27"/>
          <w:szCs w:val="27"/>
        </w:rPr>
        <w:t> property is a Spring </w:t>
      </w:r>
      <w:r w:rsidRPr="006079D9">
        <w:rPr>
          <w:rFonts w:ascii="Consolas" w:eastAsia="宋体" w:hAnsi="Consolas" w:cs="宋体"/>
          <w:color w:val="6D180B"/>
          <w:kern w:val="0"/>
          <w:sz w:val="24"/>
          <w:szCs w:val="24"/>
          <w:bdr w:val="single" w:sz="6" w:space="1" w:color="CCCCCC" w:frame="1"/>
          <w:shd w:val="clear" w:color="auto" w:fill="F2F2F2"/>
        </w:rPr>
        <w:t>Resource</w:t>
      </w:r>
      <w:r w:rsidRPr="006079D9">
        <w:rPr>
          <w:rFonts w:ascii="Helvetica" w:eastAsia="宋体" w:hAnsi="Helvetica" w:cs="Helvetica"/>
          <w:color w:val="333333"/>
          <w:kern w:val="0"/>
          <w:sz w:val="27"/>
          <w:szCs w:val="27"/>
        </w:rPr>
        <w:t> pointing to a properties file containing the following keys:</w:t>
      </w:r>
    </w:p>
    <w:p w14:paraId="3E6BFB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keyStore=file:/secret/keycert.p12</w:t>
      </w:r>
    </w:p>
    <w:p w14:paraId="4FAA9D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trustStore=file:/secret/trustStore</w:t>
      </w:r>
    </w:p>
    <w:p w14:paraId="5F652C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keyStore.passPhrase=secret</w:t>
      </w:r>
    </w:p>
    <w:p w14:paraId="475A61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trustStore.passPhrase=secret</w:t>
      </w:r>
    </w:p>
    <w:p w14:paraId="715A525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keyStore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truststore</w:t>
      </w:r>
      <w:r w:rsidRPr="006079D9">
        <w:rPr>
          <w:rFonts w:ascii="Helvetica" w:eastAsia="宋体" w:hAnsi="Helvetica" w:cs="Helvetica"/>
          <w:color w:val="333333"/>
          <w:kern w:val="0"/>
          <w:sz w:val="27"/>
          <w:szCs w:val="27"/>
        </w:rPr>
        <w:t> are Spring </w:t>
      </w:r>
      <w:r w:rsidRPr="006079D9">
        <w:rPr>
          <w:rFonts w:ascii="Consolas" w:eastAsia="宋体" w:hAnsi="Consolas" w:cs="宋体"/>
          <w:color w:val="6D180B"/>
          <w:kern w:val="0"/>
          <w:sz w:val="24"/>
          <w:szCs w:val="24"/>
          <w:bdr w:val="single" w:sz="6" w:space="1" w:color="CCCCCC" w:frame="1"/>
          <w:shd w:val="clear" w:color="auto" w:fill="F2F2F2"/>
        </w:rPr>
        <w:t>Resources</w:t>
      </w:r>
      <w:r w:rsidRPr="006079D9">
        <w:rPr>
          <w:rFonts w:ascii="Helvetica" w:eastAsia="宋体" w:hAnsi="Helvetica" w:cs="Helvetica"/>
          <w:color w:val="333333"/>
          <w:kern w:val="0"/>
          <w:sz w:val="27"/>
          <w:szCs w:val="27"/>
        </w:rPr>
        <w:t> pointing to the stores. Typically this properties file will be secured by the operating system with the application having read access.</w:t>
      </w:r>
    </w:p>
    <w:p w14:paraId="3115EFA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Spring AMQP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these properties can be set directly on the factory bean. If both discrete properties and </w:t>
      </w:r>
      <w:r w:rsidRPr="006079D9">
        <w:rPr>
          <w:rFonts w:ascii="Consolas" w:eastAsia="宋体" w:hAnsi="Consolas" w:cs="宋体"/>
          <w:color w:val="6D180B"/>
          <w:kern w:val="0"/>
          <w:sz w:val="24"/>
          <w:szCs w:val="24"/>
          <w:bdr w:val="single" w:sz="6" w:space="1" w:color="CCCCCC" w:frame="1"/>
          <w:shd w:val="clear" w:color="auto" w:fill="F2F2F2"/>
        </w:rPr>
        <w:t>sslPropertiesLocation</w:t>
      </w:r>
      <w:r w:rsidRPr="006079D9">
        <w:rPr>
          <w:rFonts w:ascii="Helvetica" w:eastAsia="宋体" w:hAnsi="Helvetica" w:cs="Helvetica"/>
          <w:color w:val="333333"/>
          <w:kern w:val="0"/>
          <w:sz w:val="27"/>
          <w:szCs w:val="27"/>
        </w:rPr>
        <w:t> is provided, properties in the latter will override the discrete values.</w:t>
      </w:r>
    </w:p>
    <w:p w14:paraId="3198CDD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 w:name="routing-connection-factory"/>
      <w:bookmarkEnd w:id="12"/>
      <w:r w:rsidRPr="006079D9">
        <w:rPr>
          <w:rFonts w:ascii="Helvetica" w:eastAsia="宋体" w:hAnsi="Helvetica" w:cs="Helvetica"/>
          <w:b/>
          <w:bCs/>
          <w:color w:val="000000"/>
          <w:kern w:val="0"/>
          <w:sz w:val="27"/>
          <w:szCs w:val="27"/>
        </w:rPr>
        <w:t>Routing Connection Factory</w:t>
      </w:r>
    </w:p>
    <w:p w14:paraId="4E1D6C9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 has been introduced. This provides a mechanism to configure mappings for several </w:t>
      </w:r>
      <w:r w:rsidRPr="006079D9">
        <w:rPr>
          <w:rFonts w:ascii="Consolas" w:eastAsia="宋体" w:hAnsi="Consolas" w:cs="宋体"/>
          <w:color w:val="6D180B"/>
          <w:kern w:val="0"/>
          <w:sz w:val="24"/>
          <w:szCs w:val="24"/>
          <w:bdr w:val="single" w:sz="6" w:space="1" w:color="CCCCCC" w:frame="1"/>
          <w:shd w:val="clear" w:color="auto" w:fill="F2F2F2"/>
        </w:rPr>
        <w:t>ConnectionFactories</w:t>
      </w:r>
      <w:r w:rsidRPr="006079D9">
        <w:rPr>
          <w:rFonts w:ascii="Helvetica" w:eastAsia="宋体" w:hAnsi="Helvetica" w:cs="Helvetica"/>
          <w:color w:val="333333"/>
          <w:kern w:val="0"/>
          <w:sz w:val="27"/>
          <w:szCs w:val="27"/>
        </w:rPr>
        <w:t> and determine a target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by some </w:t>
      </w:r>
      <w:r w:rsidRPr="006079D9">
        <w:rPr>
          <w:rFonts w:ascii="Consolas" w:eastAsia="宋体" w:hAnsi="Consolas" w:cs="宋体"/>
          <w:color w:val="6D180B"/>
          <w:kern w:val="0"/>
          <w:sz w:val="24"/>
          <w:szCs w:val="24"/>
          <w:bdr w:val="single" w:sz="6" w:space="1" w:color="CCCCCC" w:frame="1"/>
          <w:shd w:val="clear" w:color="auto" w:fill="F2F2F2"/>
        </w:rPr>
        <w:t>lookupKey</w:t>
      </w:r>
      <w:r w:rsidRPr="006079D9">
        <w:rPr>
          <w:rFonts w:ascii="Helvetica" w:eastAsia="宋体" w:hAnsi="Helvetica" w:cs="Helvetica"/>
          <w:color w:val="333333"/>
          <w:kern w:val="0"/>
          <w:sz w:val="27"/>
          <w:szCs w:val="27"/>
        </w:rPr>
        <w:t> at runtime. Typically, the implementation checks a thread-bound context. For convenience, Spring AMQP provides the </w:t>
      </w:r>
      <w:r w:rsidRPr="006079D9">
        <w:rPr>
          <w:rFonts w:ascii="Consolas" w:eastAsia="宋体" w:hAnsi="Consolas" w:cs="宋体"/>
          <w:color w:val="6D180B"/>
          <w:kern w:val="0"/>
          <w:sz w:val="24"/>
          <w:szCs w:val="24"/>
          <w:bdr w:val="single" w:sz="6" w:space="1" w:color="CCCCCC" w:frame="1"/>
          <w:shd w:val="clear" w:color="auto" w:fill="F2F2F2"/>
        </w:rPr>
        <w:t>SimpleRoutingConnectionFactory</w:t>
      </w:r>
      <w:r w:rsidRPr="006079D9">
        <w:rPr>
          <w:rFonts w:ascii="Helvetica" w:eastAsia="宋体" w:hAnsi="Helvetica" w:cs="Helvetica"/>
          <w:color w:val="333333"/>
          <w:kern w:val="0"/>
          <w:sz w:val="27"/>
          <w:szCs w:val="27"/>
        </w:rPr>
        <w:t>, which gets the current thread-bound </w:t>
      </w:r>
      <w:r w:rsidRPr="006079D9">
        <w:rPr>
          <w:rFonts w:ascii="Consolas" w:eastAsia="宋体" w:hAnsi="Consolas" w:cs="宋体"/>
          <w:color w:val="6D180B"/>
          <w:kern w:val="0"/>
          <w:sz w:val="24"/>
          <w:szCs w:val="24"/>
          <w:bdr w:val="single" w:sz="6" w:space="1" w:color="CCCCCC" w:frame="1"/>
          <w:shd w:val="clear" w:color="auto" w:fill="F2F2F2"/>
        </w:rPr>
        <w:t>lookupKey</w:t>
      </w:r>
      <w:r w:rsidRPr="006079D9">
        <w:rPr>
          <w:rFonts w:ascii="Helvetica" w:eastAsia="宋体" w:hAnsi="Helvetica" w:cs="Helvetica"/>
          <w:color w:val="333333"/>
          <w:kern w:val="0"/>
          <w:sz w:val="27"/>
          <w:szCs w:val="27"/>
        </w:rPr>
        <w:t> from the </w:t>
      </w:r>
      <w:r w:rsidRPr="006079D9">
        <w:rPr>
          <w:rFonts w:ascii="Consolas" w:eastAsia="宋体" w:hAnsi="Consolas" w:cs="宋体"/>
          <w:color w:val="6D180B"/>
          <w:kern w:val="0"/>
          <w:sz w:val="24"/>
          <w:szCs w:val="24"/>
          <w:bdr w:val="single" w:sz="6" w:space="1" w:color="CCCCCC" w:frame="1"/>
          <w:shd w:val="clear" w:color="auto" w:fill="F2F2F2"/>
        </w:rPr>
        <w:t>SimpleResourceHolder</w:t>
      </w:r>
      <w:r w:rsidRPr="006079D9">
        <w:rPr>
          <w:rFonts w:ascii="Helvetica" w:eastAsia="宋体" w:hAnsi="Helvetica" w:cs="Helvetica"/>
          <w:color w:val="333333"/>
          <w:kern w:val="0"/>
          <w:sz w:val="27"/>
          <w:szCs w:val="27"/>
        </w:rPr>
        <w:t>:</w:t>
      </w:r>
    </w:p>
    <w:p w14:paraId="59DC0B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p>
    <w:p w14:paraId="69C3C9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"org.springframework.amqp.rabbit.connection.SimpleRoutingConnectionFactory"</w:t>
      </w:r>
      <w:r w:rsidRPr="006079D9">
        <w:rPr>
          <w:rFonts w:ascii="Consolas" w:eastAsia="宋体" w:hAnsi="Consolas" w:cs="宋体"/>
          <w:color w:val="3F7F7F"/>
          <w:kern w:val="0"/>
          <w:sz w:val="23"/>
          <w:szCs w:val="23"/>
        </w:rPr>
        <w:t>&gt;</w:t>
      </w:r>
    </w:p>
    <w:p w14:paraId="170920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"targetConnectionFactories"</w:t>
      </w:r>
      <w:r w:rsidRPr="006079D9">
        <w:rPr>
          <w:rFonts w:ascii="Consolas" w:eastAsia="宋体" w:hAnsi="Consolas" w:cs="宋体"/>
          <w:color w:val="3F7F7F"/>
          <w:kern w:val="0"/>
          <w:sz w:val="23"/>
          <w:szCs w:val="23"/>
        </w:rPr>
        <w:t>&gt;</w:t>
      </w:r>
    </w:p>
    <w:p w14:paraId="542563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&lt;map&gt;</w:t>
      </w:r>
    </w:p>
    <w:p w14:paraId="397375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"#{connectionFactory1.virtualHost}"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"connectionFactory1"</w:t>
      </w:r>
      <w:r w:rsidRPr="006079D9">
        <w:rPr>
          <w:rFonts w:ascii="Consolas" w:eastAsia="宋体" w:hAnsi="Consolas" w:cs="宋体"/>
          <w:color w:val="3F7F7F"/>
          <w:kern w:val="0"/>
          <w:sz w:val="23"/>
          <w:szCs w:val="23"/>
        </w:rPr>
        <w:t>/&gt;</w:t>
      </w:r>
    </w:p>
    <w:p w14:paraId="1D803B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"#{connectionFactory2.virtualHost}"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"connectionFactory2"</w:t>
      </w:r>
      <w:r w:rsidRPr="006079D9">
        <w:rPr>
          <w:rFonts w:ascii="Consolas" w:eastAsia="宋体" w:hAnsi="Consolas" w:cs="宋体"/>
          <w:color w:val="3F7F7F"/>
          <w:kern w:val="0"/>
          <w:sz w:val="23"/>
          <w:szCs w:val="23"/>
        </w:rPr>
        <w:t>/&gt;</w:t>
      </w:r>
    </w:p>
    <w:p w14:paraId="5B70AF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&lt;/map&gt;</w:t>
      </w:r>
    </w:p>
    <w:p w14:paraId="0D05CA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&lt;/property&gt;</w:t>
      </w:r>
    </w:p>
    <w:p w14:paraId="323660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6B192E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01DD8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54144C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29BC45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6B5AF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732CD6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RabbitTemplate rabbitTemplate;</w:t>
      </w:r>
    </w:p>
    <w:p w14:paraId="1A2413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50207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service(String vHost, String payload) {</w:t>
      </w:r>
    </w:p>
    <w:p w14:paraId="69DB81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SimpleResourceHolder.bind(rabbitTemplate.getConnectionFactory(), vHost);</w:t>
      </w:r>
    </w:p>
    <w:p w14:paraId="2502FD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rabbitTemplate.convertAndSend(payload);</w:t>
      </w:r>
    </w:p>
    <w:p w14:paraId="7ECA1C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SimpleResourceHolder.unbind(rabbitTemplate.getConnectionFactory());</w:t>
      </w:r>
    </w:p>
    <w:p w14:paraId="2AA6E34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F68FB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9822A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1AB79B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is important to unbind the resource after use. For more information see the JavaDocs of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w:t>
      </w:r>
    </w:p>
    <w:p w14:paraId="5A69905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supports the SpEL </w:t>
      </w:r>
      <w:r w:rsidRPr="006079D9">
        <w:rPr>
          <w:rFonts w:ascii="Consolas" w:eastAsia="宋体" w:hAnsi="Consolas" w:cs="宋体"/>
          <w:color w:val="6D180B"/>
          <w:kern w:val="0"/>
          <w:sz w:val="24"/>
          <w:szCs w:val="24"/>
          <w:bdr w:val="single" w:sz="6" w:space="1" w:color="CCCCCC" w:frame="1"/>
          <w:shd w:val="clear" w:color="auto" w:fill="F2F2F2"/>
        </w:rPr>
        <w:t>sendConnectionFactorySelectorExpression</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receiveConnectionFactorySelectorExpression</w:t>
      </w:r>
      <w:r w:rsidRPr="006079D9">
        <w:rPr>
          <w:rFonts w:ascii="Helvetica" w:eastAsia="宋体" w:hAnsi="Helvetica" w:cs="Helvetica"/>
          <w:color w:val="333333"/>
          <w:kern w:val="0"/>
          <w:sz w:val="27"/>
          <w:szCs w:val="27"/>
        </w:rPr>
        <w:t> properties, which are evaluated on each AMQP protocol interaction operation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receive</w:t>
      </w:r>
      <w:r w:rsidRPr="006079D9">
        <w:rPr>
          <w:rFonts w:ascii="Helvetica" w:eastAsia="宋体" w:hAnsi="Helvetica" w:cs="Helvetica"/>
          <w:color w:val="333333"/>
          <w:kern w:val="0"/>
          <w:sz w:val="27"/>
          <w:szCs w:val="27"/>
        </w:rPr>
        <w:t>or </w:t>
      </w:r>
      <w:r w:rsidRPr="006079D9">
        <w:rPr>
          <w:rFonts w:ascii="Consolas" w:eastAsia="宋体" w:hAnsi="Consolas" w:cs="宋体"/>
          <w:color w:val="6D180B"/>
          <w:kern w:val="0"/>
          <w:sz w:val="24"/>
          <w:szCs w:val="24"/>
          <w:bdr w:val="single" w:sz="6" w:space="1" w:color="CCCCCC" w:frame="1"/>
          <w:shd w:val="clear" w:color="auto" w:fill="F2F2F2"/>
        </w:rPr>
        <w:t>receiveAndReply</w:t>
      </w:r>
      <w:r w:rsidRPr="006079D9">
        <w:rPr>
          <w:rFonts w:ascii="Helvetica" w:eastAsia="宋体" w:hAnsi="Helvetica" w:cs="Helvetica"/>
          <w:color w:val="333333"/>
          <w:kern w:val="0"/>
          <w:sz w:val="27"/>
          <w:szCs w:val="27"/>
        </w:rPr>
        <w:t>), resolving to a </w:t>
      </w:r>
      <w:r w:rsidRPr="006079D9">
        <w:rPr>
          <w:rFonts w:ascii="Consolas" w:eastAsia="宋体" w:hAnsi="Consolas" w:cs="宋体"/>
          <w:color w:val="6D180B"/>
          <w:kern w:val="0"/>
          <w:sz w:val="24"/>
          <w:szCs w:val="24"/>
          <w:bdr w:val="single" w:sz="6" w:space="1" w:color="CCCCCC" w:frame="1"/>
          <w:shd w:val="clear" w:color="auto" w:fill="F2F2F2"/>
        </w:rPr>
        <w:t>lookupKey</w:t>
      </w:r>
      <w:r w:rsidRPr="006079D9">
        <w:rPr>
          <w:rFonts w:ascii="Helvetica" w:eastAsia="宋体" w:hAnsi="Helvetica" w:cs="Helvetica"/>
          <w:color w:val="333333"/>
          <w:kern w:val="0"/>
          <w:sz w:val="27"/>
          <w:szCs w:val="27"/>
        </w:rPr>
        <w:t xml:space="preserve"> value for the </w:t>
      </w:r>
      <w:r w:rsidRPr="006079D9">
        <w:rPr>
          <w:rFonts w:ascii="Helvetica" w:eastAsia="宋体" w:hAnsi="Helvetica" w:cs="Helvetica"/>
          <w:color w:val="333333"/>
          <w:kern w:val="0"/>
          <w:sz w:val="27"/>
          <w:szCs w:val="27"/>
        </w:rPr>
        <w:lastRenderedPageBreak/>
        <w:t>provided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 Bean references, such as </w:t>
      </w:r>
      <w:r w:rsidRPr="006079D9">
        <w:rPr>
          <w:rFonts w:ascii="Consolas" w:eastAsia="宋体" w:hAnsi="Consolas" w:cs="宋体"/>
          <w:color w:val="6D180B"/>
          <w:kern w:val="0"/>
          <w:sz w:val="24"/>
          <w:szCs w:val="24"/>
          <w:bdr w:val="single" w:sz="6" w:space="1" w:color="CCCCCC" w:frame="1"/>
          <w:shd w:val="clear" w:color="auto" w:fill="F2F2F2"/>
        </w:rPr>
        <w:t>"@vHostResolver.getVHost(#root)"</w:t>
      </w:r>
      <w:r w:rsidRPr="006079D9">
        <w:rPr>
          <w:rFonts w:ascii="Helvetica" w:eastAsia="宋体" w:hAnsi="Helvetica" w:cs="Helvetica"/>
          <w:color w:val="333333"/>
          <w:kern w:val="0"/>
          <w:sz w:val="27"/>
          <w:szCs w:val="27"/>
        </w:rPr>
        <w:t> can be used in the expression. For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operations, the Message to be sent is the root evaluation object; for </w:t>
      </w:r>
      <w:r w:rsidRPr="006079D9">
        <w:rPr>
          <w:rFonts w:ascii="Consolas" w:eastAsia="宋体" w:hAnsi="Consolas" w:cs="宋体"/>
          <w:color w:val="6D180B"/>
          <w:kern w:val="0"/>
          <w:sz w:val="24"/>
          <w:szCs w:val="24"/>
          <w:bdr w:val="single" w:sz="6" w:space="1" w:color="CCCCCC" w:frame="1"/>
          <w:shd w:val="clear" w:color="auto" w:fill="F2F2F2"/>
        </w:rPr>
        <w:t>receive</w:t>
      </w:r>
      <w:r w:rsidRPr="006079D9">
        <w:rPr>
          <w:rFonts w:ascii="Helvetica" w:eastAsia="宋体" w:hAnsi="Helvetica" w:cs="Helvetica"/>
          <w:color w:val="333333"/>
          <w:kern w:val="0"/>
          <w:sz w:val="27"/>
          <w:szCs w:val="27"/>
        </w:rPr>
        <w:t>operations, the </w:t>
      </w:r>
      <w:r w:rsidRPr="006079D9">
        <w:rPr>
          <w:rFonts w:ascii="Helvetica" w:eastAsia="宋体" w:hAnsi="Helvetica" w:cs="Helvetica"/>
          <w:b/>
          <w:bCs/>
          <w:color w:val="333333"/>
          <w:kern w:val="0"/>
          <w:sz w:val="27"/>
          <w:szCs w:val="27"/>
        </w:rPr>
        <w:t>queueName</w:t>
      </w:r>
      <w:r w:rsidRPr="006079D9">
        <w:rPr>
          <w:rFonts w:ascii="Helvetica" w:eastAsia="宋体" w:hAnsi="Helvetica" w:cs="Helvetica"/>
          <w:color w:val="333333"/>
          <w:kern w:val="0"/>
          <w:sz w:val="27"/>
          <w:szCs w:val="27"/>
        </w:rPr>
        <w:t> is the root evaluation object.</w:t>
      </w:r>
    </w:p>
    <w:p w14:paraId="1ED417D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Helvetica" w:eastAsia="宋体" w:hAnsi="Helvetica" w:cs="Helvetica"/>
          <w:b/>
          <w:bCs/>
          <w:color w:val="333333"/>
          <w:kern w:val="0"/>
          <w:sz w:val="27"/>
          <w:szCs w:val="27"/>
        </w:rPr>
        <w:t>routing</w:t>
      </w:r>
      <w:r w:rsidRPr="006079D9">
        <w:rPr>
          <w:rFonts w:ascii="Helvetica" w:eastAsia="宋体" w:hAnsi="Helvetica" w:cs="Helvetica"/>
          <w:color w:val="333333"/>
          <w:kern w:val="0"/>
          <w:sz w:val="27"/>
          <w:szCs w:val="27"/>
        </w:rPr>
        <w:t> algorithm is: If the selector expression is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or is evaluated to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or the provided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isn’t an instance of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 everything works as before, relying on the provided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implementation. The same occurs if the evaluation result isn’t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but there is no target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for that </w:t>
      </w:r>
      <w:r w:rsidRPr="006079D9">
        <w:rPr>
          <w:rFonts w:ascii="Consolas" w:eastAsia="宋体" w:hAnsi="Consolas" w:cs="宋体"/>
          <w:color w:val="6D180B"/>
          <w:kern w:val="0"/>
          <w:sz w:val="24"/>
          <w:szCs w:val="24"/>
          <w:bdr w:val="single" w:sz="6" w:space="1" w:color="CCCCCC" w:frame="1"/>
          <w:shd w:val="clear" w:color="auto" w:fill="F2F2F2"/>
        </w:rPr>
        <w:t>lookupKey</w:t>
      </w:r>
      <w:r w:rsidRPr="006079D9">
        <w:rPr>
          <w:rFonts w:ascii="Helvetica" w:eastAsia="宋体" w:hAnsi="Helvetica" w:cs="Helvetica"/>
          <w:color w:val="333333"/>
          <w:kern w:val="0"/>
          <w:sz w:val="27"/>
          <w:szCs w:val="27"/>
        </w:rPr>
        <w:t> and the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 is configured with </w:t>
      </w:r>
      <w:r w:rsidRPr="006079D9">
        <w:rPr>
          <w:rFonts w:ascii="Consolas" w:eastAsia="宋体" w:hAnsi="Consolas" w:cs="宋体"/>
          <w:color w:val="6D180B"/>
          <w:kern w:val="0"/>
          <w:sz w:val="24"/>
          <w:szCs w:val="24"/>
          <w:bdr w:val="single" w:sz="6" w:space="1" w:color="CCCCCC" w:frame="1"/>
          <w:shd w:val="clear" w:color="auto" w:fill="F2F2F2"/>
        </w:rPr>
        <w:t>lenientFallback = true</w:t>
      </w:r>
      <w:r w:rsidRPr="006079D9">
        <w:rPr>
          <w:rFonts w:ascii="Helvetica" w:eastAsia="宋体" w:hAnsi="Helvetica" w:cs="Helvetica"/>
          <w:color w:val="333333"/>
          <w:kern w:val="0"/>
          <w:sz w:val="27"/>
          <w:szCs w:val="27"/>
        </w:rPr>
        <w:t>. Of course, in the case of an </w:t>
      </w:r>
      <w:r w:rsidRPr="006079D9">
        <w:rPr>
          <w:rFonts w:ascii="Consolas" w:eastAsia="宋体" w:hAnsi="Consolas" w:cs="宋体"/>
          <w:color w:val="6D180B"/>
          <w:kern w:val="0"/>
          <w:sz w:val="24"/>
          <w:szCs w:val="24"/>
          <w:bdr w:val="single" w:sz="6" w:space="1" w:color="CCCCCC" w:frame="1"/>
          <w:shd w:val="clear" w:color="auto" w:fill="F2F2F2"/>
        </w:rPr>
        <w:t>AbstractRoutingConnectionFactory</w:t>
      </w:r>
      <w:r w:rsidRPr="006079D9">
        <w:rPr>
          <w:rFonts w:ascii="Helvetica" w:eastAsia="宋体" w:hAnsi="Helvetica" w:cs="Helvetica"/>
          <w:color w:val="333333"/>
          <w:kern w:val="0"/>
          <w:sz w:val="27"/>
          <w:szCs w:val="27"/>
        </w:rPr>
        <w:t> it does fallback to its </w:t>
      </w:r>
      <w:r w:rsidRPr="006079D9">
        <w:rPr>
          <w:rFonts w:ascii="Consolas" w:eastAsia="宋体" w:hAnsi="Consolas" w:cs="宋体"/>
          <w:color w:val="6D180B"/>
          <w:kern w:val="0"/>
          <w:sz w:val="24"/>
          <w:szCs w:val="24"/>
          <w:bdr w:val="single" w:sz="6" w:space="1" w:color="CCCCCC" w:frame="1"/>
          <w:shd w:val="clear" w:color="auto" w:fill="F2F2F2"/>
        </w:rPr>
        <w:t>routing</w:t>
      </w:r>
      <w:r w:rsidRPr="006079D9">
        <w:rPr>
          <w:rFonts w:ascii="Helvetica" w:eastAsia="宋体" w:hAnsi="Helvetica" w:cs="Helvetica"/>
          <w:color w:val="333333"/>
          <w:kern w:val="0"/>
          <w:sz w:val="27"/>
          <w:szCs w:val="27"/>
        </w:rPr>
        <w:t> implementation based on </w:t>
      </w:r>
      <w:r w:rsidRPr="006079D9">
        <w:rPr>
          <w:rFonts w:ascii="Consolas" w:eastAsia="宋体" w:hAnsi="Consolas" w:cs="宋体"/>
          <w:color w:val="6D180B"/>
          <w:kern w:val="0"/>
          <w:sz w:val="24"/>
          <w:szCs w:val="24"/>
          <w:bdr w:val="single" w:sz="6" w:space="1" w:color="CCCCCC" w:frame="1"/>
          <w:shd w:val="clear" w:color="auto" w:fill="F2F2F2"/>
        </w:rPr>
        <w:t>determineCurrentLookupKey()</w:t>
      </w:r>
      <w:r w:rsidRPr="006079D9">
        <w:rPr>
          <w:rFonts w:ascii="Helvetica" w:eastAsia="宋体" w:hAnsi="Helvetica" w:cs="Helvetica"/>
          <w:color w:val="333333"/>
          <w:kern w:val="0"/>
          <w:sz w:val="27"/>
          <w:szCs w:val="27"/>
        </w:rPr>
        <w:t>. But, if </w:t>
      </w:r>
      <w:r w:rsidRPr="006079D9">
        <w:rPr>
          <w:rFonts w:ascii="Consolas" w:eastAsia="宋体" w:hAnsi="Consolas" w:cs="宋体"/>
          <w:color w:val="6D180B"/>
          <w:kern w:val="0"/>
          <w:sz w:val="24"/>
          <w:szCs w:val="24"/>
          <w:bdr w:val="single" w:sz="6" w:space="1" w:color="CCCCCC" w:frame="1"/>
          <w:shd w:val="clear" w:color="auto" w:fill="F2F2F2"/>
        </w:rPr>
        <w:t>lenientFallback = false</w:t>
      </w:r>
      <w:r w:rsidRPr="006079D9">
        <w:rPr>
          <w:rFonts w:ascii="Helvetica" w:eastAsia="宋体" w:hAnsi="Helvetica" w:cs="Helvetica"/>
          <w:color w:val="333333"/>
          <w:kern w:val="0"/>
          <w:sz w:val="27"/>
          <w:szCs w:val="27"/>
        </w:rPr>
        <w:t>, an </w:t>
      </w:r>
      <w:r w:rsidRPr="006079D9">
        <w:rPr>
          <w:rFonts w:ascii="Consolas" w:eastAsia="宋体" w:hAnsi="Consolas" w:cs="宋体"/>
          <w:color w:val="6D180B"/>
          <w:kern w:val="0"/>
          <w:sz w:val="24"/>
          <w:szCs w:val="24"/>
          <w:bdr w:val="single" w:sz="6" w:space="1" w:color="CCCCCC" w:frame="1"/>
          <w:shd w:val="clear" w:color="auto" w:fill="F2F2F2"/>
        </w:rPr>
        <w:t>IllegalStateException</w:t>
      </w:r>
      <w:r w:rsidRPr="006079D9">
        <w:rPr>
          <w:rFonts w:ascii="Helvetica" w:eastAsia="宋体" w:hAnsi="Helvetica" w:cs="Helvetica"/>
          <w:color w:val="333333"/>
          <w:kern w:val="0"/>
          <w:sz w:val="27"/>
          <w:szCs w:val="27"/>
        </w:rPr>
        <w:t> is thrown.</w:t>
      </w:r>
    </w:p>
    <w:p w14:paraId="49A2E3E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Namespace support also provides the </w:t>
      </w:r>
      <w:r w:rsidRPr="006079D9">
        <w:rPr>
          <w:rFonts w:ascii="Consolas" w:eastAsia="宋体" w:hAnsi="Consolas" w:cs="宋体"/>
          <w:color w:val="6D180B"/>
          <w:kern w:val="0"/>
          <w:sz w:val="24"/>
          <w:szCs w:val="24"/>
          <w:bdr w:val="single" w:sz="6" w:space="1" w:color="CCCCCC" w:frame="1"/>
          <w:shd w:val="clear" w:color="auto" w:fill="F2F2F2"/>
        </w:rPr>
        <w:t>send-connection-factory-selector-expression</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receive-connection-factory-selector-expression</w:t>
      </w:r>
      <w:r w:rsidRPr="006079D9">
        <w:rPr>
          <w:rFonts w:ascii="Helvetica" w:eastAsia="宋体" w:hAnsi="Helvetica" w:cs="Helvetica"/>
          <w:color w:val="333333"/>
          <w:kern w:val="0"/>
          <w:sz w:val="27"/>
          <w:szCs w:val="27"/>
        </w:rPr>
        <w:t>attributes on the </w:t>
      </w:r>
      <w:r w:rsidRPr="006079D9">
        <w:rPr>
          <w:rFonts w:ascii="Consolas" w:eastAsia="宋体" w:hAnsi="Consolas" w:cs="宋体"/>
          <w:color w:val="6D180B"/>
          <w:kern w:val="0"/>
          <w:sz w:val="24"/>
          <w:szCs w:val="24"/>
          <w:bdr w:val="single" w:sz="6" w:space="1" w:color="CCCCCC" w:frame="1"/>
          <w:shd w:val="clear" w:color="auto" w:fill="F2F2F2"/>
        </w:rPr>
        <w:t>&lt;rabbit:template&gt;</w:t>
      </w:r>
      <w:r w:rsidRPr="006079D9">
        <w:rPr>
          <w:rFonts w:ascii="Helvetica" w:eastAsia="宋体" w:hAnsi="Helvetica" w:cs="Helvetica"/>
          <w:color w:val="333333"/>
          <w:kern w:val="0"/>
          <w:sz w:val="27"/>
          <w:szCs w:val="27"/>
        </w:rPr>
        <w:t> component.</w:t>
      </w:r>
    </w:p>
    <w:p w14:paraId="090DDE2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xml:space="preserve">, you can configure a routing connection factory in a listener container. In that case, the list of queue names is </w:t>
      </w:r>
      <w:r w:rsidRPr="006079D9">
        <w:rPr>
          <w:rFonts w:ascii="Helvetica" w:eastAsia="宋体" w:hAnsi="Helvetica" w:cs="Helvetica"/>
          <w:color w:val="333333"/>
          <w:kern w:val="0"/>
          <w:sz w:val="27"/>
          <w:szCs w:val="27"/>
        </w:rPr>
        <w:lastRenderedPageBreak/>
        <w:t>used as the lookup key. For example, if you configure the container with </w:t>
      </w:r>
      <w:r w:rsidRPr="006079D9">
        <w:rPr>
          <w:rFonts w:ascii="Consolas" w:eastAsia="宋体" w:hAnsi="Consolas" w:cs="宋体"/>
          <w:color w:val="6D180B"/>
          <w:kern w:val="0"/>
          <w:sz w:val="24"/>
          <w:szCs w:val="24"/>
          <w:bdr w:val="single" w:sz="6" w:space="1" w:color="CCCCCC" w:frame="1"/>
          <w:shd w:val="clear" w:color="auto" w:fill="F2F2F2"/>
        </w:rPr>
        <w:t>setQueueNames("foo", "bar")</w:t>
      </w:r>
      <w:r w:rsidRPr="006079D9">
        <w:rPr>
          <w:rFonts w:ascii="Helvetica" w:eastAsia="宋体" w:hAnsi="Helvetica" w:cs="Helvetica"/>
          <w:color w:val="333333"/>
          <w:kern w:val="0"/>
          <w:sz w:val="27"/>
          <w:szCs w:val="27"/>
        </w:rPr>
        <w:t>, the lookup key will be </w:t>
      </w:r>
      <w:r w:rsidRPr="006079D9">
        <w:rPr>
          <w:rFonts w:ascii="Consolas" w:eastAsia="宋体" w:hAnsi="Consolas" w:cs="宋体"/>
          <w:color w:val="6D180B"/>
          <w:kern w:val="0"/>
          <w:sz w:val="24"/>
          <w:szCs w:val="24"/>
          <w:bdr w:val="single" w:sz="6" w:space="1" w:color="CCCCCC" w:frame="1"/>
          <w:shd w:val="clear" w:color="auto" w:fill="F2F2F2"/>
        </w:rPr>
        <w:t>"[foo,bar]"</w:t>
      </w:r>
      <w:r w:rsidRPr="006079D9">
        <w:rPr>
          <w:rFonts w:ascii="Helvetica" w:eastAsia="宋体" w:hAnsi="Helvetica" w:cs="Helvetica"/>
          <w:color w:val="333333"/>
          <w:kern w:val="0"/>
          <w:sz w:val="27"/>
          <w:szCs w:val="27"/>
        </w:rPr>
        <w:t> (no spaces).</w:t>
      </w:r>
    </w:p>
    <w:p w14:paraId="740F36D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1.6.9</w:t>
      </w:r>
      <w:r w:rsidRPr="006079D9">
        <w:rPr>
          <w:rFonts w:ascii="Helvetica" w:eastAsia="宋体" w:hAnsi="Helvetica" w:cs="Helvetica"/>
          <w:color w:val="333333"/>
          <w:kern w:val="0"/>
          <w:sz w:val="27"/>
          <w:szCs w:val="27"/>
        </w:rPr>
        <w:t> you can add a qualifier to the lookup key using </w:t>
      </w:r>
      <w:r w:rsidRPr="006079D9">
        <w:rPr>
          <w:rFonts w:ascii="Consolas" w:eastAsia="宋体" w:hAnsi="Consolas" w:cs="宋体"/>
          <w:color w:val="6D180B"/>
          <w:kern w:val="0"/>
          <w:sz w:val="24"/>
          <w:szCs w:val="24"/>
          <w:bdr w:val="single" w:sz="6" w:space="1" w:color="CCCCCC" w:frame="1"/>
          <w:shd w:val="clear" w:color="auto" w:fill="F2F2F2"/>
        </w:rPr>
        <w:t>setLookupKeyQualifier</w:t>
      </w:r>
      <w:r w:rsidRPr="006079D9">
        <w:rPr>
          <w:rFonts w:ascii="Helvetica" w:eastAsia="宋体" w:hAnsi="Helvetica" w:cs="Helvetica"/>
          <w:color w:val="333333"/>
          <w:kern w:val="0"/>
          <w:sz w:val="27"/>
          <w:szCs w:val="27"/>
        </w:rPr>
        <w:t> on the listener container. This would enable, for example, listening to queues with the same name, but in different virtual host (where you would have a connection factory for each).</w:t>
      </w:r>
    </w:p>
    <w:p w14:paraId="06B8697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example, with lookup key qualifier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and a container listening to queue </w:t>
      </w:r>
      <w:r w:rsidRPr="006079D9">
        <w:rPr>
          <w:rFonts w:ascii="Consolas" w:eastAsia="宋体" w:hAnsi="Consolas" w:cs="宋体"/>
          <w:color w:val="6D180B"/>
          <w:kern w:val="0"/>
          <w:sz w:val="24"/>
          <w:szCs w:val="24"/>
          <w:bdr w:val="single" w:sz="6" w:space="1" w:color="CCCCCC" w:frame="1"/>
          <w:shd w:val="clear" w:color="auto" w:fill="F2F2F2"/>
        </w:rPr>
        <w:t>bar</w:t>
      </w:r>
      <w:r w:rsidRPr="006079D9">
        <w:rPr>
          <w:rFonts w:ascii="Helvetica" w:eastAsia="宋体" w:hAnsi="Helvetica" w:cs="Helvetica"/>
          <w:color w:val="333333"/>
          <w:kern w:val="0"/>
          <w:sz w:val="27"/>
          <w:szCs w:val="27"/>
        </w:rPr>
        <w:t>, the lookup key you would register the target connection factory with would be </w:t>
      </w:r>
      <w:r w:rsidRPr="006079D9">
        <w:rPr>
          <w:rFonts w:ascii="Consolas" w:eastAsia="宋体" w:hAnsi="Consolas" w:cs="宋体"/>
          <w:color w:val="6D180B"/>
          <w:kern w:val="0"/>
          <w:sz w:val="24"/>
          <w:szCs w:val="24"/>
          <w:bdr w:val="single" w:sz="6" w:space="1" w:color="CCCCCC" w:frame="1"/>
          <w:shd w:val="clear" w:color="auto" w:fill="F2F2F2"/>
        </w:rPr>
        <w:t>foo[bar]</w:t>
      </w:r>
      <w:r w:rsidRPr="006079D9">
        <w:rPr>
          <w:rFonts w:ascii="Helvetica" w:eastAsia="宋体" w:hAnsi="Helvetica" w:cs="Helvetica"/>
          <w:color w:val="333333"/>
          <w:kern w:val="0"/>
          <w:sz w:val="27"/>
          <w:szCs w:val="27"/>
        </w:rPr>
        <w:t>.</w:t>
      </w:r>
    </w:p>
    <w:p w14:paraId="6BB2E87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3" w:name="queue-affinity"/>
      <w:bookmarkEnd w:id="13"/>
      <w:r w:rsidRPr="006079D9">
        <w:rPr>
          <w:rFonts w:ascii="Helvetica" w:eastAsia="宋体" w:hAnsi="Helvetica" w:cs="Helvetica"/>
          <w:b/>
          <w:bCs/>
          <w:color w:val="000000"/>
          <w:kern w:val="0"/>
          <w:sz w:val="27"/>
          <w:szCs w:val="27"/>
        </w:rPr>
        <w:t>Queue Affinity and the LocalizedQueueConnectionFactory</w:t>
      </w:r>
    </w:p>
    <w:p w14:paraId="498C650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HA queues in a cluster, for the best performance, it can be desirable to connect to the physical broker where the master queue resides. While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can be configured with multiple broker addresses; this is to fail over and the client will attempt to connect in order. The </w:t>
      </w:r>
      <w:r w:rsidRPr="006079D9">
        <w:rPr>
          <w:rFonts w:ascii="Consolas" w:eastAsia="宋体" w:hAnsi="Consolas" w:cs="宋体"/>
          <w:color w:val="6D180B"/>
          <w:kern w:val="0"/>
          <w:sz w:val="24"/>
          <w:szCs w:val="24"/>
          <w:bdr w:val="single" w:sz="6" w:space="1" w:color="CCCCCC" w:frame="1"/>
          <w:shd w:val="clear" w:color="auto" w:fill="F2F2F2"/>
        </w:rPr>
        <w:t>LocalizedQueueConnectionFactory</w:t>
      </w:r>
      <w:r w:rsidRPr="006079D9">
        <w:rPr>
          <w:rFonts w:ascii="Helvetica" w:eastAsia="宋体" w:hAnsi="Helvetica" w:cs="Helvetica"/>
          <w:color w:val="333333"/>
          <w:kern w:val="0"/>
          <w:sz w:val="27"/>
          <w:szCs w:val="27"/>
        </w:rPr>
        <w:t> uses the REST API provided by the admin plugin to determine which node the queue is mastered. It then creates (or retrieves from a cache) a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that will connect to just that node. If the connection fails, the new master node is determined and the consumer connects to it. The </w:t>
      </w:r>
      <w:r w:rsidRPr="006079D9">
        <w:rPr>
          <w:rFonts w:ascii="Consolas" w:eastAsia="宋体" w:hAnsi="Consolas" w:cs="宋体"/>
          <w:color w:val="6D180B"/>
          <w:kern w:val="0"/>
          <w:sz w:val="24"/>
          <w:szCs w:val="24"/>
          <w:bdr w:val="single" w:sz="6" w:space="1" w:color="CCCCCC" w:frame="1"/>
          <w:shd w:val="clear" w:color="auto" w:fill="F2F2F2"/>
        </w:rPr>
        <w:t>LocalizedQueueConnectionFactory</w:t>
      </w:r>
      <w:r w:rsidRPr="006079D9">
        <w:rPr>
          <w:rFonts w:ascii="Helvetica" w:eastAsia="宋体" w:hAnsi="Helvetica" w:cs="Helvetica"/>
          <w:color w:val="333333"/>
          <w:kern w:val="0"/>
          <w:sz w:val="27"/>
          <w:szCs w:val="27"/>
        </w:rPr>
        <w:t> is configured with a default connection factory, in case the physical location of the queue cannot be determined, in which case it will connect as normal to the cluster.</w:t>
      </w:r>
    </w:p>
    <w:p w14:paraId="2A0CDB6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LocalizedQueueConnectionFactory</w:t>
      </w:r>
      <w:r w:rsidRPr="006079D9">
        <w:rPr>
          <w:rFonts w:ascii="Helvetica" w:eastAsia="宋体" w:hAnsi="Helvetica" w:cs="Helvetica"/>
          <w:color w:val="333333"/>
          <w:kern w:val="0"/>
          <w:sz w:val="27"/>
          <w:szCs w:val="27"/>
        </w:rPr>
        <w:t> is a </w:t>
      </w:r>
      <w:r w:rsidRPr="006079D9">
        <w:rPr>
          <w:rFonts w:ascii="Consolas" w:eastAsia="宋体" w:hAnsi="Consolas" w:cs="宋体"/>
          <w:color w:val="6D180B"/>
          <w:kern w:val="0"/>
          <w:sz w:val="24"/>
          <w:szCs w:val="24"/>
          <w:bdr w:val="single" w:sz="6" w:space="1" w:color="CCCCCC" w:frame="1"/>
          <w:shd w:val="clear" w:color="auto" w:fill="F2F2F2"/>
        </w:rPr>
        <w:t>RoutingConnectionFactory</w:t>
      </w:r>
      <w:r w:rsidRPr="006079D9">
        <w:rPr>
          <w:rFonts w:ascii="Helvetica" w:eastAsia="宋体" w:hAnsi="Helvetica" w:cs="Helvetica"/>
          <w:color w:val="333333"/>
          <w:kern w:val="0"/>
          <w:sz w:val="27"/>
          <w:szCs w:val="27"/>
        </w:rPr>
        <w:t xml:space="preserve"> and </w:t>
      </w: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uses the queue names as the lookup key as discussed in </w:t>
      </w:r>
      <w:hyperlink r:id="rId21" w:anchor="routing-connection-factory" w:tooltip="Routing Connection Factory" w:history="1">
        <w:r w:rsidRPr="006079D9">
          <w:rPr>
            <w:rFonts w:ascii="Helvetica" w:eastAsia="宋体" w:hAnsi="Helvetica" w:cs="Helvetica"/>
            <w:color w:val="4183C4"/>
            <w:kern w:val="0"/>
            <w:sz w:val="27"/>
            <w:szCs w:val="27"/>
            <w:u w:val="single"/>
          </w:rPr>
          <w:t>the section called “Routing Connection Factory”</w:t>
        </w:r>
      </w:hyperlink>
      <w:r w:rsidRPr="006079D9">
        <w:rPr>
          <w:rFonts w:ascii="Helvetica" w:eastAsia="宋体" w:hAnsi="Helvetica" w:cs="Helvetica"/>
          <w:color w:val="333333"/>
          <w:kern w:val="0"/>
          <w:sz w:val="27"/>
          <w:szCs w:val="27"/>
        </w:rPr>
        <w:t>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466"/>
        <w:gridCol w:w="45"/>
      </w:tblGrid>
      <w:tr w:rsidR="006079D9" w:rsidRPr="006079D9" w14:paraId="2358578B" w14:textId="77777777" w:rsidTr="006079D9">
        <w:trPr>
          <w:gridAfter w:val="2"/>
          <w:trHeight w:val="912"/>
          <w:tblCellSpacing w:w="15" w:type="dxa"/>
        </w:trPr>
        <w:tc>
          <w:tcPr>
            <w:tcW w:w="375" w:type="dxa"/>
            <w:vMerge w:val="restart"/>
            <w:tcMar>
              <w:top w:w="150" w:type="dxa"/>
              <w:left w:w="195" w:type="dxa"/>
              <w:bottom w:w="90" w:type="dxa"/>
              <w:right w:w="195" w:type="dxa"/>
            </w:tcMar>
            <w:hideMark/>
          </w:tcPr>
          <w:p w14:paraId="4A4A66D8" w14:textId="7C150FC5"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23434C9" wp14:editId="64390F83">
                  <wp:extent cx="228600" cy="228600"/>
                  <wp:effectExtent l="0" t="0" r="0" b="0"/>
                  <wp:docPr id="175" name="图片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B8161C8" w14:textId="77777777" w:rsidTr="006079D9">
        <w:trPr>
          <w:gridAfter w:val="1"/>
          <w:tblCellSpacing w:w="15" w:type="dxa"/>
        </w:trPr>
        <w:tc>
          <w:tcPr>
            <w:tcW w:w="0" w:type="auto"/>
            <w:vMerge/>
            <w:shd w:val="clear" w:color="auto" w:fill="F8F8F8"/>
            <w:vAlign w:val="center"/>
            <w:hideMark/>
          </w:tcPr>
          <w:p w14:paraId="0F2338A1"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54036C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For this reason (the use of the queue name for the lookup), the </w:t>
            </w:r>
            <w:r w:rsidRPr="006079D9">
              <w:rPr>
                <w:rFonts w:ascii="Consolas" w:eastAsia="宋体" w:hAnsi="Consolas" w:cs="宋体"/>
                <w:color w:val="6D180B"/>
                <w:kern w:val="0"/>
                <w:sz w:val="24"/>
                <w:szCs w:val="24"/>
              </w:rPr>
              <w:t>LocalizedQueueConnectionFactory</w:t>
            </w:r>
            <w:r w:rsidRPr="006079D9">
              <w:rPr>
                <w:rFonts w:ascii="宋体" w:eastAsia="宋体" w:hAnsi="宋体" w:cs="宋体"/>
                <w:color w:val="6F6F6F"/>
                <w:kern w:val="0"/>
                <w:sz w:val="24"/>
                <w:szCs w:val="24"/>
              </w:rPr>
              <w:t> can only be used if the container is configured to listen to a single queue.</w:t>
            </w:r>
          </w:p>
        </w:tc>
      </w:tr>
      <w:tr w:rsidR="006079D9" w:rsidRPr="006079D9" w14:paraId="4E492C9F" w14:textId="77777777" w:rsidTr="006079D9">
        <w:trPr>
          <w:gridAfter w:val="2"/>
          <w:trHeight w:val="312"/>
          <w:tblCellSpacing w:w="15" w:type="dxa"/>
        </w:trPr>
        <w:tc>
          <w:tcPr>
            <w:tcW w:w="375" w:type="dxa"/>
            <w:vMerge w:val="restart"/>
            <w:tcMar>
              <w:top w:w="150" w:type="dxa"/>
              <w:left w:w="195" w:type="dxa"/>
              <w:bottom w:w="90" w:type="dxa"/>
              <w:right w:w="195" w:type="dxa"/>
            </w:tcMar>
            <w:hideMark/>
          </w:tcPr>
          <w:p w14:paraId="4D90FD10" w14:textId="7679CCB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7D9CE53" wp14:editId="3E62FC67">
                  <wp:extent cx="228600" cy="228600"/>
                  <wp:effectExtent l="0" t="0" r="0" b="0"/>
                  <wp:docPr id="174" name="图片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09CF199D" w14:textId="77777777" w:rsidTr="006079D9">
        <w:trPr>
          <w:tblCellSpacing w:w="15" w:type="dxa"/>
        </w:trPr>
        <w:tc>
          <w:tcPr>
            <w:tcW w:w="0" w:type="auto"/>
            <w:vMerge/>
            <w:shd w:val="clear" w:color="auto" w:fill="F8F8F8"/>
            <w:vAlign w:val="center"/>
            <w:hideMark/>
          </w:tcPr>
          <w:p w14:paraId="6841B97C"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3C75AF33"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RabbitMQ management plugin must be enabled on each node.</w:t>
            </w:r>
          </w:p>
        </w:tc>
      </w:tr>
    </w:tbl>
    <w:p w14:paraId="69164698" w14:textId="77777777" w:rsidR="006079D9" w:rsidRPr="006079D9" w:rsidRDefault="006079D9" w:rsidP="006079D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7511"/>
      </w:tblGrid>
      <w:tr w:rsidR="006079D9" w:rsidRPr="006079D9" w14:paraId="763AD907" w14:textId="77777777" w:rsidTr="006079D9">
        <w:trPr>
          <w:tblCellSpacing w:w="15" w:type="dxa"/>
        </w:trPr>
        <w:tc>
          <w:tcPr>
            <w:tcW w:w="375" w:type="dxa"/>
            <w:vMerge w:val="restart"/>
            <w:tcMar>
              <w:top w:w="90" w:type="dxa"/>
              <w:left w:w="195" w:type="dxa"/>
              <w:bottom w:w="90" w:type="dxa"/>
              <w:right w:w="195" w:type="dxa"/>
            </w:tcMar>
            <w:hideMark/>
          </w:tcPr>
          <w:p w14:paraId="169F15A8" w14:textId="4E04A78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9CD0EB0" wp14:editId="2F5AEB61">
                  <wp:extent cx="228600" cy="228600"/>
                  <wp:effectExtent l="0" t="0" r="0" b="0"/>
                  <wp:docPr id="173" name="图片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700E78BD"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Caution</w:t>
            </w:r>
          </w:p>
        </w:tc>
      </w:tr>
      <w:tr w:rsidR="006079D9" w:rsidRPr="006079D9" w14:paraId="7A4E336B" w14:textId="77777777" w:rsidTr="006079D9">
        <w:trPr>
          <w:tblCellSpacing w:w="15" w:type="dxa"/>
        </w:trPr>
        <w:tc>
          <w:tcPr>
            <w:tcW w:w="0" w:type="auto"/>
            <w:vMerge/>
            <w:shd w:val="clear" w:color="auto" w:fill="F8F8F8"/>
            <w:vAlign w:val="center"/>
            <w:hideMark/>
          </w:tcPr>
          <w:p w14:paraId="4AA4D0D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FEB8B5D" w14:textId="77777777" w:rsidR="006079D9" w:rsidRPr="006079D9" w:rsidRDefault="006079D9" w:rsidP="006079D9">
            <w:pPr>
              <w:widowControl/>
              <w:spacing w:after="225"/>
              <w:jc w:val="left"/>
              <w:rPr>
                <w:rFonts w:ascii="宋体" w:eastAsia="宋体" w:hAnsi="宋体" w:cs="宋体"/>
                <w:kern w:val="0"/>
                <w:sz w:val="24"/>
                <w:szCs w:val="24"/>
              </w:rPr>
            </w:pPr>
            <w:r w:rsidRPr="006079D9">
              <w:rPr>
                <w:rFonts w:ascii="宋体" w:eastAsia="宋体" w:hAnsi="宋体" w:cs="宋体"/>
                <w:kern w:val="0"/>
                <w:sz w:val="24"/>
                <w:szCs w:val="24"/>
              </w:rPr>
              <w:t>This connection factory is intended for long-lived connections, such as those used by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宋体" w:eastAsia="宋体" w:hAnsi="宋体" w:cs="宋体"/>
                <w:kern w:val="0"/>
                <w:sz w:val="24"/>
                <w:szCs w:val="24"/>
              </w:rPr>
              <w:t>. It is not intended for short connection use, such as with a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宋体" w:eastAsia="宋体" w:hAnsi="宋体" w:cs="宋体"/>
                <w:kern w:val="0"/>
                <w:sz w:val="24"/>
                <w:szCs w:val="24"/>
              </w:rPr>
              <w:t> because of the overhead of invoking the REST API before making the connection. Also, for publish operations, the queue is unknown, and the message is published to all cluster members anyway, so the logic of looking up the node has little value.</w:t>
            </w:r>
          </w:p>
        </w:tc>
      </w:tr>
    </w:tbl>
    <w:p w14:paraId="2517786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Here is an example configuration, using Spring Boot’s RabbitProperties to configure the factories:</w:t>
      </w:r>
    </w:p>
    <w:p w14:paraId="1072A38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@Autowired</w:t>
      </w:r>
    </w:p>
    <w:p w14:paraId="18F7DD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private RabbitProperties props;</w:t>
      </w:r>
    </w:p>
    <w:p w14:paraId="77EE4D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C2B0A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private final String[] adminUris = { "http://host1:15672", "http://host2:15672" };</w:t>
      </w:r>
    </w:p>
    <w:p w14:paraId="6A4A8B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8D79C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private final String[] nodes = { "rabbit@host1", "rabbit@host2" };</w:t>
      </w:r>
    </w:p>
    <w:p w14:paraId="129028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F6B6D2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@Bean</w:t>
      </w:r>
    </w:p>
    <w:p w14:paraId="174875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public ConnectionFactory defaultConnectionFactory() {</w:t>
      </w:r>
    </w:p>
    <w:p w14:paraId="51D15A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CachingConnectionFactory cf = new CachingConnectionFactory();</w:t>
      </w:r>
    </w:p>
    <w:p w14:paraId="677CD7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cf.setAddresses(this.props.getAddresses());</w:t>
      </w:r>
    </w:p>
    <w:p w14:paraId="3B716A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cf.setUsername(this.props.getUsername());</w:t>
      </w:r>
    </w:p>
    <w:p w14:paraId="090E07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cf.setPassword(this.props.getPassword());</w:t>
      </w:r>
    </w:p>
    <w:p w14:paraId="7A3F19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cf.setVirtualHost(this.props.getVirtualHost());</w:t>
      </w:r>
    </w:p>
    <w:p w14:paraId="61B362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return cf;</w:t>
      </w:r>
    </w:p>
    <w:p w14:paraId="39E210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097BB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7F1B4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@Bean</w:t>
      </w:r>
    </w:p>
    <w:p w14:paraId="1EA96D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public ConnectionFactory queueAffinityCF(</w:t>
      </w:r>
    </w:p>
    <w:p w14:paraId="64D408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@Qualifier("defaultConnectionFactory") ConnectionFactory defaultCF) {</w:t>
      </w:r>
    </w:p>
    <w:p w14:paraId="3543FC0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return new LocalizedQueueConnectionFactory(defaultCF,</w:t>
      </w:r>
    </w:p>
    <w:p w14:paraId="0C29A24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StringUtils.commaDelimitedListToStringArray(this.props.getAddresses()),</w:t>
      </w:r>
    </w:p>
    <w:p w14:paraId="3443DE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this.adminUris, this.nodes,</w:t>
      </w:r>
    </w:p>
    <w:p w14:paraId="2AC46A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this.props.getVirtualHost(), this.props.getUsername(), this.props.getPassword(),</w:t>
      </w:r>
    </w:p>
    <w:p w14:paraId="4C30BD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false, null);</w:t>
      </w:r>
    </w:p>
    <w:p w14:paraId="04F35F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79DDE4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Notice that the first three parameters are arrays of </w:t>
      </w:r>
      <w:r w:rsidRPr="006079D9">
        <w:rPr>
          <w:rFonts w:ascii="Consolas" w:eastAsia="宋体" w:hAnsi="Consolas" w:cs="宋体"/>
          <w:color w:val="6D180B"/>
          <w:kern w:val="0"/>
          <w:sz w:val="24"/>
          <w:szCs w:val="24"/>
          <w:bdr w:val="single" w:sz="6" w:space="1" w:color="CCCCCC" w:frame="1"/>
          <w:shd w:val="clear" w:color="auto" w:fill="F2F2F2"/>
        </w:rPr>
        <w:t>addresses</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adminUris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nodes</w:t>
      </w:r>
      <w:r w:rsidRPr="006079D9">
        <w:rPr>
          <w:rFonts w:ascii="Helvetica" w:eastAsia="宋体" w:hAnsi="Helvetica" w:cs="Helvetica"/>
          <w:color w:val="333333"/>
          <w:kern w:val="0"/>
          <w:sz w:val="27"/>
          <w:szCs w:val="27"/>
        </w:rPr>
        <w:t>. These are positional in that when a container attempts to connect to a queue, it determines on which node the queue is mastered and connects to the address in the same array position.</w:t>
      </w:r>
    </w:p>
    <w:p w14:paraId="4E64464B"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4" w:name="cf-pub-conf-ret"/>
      <w:bookmarkEnd w:id="14"/>
      <w:r w:rsidRPr="006079D9">
        <w:rPr>
          <w:rFonts w:ascii="Helvetica" w:eastAsia="宋体" w:hAnsi="Helvetica" w:cs="Helvetica"/>
          <w:b/>
          <w:bCs/>
          <w:color w:val="000000"/>
          <w:kern w:val="0"/>
          <w:sz w:val="27"/>
          <w:szCs w:val="27"/>
        </w:rPr>
        <w:t>Publisher Confirms and Returns</w:t>
      </w:r>
    </w:p>
    <w:p w14:paraId="77E98D8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Confirmed and returned messages are supported by setting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's </w:t>
      </w:r>
      <w:r w:rsidRPr="006079D9">
        <w:rPr>
          <w:rFonts w:ascii="Consolas" w:eastAsia="宋体" w:hAnsi="Consolas" w:cs="宋体"/>
          <w:color w:val="6D180B"/>
          <w:kern w:val="0"/>
          <w:sz w:val="24"/>
          <w:szCs w:val="24"/>
          <w:bdr w:val="single" w:sz="6" w:space="1" w:color="CCCCCC" w:frame="1"/>
          <w:shd w:val="clear" w:color="auto" w:fill="F2F2F2"/>
        </w:rPr>
        <w:t>publisherConfirms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publisherReturns</w:t>
      </w:r>
      <w:r w:rsidRPr="006079D9">
        <w:rPr>
          <w:rFonts w:ascii="Helvetica" w:eastAsia="宋体" w:hAnsi="Helvetica" w:cs="Helvetica"/>
          <w:color w:val="333333"/>
          <w:kern w:val="0"/>
          <w:sz w:val="27"/>
          <w:szCs w:val="27"/>
        </w:rPr>
        <w:t> properties to 'true' respectively.</w:t>
      </w:r>
    </w:p>
    <w:p w14:paraId="55E8400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these options are set,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s created by the factory are wrapped in an </w:t>
      </w:r>
      <w:r w:rsidRPr="006079D9">
        <w:rPr>
          <w:rFonts w:ascii="Consolas" w:eastAsia="宋体" w:hAnsi="Consolas" w:cs="宋体"/>
          <w:color w:val="6D180B"/>
          <w:kern w:val="0"/>
          <w:sz w:val="24"/>
          <w:szCs w:val="24"/>
          <w:bdr w:val="single" w:sz="6" w:space="1" w:color="CCCCCC" w:frame="1"/>
          <w:shd w:val="clear" w:color="auto" w:fill="F2F2F2"/>
        </w:rPr>
        <w:t>PublisherCallbackChannel</w:t>
      </w:r>
      <w:r w:rsidRPr="006079D9">
        <w:rPr>
          <w:rFonts w:ascii="Helvetica" w:eastAsia="宋体" w:hAnsi="Helvetica" w:cs="Helvetica"/>
          <w:color w:val="333333"/>
          <w:kern w:val="0"/>
          <w:sz w:val="27"/>
          <w:szCs w:val="27"/>
        </w:rPr>
        <w:t>, which is used to facilitate the callbacks. When such a channel is obtained, the client can register a </w:t>
      </w:r>
      <w:r w:rsidRPr="006079D9">
        <w:rPr>
          <w:rFonts w:ascii="Consolas" w:eastAsia="宋体" w:hAnsi="Consolas" w:cs="宋体"/>
          <w:color w:val="6D180B"/>
          <w:kern w:val="0"/>
          <w:sz w:val="24"/>
          <w:szCs w:val="24"/>
          <w:bdr w:val="single" w:sz="6" w:space="1" w:color="CCCCCC" w:frame="1"/>
          <w:shd w:val="clear" w:color="auto" w:fill="F2F2F2"/>
        </w:rPr>
        <w:t>PublisherCallbackChannel.Listener</w:t>
      </w:r>
      <w:r w:rsidRPr="006079D9">
        <w:rPr>
          <w:rFonts w:ascii="Helvetica" w:eastAsia="宋体" w:hAnsi="Helvetica" w:cs="Helvetica"/>
          <w:color w:val="333333"/>
          <w:kern w:val="0"/>
          <w:sz w:val="27"/>
          <w:szCs w:val="27"/>
        </w:rPr>
        <w:t> with the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xml:space="preserve">. </w:t>
      </w: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PublisherCallbackChannel</w:t>
      </w:r>
      <w:r w:rsidRPr="006079D9">
        <w:rPr>
          <w:rFonts w:ascii="Helvetica" w:eastAsia="宋体" w:hAnsi="Helvetica" w:cs="Helvetica"/>
          <w:color w:val="333333"/>
          <w:kern w:val="0"/>
          <w:sz w:val="27"/>
          <w:szCs w:val="27"/>
        </w:rPr>
        <w:t> implementation contains logic to route a confirm/return to the appropriate listener. These features are explained further in the following sections.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511"/>
      </w:tblGrid>
      <w:tr w:rsidR="006079D9" w:rsidRPr="006079D9" w14:paraId="4B8A4BD0"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9EE06DE" w14:textId="5B0B730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AB922D1" wp14:editId="35280318">
                  <wp:extent cx="228600" cy="228600"/>
                  <wp:effectExtent l="0" t="0" r="0" b="0"/>
                  <wp:docPr id="172" name="图片 17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4FA9038" w14:textId="77777777" w:rsidTr="006079D9">
        <w:trPr>
          <w:tblCellSpacing w:w="15" w:type="dxa"/>
        </w:trPr>
        <w:tc>
          <w:tcPr>
            <w:tcW w:w="0" w:type="auto"/>
            <w:vMerge/>
            <w:shd w:val="clear" w:color="auto" w:fill="F8F8F8"/>
            <w:vAlign w:val="center"/>
            <w:hideMark/>
          </w:tcPr>
          <w:p w14:paraId="138B4A4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1AC2B0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For some more background information, please see the following blog post by the RabbitMQ team titled </w:t>
            </w:r>
            <w:hyperlink r:id="rId24" w:tgtFrame="_top" w:history="1">
              <w:r w:rsidRPr="006079D9">
                <w:rPr>
                  <w:rFonts w:ascii="宋体" w:eastAsia="宋体" w:hAnsi="宋体" w:cs="宋体"/>
                  <w:color w:val="4183C4"/>
                  <w:kern w:val="0"/>
                  <w:sz w:val="24"/>
                  <w:szCs w:val="24"/>
                  <w:u w:val="single"/>
                </w:rPr>
                <w:t>Introducing Publisher Confirms</w:t>
              </w:r>
            </w:hyperlink>
            <w:r w:rsidRPr="006079D9">
              <w:rPr>
                <w:rFonts w:ascii="宋体" w:eastAsia="宋体" w:hAnsi="宋体" w:cs="宋体"/>
                <w:color w:val="6F6F6F"/>
                <w:kern w:val="0"/>
                <w:sz w:val="24"/>
                <w:szCs w:val="24"/>
              </w:rPr>
              <w:t>.</w:t>
            </w:r>
          </w:p>
        </w:tc>
      </w:tr>
    </w:tbl>
    <w:p w14:paraId="3B7B796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5" w:name="connection-channel-listeners"/>
      <w:bookmarkEnd w:id="15"/>
      <w:r w:rsidRPr="006079D9">
        <w:rPr>
          <w:rFonts w:ascii="Helvetica" w:eastAsia="宋体" w:hAnsi="Helvetica" w:cs="Helvetica"/>
          <w:b/>
          <w:bCs/>
          <w:color w:val="000000"/>
          <w:kern w:val="0"/>
          <w:sz w:val="27"/>
          <w:szCs w:val="27"/>
        </w:rPr>
        <w:t>Connection and Channel Listeners</w:t>
      </w:r>
    </w:p>
    <w:p w14:paraId="0AEE369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connection factory supports registering </w:t>
      </w:r>
      <w:r w:rsidRPr="006079D9">
        <w:rPr>
          <w:rFonts w:ascii="Consolas" w:eastAsia="宋体" w:hAnsi="Consolas" w:cs="宋体"/>
          <w:color w:val="6D180B"/>
          <w:kern w:val="0"/>
          <w:sz w:val="24"/>
          <w:szCs w:val="24"/>
          <w:bdr w:val="single" w:sz="6" w:space="1" w:color="CCCCCC" w:frame="1"/>
          <w:shd w:val="clear" w:color="auto" w:fill="F2F2F2"/>
        </w:rPr>
        <w:t>ConnectionListener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ChannelListener</w:t>
      </w:r>
      <w:r w:rsidRPr="006079D9">
        <w:rPr>
          <w:rFonts w:ascii="Helvetica" w:eastAsia="宋体" w:hAnsi="Helvetica" w:cs="Helvetica"/>
          <w:color w:val="333333"/>
          <w:kern w:val="0"/>
          <w:sz w:val="27"/>
          <w:szCs w:val="27"/>
        </w:rPr>
        <w:t> implementations. This allows you to receive notifications for connection and channel related events. (A </w:t>
      </w:r>
      <w:r w:rsidRPr="006079D9">
        <w:rPr>
          <w:rFonts w:ascii="Consolas" w:eastAsia="宋体" w:hAnsi="Consolas" w:cs="宋体"/>
          <w:color w:val="6D180B"/>
          <w:kern w:val="0"/>
          <w:sz w:val="24"/>
          <w:szCs w:val="24"/>
          <w:bdr w:val="single" w:sz="6" w:space="1" w:color="CCCCCC" w:frame="1"/>
          <w:shd w:val="clear" w:color="auto" w:fill="F2F2F2"/>
        </w:rPr>
        <w:t>ConnectionListener</w:t>
      </w:r>
      <w:r w:rsidRPr="006079D9">
        <w:rPr>
          <w:rFonts w:ascii="Helvetica" w:eastAsia="宋体" w:hAnsi="Helvetica" w:cs="Helvetica"/>
          <w:color w:val="333333"/>
          <w:kern w:val="0"/>
          <w:sz w:val="27"/>
          <w:szCs w:val="27"/>
        </w:rPr>
        <w:t> is used by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to perform declarations when the connection is established - see </w:t>
      </w:r>
      <w:hyperlink r:id="rId25" w:anchor="automatic-declaration" w:tooltip="Automatic Declaration of Exchanges, Queues and Bindings" w:history="1">
        <w:r w:rsidRPr="006079D9">
          <w:rPr>
            <w:rFonts w:ascii="Helvetica" w:eastAsia="宋体" w:hAnsi="Helvetica" w:cs="Helvetica"/>
            <w:color w:val="4183C4"/>
            <w:kern w:val="0"/>
            <w:sz w:val="27"/>
            <w:szCs w:val="27"/>
            <w:u w:val="single"/>
          </w:rPr>
          <w:t>the section called “Automatic Declaration of Exchanges, Queues and Bindings”</w:t>
        </w:r>
      </w:hyperlink>
      <w:r w:rsidRPr="006079D9">
        <w:rPr>
          <w:rFonts w:ascii="Helvetica" w:eastAsia="宋体" w:hAnsi="Helvetica" w:cs="Helvetica"/>
          <w:color w:val="333333"/>
          <w:kern w:val="0"/>
          <w:sz w:val="27"/>
          <w:szCs w:val="27"/>
        </w:rPr>
        <w:t> for more information).</w:t>
      </w:r>
    </w:p>
    <w:p w14:paraId="6FB04F0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ConnectionListener. </w:t>
      </w:r>
    </w:p>
    <w:p w14:paraId="59D5F2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@FunctionalInterface</w:t>
      </w:r>
    </w:p>
    <w:p w14:paraId="7FBF42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ConnectionListener {</w:t>
      </w:r>
    </w:p>
    <w:p w14:paraId="677795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1A79A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onCreate(Connection connection);</w:t>
      </w:r>
    </w:p>
    <w:p w14:paraId="45CF4C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CB6DD4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default</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onClose(Connection connection) {</w:t>
      </w:r>
    </w:p>
    <w:p w14:paraId="4E540C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9832D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865836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default</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onShutDown(ShutdownSignalException signal) {</w:t>
      </w:r>
    </w:p>
    <w:p w14:paraId="396EDB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CDA9E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9FD3A2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2ABDF2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org.springframework.amqp.rabbit.connection.Connection</w:t>
      </w:r>
      <w:r w:rsidRPr="006079D9">
        <w:rPr>
          <w:rFonts w:ascii="Helvetica" w:eastAsia="宋体" w:hAnsi="Helvetica" w:cs="Helvetica"/>
          <w:color w:val="333333"/>
          <w:kern w:val="0"/>
          <w:sz w:val="27"/>
          <w:szCs w:val="27"/>
        </w:rPr>
        <w:t> object can be supplied with </w:t>
      </w:r>
      <w:r w:rsidRPr="006079D9">
        <w:rPr>
          <w:rFonts w:ascii="Consolas" w:eastAsia="宋体" w:hAnsi="Consolas" w:cs="宋体"/>
          <w:color w:val="6D180B"/>
          <w:kern w:val="0"/>
          <w:sz w:val="24"/>
          <w:szCs w:val="24"/>
          <w:bdr w:val="single" w:sz="6" w:space="1" w:color="CCCCCC" w:frame="1"/>
          <w:shd w:val="clear" w:color="auto" w:fill="F2F2F2"/>
        </w:rPr>
        <w:t>com.rabbitmq.client.BlockedListener</w:t>
      </w:r>
      <w:r w:rsidRPr="006079D9">
        <w:rPr>
          <w:rFonts w:ascii="Helvetica" w:eastAsia="宋体" w:hAnsi="Helvetica" w:cs="Helvetica"/>
          <w:color w:val="333333"/>
          <w:kern w:val="0"/>
          <w:sz w:val="27"/>
          <w:szCs w:val="27"/>
        </w:rPr>
        <w:t>s to to be notified for connection blocked and unblocked events.</w:t>
      </w:r>
    </w:p>
    <w:p w14:paraId="369D9D5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lastRenderedPageBreak/>
        <w:t>ChannelListener. </w:t>
      </w:r>
    </w:p>
    <w:p w14:paraId="57AAAE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@FunctionalInterface</w:t>
      </w:r>
    </w:p>
    <w:p w14:paraId="49EFD4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ChannelListener {</w:t>
      </w:r>
    </w:p>
    <w:p w14:paraId="10B3D9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EA8B69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onCreate(Channel channel,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transactional);</w:t>
      </w:r>
    </w:p>
    <w:p w14:paraId="097174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097F4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default</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onShutDown(ShutdownSignalException signal) {</w:t>
      </w:r>
    </w:p>
    <w:p w14:paraId="40884F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84FE5C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C2DC4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2E796B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26" w:anchor="publishing-is-async" w:tooltip="Publishing is Asynchronous - How to Detect Success and Failures" w:history="1">
        <w:r w:rsidRPr="006079D9">
          <w:rPr>
            <w:rFonts w:ascii="Helvetica" w:eastAsia="宋体" w:hAnsi="Helvetica" w:cs="Helvetica"/>
            <w:color w:val="4183C4"/>
            <w:kern w:val="0"/>
            <w:sz w:val="27"/>
            <w:szCs w:val="27"/>
            <w:u w:val="single"/>
          </w:rPr>
          <w:t>the section called “Publishing is Asynchronous - How to Detect Success and Failures”</w:t>
        </w:r>
      </w:hyperlink>
      <w:r w:rsidRPr="006079D9">
        <w:rPr>
          <w:rFonts w:ascii="Helvetica" w:eastAsia="宋体" w:hAnsi="Helvetica" w:cs="Helvetica"/>
          <w:color w:val="333333"/>
          <w:kern w:val="0"/>
          <w:sz w:val="27"/>
          <w:szCs w:val="27"/>
        </w:rPr>
        <w:t> for one scenario where you might want to register a </w:t>
      </w:r>
      <w:r w:rsidRPr="006079D9">
        <w:rPr>
          <w:rFonts w:ascii="Consolas" w:eastAsia="宋体" w:hAnsi="Consolas" w:cs="宋体"/>
          <w:color w:val="6D180B"/>
          <w:kern w:val="0"/>
          <w:sz w:val="24"/>
          <w:szCs w:val="24"/>
          <w:bdr w:val="single" w:sz="6" w:space="1" w:color="CCCCCC" w:frame="1"/>
          <w:shd w:val="clear" w:color="auto" w:fill="F2F2F2"/>
        </w:rPr>
        <w:t>ChannelListener</w:t>
      </w:r>
      <w:r w:rsidRPr="006079D9">
        <w:rPr>
          <w:rFonts w:ascii="Helvetica" w:eastAsia="宋体" w:hAnsi="Helvetica" w:cs="Helvetica"/>
          <w:color w:val="333333"/>
          <w:kern w:val="0"/>
          <w:sz w:val="27"/>
          <w:szCs w:val="27"/>
        </w:rPr>
        <w:t>.</w:t>
      </w:r>
    </w:p>
    <w:p w14:paraId="498D477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6" w:name="channel-close-logging"/>
      <w:bookmarkEnd w:id="16"/>
      <w:r w:rsidRPr="006079D9">
        <w:rPr>
          <w:rFonts w:ascii="Helvetica" w:eastAsia="宋体" w:hAnsi="Helvetica" w:cs="Helvetica"/>
          <w:b/>
          <w:bCs/>
          <w:color w:val="000000"/>
          <w:kern w:val="0"/>
          <w:sz w:val="27"/>
          <w:szCs w:val="27"/>
        </w:rPr>
        <w:t>Logging Channel Close Events</w:t>
      </w:r>
    </w:p>
    <w:p w14:paraId="4BFC66E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mechanism to enable users to control logging levels was introduced in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w:t>
      </w:r>
    </w:p>
    <w:p w14:paraId="2D051D6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uses a default strategy to log channel closures as follows:</w:t>
      </w:r>
    </w:p>
    <w:p w14:paraId="38462F65" w14:textId="77777777" w:rsidR="006079D9" w:rsidRPr="006079D9" w:rsidRDefault="006079D9" w:rsidP="006079D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Normal channel closes (200 OK) are not logged.</w:t>
      </w:r>
    </w:p>
    <w:p w14:paraId="7794FEE5" w14:textId="77777777" w:rsidR="006079D9" w:rsidRPr="006079D9" w:rsidRDefault="006079D9" w:rsidP="006079D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a channel is closed due to a failed passive queue declaration, it is logged at debug level.</w:t>
      </w:r>
    </w:p>
    <w:p w14:paraId="2A0382CA" w14:textId="77777777" w:rsidR="006079D9" w:rsidRPr="006079D9" w:rsidRDefault="006079D9" w:rsidP="006079D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a channel is closed because the </w:t>
      </w:r>
      <w:r w:rsidRPr="006079D9">
        <w:rPr>
          <w:rFonts w:ascii="Consolas" w:eastAsia="宋体" w:hAnsi="Consolas" w:cs="宋体"/>
          <w:color w:val="6D180B"/>
          <w:kern w:val="0"/>
          <w:sz w:val="24"/>
          <w:szCs w:val="24"/>
          <w:bdr w:val="single" w:sz="6" w:space="1" w:color="CCCCCC" w:frame="1"/>
          <w:shd w:val="clear" w:color="auto" w:fill="F2F2F2"/>
        </w:rPr>
        <w:t>basic.consume</w:t>
      </w:r>
      <w:r w:rsidRPr="006079D9">
        <w:rPr>
          <w:rFonts w:ascii="Helvetica" w:eastAsia="宋体" w:hAnsi="Helvetica" w:cs="Helvetica"/>
          <w:color w:val="333333"/>
          <w:kern w:val="0"/>
          <w:sz w:val="27"/>
          <w:szCs w:val="27"/>
        </w:rPr>
        <w:t> is refused due to an exclusive consumer condition, it is logged at INFO level.</w:t>
      </w:r>
    </w:p>
    <w:p w14:paraId="63BD52ED" w14:textId="77777777" w:rsidR="006079D9" w:rsidRPr="006079D9" w:rsidRDefault="006079D9" w:rsidP="006079D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All others are logged at ERROR level.</w:t>
      </w:r>
    </w:p>
    <w:p w14:paraId="71233C3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modify this behavior, inject a custom </w:t>
      </w:r>
      <w:r w:rsidRPr="006079D9">
        <w:rPr>
          <w:rFonts w:ascii="Consolas" w:eastAsia="宋体" w:hAnsi="Consolas" w:cs="宋体"/>
          <w:color w:val="6D180B"/>
          <w:kern w:val="0"/>
          <w:sz w:val="24"/>
          <w:szCs w:val="24"/>
          <w:bdr w:val="single" w:sz="6" w:space="1" w:color="CCCCCC" w:frame="1"/>
          <w:shd w:val="clear" w:color="auto" w:fill="F2F2F2"/>
        </w:rPr>
        <w:t>ConditionalExceptionLogger</w:t>
      </w:r>
      <w:r w:rsidRPr="006079D9">
        <w:rPr>
          <w:rFonts w:ascii="Helvetica" w:eastAsia="宋体" w:hAnsi="Helvetica" w:cs="Helvetica"/>
          <w:color w:val="333333"/>
          <w:kern w:val="0"/>
          <w:sz w:val="27"/>
          <w:szCs w:val="27"/>
        </w:rPr>
        <w:t> into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in its </w:t>
      </w:r>
      <w:r w:rsidRPr="006079D9">
        <w:rPr>
          <w:rFonts w:ascii="Consolas" w:eastAsia="宋体" w:hAnsi="Consolas" w:cs="宋体"/>
          <w:color w:val="6D180B"/>
          <w:kern w:val="0"/>
          <w:sz w:val="24"/>
          <w:szCs w:val="24"/>
          <w:bdr w:val="single" w:sz="6" w:space="1" w:color="CCCCCC" w:frame="1"/>
          <w:shd w:val="clear" w:color="auto" w:fill="F2F2F2"/>
        </w:rPr>
        <w:t>closeExceptionLogger</w:t>
      </w:r>
      <w:r w:rsidRPr="006079D9">
        <w:rPr>
          <w:rFonts w:ascii="Helvetica" w:eastAsia="宋体" w:hAnsi="Helvetica" w:cs="Helvetica"/>
          <w:color w:val="333333"/>
          <w:kern w:val="0"/>
          <w:sz w:val="27"/>
          <w:szCs w:val="27"/>
        </w:rPr>
        <w:t> property.</w:t>
      </w:r>
    </w:p>
    <w:p w14:paraId="6FCAF0C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see </w:t>
      </w:r>
      <w:hyperlink r:id="rId27" w:anchor="consumer-events" w:tooltip="Consumer Events" w:history="1">
        <w:r w:rsidRPr="006079D9">
          <w:rPr>
            <w:rFonts w:ascii="Helvetica" w:eastAsia="宋体" w:hAnsi="Helvetica" w:cs="Helvetica"/>
            <w:color w:val="4183C4"/>
            <w:kern w:val="0"/>
            <w:sz w:val="27"/>
            <w:szCs w:val="27"/>
            <w:u w:val="single"/>
          </w:rPr>
          <w:t>the section called “Consumer Events”</w:t>
        </w:r>
      </w:hyperlink>
      <w:r w:rsidRPr="006079D9">
        <w:rPr>
          <w:rFonts w:ascii="Helvetica" w:eastAsia="宋体" w:hAnsi="Helvetica" w:cs="Helvetica"/>
          <w:color w:val="333333"/>
          <w:kern w:val="0"/>
          <w:sz w:val="27"/>
          <w:szCs w:val="27"/>
        </w:rPr>
        <w:t>.</w:t>
      </w:r>
    </w:p>
    <w:p w14:paraId="578530C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7" w:name="runtime-cache-properties"/>
      <w:bookmarkEnd w:id="17"/>
      <w:r w:rsidRPr="006079D9">
        <w:rPr>
          <w:rFonts w:ascii="Helvetica" w:eastAsia="宋体" w:hAnsi="Helvetica" w:cs="Helvetica"/>
          <w:b/>
          <w:bCs/>
          <w:color w:val="000000"/>
          <w:kern w:val="0"/>
          <w:sz w:val="27"/>
          <w:szCs w:val="27"/>
        </w:rPr>
        <w:t>Runtime Cache Properties</w:t>
      </w:r>
    </w:p>
    <w:p w14:paraId="2BAC4A2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Staring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now provides cache statistics via the </w:t>
      </w:r>
      <w:r w:rsidRPr="006079D9">
        <w:rPr>
          <w:rFonts w:ascii="Consolas" w:eastAsia="宋体" w:hAnsi="Consolas" w:cs="宋体"/>
          <w:color w:val="6D180B"/>
          <w:kern w:val="0"/>
          <w:sz w:val="24"/>
          <w:szCs w:val="24"/>
          <w:bdr w:val="single" w:sz="6" w:space="1" w:color="CCCCCC" w:frame="1"/>
          <w:shd w:val="clear" w:color="auto" w:fill="F2F2F2"/>
        </w:rPr>
        <w:t>getCacheProperties()</w:t>
      </w:r>
      <w:r w:rsidRPr="006079D9">
        <w:rPr>
          <w:rFonts w:ascii="Helvetica" w:eastAsia="宋体" w:hAnsi="Helvetica" w:cs="Helvetica"/>
          <w:color w:val="333333"/>
          <w:kern w:val="0"/>
          <w:sz w:val="27"/>
          <w:szCs w:val="27"/>
        </w:rPr>
        <w:t> method. These statistics can be used to tune the cache to optimize it in production. For example, the high water marks can be used to determine whether the cache size should be increased. If it equals the cache size, you might want to consider increasing further.</w:t>
      </w:r>
    </w:p>
    <w:p w14:paraId="0BA6C066" w14:textId="77777777" w:rsidR="006079D9" w:rsidRPr="006079D9" w:rsidRDefault="006079D9" w:rsidP="006079D9">
      <w:pPr>
        <w:widowControl/>
        <w:jc w:val="left"/>
        <w:rPr>
          <w:rFonts w:ascii="Helvetica" w:eastAsia="宋体" w:hAnsi="Helvetica" w:cs="Helvetica"/>
          <w:color w:val="333333"/>
          <w:kern w:val="0"/>
          <w:sz w:val="27"/>
          <w:szCs w:val="27"/>
        </w:rPr>
      </w:pPr>
      <w:bookmarkStart w:id="18" w:name="d5e694"/>
      <w:bookmarkEnd w:id="18"/>
      <w:r w:rsidRPr="006079D9">
        <w:rPr>
          <w:rFonts w:ascii="Helvetica" w:eastAsia="宋体" w:hAnsi="Helvetica" w:cs="Helvetica"/>
          <w:b/>
          <w:bCs/>
          <w:color w:val="333333"/>
          <w:kern w:val="0"/>
          <w:sz w:val="27"/>
          <w:szCs w:val="27"/>
        </w:rPr>
        <w:t>Table 3.1. Cache properties for CacheMode.CHANNEL</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che properties for CacheMode.CHANNEL"/>
      </w:tblPr>
      <w:tblGrid>
        <w:gridCol w:w="3330"/>
        <w:gridCol w:w="13920"/>
      </w:tblGrid>
      <w:tr w:rsidR="006079D9" w:rsidRPr="006079D9" w14:paraId="27C4AC88" w14:textId="77777777" w:rsidTr="006079D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172FBBEF"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Property</w:t>
            </w:r>
          </w:p>
        </w:tc>
        <w:tc>
          <w:tcPr>
            <w:tcW w:w="0" w:type="auto"/>
            <w:tcBorders>
              <w:bottom w:val="single" w:sz="4" w:space="0" w:color="auto"/>
            </w:tcBorders>
            <w:shd w:val="clear" w:color="auto" w:fill="F5F5F5"/>
            <w:tcMar>
              <w:top w:w="90" w:type="dxa"/>
              <w:left w:w="195" w:type="dxa"/>
              <w:bottom w:w="90" w:type="dxa"/>
              <w:right w:w="195" w:type="dxa"/>
            </w:tcMar>
            <w:hideMark/>
          </w:tcPr>
          <w:p w14:paraId="1D49801D"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Meaning</w:t>
            </w:r>
          </w:p>
        </w:tc>
      </w:tr>
      <w:tr w:rsidR="006079D9" w:rsidRPr="006079D9" w14:paraId="4C3F47A9"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F1BA8A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connectionName</w:t>
            </w:r>
          </w:p>
        </w:tc>
        <w:tc>
          <w:tcPr>
            <w:tcW w:w="0" w:type="auto"/>
            <w:tcBorders>
              <w:bottom w:val="single" w:sz="4" w:space="0" w:color="auto"/>
            </w:tcBorders>
            <w:tcMar>
              <w:top w:w="90" w:type="dxa"/>
              <w:left w:w="105" w:type="dxa"/>
              <w:bottom w:w="90" w:type="dxa"/>
              <w:right w:w="105" w:type="dxa"/>
            </w:tcMar>
            <w:hideMark/>
          </w:tcPr>
          <w:p w14:paraId="232136C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name of the connection generated by the </w:t>
            </w:r>
            <w:r w:rsidRPr="006079D9">
              <w:rPr>
                <w:rFonts w:ascii="Consolas" w:eastAsia="宋体" w:hAnsi="Consolas" w:cs="宋体"/>
                <w:color w:val="6D180B"/>
                <w:kern w:val="0"/>
                <w:sz w:val="24"/>
                <w:szCs w:val="24"/>
                <w:bdr w:val="single" w:sz="6" w:space="1" w:color="CCCCCC" w:frame="1"/>
                <w:shd w:val="clear" w:color="auto" w:fill="F2F2F2"/>
              </w:rPr>
              <w:t>ConnectionNameStrategy</w:t>
            </w:r>
            <w:r w:rsidRPr="006079D9">
              <w:rPr>
                <w:rFonts w:ascii="宋体" w:eastAsia="宋体" w:hAnsi="宋体" w:cs="宋体"/>
                <w:kern w:val="0"/>
                <w:sz w:val="24"/>
                <w:szCs w:val="24"/>
              </w:rPr>
              <w:t>.</w:t>
            </w:r>
          </w:p>
        </w:tc>
      </w:tr>
      <w:tr w:rsidR="006079D9" w:rsidRPr="006079D9" w14:paraId="0A83E794"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2ACF04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channelCacheSize</w:t>
            </w:r>
          </w:p>
        </w:tc>
        <w:tc>
          <w:tcPr>
            <w:tcW w:w="0" w:type="auto"/>
            <w:tcBorders>
              <w:bottom w:val="single" w:sz="4" w:space="0" w:color="auto"/>
            </w:tcBorders>
            <w:shd w:val="clear" w:color="auto" w:fill="F8F8F8"/>
            <w:tcMar>
              <w:top w:w="90" w:type="dxa"/>
              <w:left w:w="105" w:type="dxa"/>
              <w:bottom w:w="90" w:type="dxa"/>
              <w:right w:w="105" w:type="dxa"/>
            </w:tcMar>
            <w:hideMark/>
          </w:tcPr>
          <w:p w14:paraId="2F8B352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currently configured maximum channels that are allowed to be idle.</w:t>
            </w:r>
          </w:p>
        </w:tc>
      </w:tr>
      <w:tr w:rsidR="006079D9" w:rsidRPr="006079D9" w14:paraId="483A207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0157BF4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localPort</w:t>
            </w:r>
          </w:p>
        </w:tc>
        <w:tc>
          <w:tcPr>
            <w:tcW w:w="0" w:type="auto"/>
            <w:tcBorders>
              <w:bottom w:val="single" w:sz="4" w:space="0" w:color="auto"/>
            </w:tcBorders>
            <w:tcMar>
              <w:top w:w="90" w:type="dxa"/>
              <w:left w:w="105" w:type="dxa"/>
              <w:bottom w:w="90" w:type="dxa"/>
              <w:right w:w="105" w:type="dxa"/>
            </w:tcMar>
            <w:hideMark/>
          </w:tcPr>
          <w:p w14:paraId="1E51EE92"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local port for the connection (if available). This can be used to correlate with connections/channels on the RabbitMQ Admin UI.</w:t>
            </w:r>
          </w:p>
        </w:tc>
      </w:tr>
      <w:tr w:rsidR="006079D9" w:rsidRPr="006079D9" w14:paraId="57E449E4"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8FC813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idleChannelsTx</w:t>
            </w:r>
          </w:p>
        </w:tc>
        <w:tc>
          <w:tcPr>
            <w:tcW w:w="0" w:type="auto"/>
            <w:tcBorders>
              <w:bottom w:val="single" w:sz="4" w:space="0" w:color="auto"/>
            </w:tcBorders>
            <w:shd w:val="clear" w:color="auto" w:fill="F8F8F8"/>
            <w:tcMar>
              <w:top w:w="90" w:type="dxa"/>
              <w:left w:w="105" w:type="dxa"/>
              <w:bottom w:w="90" w:type="dxa"/>
              <w:right w:w="105" w:type="dxa"/>
            </w:tcMar>
            <w:hideMark/>
          </w:tcPr>
          <w:p w14:paraId="09F6B0A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transactional channels that are currently idle (cached).</w:t>
            </w:r>
          </w:p>
        </w:tc>
      </w:tr>
      <w:tr w:rsidR="006079D9" w:rsidRPr="006079D9" w14:paraId="5A9766B2"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BF38B6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idleChannelsNotTx</w:t>
            </w:r>
          </w:p>
        </w:tc>
        <w:tc>
          <w:tcPr>
            <w:tcW w:w="0" w:type="auto"/>
            <w:tcBorders>
              <w:bottom w:val="single" w:sz="4" w:space="0" w:color="auto"/>
            </w:tcBorders>
            <w:tcMar>
              <w:top w:w="90" w:type="dxa"/>
              <w:left w:w="105" w:type="dxa"/>
              <w:bottom w:w="90" w:type="dxa"/>
              <w:right w:w="105" w:type="dxa"/>
            </w:tcMar>
            <w:hideMark/>
          </w:tcPr>
          <w:p w14:paraId="793753D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non-transactional channels that are currently idle (cached).</w:t>
            </w:r>
          </w:p>
        </w:tc>
      </w:tr>
      <w:tr w:rsidR="006079D9" w:rsidRPr="006079D9" w14:paraId="16E8B942"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D4B988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idleChannelsTxHighWater</w:t>
            </w:r>
          </w:p>
        </w:tc>
        <w:tc>
          <w:tcPr>
            <w:tcW w:w="0" w:type="auto"/>
            <w:tcBorders>
              <w:bottom w:val="single" w:sz="4" w:space="0" w:color="auto"/>
            </w:tcBorders>
            <w:shd w:val="clear" w:color="auto" w:fill="F8F8F8"/>
            <w:tcMar>
              <w:top w:w="90" w:type="dxa"/>
              <w:left w:w="105" w:type="dxa"/>
              <w:bottom w:w="90" w:type="dxa"/>
              <w:right w:w="105" w:type="dxa"/>
            </w:tcMar>
            <w:hideMark/>
          </w:tcPr>
          <w:p w14:paraId="5828238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transactional channels that have been concurrently idle (cached).</w:t>
            </w:r>
          </w:p>
        </w:tc>
      </w:tr>
      <w:tr w:rsidR="006079D9" w:rsidRPr="006079D9" w14:paraId="53A34974" w14:textId="77777777" w:rsidTr="006079D9">
        <w:trPr>
          <w:jc w:val="center"/>
        </w:trPr>
        <w:tc>
          <w:tcPr>
            <w:tcW w:w="0" w:type="auto"/>
            <w:tcBorders>
              <w:right w:val="single" w:sz="4" w:space="0" w:color="auto"/>
            </w:tcBorders>
            <w:tcMar>
              <w:top w:w="90" w:type="dxa"/>
              <w:left w:w="105" w:type="dxa"/>
              <w:bottom w:w="90" w:type="dxa"/>
              <w:right w:w="105" w:type="dxa"/>
            </w:tcMar>
            <w:hideMark/>
          </w:tcPr>
          <w:p w14:paraId="7917D51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idleChannelsNotTxHighWater</w:t>
            </w:r>
          </w:p>
        </w:tc>
        <w:tc>
          <w:tcPr>
            <w:tcW w:w="0" w:type="auto"/>
            <w:tcMar>
              <w:top w:w="90" w:type="dxa"/>
              <w:left w:w="105" w:type="dxa"/>
              <w:bottom w:w="90" w:type="dxa"/>
              <w:right w:w="105" w:type="dxa"/>
            </w:tcMar>
            <w:hideMark/>
          </w:tcPr>
          <w:p w14:paraId="2255E0F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non-transactional channels have been concurrently idle (cached).</w:t>
            </w:r>
          </w:p>
        </w:tc>
      </w:tr>
    </w:tbl>
    <w:p w14:paraId="3A45C10E" w14:textId="77777777" w:rsidR="006079D9" w:rsidRPr="006079D9" w:rsidRDefault="006079D9" w:rsidP="006079D9">
      <w:pPr>
        <w:widowControl/>
        <w:jc w:val="left"/>
        <w:rPr>
          <w:rFonts w:ascii="Helvetica" w:eastAsia="宋体" w:hAnsi="Helvetica" w:cs="Helvetica"/>
          <w:color w:val="333333"/>
          <w:kern w:val="0"/>
          <w:sz w:val="27"/>
          <w:szCs w:val="27"/>
        </w:rPr>
      </w:pPr>
    </w:p>
    <w:p w14:paraId="210C0EBA" w14:textId="77777777" w:rsidR="006079D9" w:rsidRPr="006079D9" w:rsidRDefault="006079D9" w:rsidP="006079D9">
      <w:pPr>
        <w:widowControl/>
        <w:jc w:val="left"/>
        <w:rPr>
          <w:rFonts w:ascii="Helvetica" w:eastAsia="宋体" w:hAnsi="Helvetica" w:cs="Helvetica"/>
          <w:color w:val="333333"/>
          <w:kern w:val="0"/>
          <w:sz w:val="27"/>
          <w:szCs w:val="27"/>
        </w:rPr>
      </w:pPr>
      <w:bookmarkStart w:id="19" w:name="d5e740"/>
      <w:bookmarkEnd w:id="19"/>
      <w:r w:rsidRPr="006079D9">
        <w:rPr>
          <w:rFonts w:ascii="Helvetica" w:eastAsia="宋体" w:hAnsi="Helvetica" w:cs="Helvetica"/>
          <w:b/>
          <w:bCs/>
          <w:color w:val="333333"/>
          <w:kern w:val="0"/>
          <w:sz w:val="27"/>
          <w:szCs w:val="27"/>
        </w:rPr>
        <w:t>Table 3.2. Cache properties for CacheMode.CONNECTION</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che properties for CacheMode.CONNECTION"/>
      </w:tblPr>
      <w:tblGrid>
        <w:gridCol w:w="3690"/>
        <w:gridCol w:w="13560"/>
      </w:tblGrid>
      <w:tr w:rsidR="006079D9" w:rsidRPr="006079D9" w14:paraId="6F6CAFFB" w14:textId="77777777" w:rsidTr="006079D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669DCAD6"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Property</w:t>
            </w:r>
          </w:p>
        </w:tc>
        <w:tc>
          <w:tcPr>
            <w:tcW w:w="0" w:type="auto"/>
            <w:tcBorders>
              <w:bottom w:val="single" w:sz="4" w:space="0" w:color="auto"/>
            </w:tcBorders>
            <w:shd w:val="clear" w:color="auto" w:fill="F5F5F5"/>
            <w:tcMar>
              <w:top w:w="90" w:type="dxa"/>
              <w:left w:w="195" w:type="dxa"/>
              <w:bottom w:w="90" w:type="dxa"/>
              <w:right w:w="195" w:type="dxa"/>
            </w:tcMar>
            <w:hideMark/>
          </w:tcPr>
          <w:p w14:paraId="4E7B68B4"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Meaning</w:t>
            </w:r>
          </w:p>
        </w:tc>
      </w:tr>
      <w:tr w:rsidR="006079D9" w:rsidRPr="006079D9" w14:paraId="23C903CB"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7A8344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connectionName:&lt;localPort&gt;</w:t>
            </w:r>
          </w:p>
        </w:tc>
        <w:tc>
          <w:tcPr>
            <w:tcW w:w="0" w:type="auto"/>
            <w:tcBorders>
              <w:bottom w:val="single" w:sz="4" w:space="0" w:color="auto"/>
            </w:tcBorders>
            <w:tcMar>
              <w:top w:w="90" w:type="dxa"/>
              <w:left w:w="105" w:type="dxa"/>
              <w:bottom w:w="90" w:type="dxa"/>
              <w:right w:w="105" w:type="dxa"/>
            </w:tcMar>
            <w:hideMark/>
          </w:tcPr>
          <w:p w14:paraId="4AEA90F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name of the connection generated by the </w:t>
            </w:r>
            <w:r w:rsidRPr="006079D9">
              <w:rPr>
                <w:rFonts w:ascii="Consolas" w:eastAsia="宋体" w:hAnsi="Consolas" w:cs="宋体"/>
                <w:color w:val="6D180B"/>
                <w:kern w:val="0"/>
                <w:sz w:val="24"/>
                <w:szCs w:val="24"/>
                <w:bdr w:val="single" w:sz="6" w:space="1" w:color="CCCCCC" w:frame="1"/>
                <w:shd w:val="clear" w:color="auto" w:fill="F2F2F2"/>
              </w:rPr>
              <w:t>ConnectionNameStrategy</w:t>
            </w:r>
            <w:r w:rsidRPr="006079D9">
              <w:rPr>
                <w:rFonts w:ascii="宋体" w:eastAsia="宋体" w:hAnsi="宋体" w:cs="宋体"/>
                <w:kern w:val="0"/>
                <w:sz w:val="24"/>
                <w:szCs w:val="24"/>
              </w:rPr>
              <w:t>.</w:t>
            </w:r>
          </w:p>
        </w:tc>
      </w:tr>
      <w:tr w:rsidR="006079D9" w:rsidRPr="006079D9" w14:paraId="2949E32A"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1A339F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openConnections</w:t>
            </w:r>
          </w:p>
        </w:tc>
        <w:tc>
          <w:tcPr>
            <w:tcW w:w="0" w:type="auto"/>
            <w:tcBorders>
              <w:bottom w:val="single" w:sz="4" w:space="0" w:color="auto"/>
            </w:tcBorders>
            <w:shd w:val="clear" w:color="auto" w:fill="F8F8F8"/>
            <w:tcMar>
              <w:top w:w="90" w:type="dxa"/>
              <w:left w:w="105" w:type="dxa"/>
              <w:bottom w:w="90" w:type="dxa"/>
              <w:right w:w="105" w:type="dxa"/>
            </w:tcMar>
            <w:hideMark/>
          </w:tcPr>
          <w:p w14:paraId="1DF3B3E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connection objects representing connections to brokers.</w:t>
            </w:r>
          </w:p>
        </w:tc>
      </w:tr>
      <w:tr w:rsidR="006079D9" w:rsidRPr="006079D9" w14:paraId="64FE151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29C7CD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channelCacheSize</w:t>
            </w:r>
          </w:p>
        </w:tc>
        <w:tc>
          <w:tcPr>
            <w:tcW w:w="0" w:type="auto"/>
            <w:tcBorders>
              <w:bottom w:val="single" w:sz="4" w:space="0" w:color="auto"/>
            </w:tcBorders>
            <w:tcMar>
              <w:top w:w="90" w:type="dxa"/>
              <w:left w:w="105" w:type="dxa"/>
              <w:bottom w:w="90" w:type="dxa"/>
              <w:right w:w="105" w:type="dxa"/>
            </w:tcMar>
            <w:hideMark/>
          </w:tcPr>
          <w:p w14:paraId="186E92A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currently configured maximum channels that are allowed to be idle.</w:t>
            </w:r>
          </w:p>
        </w:tc>
      </w:tr>
      <w:tr w:rsidR="006079D9" w:rsidRPr="006079D9" w14:paraId="1E65D82B"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27C2B8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connectionCacheSize</w:t>
            </w:r>
          </w:p>
        </w:tc>
        <w:tc>
          <w:tcPr>
            <w:tcW w:w="0" w:type="auto"/>
            <w:tcBorders>
              <w:bottom w:val="single" w:sz="4" w:space="0" w:color="auto"/>
            </w:tcBorders>
            <w:shd w:val="clear" w:color="auto" w:fill="F8F8F8"/>
            <w:tcMar>
              <w:top w:w="90" w:type="dxa"/>
              <w:left w:w="105" w:type="dxa"/>
              <w:bottom w:w="90" w:type="dxa"/>
              <w:right w:w="105" w:type="dxa"/>
            </w:tcMar>
            <w:hideMark/>
          </w:tcPr>
          <w:p w14:paraId="709EFD3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currently configured maximum connections that are allowed to be idle.</w:t>
            </w:r>
          </w:p>
        </w:tc>
      </w:tr>
      <w:tr w:rsidR="006079D9" w:rsidRPr="006079D9" w14:paraId="210DB2E3"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4422AD4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idleConnections</w:t>
            </w:r>
          </w:p>
        </w:tc>
        <w:tc>
          <w:tcPr>
            <w:tcW w:w="0" w:type="auto"/>
            <w:tcBorders>
              <w:bottom w:val="single" w:sz="4" w:space="0" w:color="auto"/>
            </w:tcBorders>
            <w:tcMar>
              <w:top w:w="90" w:type="dxa"/>
              <w:left w:w="105" w:type="dxa"/>
              <w:bottom w:w="90" w:type="dxa"/>
              <w:right w:w="105" w:type="dxa"/>
            </w:tcMar>
            <w:hideMark/>
          </w:tcPr>
          <w:p w14:paraId="015E7DD3"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connections that are currently idle.</w:t>
            </w:r>
          </w:p>
        </w:tc>
      </w:tr>
      <w:tr w:rsidR="006079D9" w:rsidRPr="006079D9" w14:paraId="14C57118"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59480E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idleConnectionsHighWater</w:t>
            </w:r>
          </w:p>
        </w:tc>
        <w:tc>
          <w:tcPr>
            <w:tcW w:w="0" w:type="auto"/>
            <w:tcBorders>
              <w:bottom w:val="single" w:sz="4" w:space="0" w:color="auto"/>
            </w:tcBorders>
            <w:shd w:val="clear" w:color="auto" w:fill="F8F8F8"/>
            <w:tcMar>
              <w:top w:w="90" w:type="dxa"/>
              <w:left w:w="105" w:type="dxa"/>
              <w:bottom w:w="90" w:type="dxa"/>
              <w:right w:w="105" w:type="dxa"/>
            </w:tcMar>
            <w:hideMark/>
          </w:tcPr>
          <w:p w14:paraId="4D21625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connections that have been concurrently idle.</w:t>
            </w:r>
          </w:p>
        </w:tc>
      </w:tr>
      <w:tr w:rsidR="006079D9" w:rsidRPr="006079D9" w14:paraId="71BD7BBF"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5904F3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idleChannelsTx:&lt;localPort&gt;</w:t>
            </w:r>
          </w:p>
        </w:tc>
        <w:tc>
          <w:tcPr>
            <w:tcW w:w="0" w:type="auto"/>
            <w:tcBorders>
              <w:bottom w:val="single" w:sz="4" w:space="0" w:color="auto"/>
            </w:tcBorders>
            <w:tcMar>
              <w:top w:w="90" w:type="dxa"/>
              <w:left w:w="105" w:type="dxa"/>
              <w:bottom w:w="90" w:type="dxa"/>
              <w:right w:w="105" w:type="dxa"/>
            </w:tcMar>
            <w:hideMark/>
          </w:tcPr>
          <w:p w14:paraId="3C3C560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transactional channels that are currently idle (cached) for this connection. The localPort part of the property name can be used to correlate with connections/channels on the RabbitMQ Admin UI.</w:t>
            </w:r>
          </w:p>
        </w:tc>
      </w:tr>
      <w:tr w:rsidR="006079D9" w:rsidRPr="006079D9" w14:paraId="6DA6CDF0"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D413E7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idleChannelsNotTx:&lt;localPort&gt;</w:t>
            </w:r>
          </w:p>
        </w:tc>
        <w:tc>
          <w:tcPr>
            <w:tcW w:w="0" w:type="auto"/>
            <w:tcBorders>
              <w:bottom w:val="single" w:sz="4" w:space="0" w:color="auto"/>
            </w:tcBorders>
            <w:shd w:val="clear" w:color="auto" w:fill="F8F8F8"/>
            <w:tcMar>
              <w:top w:w="90" w:type="dxa"/>
              <w:left w:w="105" w:type="dxa"/>
              <w:bottom w:w="90" w:type="dxa"/>
              <w:right w:w="105" w:type="dxa"/>
            </w:tcMar>
            <w:hideMark/>
          </w:tcPr>
          <w:p w14:paraId="1B06C45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non-transactional channels that are currently idle (cached) for this connection. The localPort part of the property name can be used to correlate with connections/channels on the RabbitMQ Admin UI.</w:t>
            </w:r>
          </w:p>
        </w:tc>
      </w:tr>
      <w:tr w:rsidR="006079D9" w:rsidRPr="006079D9" w14:paraId="3F5A6DAD"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33760F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idleChannelsTxHighWater:</w:t>
            </w:r>
          </w:p>
          <w:p w14:paraId="6E8F58B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&lt;localPort&gt;</w:t>
            </w:r>
          </w:p>
        </w:tc>
        <w:tc>
          <w:tcPr>
            <w:tcW w:w="0" w:type="auto"/>
            <w:tcBorders>
              <w:bottom w:val="single" w:sz="4" w:space="0" w:color="auto"/>
            </w:tcBorders>
            <w:tcMar>
              <w:top w:w="90" w:type="dxa"/>
              <w:left w:w="105" w:type="dxa"/>
              <w:bottom w:w="90" w:type="dxa"/>
              <w:right w:w="105" w:type="dxa"/>
            </w:tcMar>
            <w:hideMark/>
          </w:tcPr>
          <w:p w14:paraId="0C4B49C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transactional channels that have been concurrently idle (cached). The localPort part of the property name can be used to correlate with connections/channels on the RabbitMQ Admin UI.</w:t>
            </w:r>
          </w:p>
        </w:tc>
      </w:tr>
      <w:tr w:rsidR="006079D9" w:rsidRPr="006079D9" w14:paraId="73A2DB9A" w14:textId="77777777" w:rsidTr="006079D9">
        <w:trPr>
          <w:jc w:val="center"/>
        </w:trPr>
        <w:tc>
          <w:tcPr>
            <w:tcW w:w="0" w:type="auto"/>
            <w:tcBorders>
              <w:right w:val="single" w:sz="4" w:space="0" w:color="auto"/>
            </w:tcBorders>
            <w:shd w:val="clear" w:color="auto" w:fill="F8F8F8"/>
            <w:tcMar>
              <w:top w:w="90" w:type="dxa"/>
              <w:left w:w="105" w:type="dxa"/>
              <w:bottom w:w="90" w:type="dxa"/>
              <w:right w:w="105" w:type="dxa"/>
            </w:tcMar>
            <w:hideMark/>
          </w:tcPr>
          <w:p w14:paraId="0B2E4E8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idleChannelsNotTxHighWater:</w:t>
            </w:r>
          </w:p>
          <w:p w14:paraId="0A87723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&lt;localPort&gt;</w:t>
            </w:r>
          </w:p>
        </w:tc>
        <w:tc>
          <w:tcPr>
            <w:tcW w:w="0" w:type="auto"/>
            <w:shd w:val="clear" w:color="auto" w:fill="F8F8F8"/>
            <w:tcMar>
              <w:top w:w="90" w:type="dxa"/>
              <w:left w:w="105" w:type="dxa"/>
              <w:bottom w:w="90" w:type="dxa"/>
              <w:right w:w="105" w:type="dxa"/>
            </w:tcMar>
            <w:hideMark/>
          </w:tcPr>
          <w:p w14:paraId="0935E51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non-transactional channels have been concurrently idle (cached). The localPort part of the property name can be used to correlate with connections/channels on the RabbitMQ Admin UI.</w:t>
            </w:r>
          </w:p>
        </w:tc>
      </w:tr>
    </w:tbl>
    <w:p w14:paraId="49CF95E3" w14:textId="77777777" w:rsidR="006079D9" w:rsidRPr="006079D9" w:rsidRDefault="006079D9" w:rsidP="006079D9">
      <w:pPr>
        <w:widowControl/>
        <w:jc w:val="left"/>
        <w:rPr>
          <w:rFonts w:ascii="Helvetica" w:eastAsia="宋体" w:hAnsi="Helvetica" w:cs="Helvetica"/>
          <w:color w:val="333333"/>
          <w:kern w:val="0"/>
          <w:sz w:val="27"/>
          <w:szCs w:val="27"/>
        </w:rPr>
      </w:pPr>
    </w:p>
    <w:p w14:paraId="3BB5F18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cacheMode</w:t>
      </w:r>
      <w:r w:rsidRPr="006079D9">
        <w:rPr>
          <w:rFonts w:ascii="Helvetica" w:eastAsia="宋体" w:hAnsi="Helvetica" w:cs="Helvetica"/>
          <w:color w:val="333333"/>
          <w:kern w:val="0"/>
          <w:sz w:val="27"/>
          <w:szCs w:val="27"/>
        </w:rPr>
        <w:t> property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CONNECTION</w:t>
      </w:r>
      <w:r w:rsidRPr="006079D9">
        <w:rPr>
          <w:rFonts w:ascii="Helvetica" w:eastAsia="宋体" w:hAnsi="Helvetica" w:cs="Helvetica"/>
          <w:color w:val="333333"/>
          <w:kern w:val="0"/>
          <w:sz w:val="27"/>
          <w:szCs w:val="27"/>
        </w:rPr>
        <w:t> is also included).</w:t>
      </w:r>
    </w:p>
    <w:p w14:paraId="4DFF3CCE" w14:textId="77777777" w:rsidR="006079D9" w:rsidRPr="006079D9" w:rsidRDefault="006079D9" w:rsidP="006079D9">
      <w:pPr>
        <w:widowControl/>
        <w:spacing w:before="225" w:after="225"/>
        <w:ind w:left="-240"/>
        <w:jc w:val="left"/>
        <w:rPr>
          <w:rFonts w:ascii="Helvetica" w:eastAsia="宋体" w:hAnsi="Helvetica" w:cs="Helvetica"/>
          <w:color w:val="333333"/>
          <w:kern w:val="0"/>
          <w:sz w:val="27"/>
          <w:szCs w:val="27"/>
        </w:rPr>
      </w:pPr>
      <w:bookmarkStart w:id="20" w:name="d5e805"/>
      <w:bookmarkEnd w:id="20"/>
      <w:r w:rsidRPr="006079D9">
        <w:rPr>
          <w:rFonts w:ascii="Helvetica" w:eastAsia="宋体" w:hAnsi="Helvetica" w:cs="Helvetica"/>
          <w:b/>
          <w:bCs/>
          <w:color w:val="333333"/>
          <w:kern w:val="0"/>
          <w:sz w:val="27"/>
          <w:szCs w:val="27"/>
        </w:rPr>
        <w:t>Figure 3.1. JVisualVM Example</w:t>
      </w:r>
    </w:p>
    <w:p w14:paraId="53CC7B3C" w14:textId="529F9B0D" w:rsidR="006079D9" w:rsidRPr="006079D9" w:rsidRDefault="006079D9" w:rsidP="006079D9">
      <w:pPr>
        <w:widowControl/>
        <w:jc w:val="center"/>
        <w:rPr>
          <w:rFonts w:ascii="Helvetica" w:eastAsia="宋体" w:hAnsi="Helvetica" w:cs="Helvetica"/>
          <w:color w:val="333333"/>
          <w:kern w:val="0"/>
          <w:sz w:val="27"/>
          <w:szCs w:val="27"/>
        </w:rPr>
      </w:pPr>
      <w:r w:rsidRPr="006079D9">
        <w:rPr>
          <w:rFonts w:ascii="Helvetica" w:eastAsia="宋体" w:hAnsi="Helvetica" w:cs="Helvetica"/>
          <w:noProof/>
          <w:color w:val="333333"/>
          <w:kern w:val="0"/>
          <w:sz w:val="27"/>
          <w:szCs w:val="27"/>
        </w:rPr>
        <w:drawing>
          <wp:inline distT="0" distB="0" distL="0" distR="0" wp14:anchorId="5B79A48F" wp14:editId="6F16A407">
            <wp:extent cx="5076825" cy="6248400"/>
            <wp:effectExtent l="0" t="0" r="9525" b="0"/>
            <wp:docPr id="171" name="图片 171" descr="cache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heSta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6825" cy="6248400"/>
                    </a:xfrm>
                    <a:prstGeom prst="rect">
                      <a:avLst/>
                    </a:prstGeom>
                    <a:noFill/>
                    <a:ln>
                      <a:noFill/>
                    </a:ln>
                  </pic:spPr>
                </pic:pic>
              </a:graphicData>
            </a:graphic>
          </wp:inline>
        </w:drawing>
      </w:r>
    </w:p>
    <w:p w14:paraId="66A082D0" w14:textId="77777777" w:rsidR="006079D9" w:rsidRPr="006079D9" w:rsidRDefault="006079D9" w:rsidP="006079D9">
      <w:pPr>
        <w:widowControl/>
        <w:jc w:val="left"/>
        <w:rPr>
          <w:rFonts w:ascii="Helvetica" w:eastAsia="宋体" w:hAnsi="Helvetica" w:cs="Helvetica"/>
          <w:color w:val="333333"/>
          <w:kern w:val="0"/>
          <w:sz w:val="27"/>
          <w:szCs w:val="27"/>
        </w:rPr>
      </w:pPr>
    </w:p>
    <w:p w14:paraId="36C7537C"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1" w:name="auto-recovery"/>
      <w:bookmarkEnd w:id="21"/>
      <w:r w:rsidRPr="006079D9">
        <w:rPr>
          <w:rFonts w:ascii="Helvetica" w:eastAsia="宋体" w:hAnsi="Helvetica" w:cs="Helvetica"/>
          <w:b/>
          <w:bCs/>
          <w:color w:val="000000"/>
          <w:kern w:val="0"/>
          <w:sz w:val="27"/>
          <w:szCs w:val="27"/>
        </w:rPr>
        <w:t>RabbitMQ Automatic Connection/Topology recovery</w:t>
      </w:r>
    </w:p>
    <w:p w14:paraId="17DA816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the first version of Spring AMQP, the framework has provided its own connection and channel recovery in the event of a broker failure. Also, as discussed in </w:t>
      </w:r>
      <w:hyperlink r:id="rId29" w:anchor="broker-configuration" w:tooltip="3.1.10 Configuring the broker" w:history="1">
        <w:r w:rsidRPr="006079D9">
          <w:rPr>
            <w:rFonts w:ascii="Helvetica" w:eastAsia="宋体" w:hAnsi="Helvetica" w:cs="Helvetica"/>
            <w:color w:val="4183C4"/>
            <w:kern w:val="0"/>
            <w:sz w:val="27"/>
            <w:szCs w:val="27"/>
            <w:u w:val="single"/>
          </w:rPr>
          <w:t>Section 3.1.10, “Configuring the broker”</w:t>
        </w:r>
      </w:hyperlink>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will re-declare any infrastructure beans (queues etc) when the connection is re-established. It therefore does not rely on the </w:t>
      </w:r>
      <w:hyperlink r:id="rId30" w:anchor="recovery" w:tgtFrame="_top" w:history="1">
        <w:r w:rsidRPr="006079D9">
          <w:rPr>
            <w:rFonts w:ascii="Helvetica" w:eastAsia="宋体" w:hAnsi="Helvetica" w:cs="Helvetica"/>
            <w:color w:val="4183C4"/>
            <w:kern w:val="0"/>
            <w:sz w:val="27"/>
            <w:szCs w:val="27"/>
            <w:u w:val="single"/>
          </w:rPr>
          <w:t>Auto Recovery</w:t>
        </w:r>
      </w:hyperlink>
      <w:r w:rsidRPr="006079D9">
        <w:rPr>
          <w:rFonts w:ascii="Helvetica" w:eastAsia="宋体" w:hAnsi="Helvetica" w:cs="Helvetica"/>
          <w:color w:val="333333"/>
          <w:kern w:val="0"/>
          <w:sz w:val="27"/>
          <w:szCs w:val="27"/>
        </w:rPr>
        <w:t> that is now provided by the </w:t>
      </w:r>
      <w:r w:rsidRPr="006079D9">
        <w:rPr>
          <w:rFonts w:ascii="Consolas" w:eastAsia="宋体" w:hAnsi="Consolas" w:cs="宋体"/>
          <w:color w:val="6D180B"/>
          <w:kern w:val="0"/>
          <w:sz w:val="24"/>
          <w:szCs w:val="24"/>
          <w:bdr w:val="single" w:sz="6" w:space="1" w:color="CCCCCC" w:frame="1"/>
          <w:shd w:val="clear" w:color="auto" w:fill="F2F2F2"/>
        </w:rPr>
        <w:t>amqp-client</w:t>
      </w:r>
      <w:r w:rsidRPr="006079D9">
        <w:rPr>
          <w:rFonts w:ascii="Helvetica" w:eastAsia="宋体" w:hAnsi="Helvetica" w:cs="Helvetica"/>
          <w:color w:val="333333"/>
          <w:kern w:val="0"/>
          <w:sz w:val="27"/>
          <w:szCs w:val="27"/>
        </w:rPr>
        <w:t> library. Spring AMQP now uses the </w:t>
      </w:r>
      <w:r w:rsidRPr="006079D9">
        <w:rPr>
          <w:rFonts w:ascii="Consolas" w:eastAsia="宋体" w:hAnsi="Consolas" w:cs="宋体"/>
          <w:color w:val="6D180B"/>
          <w:kern w:val="0"/>
          <w:sz w:val="24"/>
          <w:szCs w:val="24"/>
          <w:bdr w:val="single" w:sz="6" w:space="1" w:color="CCCCCC" w:frame="1"/>
          <w:shd w:val="clear" w:color="auto" w:fill="F2F2F2"/>
        </w:rPr>
        <w:t>4.0.x</w:t>
      </w:r>
      <w:r w:rsidRPr="006079D9">
        <w:rPr>
          <w:rFonts w:ascii="Helvetica" w:eastAsia="宋体" w:hAnsi="Helvetica" w:cs="Helvetica"/>
          <w:color w:val="333333"/>
          <w:kern w:val="0"/>
          <w:sz w:val="27"/>
          <w:szCs w:val="27"/>
        </w:rPr>
        <w:t> version of </w:t>
      </w:r>
      <w:r w:rsidRPr="006079D9">
        <w:rPr>
          <w:rFonts w:ascii="Consolas" w:eastAsia="宋体" w:hAnsi="Consolas" w:cs="宋体"/>
          <w:color w:val="6D180B"/>
          <w:kern w:val="0"/>
          <w:sz w:val="24"/>
          <w:szCs w:val="24"/>
          <w:bdr w:val="single" w:sz="6" w:space="1" w:color="CCCCCC" w:frame="1"/>
          <w:shd w:val="clear" w:color="auto" w:fill="F2F2F2"/>
        </w:rPr>
        <w:t>amqp-client</w:t>
      </w:r>
      <w:r w:rsidRPr="006079D9">
        <w:rPr>
          <w:rFonts w:ascii="Helvetica" w:eastAsia="宋体" w:hAnsi="Helvetica" w:cs="Helvetica"/>
          <w:color w:val="333333"/>
          <w:kern w:val="0"/>
          <w:sz w:val="27"/>
          <w:szCs w:val="27"/>
        </w:rPr>
        <w:t>, which has auto recovery enabled by default. Spring AMQP can still use its own recovery mechanisms if you wish, disabling it in the client, (by setting the </w:t>
      </w:r>
      <w:r w:rsidRPr="006079D9">
        <w:rPr>
          <w:rFonts w:ascii="Consolas" w:eastAsia="宋体" w:hAnsi="Consolas" w:cs="宋体"/>
          <w:color w:val="6D180B"/>
          <w:kern w:val="0"/>
          <w:sz w:val="24"/>
          <w:szCs w:val="24"/>
          <w:bdr w:val="single" w:sz="6" w:space="1" w:color="CCCCCC" w:frame="1"/>
          <w:shd w:val="clear" w:color="auto" w:fill="F2F2F2"/>
        </w:rPr>
        <w:t>automaticRecoveryEnabled</w:t>
      </w:r>
      <w:r w:rsidRPr="006079D9">
        <w:rPr>
          <w:rFonts w:ascii="Helvetica" w:eastAsia="宋体" w:hAnsi="Helvetica" w:cs="Helvetica"/>
          <w:color w:val="333333"/>
          <w:kern w:val="0"/>
          <w:sz w:val="27"/>
          <w:szCs w:val="27"/>
        </w:rPr>
        <w:t> property on the underlying </w:t>
      </w:r>
      <w:r w:rsidRPr="006079D9">
        <w:rPr>
          <w:rFonts w:ascii="Consolas" w:eastAsia="宋体" w:hAnsi="Consolas" w:cs="宋体"/>
          <w:color w:val="6D180B"/>
          <w:kern w:val="0"/>
          <w:sz w:val="24"/>
          <w:szCs w:val="24"/>
          <w:bdr w:val="single" w:sz="6" w:space="1" w:color="CCCCCC" w:frame="1"/>
          <w:shd w:val="clear" w:color="auto" w:fill="F2F2F2"/>
        </w:rPr>
        <w:t>RabbitMQ connectionFactory</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However, the framework is completely compatible with auto recovery being enabled. This means any consumers you create within your code (perhaps via </w:t>
      </w:r>
      <w:r w:rsidRPr="006079D9">
        <w:rPr>
          <w:rFonts w:ascii="Consolas" w:eastAsia="宋体" w:hAnsi="Consolas" w:cs="宋体"/>
          <w:color w:val="6D180B"/>
          <w:kern w:val="0"/>
          <w:sz w:val="24"/>
          <w:szCs w:val="24"/>
          <w:bdr w:val="single" w:sz="6" w:space="1" w:color="CCCCCC" w:frame="1"/>
          <w:shd w:val="clear" w:color="auto" w:fill="F2F2F2"/>
        </w:rPr>
        <w:t>RabbitTemplate.execute()</w:t>
      </w:r>
      <w:r w:rsidRPr="006079D9">
        <w:rPr>
          <w:rFonts w:ascii="Helvetica" w:eastAsia="宋体" w:hAnsi="Helvetica" w:cs="Helvetica"/>
          <w:color w:val="333333"/>
          <w:kern w:val="0"/>
          <w:sz w:val="27"/>
          <w:szCs w:val="27"/>
        </w:rPr>
        <w:t>) can be recovered automatically.</w:t>
      </w:r>
    </w:p>
    <w:p w14:paraId="34A43A72"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22" w:name="custom-client-props"/>
      <w:bookmarkEnd w:id="22"/>
      <w:r w:rsidRPr="006079D9">
        <w:rPr>
          <w:rFonts w:ascii="Helvetica" w:eastAsia="宋体" w:hAnsi="Helvetica" w:cs="Helvetica"/>
          <w:b/>
          <w:bCs/>
          <w:color w:val="000000"/>
          <w:kern w:val="0"/>
          <w:sz w:val="30"/>
          <w:szCs w:val="30"/>
        </w:rPr>
        <w:t>3.1.3 Adding Custom Client Connection Properties</w:t>
      </w:r>
    </w:p>
    <w:p w14:paraId="1B62E6F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now allows you to access the underlying connection factory to allow, for example, setting custom client properties:</w:t>
      </w:r>
    </w:p>
    <w:p w14:paraId="3C42F9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connectionFactory.getRabbitConnectionFactory().getClientProperties().put(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707156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properties appear in the RabbitMQ Admin UI when viewing the connection.</w:t>
      </w:r>
    </w:p>
    <w:p w14:paraId="470812B3"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23" w:name="amqp-template"/>
      <w:bookmarkEnd w:id="23"/>
      <w:r w:rsidRPr="006079D9">
        <w:rPr>
          <w:rFonts w:ascii="Helvetica" w:eastAsia="宋体" w:hAnsi="Helvetica" w:cs="Helvetica"/>
          <w:b/>
          <w:bCs/>
          <w:color w:val="000000"/>
          <w:kern w:val="0"/>
          <w:sz w:val="30"/>
          <w:szCs w:val="30"/>
        </w:rPr>
        <w:t>3.1.4 AmqpTemplate</w:t>
      </w:r>
    </w:p>
    <w:p w14:paraId="1BC2315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4" w:name="_introduction_5"/>
      <w:bookmarkEnd w:id="24"/>
      <w:r w:rsidRPr="006079D9">
        <w:rPr>
          <w:rFonts w:ascii="Helvetica" w:eastAsia="宋体" w:hAnsi="Helvetica" w:cs="Helvetica"/>
          <w:b/>
          <w:bCs/>
          <w:color w:val="000000"/>
          <w:kern w:val="0"/>
          <w:sz w:val="27"/>
          <w:szCs w:val="27"/>
        </w:rPr>
        <w:t>Introduction</w:t>
      </w:r>
    </w:p>
    <w:p w14:paraId="03EAFDE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As with many other high-level abstractions provided by the Spring Framework and related projects, Spring AMQP provides a "template" that plays a central role. The interface that defines the main </w:t>
      </w:r>
      <w:r w:rsidRPr="006079D9">
        <w:rPr>
          <w:rFonts w:ascii="Helvetica" w:eastAsia="宋体" w:hAnsi="Helvetica" w:cs="Helvetica"/>
          <w:color w:val="333333"/>
          <w:kern w:val="0"/>
          <w:sz w:val="27"/>
          <w:szCs w:val="27"/>
        </w:rPr>
        <w:lastRenderedPageBreak/>
        <w:t>operations is called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Those operations cover the general behavior for sending and receiving Messages. In other words, they are not unique to any implementation, hence the "AMQP" in the name. On the other hand, there are implementations of that interface that are tied to implementations of the AMQP protocol. Unlike JMS, which is an interface-level API itself, AMQP is a wire-level protocol. The implementations of that protocol provide their own client libraries, so each implementation of the template interface will depend on a particular client library. Currently, there is only a single implementation: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 the examples that follow, you will often see usage of an "AmqpTemplate", but when you look at the configuration examples, or any code excerpts where the template is instantiated and/or setters are invoked, you will see the implementation type (e.g. "RabbitTemplate").</w:t>
      </w:r>
    </w:p>
    <w:p w14:paraId="691AEB4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mentioned above,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interface defines all of the basic operations for sending and receiving Messages. We will explore Message sending and reception, respectively, in the two sections that follow.</w:t>
      </w:r>
    </w:p>
    <w:p w14:paraId="48C08EE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also </w:t>
      </w:r>
      <w:hyperlink r:id="rId31" w:anchor="async-template" w:tooltip="AsyncRabbitTemplate" w:history="1">
        <w:r w:rsidRPr="006079D9">
          <w:rPr>
            <w:rFonts w:ascii="Helvetica" w:eastAsia="宋体" w:hAnsi="Helvetica" w:cs="Helvetica"/>
            <w:color w:val="4183C4"/>
            <w:kern w:val="0"/>
            <w:sz w:val="27"/>
            <w:szCs w:val="27"/>
            <w:u w:val="single"/>
          </w:rPr>
          <w:t>the section called “AsyncRabbitTemplate”</w:t>
        </w:r>
      </w:hyperlink>
      <w:r w:rsidRPr="006079D9">
        <w:rPr>
          <w:rFonts w:ascii="Helvetica" w:eastAsia="宋体" w:hAnsi="Helvetica" w:cs="Helvetica"/>
          <w:color w:val="333333"/>
          <w:kern w:val="0"/>
          <w:sz w:val="27"/>
          <w:szCs w:val="27"/>
        </w:rPr>
        <w:t>.</w:t>
      </w:r>
    </w:p>
    <w:p w14:paraId="1E382AA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5" w:name="template-retry"/>
      <w:bookmarkEnd w:id="25"/>
      <w:r w:rsidRPr="006079D9">
        <w:rPr>
          <w:rFonts w:ascii="Helvetica" w:eastAsia="宋体" w:hAnsi="Helvetica" w:cs="Helvetica"/>
          <w:b/>
          <w:bCs/>
          <w:color w:val="000000"/>
          <w:kern w:val="0"/>
          <w:sz w:val="27"/>
          <w:szCs w:val="27"/>
        </w:rPr>
        <w:t>Adding Retry Capabilities</w:t>
      </w:r>
    </w:p>
    <w:p w14:paraId="6BC8717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you can now configure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to use a </w:t>
      </w:r>
      <w:r w:rsidRPr="006079D9">
        <w:rPr>
          <w:rFonts w:ascii="Consolas" w:eastAsia="宋体" w:hAnsi="Consolas" w:cs="宋体"/>
          <w:color w:val="6D180B"/>
          <w:kern w:val="0"/>
          <w:sz w:val="24"/>
          <w:szCs w:val="24"/>
          <w:bdr w:val="single" w:sz="6" w:space="1" w:color="CCCCCC" w:frame="1"/>
          <w:shd w:val="clear" w:color="auto" w:fill="F2F2F2"/>
        </w:rPr>
        <w:t>RetryTemplate</w:t>
      </w:r>
      <w:r w:rsidRPr="006079D9">
        <w:rPr>
          <w:rFonts w:ascii="Helvetica" w:eastAsia="宋体" w:hAnsi="Helvetica" w:cs="Helvetica"/>
          <w:color w:val="333333"/>
          <w:kern w:val="0"/>
          <w:sz w:val="27"/>
          <w:szCs w:val="27"/>
        </w:rPr>
        <w:t> to help with handling problems with broker connectivity. Refer to the </w:t>
      </w:r>
      <w:hyperlink r:id="rId32" w:tgtFrame="_top" w:history="1">
        <w:r w:rsidRPr="006079D9">
          <w:rPr>
            <w:rFonts w:ascii="Helvetica" w:eastAsia="宋体" w:hAnsi="Helvetica" w:cs="Helvetica"/>
            <w:color w:val="4183C4"/>
            <w:kern w:val="0"/>
            <w:sz w:val="27"/>
            <w:szCs w:val="27"/>
            <w:u w:val="single"/>
          </w:rPr>
          <w:t>spring-retry</w:t>
        </w:r>
      </w:hyperlink>
      <w:r w:rsidRPr="006079D9">
        <w:rPr>
          <w:rFonts w:ascii="Helvetica" w:eastAsia="宋体" w:hAnsi="Helvetica" w:cs="Helvetica"/>
          <w:color w:val="333333"/>
          <w:kern w:val="0"/>
          <w:sz w:val="27"/>
          <w:szCs w:val="27"/>
        </w:rPr>
        <w:t> project for complete information; the following is just one example that uses an exponential back off policy and the default </w:t>
      </w:r>
      <w:r w:rsidRPr="006079D9">
        <w:rPr>
          <w:rFonts w:ascii="Consolas" w:eastAsia="宋体" w:hAnsi="Consolas" w:cs="宋体"/>
          <w:color w:val="6D180B"/>
          <w:kern w:val="0"/>
          <w:sz w:val="24"/>
          <w:szCs w:val="24"/>
          <w:bdr w:val="single" w:sz="6" w:space="1" w:color="CCCCCC" w:frame="1"/>
          <w:shd w:val="clear" w:color="auto" w:fill="F2F2F2"/>
        </w:rPr>
        <w:t>SimpleRetryPolicy</w:t>
      </w:r>
      <w:r w:rsidRPr="006079D9">
        <w:rPr>
          <w:rFonts w:ascii="Helvetica" w:eastAsia="宋体" w:hAnsi="Helvetica" w:cs="Helvetica"/>
          <w:color w:val="333333"/>
          <w:kern w:val="0"/>
          <w:sz w:val="27"/>
          <w:szCs w:val="27"/>
        </w:rPr>
        <w:t> which will make three attempts before throwing the exception to the caller.</w:t>
      </w:r>
    </w:p>
    <w:p w14:paraId="03B5388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Using the XML namespace:</w:t>
      </w:r>
    </w:p>
    <w:p w14:paraId="5A4533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retry-template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"retryTemplate"</w:t>
      </w:r>
      <w:r w:rsidRPr="006079D9">
        <w:rPr>
          <w:rFonts w:ascii="Consolas" w:eastAsia="宋体" w:hAnsi="Consolas" w:cs="宋体"/>
          <w:color w:val="3F7F7F"/>
          <w:kern w:val="0"/>
          <w:sz w:val="23"/>
          <w:szCs w:val="23"/>
        </w:rPr>
        <w:t>/&gt;</w:t>
      </w:r>
    </w:p>
    <w:p w14:paraId="2BD108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D4E3DC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"retryTemplate"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"org.springframework.retry.support.RetryTemplate"</w:t>
      </w:r>
      <w:r w:rsidRPr="006079D9">
        <w:rPr>
          <w:rFonts w:ascii="Consolas" w:eastAsia="宋体" w:hAnsi="Consolas" w:cs="宋体"/>
          <w:color w:val="3F7F7F"/>
          <w:kern w:val="0"/>
          <w:sz w:val="23"/>
          <w:szCs w:val="23"/>
        </w:rPr>
        <w:t>&gt;</w:t>
      </w:r>
    </w:p>
    <w:p w14:paraId="0DA51B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"backOffPolicy"</w:t>
      </w:r>
      <w:r w:rsidRPr="006079D9">
        <w:rPr>
          <w:rFonts w:ascii="Consolas" w:eastAsia="宋体" w:hAnsi="Consolas" w:cs="宋体"/>
          <w:color w:val="3F7F7F"/>
          <w:kern w:val="0"/>
          <w:sz w:val="23"/>
          <w:szCs w:val="23"/>
        </w:rPr>
        <w:t>&gt;</w:t>
      </w:r>
    </w:p>
    <w:p w14:paraId="122231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"org.springframework.retry.backoff.ExponentialBackOffPolicy"</w:t>
      </w:r>
      <w:r w:rsidRPr="006079D9">
        <w:rPr>
          <w:rFonts w:ascii="Consolas" w:eastAsia="宋体" w:hAnsi="Consolas" w:cs="宋体"/>
          <w:color w:val="3F7F7F"/>
          <w:kern w:val="0"/>
          <w:sz w:val="23"/>
          <w:szCs w:val="23"/>
        </w:rPr>
        <w:t>&gt;</w:t>
      </w:r>
    </w:p>
    <w:p w14:paraId="44CB39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"initialInterval"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"500"</w:t>
      </w:r>
      <w:r w:rsidRPr="006079D9">
        <w:rPr>
          <w:rFonts w:ascii="Consolas" w:eastAsia="宋体" w:hAnsi="Consolas" w:cs="宋体"/>
          <w:color w:val="3F7F7F"/>
          <w:kern w:val="0"/>
          <w:sz w:val="23"/>
          <w:szCs w:val="23"/>
        </w:rPr>
        <w:t xml:space="preserve"> /&gt;</w:t>
      </w:r>
    </w:p>
    <w:p w14:paraId="4370C4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"multiplier"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"10.0"</w:t>
      </w:r>
      <w:r w:rsidRPr="006079D9">
        <w:rPr>
          <w:rFonts w:ascii="Consolas" w:eastAsia="宋体" w:hAnsi="Consolas" w:cs="宋体"/>
          <w:color w:val="3F7F7F"/>
          <w:kern w:val="0"/>
          <w:sz w:val="23"/>
          <w:szCs w:val="23"/>
        </w:rPr>
        <w:t xml:space="preserve"> /&gt;</w:t>
      </w:r>
    </w:p>
    <w:p w14:paraId="581EA3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"maxInterval"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"10000"</w:t>
      </w:r>
      <w:r w:rsidRPr="006079D9">
        <w:rPr>
          <w:rFonts w:ascii="Consolas" w:eastAsia="宋体" w:hAnsi="Consolas" w:cs="宋体"/>
          <w:color w:val="3F7F7F"/>
          <w:kern w:val="0"/>
          <w:sz w:val="23"/>
          <w:szCs w:val="23"/>
        </w:rPr>
        <w:t xml:space="preserve"> /&gt;</w:t>
      </w:r>
    </w:p>
    <w:p w14:paraId="2A7A2C7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&lt;/bean&gt;</w:t>
      </w:r>
    </w:p>
    <w:p w14:paraId="2C07C9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&lt;/property&gt;</w:t>
      </w:r>
    </w:p>
    <w:p w14:paraId="41D9C7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5AD42E9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Using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w:t>
      </w:r>
    </w:p>
    <w:p w14:paraId="190B31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D7C26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AmqpTemplate rabbitTemplate();</w:t>
      </w:r>
    </w:p>
    <w:p w14:paraId="7EE02E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RabbitTemplate(connectionFactory());</w:t>
      </w:r>
    </w:p>
    <w:p w14:paraId="7970CC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RetryTemplate retryTemplate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RetryTemplate();</w:t>
      </w:r>
    </w:p>
    <w:p w14:paraId="776FF1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ExponentialBackOffPolicy backOffPolicy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ExponentialBackOffPolicy();</w:t>
      </w:r>
    </w:p>
    <w:p w14:paraId="1CA21C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backOffPolicy.setInitialInterval(500);</w:t>
      </w:r>
    </w:p>
    <w:p w14:paraId="12263BC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backOffPolicy.setMultiplier(10.0);</w:t>
      </w:r>
    </w:p>
    <w:p w14:paraId="5FD10D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backOffPolicy.setMaxInterval(10000);</w:t>
      </w:r>
    </w:p>
    <w:p w14:paraId="7200B6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retryTemplate.setBackOffPolicy(backOffPolicy);</w:t>
      </w:r>
    </w:p>
    <w:p w14:paraId="206C10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template.setRetryTemplate(retryTemplate);</w:t>
      </w:r>
    </w:p>
    <w:p w14:paraId="6CCFD3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template;</w:t>
      </w:r>
    </w:p>
    <w:p w14:paraId="7BE6B2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C4D85F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in addition to the </w:t>
      </w:r>
      <w:r w:rsidRPr="006079D9">
        <w:rPr>
          <w:rFonts w:ascii="Consolas" w:eastAsia="宋体" w:hAnsi="Consolas" w:cs="宋体"/>
          <w:color w:val="6D180B"/>
          <w:kern w:val="0"/>
          <w:sz w:val="24"/>
          <w:szCs w:val="24"/>
          <w:bdr w:val="single" w:sz="6" w:space="1" w:color="CCCCCC" w:frame="1"/>
          <w:shd w:val="clear" w:color="auto" w:fill="F2F2F2"/>
        </w:rPr>
        <w:t>retryTemplate</w:t>
      </w:r>
      <w:r w:rsidRPr="006079D9">
        <w:rPr>
          <w:rFonts w:ascii="Helvetica" w:eastAsia="宋体" w:hAnsi="Helvetica" w:cs="Helvetica"/>
          <w:color w:val="333333"/>
          <w:kern w:val="0"/>
          <w:sz w:val="27"/>
          <w:szCs w:val="27"/>
        </w:rPr>
        <w:t> property, the </w:t>
      </w:r>
      <w:r w:rsidRPr="006079D9">
        <w:rPr>
          <w:rFonts w:ascii="Consolas" w:eastAsia="宋体" w:hAnsi="Consolas" w:cs="宋体"/>
          <w:color w:val="6D180B"/>
          <w:kern w:val="0"/>
          <w:sz w:val="24"/>
          <w:szCs w:val="24"/>
          <w:bdr w:val="single" w:sz="6" w:space="1" w:color="CCCCCC" w:frame="1"/>
          <w:shd w:val="clear" w:color="auto" w:fill="F2F2F2"/>
        </w:rPr>
        <w:t>recoveryCallback</w:t>
      </w:r>
      <w:r w:rsidRPr="006079D9">
        <w:rPr>
          <w:rFonts w:ascii="Helvetica" w:eastAsia="宋体" w:hAnsi="Helvetica" w:cs="Helvetica"/>
          <w:color w:val="333333"/>
          <w:kern w:val="0"/>
          <w:sz w:val="27"/>
          <w:szCs w:val="27"/>
        </w:rPr>
        <w:t> option is supported on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It is used as a second argument for the </w:t>
      </w:r>
      <w:r w:rsidRPr="006079D9">
        <w:rPr>
          <w:rFonts w:ascii="Consolas" w:eastAsia="宋体" w:hAnsi="Consolas" w:cs="宋体"/>
          <w:color w:val="6D180B"/>
          <w:kern w:val="0"/>
          <w:sz w:val="24"/>
          <w:szCs w:val="24"/>
          <w:bdr w:val="single" w:sz="6" w:space="1" w:color="CCCCCC" w:frame="1"/>
          <w:shd w:val="clear" w:color="auto" w:fill="F2F2F2"/>
        </w:rPr>
        <w:t>RetryTemplate.execute(RetryCallback&lt;T, E&gt; retryCallback, RecoveryCallback&lt;T&gt;recoveryCallback)</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5507C716"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2519420E" w14:textId="17E86F0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4AAECB8" wp14:editId="39C00E11">
                  <wp:extent cx="228600" cy="228600"/>
                  <wp:effectExtent l="0" t="0" r="0" b="0"/>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23ACDD6" w14:textId="77777777" w:rsidTr="006079D9">
        <w:trPr>
          <w:tblCellSpacing w:w="15" w:type="dxa"/>
        </w:trPr>
        <w:tc>
          <w:tcPr>
            <w:tcW w:w="0" w:type="auto"/>
            <w:vMerge/>
            <w:shd w:val="clear" w:color="auto" w:fill="F8F8F8"/>
            <w:vAlign w:val="center"/>
            <w:hideMark/>
          </w:tcPr>
          <w:p w14:paraId="266D731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FE4A92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w:t>
            </w:r>
            <w:r w:rsidRPr="006079D9">
              <w:rPr>
                <w:rFonts w:ascii="Consolas" w:eastAsia="宋体" w:hAnsi="Consolas" w:cs="宋体"/>
                <w:color w:val="6D180B"/>
                <w:kern w:val="0"/>
                <w:sz w:val="24"/>
                <w:szCs w:val="24"/>
              </w:rPr>
              <w:t>RecoveryCallback</w:t>
            </w:r>
            <w:r w:rsidRPr="006079D9">
              <w:rPr>
                <w:rFonts w:ascii="宋体" w:eastAsia="宋体" w:hAnsi="宋体" w:cs="宋体"/>
                <w:color w:val="6F6F6F"/>
                <w:kern w:val="0"/>
                <w:sz w:val="24"/>
                <w:szCs w:val="24"/>
              </w:rPr>
              <w:t> is somewhat limited in that the retry context only contains the </w:t>
            </w:r>
            <w:r w:rsidRPr="006079D9">
              <w:rPr>
                <w:rFonts w:ascii="Consolas" w:eastAsia="宋体" w:hAnsi="Consolas" w:cs="宋体"/>
                <w:color w:val="6D180B"/>
                <w:kern w:val="0"/>
                <w:sz w:val="24"/>
                <w:szCs w:val="24"/>
              </w:rPr>
              <w:t>lastThrowable</w:t>
            </w:r>
            <w:r w:rsidRPr="006079D9">
              <w:rPr>
                <w:rFonts w:ascii="宋体" w:eastAsia="宋体" w:hAnsi="宋体" w:cs="宋体"/>
                <w:color w:val="6F6F6F"/>
                <w:kern w:val="0"/>
                <w:sz w:val="24"/>
                <w:szCs w:val="24"/>
              </w:rPr>
              <w:t> field. For more sophisticated use cases, you should use an external </w:t>
            </w:r>
            <w:r w:rsidRPr="006079D9">
              <w:rPr>
                <w:rFonts w:ascii="Consolas" w:eastAsia="宋体" w:hAnsi="Consolas" w:cs="宋体"/>
                <w:color w:val="6D180B"/>
                <w:kern w:val="0"/>
                <w:sz w:val="24"/>
                <w:szCs w:val="24"/>
              </w:rPr>
              <w:t>RetryTemplate</w:t>
            </w:r>
            <w:r w:rsidRPr="006079D9">
              <w:rPr>
                <w:rFonts w:ascii="宋体" w:eastAsia="宋体" w:hAnsi="宋体" w:cs="宋体"/>
                <w:color w:val="6F6F6F"/>
                <w:kern w:val="0"/>
                <w:sz w:val="24"/>
                <w:szCs w:val="24"/>
              </w:rPr>
              <w:t xml:space="preserve"> so that you can convey </w:t>
            </w:r>
            <w:r w:rsidRPr="006079D9">
              <w:rPr>
                <w:rFonts w:ascii="宋体" w:eastAsia="宋体" w:hAnsi="宋体" w:cs="宋体"/>
                <w:color w:val="6F6F6F"/>
                <w:kern w:val="0"/>
                <w:sz w:val="24"/>
                <w:szCs w:val="24"/>
              </w:rPr>
              <w:lastRenderedPageBreak/>
              <w:t>additional information to the </w:t>
            </w:r>
            <w:r w:rsidRPr="006079D9">
              <w:rPr>
                <w:rFonts w:ascii="Consolas" w:eastAsia="宋体" w:hAnsi="Consolas" w:cs="宋体"/>
                <w:color w:val="6D180B"/>
                <w:kern w:val="0"/>
                <w:sz w:val="24"/>
                <w:szCs w:val="24"/>
              </w:rPr>
              <w:t>RecoveryCallback</w:t>
            </w:r>
            <w:r w:rsidRPr="006079D9">
              <w:rPr>
                <w:rFonts w:ascii="宋体" w:eastAsia="宋体" w:hAnsi="宋体" w:cs="宋体"/>
                <w:color w:val="6F6F6F"/>
                <w:kern w:val="0"/>
                <w:sz w:val="24"/>
                <w:szCs w:val="24"/>
              </w:rPr>
              <w:t> via the context’s attributes:</w:t>
            </w:r>
          </w:p>
        </w:tc>
      </w:tr>
    </w:tbl>
    <w:p w14:paraId="74F73D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retryTemplate.execute(</w:t>
      </w:r>
    </w:p>
    <w:p w14:paraId="4C0C5C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RetryCallback&lt;Object, Exception&gt;() {</w:t>
      </w:r>
    </w:p>
    <w:p w14:paraId="114BAD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F4A81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0858D7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Object doWithRetry(RetryContext context)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534EB08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context.setAttribute(</w:t>
      </w:r>
      <w:r w:rsidRPr="006079D9">
        <w:rPr>
          <w:rFonts w:ascii="Consolas" w:eastAsia="宋体" w:hAnsi="Consolas" w:cs="宋体"/>
          <w:color w:val="2A00FF"/>
          <w:kern w:val="0"/>
          <w:sz w:val="23"/>
          <w:szCs w:val="23"/>
        </w:rPr>
        <w:t>"message"</w:t>
      </w:r>
      <w:r w:rsidRPr="006079D9">
        <w:rPr>
          <w:rFonts w:ascii="Consolas" w:eastAsia="宋体" w:hAnsi="Consolas" w:cs="宋体"/>
          <w:color w:val="000000"/>
          <w:kern w:val="0"/>
          <w:sz w:val="23"/>
          <w:szCs w:val="23"/>
        </w:rPr>
        <w:t>, message);</w:t>
      </w:r>
    </w:p>
    <w:p w14:paraId="0CD6B2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rabbitTemplate.convertAndSend(exchange, routingKey, message);</w:t>
      </w:r>
    </w:p>
    <w:p w14:paraId="2383724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4C468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DF5A4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RecoveryCallback&lt;Object&gt;() {</w:t>
      </w:r>
    </w:p>
    <w:p w14:paraId="53B7209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3696F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6EE3D7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Object recover(RetryContext context)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35E15A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Object message = context.getAttribute(</w:t>
      </w:r>
      <w:r w:rsidRPr="006079D9">
        <w:rPr>
          <w:rFonts w:ascii="Consolas" w:eastAsia="宋体" w:hAnsi="Consolas" w:cs="宋体"/>
          <w:color w:val="2A00FF"/>
          <w:kern w:val="0"/>
          <w:sz w:val="23"/>
          <w:szCs w:val="23"/>
        </w:rPr>
        <w:t>"message"</w:t>
      </w:r>
      <w:r w:rsidRPr="006079D9">
        <w:rPr>
          <w:rFonts w:ascii="Consolas" w:eastAsia="宋体" w:hAnsi="Consolas" w:cs="宋体"/>
          <w:color w:val="000000"/>
          <w:kern w:val="0"/>
          <w:sz w:val="23"/>
          <w:szCs w:val="23"/>
        </w:rPr>
        <w:t>);</w:t>
      </w:r>
    </w:p>
    <w:p w14:paraId="215CA1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Throwable t = context.getLastThrowable();</w:t>
      </w:r>
    </w:p>
    <w:p w14:paraId="79B16A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Do something with message</w:t>
      </w:r>
    </w:p>
    <w:p w14:paraId="264A59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null;</w:t>
      </w:r>
    </w:p>
    <w:p w14:paraId="0D5AB2D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B8ADD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94E65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F9237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this case, you would </w:t>
      </w:r>
      <w:r w:rsidRPr="006079D9">
        <w:rPr>
          <w:rFonts w:ascii="Helvetica" w:eastAsia="宋体" w:hAnsi="Helvetica" w:cs="Helvetica"/>
          <w:b/>
          <w:bCs/>
          <w:color w:val="333333"/>
          <w:kern w:val="0"/>
          <w:sz w:val="27"/>
          <w:szCs w:val="27"/>
        </w:rPr>
        <w:t>not</w:t>
      </w:r>
      <w:r w:rsidRPr="006079D9">
        <w:rPr>
          <w:rFonts w:ascii="Helvetica" w:eastAsia="宋体" w:hAnsi="Helvetica" w:cs="Helvetica"/>
          <w:color w:val="333333"/>
          <w:kern w:val="0"/>
          <w:sz w:val="27"/>
          <w:szCs w:val="27"/>
        </w:rPr>
        <w:t> inject a </w:t>
      </w:r>
      <w:r w:rsidRPr="006079D9">
        <w:rPr>
          <w:rFonts w:ascii="Consolas" w:eastAsia="宋体" w:hAnsi="Consolas" w:cs="宋体"/>
          <w:color w:val="6D180B"/>
          <w:kern w:val="0"/>
          <w:sz w:val="24"/>
          <w:szCs w:val="24"/>
          <w:bdr w:val="single" w:sz="6" w:space="1" w:color="CCCCCC" w:frame="1"/>
          <w:shd w:val="clear" w:color="auto" w:fill="F2F2F2"/>
        </w:rPr>
        <w:t>RetryTemplate</w:t>
      </w:r>
      <w:r w:rsidRPr="006079D9">
        <w:rPr>
          <w:rFonts w:ascii="Helvetica" w:eastAsia="宋体" w:hAnsi="Helvetica" w:cs="Helvetica"/>
          <w:color w:val="333333"/>
          <w:kern w:val="0"/>
          <w:sz w:val="27"/>
          <w:szCs w:val="27"/>
        </w:rPr>
        <w:t> into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w:t>
      </w:r>
    </w:p>
    <w:p w14:paraId="075DCBF9"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6" w:name="publishing-is-async"/>
      <w:bookmarkEnd w:id="26"/>
      <w:r w:rsidRPr="006079D9">
        <w:rPr>
          <w:rFonts w:ascii="Helvetica" w:eastAsia="宋体" w:hAnsi="Helvetica" w:cs="Helvetica"/>
          <w:b/>
          <w:bCs/>
          <w:color w:val="000000"/>
          <w:kern w:val="0"/>
          <w:sz w:val="27"/>
          <w:szCs w:val="27"/>
        </w:rPr>
        <w:t>Publishing is Asynchronous - How to Detect Success and Failures</w:t>
      </w:r>
    </w:p>
    <w:p w14:paraId="3466B46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Publishing messages is an asynchronous mechanism and, by default, messages that can’t be routed are simply dropped by RabbitMQ. For successful publishing you can receive an async confirmation as described in </w:t>
      </w:r>
      <w:hyperlink r:id="rId33" w:anchor="template-confirms" w:tooltip="Publisher Confirms and Returns" w:history="1">
        <w:r w:rsidRPr="006079D9">
          <w:rPr>
            <w:rFonts w:ascii="Helvetica" w:eastAsia="宋体" w:hAnsi="Helvetica" w:cs="Helvetica"/>
            <w:color w:val="4183C4"/>
            <w:kern w:val="0"/>
            <w:sz w:val="27"/>
            <w:szCs w:val="27"/>
            <w:u w:val="single"/>
          </w:rPr>
          <w:t>the section called “Publisher Confirms and Returns”</w:t>
        </w:r>
      </w:hyperlink>
      <w:r w:rsidRPr="006079D9">
        <w:rPr>
          <w:rFonts w:ascii="Helvetica" w:eastAsia="宋体" w:hAnsi="Helvetica" w:cs="Helvetica"/>
          <w:color w:val="333333"/>
          <w:kern w:val="0"/>
          <w:sz w:val="27"/>
          <w:szCs w:val="27"/>
        </w:rPr>
        <w:t> below. Let’s consider two failure scenarios:</w:t>
      </w:r>
    </w:p>
    <w:p w14:paraId="63237595" w14:textId="77777777" w:rsidR="006079D9" w:rsidRPr="006079D9" w:rsidRDefault="006079D9" w:rsidP="006079D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publish to an exchange but there is no matching destination queue</w:t>
      </w:r>
    </w:p>
    <w:p w14:paraId="6262CEBC" w14:textId="77777777" w:rsidR="006079D9" w:rsidRPr="006079D9" w:rsidRDefault="006079D9" w:rsidP="006079D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publish to a non-existent exchange</w:t>
      </w:r>
    </w:p>
    <w:p w14:paraId="03A1FAE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first case is covered by publisher returns as described in </w:t>
      </w:r>
      <w:hyperlink r:id="rId34" w:anchor="template-confirms" w:tooltip="Publisher Confirms and Returns" w:history="1">
        <w:r w:rsidRPr="006079D9">
          <w:rPr>
            <w:rFonts w:ascii="Helvetica" w:eastAsia="宋体" w:hAnsi="Helvetica" w:cs="Helvetica"/>
            <w:color w:val="4183C4"/>
            <w:kern w:val="0"/>
            <w:sz w:val="27"/>
            <w:szCs w:val="27"/>
            <w:u w:val="single"/>
          </w:rPr>
          <w:t>the section called “Publisher Confirms and Returns”</w:t>
        </w:r>
      </w:hyperlink>
      <w:r w:rsidRPr="006079D9">
        <w:rPr>
          <w:rFonts w:ascii="Helvetica" w:eastAsia="宋体" w:hAnsi="Helvetica" w:cs="Helvetica"/>
          <w:color w:val="333333"/>
          <w:kern w:val="0"/>
          <w:sz w:val="27"/>
          <w:szCs w:val="27"/>
        </w:rPr>
        <w:t> below.</w:t>
      </w:r>
    </w:p>
    <w:p w14:paraId="782467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the second case, the message is dropped, no return is generated; the underlying channel is closed with an exception. By default, this exception is logged, but you can register a </w:t>
      </w:r>
      <w:r w:rsidRPr="006079D9">
        <w:rPr>
          <w:rFonts w:ascii="Consolas" w:eastAsia="宋体" w:hAnsi="Consolas" w:cs="宋体"/>
          <w:color w:val="6D180B"/>
          <w:kern w:val="0"/>
          <w:sz w:val="24"/>
          <w:szCs w:val="24"/>
          <w:bdr w:val="single" w:sz="6" w:space="1" w:color="CCCCCC" w:frame="1"/>
          <w:shd w:val="clear" w:color="auto" w:fill="F2F2F2"/>
        </w:rPr>
        <w:t>ChannelListener</w:t>
      </w:r>
      <w:r w:rsidRPr="006079D9">
        <w:rPr>
          <w:rFonts w:ascii="Helvetica" w:eastAsia="宋体" w:hAnsi="Helvetica" w:cs="Helvetica"/>
          <w:color w:val="333333"/>
          <w:kern w:val="0"/>
          <w:sz w:val="27"/>
          <w:szCs w:val="27"/>
        </w:rPr>
        <w:t> with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to obtain notifications of such events:</w:t>
      </w:r>
    </w:p>
    <w:p w14:paraId="27993C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.connectionFactory.addConnectionListener(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ConnectionListener() {</w:t>
      </w:r>
    </w:p>
    <w:p w14:paraId="3CAFA3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24E0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56D5DF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onCreate(Connection connection) {</w:t>
      </w:r>
    </w:p>
    <w:p w14:paraId="65FD77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7D0A8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AE3AD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7B7DE1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onShutDown(ShutdownSignalException signal) {</w:t>
      </w:r>
    </w:p>
    <w:p w14:paraId="2733B3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5825A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4E27D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FE940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25F32C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examine the signal’s </w:t>
      </w:r>
      <w:r w:rsidRPr="006079D9">
        <w:rPr>
          <w:rFonts w:ascii="Consolas" w:eastAsia="宋体" w:hAnsi="Consolas" w:cs="宋体"/>
          <w:color w:val="6D180B"/>
          <w:kern w:val="0"/>
          <w:sz w:val="24"/>
          <w:szCs w:val="24"/>
          <w:bdr w:val="single" w:sz="6" w:space="1" w:color="CCCCCC" w:frame="1"/>
          <w:shd w:val="clear" w:color="auto" w:fill="F2F2F2"/>
        </w:rPr>
        <w:t>reason</w:t>
      </w:r>
      <w:r w:rsidRPr="006079D9">
        <w:rPr>
          <w:rFonts w:ascii="Helvetica" w:eastAsia="宋体" w:hAnsi="Helvetica" w:cs="Helvetica"/>
          <w:color w:val="333333"/>
          <w:kern w:val="0"/>
          <w:sz w:val="27"/>
          <w:szCs w:val="27"/>
        </w:rPr>
        <w:t> property to determine the problem that occurred.</w:t>
      </w:r>
    </w:p>
    <w:p w14:paraId="392BBAE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detect the exception on the sending thread, you can </w:t>
      </w:r>
      <w:r w:rsidRPr="006079D9">
        <w:rPr>
          <w:rFonts w:ascii="Consolas" w:eastAsia="宋体" w:hAnsi="Consolas" w:cs="宋体"/>
          <w:color w:val="6D180B"/>
          <w:kern w:val="0"/>
          <w:sz w:val="24"/>
          <w:szCs w:val="24"/>
          <w:bdr w:val="single" w:sz="6" w:space="1" w:color="CCCCCC" w:frame="1"/>
          <w:shd w:val="clear" w:color="auto" w:fill="F2F2F2"/>
        </w:rPr>
        <w:t>setChannelTransacted(true)</w:t>
      </w:r>
      <w:r w:rsidRPr="006079D9">
        <w:rPr>
          <w:rFonts w:ascii="Helvetica" w:eastAsia="宋体" w:hAnsi="Helvetica" w:cs="Helvetica"/>
          <w:color w:val="333333"/>
          <w:kern w:val="0"/>
          <w:sz w:val="27"/>
          <w:szCs w:val="27"/>
        </w:rPr>
        <w:t> on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and the exception will be detected on the </w:t>
      </w:r>
      <w:r w:rsidRPr="006079D9">
        <w:rPr>
          <w:rFonts w:ascii="Consolas" w:eastAsia="宋体" w:hAnsi="Consolas" w:cs="宋体"/>
          <w:color w:val="6D180B"/>
          <w:kern w:val="0"/>
          <w:sz w:val="24"/>
          <w:szCs w:val="24"/>
          <w:bdr w:val="single" w:sz="6" w:space="1" w:color="CCCCCC" w:frame="1"/>
          <w:shd w:val="clear" w:color="auto" w:fill="F2F2F2"/>
        </w:rPr>
        <w:t>txCommit()</w:t>
      </w:r>
      <w:r w:rsidRPr="006079D9">
        <w:rPr>
          <w:rFonts w:ascii="Helvetica" w:eastAsia="宋体" w:hAnsi="Helvetica" w:cs="Helvetica"/>
          <w:color w:val="333333"/>
          <w:kern w:val="0"/>
          <w:sz w:val="27"/>
          <w:szCs w:val="27"/>
        </w:rPr>
        <w:t>. However, </w:t>
      </w:r>
      <w:r w:rsidRPr="006079D9">
        <w:rPr>
          <w:rFonts w:ascii="Helvetica" w:eastAsia="宋体" w:hAnsi="Helvetica" w:cs="Helvetica"/>
          <w:b/>
          <w:bCs/>
          <w:color w:val="333333"/>
          <w:kern w:val="0"/>
          <w:sz w:val="27"/>
          <w:szCs w:val="27"/>
        </w:rPr>
        <w:t>transactions significantly impede performance</w:t>
      </w:r>
      <w:r w:rsidRPr="006079D9">
        <w:rPr>
          <w:rFonts w:ascii="Helvetica" w:eastAsia="宋体" w:hAnsi="Helvetica" w:cs="Helvetica"/>
          <w:color w:val="333333"/>
          <w:kern w:val="0"/>
          <w:sz w:val="27"/>
          <w:szCs w:val="27"/>
        </w:rPr>
        <w:t> so consider this carefully before enabling transactions for just this one use case.</w:t>
      </w:r>
    </w:p>
    <w:p w14:paraId="5DAF36F8"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7" w:name="template-confirms"/>
      <w:bookmarkEnd w:id="27"/>
      <w:r w:rsidRPr="006079D9">
        <w:rPr>
          <w:rFonts w:ascii="Helvetica" w:eastAsia="宋体" w:hAnsi="Helvetica" w:cs="Helvetica"/>
          <w:b/>
          <w:bCs/>
          <w:color w:val="000000"/>
          <w:kern w:val="0"/>
          <w:sz w:val="27"/>
          <w:szCs w:val="27"/>
        </w:rPr>
        <w:t>Publisher Confirms and Returns</w:t>
      </w:r>
    </w:p>
    <w:p w14:paraId="25DCA14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implementation of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supports Publisher Confirms and Returns.</w:t>
      </w:r>
    </w:p>
    <w:p w14:paraId="1C2340A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For returned messages, the template’s </w:t>
      </w:r>
      <w:r w:rsidRPr="006079D9">
        <w:rPr>
          <w:rFonts w:ascii="Consolas" w:eastAsia="宋体" w:hAnsi="Consolas" w:cs="宋体"/>
          <w:color w:val="6D180B"/>
          <w:kern w:val="0"/>
          <w:sz w:val="24"/>
          <w:szCs w:val="24"/>
          <w:bdr w:val="single" w:sz="6" w:space="1" w:color="CCCCCC" w:frame="1"/>
          <w:shd w:val="clear" w:color="auto" w:fill="F2F2F2"/>
        </w:rPr>
        <w:t>mandatory</w:t>
      </w:r>
      <w:r w:rsidRPr="006079D9">
        <w:rPr>
          <w:rFonts w:ascii="Helvetica" w:eastAsia="宋体" w:hAnsi="Helvetica" w:cs="Helvetica"/>
          <w:color w:val="333333"/>
          <w:kern w:val="0"/>
          <w:sz w:val="27"/>
          <w:szCs w:val="27"/>
        </w:rPr>
        <w:t> property must be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or the </w:t>
      </w:r>
      <w:r w:rsidRPr="006079D9">
        <w:rPr>
          <w:rFonts w:ascii="Consolas" w:eastAsia="宋体" w:hAnsi="Consolas" w:cs="宋体"/>
          <w:color w:val="6D180B"/>
          <w:kern w:val="0"/>
          <w:sz w:val="24"/>
          <w:szCs w:val="24"/>
          <w:bdr w:val="single" w:sz="6" w:space="1" w:color="CCCCCC" w:frame="1"/>
          <w:shd w:val="clear" w:color="auto" w:fill="F2F2F2"/>
        </w:rPr>
        <w:t>mandatory-expression</w:t>
      </w:r>
      <w:r w:rsidRPr="006079D9">
        <w:rPr>
          <w:rFonts w:ascii="Helvetica" w:eastAsia="宋体" w:hAnsi="Helvetica" w:cs="Helvetica"/>
          <w:color w:val="333333"/>
          <w:kern w:val="0"/>
          <w:sz w:val="27"/>
          <w:szCs w:val="27"/>
        </w:rPr>
        <w:t> must evaluate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for a particular message. This feature requires a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that has its </w:t>
      </w:r>
      <w:r w:rsidRPr="006079D9">
        <w:rPr>
          <w:rFonts w:ascii="Consolas" w:eastAsia="宋体" w:hAnsi="Consolas" w:cs="宋体"/>
          <w:color w:val="6D180B"/>
          <w:kern w:val="0"/>
          <w:sz w:val="24"/>
          <w:szCs w:val="24"/>
          <w:bdr w:val="single" w:sz="6" w:space="1" w:color="CCCCCC" w:frame="1"/>
          <w:shd w:val="clear" w:color="auto" w:fill="F2F2F2"/>
        </w:rPr>
        <w:t>publisherReturns</w:t>
      </w:r>
      <w:r w:rsidRPr="006079D9">
        <w:rPr>
          <w:rFonts w:ascii="Helvetica" w:eastAsia="宋体" w:hAnsi="Helvetica" w:cs="Helvetica"/>
          <w:color w:val="333333"/>
          <w:kern w:val="0"/>
          <w:sz w:val="27"/>
          <w:szCs w:val="27"/>
        </w:rPr>
        <w:t> property set to true (see </w:t>
      </w:r>
      <w:hyperlink r:id="rId35" w:anchor="cf-pub-conf-ret" w:tooltip="Publisher Confirms and Returns" w:history="1">
        <w:r w:rsidRPr="006079D9">
          <w:rPr>
            <w:rFonts w:ascii="Helvetica" w:eastAsia="宋体" w:hAnsi="Helvetica" w:cs="Helvetica"/>
            <w:color w:val="4183C4"/>
            <w:kern w:val="0"/>
            <w:sz w:val="27"/>
            <w:szCs w:val="27"/>
            <w:u w:val="single"/>
          </w:rPr>
          <w:t>the section called “Publisher Confirms and Returns”</w:t>
        </w:r>
      </w:hyperlink>
      <w:r w:rsidRPr="006079D9">
        <w:rPr>
          <w:rFonts w:ascii="Helvetica" w:eastAsia="宋体" w:hAnsi="Helvetica" w:cs="Helvetica"/>
          <w:color w:val="333333"/>
          <w:kern w:val="0"/>
          <w:sz w:val="27"/>
          <w:szCs w:val="27"/>
        </w:rPr>
        <w:t>). Returns are sent to to the client by it registering a </w:t>
      </w:r>
      <w:r w:rsidRPr="006079D9">
        <w:rPr>
          <w:rFonts w:ascii="Consolas" w:eastAsia="宋体" w:hAnsi="Consolas" w:cs="宋体"/>
          <w:color w:val="6D180B"/>
          <w:kern w:val="0"/>
          <w:sz w:val="24"/>
          <w:szCs w:val="24"/>
          <w:bdr w:val="single" w:sz="6" w:space="1" w:color="CCCCCC" w:frame="1"/>
          <w:shd w:val="clear" w:color="auto" w:fill="F2F2F2"/>
        </w:rPr>
        <w:t>RabbitTemplate.ReturnCallback</w:t>
      </w:r>
      <w:r w:rsidRPr="006079D9">
        <w:rPr>
          <w:rFonts w:ascii="Helvetica" w:eastAsia="宋体" w:hAnsi="Helvetica" w:cs="Helvetica"/>
          <w:color w:val="333333"/>
          <w:kern w:val="0"/>
          <w:sz w:val="27"/>
          <w:szCs w:val="27"/>
        </w:rPr>
        <w:t> by calling </w:t>
      </w:r>
      <w:r w:rsidRPr="006079D9">
        <w:rPr>
          <w:rFonts w:ascii="Consolas" w:eastAsia="宋体" w:hAnsi="Consolas" w:cs="宋体"/>
          <w:color w:val="6D180B"/>
          <w:kern w:val="0"/>
          <w:sz w:val="24"/>
          <w:szCs w:val="24"/>
          <w:bdr w:val="single" w:sz="6" w:space="1" w:color="CCCCCC" w:frame="1"/>
          <w:shd w:val="clear" w:color="auto" w:fill="F2F2F2"/>
        </w:rPr>
        <w:t>setReturnCallback(ReturnCallback callback)</w:t>
      </w:r>
      <w:r w:rsidRPr="006079D9">
        <w:rPr>
          <w:rFonts w:ascii="Helvetica" w:eastAsia="宋体" w:hAnsi="Helvetica" w:cs="Helvetica"/>
          <w:color w:val="333333"/>
          <w:kern w:val="0"/>
          <w:sz w:val="27"/>
          <w:szCs w:val="27"/>
        </w:rPr>
        <w:t>. The callback must implement this method:</w:t>
      </w:r>
    </w:p>
    <w:p w14:paraId="0F746B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returnedMessage(Message message, </w:t>
      </w:r>
      <w:r w:rsidRPr="006079D9">
        <w:rPr>
          <w:rFonts w:ascii="Consolas" w:eastAsia="宋体" w:hAnsi="Consolas" w:cs="宋体"/>
          <w:b/>
          <w:bCs/>
          <w:color w:val="7F0055"/>
          <w:kern w:val="0"/>
          <w:sz w:val="23"/>
          <w:szCs w:val="23"/>
        </w:rPr>
        <w:t>int</w:t>
      </w:r>
      <w:r w:rsidRPr="006079D9">
        <w:rPr>
          <w:rFonts w:ascii="Consolas" w:eastAsia="宋体" w:hAnsi="Consolas" w:cs="宋体"/>
          <w:color w:val="000000"/>
          <w:kern w:val="0"/>
          <w:sz w:val="23"/>
          <w:szCs w:val="23"/>
        </w:rPr>
        <w:t xml:space="preserve"> replyCode, String replyText,</w:t>
      </w:r>
    </w:p>
    <w:p w14:paraId="004D4B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exchange, String routingKey);</w:t>
      </w:r>
    </w:p>
    <w:p w14:paraId="3054198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Only one </w:t>
      </w:r>
      <w:r w:rsidRPr="006079D9">
        <w:rPr>
          <w:rFonts w:ascii="Consolas" w:eastAsia="宋体" w:hAnsi="Consolas" w:cs="宋体"/>
          <w:color w:val="6D180B"/>
          <w:kern w:val="0"/>
          <w:sz w:val="24"/>
          <w:szCs w:val="24"/>
          <w:bdr w:val="single" w:sz="6" w:space="1" w:color="CCCCCC" w:frame="1"/>
          <w:shd w:val="clear" w:color="auto" w:fill="F2F2F2"/>
        </w:rPr>
        <w:t>ReturnCallback</w:t>
      </w:r>
      <w:r w:rsidRPr="006079D9">
        <w:rPr>
          <w:rFonts w:ascii="Helvetica" w:eastAsia="宋体" w:hAnsi="Helvetica" w:cs="Helvetica"/>
          <w:color w:val="333333"/>
          <w:kern w:val="0"/>
          <w:sz w:val="27"/>
          <w:szCs w:val="27"/>
        </w:rPr>
        <w:t> is supported by each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See also </w:t>
      </w:r>
      <w:hyperlink r:id="rId36" w:anchor="reply-timeout" w:tooltip="Reply Timeout" w:history="1">
        <w:r w:rsidRPr="006079D9">
          <w:rPr>
            <w:rFonts w:ascii="Helvetica" w:eastAsia="宋体" w:hAnsi="Helvetica" w:cs="Helvetica"/>
            <w:color w:val="4183C4"/>
            <w:kern w:val="0"/>
            <w:sz w:val="27"/>
            <w:szCs w:val="27"/>
            <w:u w:val="single"/>
          </w:rPr>
          <w:t>the section called “Reply Timeout”</w:t>
        </w:r>
      </w:hyperlink>
      <w:r w:rsidRPr="006079D9">
        <w:rPr>
          <w:rFonts w:ascii="Helvetica" w:eastAsia="宋体" w:hAnsi="Helvetica" w:cs="Helvetica"/>
          <w:color w:val="333333"/>
          <w:kern w:val="0"/>
          <w:sz w:val="27"/>
          <w:szCs w:val="27"/>
        </w:rPr>
        <w:t>.</w:t>
      </w:r>
    </w:p>
    <w:p w14:paraId="2563091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Publisher Confirms (aka Publisher Acknowledgements), the template requires a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that has its </w:t>
      </w:r>
      <w:r w:rsidRPr="006079D9">
        <w:rPr>
          <w:rFonts w:ascii="Consolas" w:eastAsia="宋体" w:hAnsi="Consolas" w:cs="宋体"/>
          <w:color w:val="6D180B"/>
          <w:kern w:val="0"/>
          <w:sz w:val="24"/>
          <w:szCs w:val="24"/>
          <w:bdr w:val="single" w:sz="6" w:space="1" w:color="CCCCCC" w:frame="1"/>
          <w:shd w:val="clear" w:color="auto" w:fill="F2F2F2"/>
        </w:rPr>
        <w:t>publisherConfirms</w:t>
      </w:r>
      <w:r w:rsidRPr="006079D9">
        <w:rPr>
          <w:rFonts w:ascii="Helvetica" w:eastAsia="宋体" w:hAnsi="Helvetica" w:cs="Helvetica"/>
          <w:color w:val="333333"/>
          <w:kern w:val="0"/>
          <w:sz w:val="27"/>
          <w:szCs w:val="27"/>
        </w:rPr>
        <w:t> property set to true. Confirms are sent to to the client by it registering a </w:t>
      </w:r>
      <w:r w:rsidRPr="006079D9">
        <w:rPr>
          <w:rFonts w:ascii="Consolas" w:eastAsia="宋体" w:hAnsi="Consolas" w:cs="宋体"/>
          <w:color w:val="6D180B"/>
          <w:kern w:val="0"/>
          <w:sz w:val="24"/>
          <w:szCs w:val="24"/>
          <w:bdr w:val="single" w:sz="6" w:space="1" w:color="CCCCCC" w:frame="1"/>
          <w:shd w:val="clear" w:color="auto" w:fill="F2F2F2"/>
        </w:rPr>
        <w:t>RabbitTemplate.ConfirmCallback</w:t>
      </w:r>
      <w:r w:rsidRPr="006079D9">
        <w:rPr>
          <w:rFonts w:ascii="Helvetica" w:eastAsia="宋体" w:hAnsi="Helvetica" w:cs="Helvetica"/>
          <w:color w:val="333333"/>
          <w:kern w:val="0"/>
          <w:sz w:val="27"/>
          <w:szCs w:val="27"/>
        </w:rPr>
        <w:t> by calling </w:t>
      </w:r>
      <w:r w:rsidRPr="006079D9">
        <w:rPr>
          <w:rFonts w:ascii="Consolas" w:eastAsia="宋体" w:hAnsi="Consolas" w:cs="宋体"/>
          <w:color w:val="6D180B"/>
          <w:kern w:val="0"/>
          <w:sz w:val="24"/>
          <w:szCs w:val="24"/>
          <w:bdr w:val="single" w:sz="6" w:space="1" w:color="CCCCCC" w:frame="1"/>
          <w:shd w:val="clear" w:color="auto" w:fill="F2F2F2"/>
        </w:rPr>
        <w:t>setConfirmCallback(ConfirmCallback callback)</w:t>
      </w:r>
      <w:r w:rsidRPr="006079D9">
        <w:rPr>
          <w:rFonts w:ascii="Helvetica" w:eastAsia="宋体" w:hAnsi="Helvetica" w:cs="Helvetica"/>
          <w:color w:val="333333"/>
          <w:kern w:val="0"/>
          <w:sz w:val="27"/>
          <w:szCs w:val="27"/>
        </w:rPr>
        <w:t>. The callback must implement this method:</w:t>
      </w:r>
    </w:p>
    <w:p w14:paraId="636155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confirm(CorrelationData correlationData,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ack, String cause);</w:t>
      </w:r>
    </w:p>
    <w:p w14:paraId="281D09E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CorrelationData</w:t>
      </w:r>
      <w:r w:rsidRPr="006079D9">
        <w:rPr>
          <w:rFonts w:ascii="Helvetica" w:eastAsia="宋体" w:hAnsi="Helvetica" w:cs="Helvetica"/>
          <w:color w:val="333333"/>
          <w:kern w:val="0"/>
          <w:sz w:val="27"/>
          <w:szCs w:val="27"/>
        </w:rPr>
        <w:t> is an object supplied by the client when sending the original message. The </w:t>
      </w:r>
      <w:r w:rsidRPr="006079D9">
        <w:rPr>
          <w:rFonts w:ascii="Consolas" w:eastAsia="宋体" w:hAnsi="Consolas" w:cs="宋体"/>
          <w:color w:val="6D180B"/>
          <w:kern w:val="0"/>
          <w:sz w:val="24"/>
          <w:szCs w:val="24"/>
          <w:bdr w:val="single" w:sz="6" w:space="1" w:color="CCCCCC" w:frame="1"/>
          <w:shd w:val="clear" w:color="auto" w:fill="F2F2F2"/>
        </w:rPr>
        <w:t>ack</w:t>
      </w:r>
      <w:r w:rsidRPr="006079D9">
        <w:rPr>
          <w:rFonts w:ascii="Helvetica" w:eastAsia="宋体" w:hAnsi="Helvetica" w:cs="Helvetica"/>
          <w:color w:val="333333"/>
          <w:kern w:val="0"/>
          <w:sz w:val="27"/>
          <w:szCs w:val="27"/>
        </w:rPr>
        <w:t> is true for an </w:t>
      </w:r>
      <w:r w:rsidRPr="006079D9">
        <w:rPr>
          <w:rFonts w:ascii="Consolas" w:eastAsia="宋体" w:hAnsi="Consolas" w:cs="宋体"/>
          <w:color w:val="6D180B"/>
          <w:kern w:val="0"/>
          <w:sz w:val="24"/>
          <w:szCs w:val="24"/>
          <w:bdr w:val="single" w:sz="6" w:space="1" w:color="CCCCCC" w:frame="1"/>
          <w:shd w:val="clear" w:color="auto" w:fill="F2F2F2"/>
        </w:rPr>
        <w:t>ack</w:t>
      </w:r>
      <w:r w:rsidRPr="006079D9">
        <w:rPr>
          <w:rFonts w:ascii="Helvetica" w:eastAsia="宋体" w:hAnsi="Helvetica" w:cs="Helvetica"/>
          <w:color w:val="333333"/>
          <w:kern w:val="0"/>
          <w:sz w:val="27"/>
          <w:szCs w:val="27"/>
        </w:rPr>
        <w:t> and false for a </w:t>
      </w:r>
      <w:r w:rsidRPr="006079D9">
        <w:rPr>
          <w:rFonts w:ascii="Consolas" w:eastAsia="宋体" w:hAnsi="Consolas" w:cs="宋体"/>
          <w:color w:val="6D180B"/>
          <w:kern w:val="0"/>
          <w:sz w:val="24"/>
          <w:szCs w:val="24"/>
          <w:bdr w:val="single" w:sz="6" w:space="1" w:color="CCCCCC" w:frame="1"/>
          <w:shd w:val="clear" w:color="auto" w:fill="F2F2F2"/>
        </w:rPr>
        <w:t>nack</w:t>
      </w:r>
      <w:r w:rsidRPr="006079D9">
        <w:rPr>
          <w:rFonts w:ascii="Helvetica" w:eastAsia="宋体" w:hAnsi="Helvetica" w:cs="Helvetica"/>
          <w:color w:val="333333"/>
          <w:kern w:val="0"/>
          <w:sz w:val="27"/>
          <w:szCs w:val="27"/>
        </w:rPr>
        <w:t>. For </w:t>
      </w:r>
      <w:r w:rsidRPr="006079D9">
        <w:rPr>
          <w:rFonts w:ascii="Consolas" w:eastAsia="宋体" w:hAnsi="Consolas" w:cs="宋体"/>
          <w:color w:val="6D180B"/>
          <w:kern w:val="0"/>
          <w:sz w:val="24"/>
          <w:szCs w:val="24"/>
          <w:bdr w:val="single" w:sz="6" w:space="1" w:color="CCCCCC" w:frame="1"/>
          <w:shd w:val="clear" w:color="auto" w:fill="F2F2F2"/>
        </w:rPr>
        <w:t>nack</w:t>
      </w:r>
      <w:r w:rsidRPr="006079D9">
        <w:rPr>
          <w:rFonts w:ascii="Helvetica" w:eastAsia="宋体" w:hAnsi="Helvetica" w:cs="Helvetica"/>
          <w:color w:val="333333"/>
          <w:kern w:val="0"/>
          <w:sz w:val="27"/>
          <w:szCs w:val="27"/>
        </w:rPr>
        <w:t> s, the cause may contain a reason for the nack, if it is available when the </w:t>
      </w:r>
      <w:r w:rsidRPr="006079D9">
        <w:rPr>
          <w:rFonts w:ascii="Consolas" w:eastAsia="宋体" w:hAnsi="Consolas" w:cs="宋体"/>
          <w:color w:val="6D180B"/>
          <w:kern w:val="0"/>
          <w:sz w:val="24"/>
          <w:szCs w:val="24"/>
          <w:bdr w:val="single" w:sz="6" w:space="1" w:color="CCCCCC" w:frame="1"/>
          <w:shd w:val="clear" w:color="auto" w:fill="F2F2F2"/>
        </w:rPr>
        <w:t>nack</w:t>
      </w:r>
      <w:r w:rsidRPr="006079D9">
        <w:rPr>
          <w:rFonts w:ascii="Helvetica" w:eastAsia="宋体" w:hAnsi="Helvetica" w:cs="Helvetica"/>
          <w:color w:val="333333"/>
          <w:kern w:val="0"/>
          <w:sz w:val="27"/>
          <w:szCs w:val="27"/>
        </w:rPr>
        <w:t xml:space="preserve"> is generated. An example is when </w:t>
      </w:r>
      <w:r w:rsidRPr="006079D9">
        <w:rPr>
          <w:rFonts w:ascii="Helvetica" w:eastAsia="宋体" w:hAnsi="Helvetica" w:cs="Helvetica"/>
          <w:color w:val="333333"/>
          <w:kern w:val="0"/>
          <w:sz w:val="27"/>
          <w:szCs w:val="27"/>
        </w:rPr>
        <w:lastRenderedPageBreak/>
        <w:t>sending a message to a non-existent exchange. In that case the broker closes the channel; the reason for the closure is included in the </w:t>
      </w:r>
      <w:r w:rsidRPr="006079D9">
        <w:rPr>
          <w:rFonts w:ascii="Consolas" w:eastAsia="宋体" w:hAnsi="Consolas" w:cs="宋体"/>
          <w:color w:val="6D180B"/>
          <w:kern w:val="0"/>
          <w:sz w:val="24"/>
          <w:szCs w:val="24"/>
          <w:bdr w:val="single" w:sz="6" w:space="1" w:color="CCCCCC" w:frame="1"/>
          <w:shd w:val="clear" w:color="auto" w:fill="F2F2F2"/>
        </w:rPr>
        <w:t>cause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cause</w:t>
      </w:r>
      <w:r w:rsidRPr="006079D9">
        <w:rPr>
          <w:rFonts w:ascii="Helvetica" w:eastAsia="宋体" w:hAnsi="Helvetica" w:cs="Helvetica"/>
          <w:color w:val="333333"/>
          <w:kern w:val="0"/>
          <w:sz w:val="27"/>
          <w:szCs w:val="27"/>
        </w:rPr>
        <w:t> was added in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w:t>
      </w:r>
    </w:p>
    <w:p w14:paraId="7D109A8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Only one </w:t>
      </w:r>
      <w:r w:rsidRPr="006079D9">
        <w:rPr>
          <w:rFonts w:ascii="Consolas" w:eastAsia="宋体" w:hAnsi="Consolas" w:cs="宋体"/>
          <w:color w:val="6D180B"/>
          <w:kern w:val="0"/>
          <w:sz w:val="24"/>
          <w:szCs w:val="24"/>
          <w:bdr w:val="single" w:sz="6" w:space="1" w:color="CCCCCC" w:frame="1"/>
          <w:shd w:val="clear" w:color="auto" w:fill="F2F2F2"/>
        </w:rPr>
        <w:t>ConfirmCallback</w:t>
      </w:r>
      <w:r w:rsidRPr="006079D9">
        <w:rPr>
          <w:rFonts w:ascii="Helvetica" w:eastAsia="宋体" w:hAnsi="Helvetica" w:cs="Helvetica"/>
          <w:color w:val="333333"/>
          <w:kern w:val="0"/>
          <w:sz w:val="27"/>
          <w:szCs w:val="27"/>
        </w:rPr>
        <w:t> is supported by a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6892F8BB"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1064508" w14:textId="274C72E5"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C4848D5" wp14:editId="1FC01759">
                  <wp:extent cx="228600" cy="228600"/>
                  <wp:effectExtent l="0" t="0" r="0" b="0"/>
                  <wp:docPr id="169" name="图片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D2C1060" w14:textId="77777777" w:rsidTr="006079D9">
        <w:trPr>
          <w:tblCellSpacing w:w="15" w:type="dxa"/>
        </w:trPr>
        <w:tc>
          <w:tcPr>
            <w:tcW w:w="0" w:type="auto"/>
            <w:vMerge/>
            <w:shd w:val="clear" w:color="auto" w:fill="F8F8F8"/>
            <w:vAlign w:val="center"/>
            <w:hideMark/>
          </w:tcPr>
          <w:p w14:paraId="695CF9F2"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EEDA05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a rabbit template send operation completes, the channel is closed; this would preclude the reception of confirms or returns in the case when the connection factory cache is full (when there is space in the cache, the channel is not physically closed and the returns/confirms will proceed as normal). When the cache is full, the framework defers the close for up to 5 seconds, in order to allow time for the confirms/returns to be received. When using confirms, the channel will be closed when the last confirm is received. When using only returns, the channel will remain open for the full 5 seconds. It is generally recommended to set the connection factory’s </w:t>
            </w:r>
            <w:r w:rsidRPr="006079D9">
              <w:rPr>
                <w:rFonts w:ascii="Consolas" w:eastAsia="宋体" w:hAnsi="Consolas" w:cs="宋体"/>
                <w:color w:val="6D180B"/>
                <w:kern w:val="0"/>
                <w:sz w:val="24"/>
                <w:szCs w:val="24"/>
              </w:rPr>
              <w:t>channelCacheSize</w:t>
            </w:r>
            <w:r w:rsidRPr="006079D9">
              <w:rPr>
                <w:rFonts w:ascii="宋体" w:eastAsia="宋体" w:hAnsi="宋体" w:cs="宋体"/>
                <w:color w:val="6F6F6F"/>
                <w:kern w:val="0"/>
                <w:sz w:val="24"/>
                <w:szCs w:val="24"/>
              </w:rPr>
              <w:t> to a large enough value so that the channel on which a message is published is returned to the cache instead of being closed. You can monitor channel usage using the RabbitMQ management plugin; if you see channels being opened/closed rapidly you should consider increasing the cache size to reduce overhead on the server.</w:t>
            </w:r>
          </w:p>
        </w:tc>
      </w:tr>
    </w:tbl>
    <w:p w14:paraId="4E7D219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also </w:t>
      </w:r>
      <w:hyperlink r:id="rId37" w:anchor="scoped-operations" w:tooltip="Scoped Operations" w:history="1">
        <w:r w:rsidRPr="006079D9">
          <w:rPr>
            <w:rFonts w:ascii="Helvetica" w:eastAsia="宋体" w:hAnsi="Helvetica" w:cs="Helvetica"/>
            <w:color w:val="4183C4"/>
            <w:kern w:val="0"/>
            <w:sz w:val="27"/>
            <w:szCs w:val="27"/>
            <w:u w:val="single"/>
          </w:rPr>
          <w:t>the section called “Scoped Operations”</w:t>
        </w:r>
      </w:hyperlink>
      <w:r w:rsidRPr="006079D9">
        <w:rPr>
          <w:rFonts w:ascii="Helvetica" w:eastAsia="宋体" w:hAnsi="Helvetica" w:cs="Helvetica"/>
          <w:color w:val="333333"/>
          <w:kern w:val="0"/>
          <w:sz w:val="27"/>
          <w:szCs w:val="27"/>
        </w:rPr>
        <w:t> for a simpler mechanism for waiting for publisher confirms.</w:t>
      </w:r>
    </w:p>
    <w:p w14:paraId="317F9639"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8" w:name="scoped-operations"/>
      <w:bookmarkEnd w:id="28"/>
      <w:r w:rsidRPr="006079D9">
        <w:rPr>
          <w:rFonts w:ascii="Helvetica" w:eastAsia="宋体" w:hAnsi="Helvetica" w:cs="Helvetica"/>
          <w:b/>
          <w:bCs/>
          <w:color w:val="000000"/>
          <w:kern w:val="0"/>
          <w:sz w:val="27"/>
          <w:szCs w:val="27"/>
        </w:rPr>
        <w:t>Scoped Operations</w:t>
      </w:r>
    </w:p>
    <w:p w14:paraId="06B2CAC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Normally, when using the template, a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is checked out of the cache (or created), used for the operation, and returned to the cache for reuse. In a multi-threaded environment, there is no guarantee that the next operation will use the same channel. There may be times, however, where you want to have more control over the use of a channel, and ensure that a number of operations are all performed on the same channel.</w:t>
      </w:r>
    </w:p>
    <w:p w14:paraId="141AAF8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a new method </w:t>
      </w:r>
      <w:r w:rsidRPr="006079D9">
        <w:rPr>
          <w:rFonts w:ascii="Consolas" w:eastAsia="宋体" w:hAnsi="Consolas" w:cs="宋体"/>
          <w:color w:val="6D180B"/>
          <w:kern w:val="0"/>
          <w:sz w:val="24"/>
          <w:szCs w:val="24"/>
          <w:bdr w:val="single" w:sz="6" w:space="1" w:color="CCCCCC" w:frame="1"/>
          <w:shd w:val="clear" w:color="auto" w:fill="F2F2F2"/>
        </w:rPr>
        <w:t>invoke</w:t>
      </w:r>
      <w:r w:rsidRPr="006079D9">
        <w:rPr>
          <w:rFonts w:ascii="Helvetica" w:eastAsia="宋体" w:hAnsi="Helvetica" w:cs="Helvetica"/>
          <w:color w:val="333333"/>
          <w:kern w:val="0"/>
          <w:sz w:val="27"/>
          <w:szCs w:val="27"/>
        </w:rPr>
        <w:t> is provided, with an </w:t>
      </w:r>
      <w:r w:rsidRPr="006079D9">
        <w:rPr>
          <w:rFonts w:ascii="Consolas" w:eastAsia="宋体" w:hAnsi="Consolas" w:cs="宋体"/>
          <w:color w:val="6D180B"/>
          <w:kern w:val="0"/>
          <w:sz w:val="24"/>
          <w:szCs w:val="24"/>
          <w:bdr w:val="single" w:sz="6" w:space="1" w:color="CCCCCC" w:frame="1"/>
          <w:shd w:val="clear" w:color="auto" w:fill="F2F2F2"/>
        </w:rPr>
        <w:t>OperationsCallback</w:t>
      </w:r>
      <w:r w:rsidRPr="006079D9">
        <w:rPr>
          <w:rFonts w:ascii="Helvetica" w:eastAsia="宋体" w:hAnsi="Helvetica" w:cs="Helvetica"/>
          <w:color w:val="333333"/>
          <w:kern w:val="0"/>
          <w:sz w:val="27"/>
          <w:szCs w:val="27"/>
        </w:rPr>
        <w:t>. Any operations performed within the scope of the callback, and on the provided </w:t>
      </w:r>
      <w:r w:rsidRPr="006079D9">
        <w:rPr>
          <w:rFonts w:ascii="Consolas" w:eastAsia="宋体" w:hAnsi="Consolas" w:cs="宋体"/>
          <w:color w:val="6D180B"/>
          <w:kern w:val="0"/>
          <w:sz w:val="24"/>
          <w:szCs w:val="24"/>
          <w:bdr w:val="single" w:sz="6" w:space="1" w:color="CCCCCC" w:frame="1"/>
          <w:shd w:val="clear" w:color="auto" w:fill="F2F2F2"/>
        </w:rPr>
        <w:t>RabbitOperations</w:t>
      </w:r>
      <w:r w:rsidRPr="006079D9">
        <w:rPr>
          <w:rFonts w:ascii="Helvetica" w:eastAsia="宋体" w:hAnsi="Helvetica" w:cs="Helvetica"/>
          <w:color w:val="333333"/>
          <w:kern w:val="0"/>
          <w:sz w:val="27"/>
          <w:szCs w:val="27"/>
        </w:rPr>
        <w:t> argument, will use the same dedicated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which will be closed at the end (not returned to a cache).</w:t>
      </w:r>
    </w:p>
    <w:p w14:paraId="5ECCA9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@FunctionalInterface</w:t>
      </w:r>
    </w:p>
    <w:p w14:paraId="6C8DB8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OperationsCallback&lt;T&gt; {</w:t>
      </w:r>
    </w:p>
    <w:p w14:paraId="13DAE70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FDDA7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 doInRabbit(RabbitOperations operations);</w:t>
      </w:r>
    </w:p>
    <w:p w14:paraId="056CB6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6A9AA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5ED70F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One example of why you might need this is if you wish to use the </w:t>
      </w:r>
      <w:r w:rsidRPr="006079D9">
        <w:rPr>
          <w:rFonts w:ascii="Consolas" w:eastAsia="宋体" w:hAnsi="Consolas" w:cs="宋体"/>
          <w:color w:val="6D180B"/>
          <w:kern w:val="0"/>
          <w:sz w:val="24"/>
          <w:szCs w:val="24"/>
          <w:bdr w:val="single" w:sz="6" w:space="1" w:color="CCCCCC" w:frame="1"/>
          <w:shd w:val="clear" w:color="auto" w:fill="F2F2F2"/>
        </w:rPr>
        <w:t>waitForConfirms()</w:t>
      </w:r>
      <w:r w:rsidRPr="006079D9">
        <w:rPr>
          <w:rFonts w:ascii="Helvetica" w:eastAsia="宋体" w:hAnsi="Helvetica" w:cs="Helvetica"/>
          <w:color w:val="333333"/>
          <w:kern w:val="0"/>
          <w:sz w:val="27"/>
          <w:szCs w:val="27"/>
        </w:rPr>
        <w:t> method on the underlying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This method was not previously exposed using the Spring API because the channel is, generally, cached and shared as discussed above.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now provides </w:t>
      </w:r>
      <w:r w:rsidRPr="006079D9">
        <w:rPr>
          <w:rFonts w:ascii="Consolas" w:eastAsia="宋体" w:hAnsi="Consolas" w:cs="宋体"/>
          <w:color w:val="6D180B"/>
          <w:kern w:val="0"/>
          <w:sz w:val="24"/>
          <w:szCs w:val="24"/>
          <w:bdr w:val="single" w:sz="6" w:space="1" w:color="CCCCCC" w:frame="1"/>
          <w:shd w:val="clear" w:color="auto" w:fill="F2F2F2"/>
        </w:rPr>
        <w:t>waitForConfirms(long timeout)</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waitForConfirmsOrDie(long timeout)</w:t>
      </w:r>
      <w:r w:rsidRPr="006079D9">
        <w:rPr>
          <w:rFonts w:ascii="Helvetica" w:eastAsia="宋体" w:hAnsi="Helvetica" w:cs="Helvetica"/>
          <w:color w:val="333333"/>
          <w:kern w:val="0"/>
          <w:sz w:val="27"/>
          <w:szCs w:val="27"/>
        </w:rPr>
        <w:t> which delegate to the dedicated channel used within the scope of the </w:t>
      </w:r>
      <w:r w:rsidRPr="006079D9">
        <w:rPr>
          <w:rFonts w:ascii="Consolas" w:eastAsia="宋体" w:hAnsi="Consolas" w:cs="宋体"/>
          <w:color w:val="6D180B"/>
          <w:kern w:val="0"/>
          <w:sz w:val="24"/>
          <w:szCs w:val="24"/>
          <w:bdr w:val="single" w:sz="6" w:space="1" w:color="CCCCCC" w:frame="1"/>
          <w:shd w:val="clear" w:color="auto" w:fill="F2F2F2"/>
        </w:rPr>
        <w:t>OperationsCallback</w:t>
      </w:r>
      <w:r w:rsidRPr="006079D9">
        <w:rPr>
          <w:rFonts w:ascii="Helvetica" w:eastAsia="宋体" w:hAnsi="Helvetica" w:cs="Helvetica"/>
          <w:color w:val="333333"/>
          <w:kern w:val="0"/>
          <w:sz w:val="27"/>
          <w:szCs w:val="27"/>
        </w:rPr>
        <w:t>. The methods cannot be used outside of that scope, for obvious reasons.</w:t>
      </w:r>
    </w:p>
    <w:p w14:paraId="21138F1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Note that a higher-level abstraction which allows you to correlate confirms to requests is provided elsewhere (see </w:t>
      </w:r>
      <w:hyperlink r:id="rId38" w:anchor="template-confirms" w:tooltip="Publisher Confirms and Returns" w:history="1">
        <w:r w:rsidRPr="006079D9">
          <w:rPr>
            <w:rFonts w:ascii="Helvetica" w:eastAsia="宋体" w:hAnsi="Helvetica" w:cs="Helvetica"/>
            <w:color w:val="4183C4"/>
            <w:kern w:val="0"/>
            <w:sz w:val="27"/>
            <w:szCs w:val="27"/>
            <w:u w:val="single"/>
          </w:rPr>
          <w:t>the section called “Publisher Confirms and Returns”</w:t>
        </w:r>
      </w:hyperlink>
      <w:r w:rsidRPr="006079D9">
        <w:rPr>
          <w:rFonts w:ascii="Helvetica" w:eastAsia="宋体" w:hAnsi="Helvetica" w:cs="Helvetica"/>
          <w:color w:val="333333"/>
          <w:kern w:val="0"/>
          <w:sz w:val="27"/>
          <w:szCs w:val="27"/>
        </w:rPr>
        <w:t>). You still need to set the connection factory’s </w:t>
      </w:r>
      <w:r w:rsidRPr="006079D9">
        <w:rPr>
          <w:rFonts w:ascii="Consolas" w:eastAsia="宋体" w:hAnsi="Consolas" w:cs="宋体"/>
          <w:color w:val="6D180B"/>
          <w:kern w:val="0"/>
          <w:sz w:val="24"/>
          <w:szCs w:val="24"/>
          <w:bdr w:val="single" w:sz="6" w:space="1" w:color="CCCCCC" w:frame="1"/>
          <w:shd w:val="clear" w:color="auto" w:fill="F2F2F2"/>
        </w:rPr>
        <w:t>publisherConfirms</w:t>
      </w:r>
      <w:r w:rsidRPr="006079D9">
        <w:rPr>
          <w:rFonts w:ascii="Helvetica" w:eastAsia="宋体" w:hAnsi="Helvetica" w:cs="Helvetica"/>
          <w:color w:val="333333"/>
          <w:kern w:val="0"/>
          <w:sz w:val="27"/>
          <w:szCs w:val="27"/>
        </w:rPr>
        <w:t> property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as discussed in that section, but for simple use cases where you just want to wait until all confirms are received, you can use this technique here:</w:t>
      </w:r>
    </w:p>
    <w:p w14:paraId="066469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Collection&lt;?&gt; messages = getMessagesToSend();</w:t>
      </w:r>
    </w:p>
    <w:p w14:paraId="5521C4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Boolean result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.template.invoke(t -&gt; {</w:t>
      </w:r>
    </w:p>
    <w:p w14:paraId="0B7553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messages.forEach(m -&gt; t.convertAndSend(ROUTE, m));</w:t>
      </w:r>
    </w:p>
    <w:p w14:paraId="2F1174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t.waitForConfirmsOrDie(10_000);</w:t>
      </w:r>
    </w:p>
    <w:p w14:paraId="4BA6774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true;</w:t>
      </w:r>
    </w:p>
    <w:p w14:paraId="4C3B7E9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1745AD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wish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operations to be invoked on the same channel, within the scope of the </w:t>
      </w:r>
      <w:r w:rsidRPr="006079D9">
        <w:rPr>
          <w:rFonts w:ascii="Consolas" w:eastAsia="宋体" w:hAnsi="Consolas" w:cs="宋体"/>
          <w:color w:val="6D180B"/>
          <w:kern w:val="0"/>
          <w:sz w:val="24"/>
          <w:szCs w:val="24"/>
          <w:bdr w:val="single" w:sz="6" w:space="1" w:color="CCCCCC" w:frame="1"/>
          <w:shd w:val="clear" w:color="auto" w:fill="F2F2F2"/>
        </w:rPr>
        <w:t>OperationsCallback</w:t>
      </w:r>
      <w:r w:rsidRPr="006079D9">
        <w:rPr>
          <w:rFonts w:ascii="Helvetica" w:eastAsia="宋体" w:hAnsi="Helvetica" w:cs="Helvetica"/>
          <w:color w:val="333333"/>
          <w:kern w:val="0"/>
          <w:sz w:val="27"/>
          <w:szCs w:val="27"/>
        </w:rPr>
        <w:t>, the admin must have been constructed using the same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that was used for the </w:t>
      </w:r>
      <w:r w:rsidRPr="006079D9">
        <w:rPr>
          <w:rFonts w:ascii="Consolas" w:eastAsia="宋体" w:hAnsi="Consolas" w:cs="宋体"/>
          <w:color w:val="6D180B"/>
          <w:kern w:val="0"/>
          <w:sz w:val="24"/>
          <w:szCs w:val="24"/>
          <w:bdr w:val="single" w:sz="6" w:space="1" w:color="CCCCCC" w:frame="1"/>
          <w:shd w:val="clear" w:color="auto" w:fill="F2F2F2"/>
        </w:rPr>
        <w:t>invoke</w:t>
      </w:r>
      <w:r w:rsidRPr="006079D9">
        <w:rPr>
          <w:rFonts w:ascii="Helvetica" w:eastAsia="宋体" w:hAnsi="Helvetica" w:cs="Helvetica"/>
          <w:color w:val="333333"/>
          <w:kern w:val="0"/>
          <w:sz w:val="27"/>
          <w:szCs w:val="27"/>
        </w:rPr>
        <w:t> operation.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02AB1E7A"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7CDF134" w14:textId="1449873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C1EBBC4" wp14:editId="7607620D">
                  <wp:extent cx="228600" cy="228600"/>
                  <wp:effectExtent l="0" t="0" r="0" b="0"/>
                  <wp:docPr id="168" name="图片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3E3DF39" w14:textId="77777777" w:rsidTr="006079D9">
        <w:trPr>
          <w:tblCellSpacing w:w="15" w:type="dxa"/>
        </w:trPr>
        <w:tc>
          <w:tcPr>
            <w:tcW w:w="0" w:type="auto"/>
            <w:vMerge/>
            <w:shd w:val="clear" w:color="auto" w:fill="F8F8F8"/>
            <w:vAlign w:val="center"/>
            <w:hideMark/>
          </w:tcPr>
          <w:p w14:paraId="79BCE5D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ECA59C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above discussion is moot if the template operations are already performed within the scope of an existing transaction. For example, when running on a transacted listener container thread and performing operations on a transacted template. In that case, the operations will be performed on that channel and committed when the thread returns to the container; it is not necessary to use </w:t>
            </w:r>
            <w:r w:rsidRPr="006079D9">
              <w:rPr>
                <w:rFonts w:ascii="Consolas" w:eastAsia="宋体" w:hAnsi="Consolas" w:cs="宋体"/>
                <w:color w:val="6D180B"/>
                <w:kern w:val="0"/>
                <w:sz w:val="24"/>
                <w:szCs w:val="24"/>
              </w:rPr>
              <w:t>invoke</w:t>
            </w:r>
            <w:r w:rsidRPr="006079D9">
              <w:rPr>
                <w:rFonts w:ascii="宋体" w:eastAsia="宋体" w:hAnsi="宋体" w:cs="宋体"/>
                <w:color w:val="6F6F6F"/>
                <w:kern w:val="0"/>
                <w:sz w:val="24"/>
                <w:szCs w:val="24"/>
              </w:rPr>
              <w:t> in that scenario.</w:t>
            </w:r>
          </w:p>
        </w:tc>
      </w:tr>
    </w:tbl>
    <w:p w14:paraId="27F747B4"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29" w:name="template-messaging"/>
      <w:bookmarkEnd w:id="29"/>
      <w:r w:rsidRPr="006079D9">
        <w:rPr>
          <w:rFonts w:ascii="Helvetica" w:eastAsia="宋体" w:hAnsi="Helvetica" w:cs="Helvetica"/>
          <w:b/>
          <w:bCs/>
          <w:color w:val="000000"/>
          <w:kern w:val="0"/>
          <w:sz w:val="27"/>
          <w:szCs w:val="27"/>
        </w:rPr>
        <w:t>Messaging integration</w:t>
      </w:r>
    </w:p>
    <w:p w14:paraId="54868E7E"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RabbitMessagingTemplate</w:t>
      </w:r>
      <w:r w:rsidRPr="006079D9">
        <w:rPr>
          <w:rFonts w:ascii="Helvetica" w:eastAsia="宋体" w:hAnsi="Helvetica" w:cs="Helvetica"/>
          <w:color w:val="333333"/>
          <w:kern w:val="0"/>
          <w:sz w:val="27"/>
          <w:szCs w:val="27"/>
        </w:rPr>
        <w:t>, built on top of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provides an integration with the Spring Framework messaging abstraction, i.e.</w:t>
      </w:r>
      <w:r w:rsidRPr="006079D9">
        <w:rPr>
          <w:rFonts w:ascii="Consolas" w:eastAsia="宋体" w:hAnsi="Consolas" w:cs="宋体"/>
          <w:color w:val="6D180B"/>
          <w:kern w:val="0"/>
          <w:sz w:val="24"/>
          <w:szCs w:val="24"/>
          <w:bdr w:val="single" w:sz="6" w:space="1" w:color="CCCCCC" w:frame="1"/>
          <w:shd w:val="clear" w:color="auto" w:fill="F2F2F2"/>
        </w:rPr>
        <w:t>org.springframework.messaging.Message</w:t>
      </w:r>
      <w:r w:rsidRPr="006079D9">
        <w:rPr>
          <w:rFonts w:ascii="Helvetica" w:eastAsia="宋体" w:hAnsi="Helvetica" w:cs="Helvetica"/>
          <w:color w:val="333333"/>
          <w:kern w:val="0"/>
          <w:sz w:val="27"/>
          <w:szCs w:val="27"/>
        </w:rPr>
        <w:t>. This allows you to send and receive messages using the </w:t>
      </w:r>
      <w:r w:rsidRPr="006079D9">
        <w:rPr>
          <w:rFonts w:ascii="Consolas" w:eastAsia="宋体" w:hAnsi="Consolas" w:cs="宋体"/>
          <w:color w:val="6D180B"/>
          <w:kern w:val="0"/>
          <w:sz w:val="24"/>
          <w:szCs w:val="24"/>
          <w:bdr w:val="single" w:sz="6" w:space="1" w:color="CCCCCC" w:frame="1"/>
          <w:shd w:val="clear" w:color="auto" w:fill="F2F2F2"/>
        </w:rPr>
        <w:t>spring-messaging</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Message&lt;?&gt;</w:t>
      </w:r>
      <w:r w:rsidRPr="006079D9">
        <w:rPr>
          <w:rFonts w:ascii="Helvetica" w:eastAsia="宋体" w:hAnsi="Helvetica" w:cs="Helvetica"/>
          <w:color w:val="333333"/>
          <w:kern w:val="0"/>
          <w:sz w:val="27"/>
          <w:szCs w:val="27"/>
        </w:rPr>
        <w:t> abstraction. This abstraction is used by other Spring projects such as Spring Integration and Spring’s STOMP support. There are two message converters involved; one to convert between a spring-messaging </w:t>
      </w:r>
      <w:r w:rsidRPr="006079D9">
        <w:rPr>
          <w:rFonts w:ascii="Consolas" w:eastAsia="宋体" w:hAnsi="Consolas" w:cs="宋体"/>
          <w:color w:val="6D180B"/>
          <w:kern w:val="0"/>
          <w:sz w:val="24"/>
          <w:szCs w:val="24"/>
          <w:bdr w:val="single" w:sz="6" w:space="1" w:color="CCCCCC" w:frame="1"/>
          <w:shd w:val="clear" w:color="auto" w:fill="F2F2F2"/>
        </w:rPr>
        <w:t>Message&lt;?&gt;</w:t>
      </w:r>
      <w:r w:rsidRPr="006079D9">
        <w:rPr>
          <w:rFonts w:ascii="Helvetica" w:eastAsia="宋体" w:hAnsi="Helvetica" w:cs="Helvetica"/>
          <w:color w:val="333333"/>
          <w:kern w:val="0"/>
          <w:sz w:val="27"/>
          <w:szCs w:val="27"/>
        </w:rPr>
        <w:t> and Spring AMQP’s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abstraction, and one to convert between Spring AMQP’s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xml:space="preserve"> abstraction and the format required by the underlying RabbitMQ client library. By default, the message payload </w:t>
      </w:r>
      <w:r w:rsidRPr="006079D9">
        <w:rPr>
          <w:rFonts w:ascii="Helvetica" w:eastAsia="宋体" w:hAnsi="Helvetica" w:cs="Helvetica"/>
          <w:color w:val="333333"/>
          <w:kern w:val="0"/>
          <w:sz w:val="27"/>
          <w:szCs w:val="27"/>
        </w:rPr>
        <w:lastRenderedPageBreak/>
        <w:t>is converted by the provided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 message converter. Alternatively, you can inject a custom </w:t>
      </w:r>
      <w:r w:rsidRPr="006079D9">
        <w:rPr>
          <w:rFonts w:ascii="Consolas" w:eastAsia="宋体" w:hAnsi="Consolas" w:cs="宋体"/>
          <w:color w:val="6D180B"/>
          <w:kern w:val="0"/>
          <w:sz w:val="24"/>
          <w:szCs w:val="24"/>
          <w:bdr w:val="single" w:sz="6" w:space="1" w:color="CCCCCC" w:frame="1"/>
          <w:shd w:val="clear" w:color="auto" w:fill="F2F2F2"/>
        </w:rPr>
        <w:t>MessagingMessageConverter</w:t>
      </w:r>
      <w:r w:rsidRPr="006079D9">
        <w:rPr>
          <w:rFonts w:ascii="Helvetica" w:eastAsia="宋体" w:hAnsi="Helvetica" w:cs="Helvetica"/>
          <w:color w:val="333333"/>
          <w:kern w:val="0"/>
          <w:sz w:val="27"/>
          <w:szCs w:val="27"/>
        </w:rPr>
        <w:t> with some other payload converter:</w:t>
      </w:r>
    </w:p>
    <w:p w14:paraId="49156A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MessagingMessageConverter amqpMessageConverter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MessagingMessageConverter();</w:t>
      </w:r>
    </w:p>
    <w:p w14:paraId="559A7B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amqpMessageConverter.setPayloadConverter(myPayloadConverter);</w:t>
      </w:r>
    </w:p>
    <w:p w14:paraId="2273A0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rabbitMessagingTempalte.setAmqpMessageConverter(amqpMessageConverter);</w:t>
      </w:r>
    </w:p>
    <w:p w14:paraId="48D48E60"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30" w:name="template-user-id"/>
      <w:bookmarkEnd w:id="30"/>
      <w:r w:rsidRPr="006079D9">
        <w:rPr>
          <w:rFonts w:ascii="Helvetica" w:eastAsia="宋体" w:hAnsi="Helvetica" w:cs="Helvetica"/>
          <w:b/>
          <w:bCs/>
          <w:color w:val="000000"/>
          <w:kern w:val="0"/>
          <w:sz w:val="27"/>
          <w:szCs w:val="27"/>
        </w:rPr>
        <w:t>Validated User Id</w:t>
      </w:r>
    </w:p>
    <w:p w14:paraId="1D66E34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template now supports a </w:t>
      </w:r>
      <w:r w:rsidRPr="006079D9">
        <w:rPr>
          <w:rFonts w:ascii="Consolas" w:eastAsia="宋体" w:hAnsi="Consolas" w:cs="宋体"/>
          <w:color w:val="6D180B"/>
          <w:kern w:val="0"/>
          <w:sz w:val="24"/>
          <w:szCs w:val="24"/>
          <w:bdr w:val="single" w:sz="6" w:space="1" w:color="CCCCCC" w:frame="1"/>
          <w:shd w:val="clear" w:color="auto" w:fill="F2F2F2"/>
        </w:rPr>
        <w:t>user-id-expression</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userIdExpression</w:t>
      </w:r>
      <w:r w:rsidRPr="006079D9">
        <w:rPr>
          <w:rFonts w:ascii="Helvetica" w:eastAsia="宋体" w:hAnsi="Helvetica" w:cs="Helvetica"/>
          <w:color w:val="333333"/>
          <w:kern w:val="0"/>
          <w:sz w:val="27"/>
          <w:szCs w:val="27"/>
        </w:rPr>
        <w:t> when using Java configuration). If a message is sent, the user id property is set (if not already set) after evaluating this expression. The root object for the evaluation is the message to be sent.</w:t>
      </w:r>
    </w:p>
    <w:p w14:paraId="0F29CB9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Examples:</w:t>
      </w:r>
    </w:p>
    <w:p w14:paraId="5173836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user-id-expression</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"'guest'"</w:t>
      </w:r>
      <w:r w:rsidRPr="006079D9">
        <w:rPr>
          <w:rFonts w:ascii="Consolas" w:eastAsia="宋体" w:hAnsi="Consolas" w:cs="宋体"/>
          <w:color w:val="3F7F7F"/>
          <w:kern w:val="0"/>
          <w:sz w:val="23"/>
          <w:szCs w:val="23"/>
        </w:rPr>
        <w:t xml:space="preserve"> /&gt;</w:t>
      </w:r>
    </w:p>
    <w:p w14:paraId="57848D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347E3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user-id-expression</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"@myConnectionFactory.username"</w:t>
      </w:r>
      <w:r w:rsidRPr="006079D9">
        <w:rPr>
          <w:rFonts w:ascii="Consolas" w:eastAsia="宋体" w:hAnsi="Consolas" w:cs="宋体"/>
          <w:color w:val="3F7F7F"/>
          <w:kern w:val="0"/>
          <w:sz w:val="23"/>
          <w:szCs w:val="23"/>
        </w:rPr>
        <w:t xml:space="preserve"> /&gt;</w:t>
      </w:r>
    </w:p>
    <w:p w14:paraId="47F52EB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first example is a literal expression; the second obtains the </w:t>
      </w:r>
      <w:r w:rsidRPr="006079D9">
        <w:rPr>
          <w:rFonts w:ascii="Consolas" w:eastAsia="宋体" w:hAnsi="Consolas" w:cs="宋体"/>
          <w:color w:val="6D180B"/>
          <w:kern w:val="0"/>
          <w:sz w:val="24"/>
          <w:szCs w:val="24"/>
          <w:bdr w:val="single" w:sz="6" w:space="1" w:color="CCCCCC" w:frame="1"/>
          <w:shd w:val="clear" w:color="auto" w:fill="F2F2F2"/>
        </w:rPr>
        <w:t>username</w:t>
      </w:r>
      <w:r w:rsidRPr="006079D9">
        <w:rPr>
          <w:rFonts w:ascii="Helvetica" w:eastAsia="宋体" w:hAnsi="Helvetica" w:cs="Helvetica"/>
          <w:color w:val="333333"/>
          <w:kern w:val="0"/>
          <w:sz w:val="27"/>
          <w:szCs w:val="27"/>
        </w:rPr>
        <w:t> property from a connection factory bean in the application context.</w:t>
      </w:r>
    </w:p>
    <w:p w14:paraId="240F2E4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31" w:name="separate-connection"/>
      <w:bookmarkEnd w:id="31"/>
      <w:r w:rsidRPr="006079D9">
        <w:rPr>
          <w:rFonts w:ascii="Helvetica" w:eastAsia="宋体" w:hAnsi="Helvetica" w:cs="Helvetica"/>
          <w:b/>
          <w:bCs/>
          <w:color w:val="000000"/>
          <w:kern w:val="0"/>
          <w:sz w:val="27"/>
          <w:szCs w:val="27"/>
        </w:rPr>
        <w:t>Using a Separate Connection</w:t>
      </w:r>
    </w:p>
    <w:p w14:paraId="756E376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2.0.2</w:t>
      </w:r>
      <w:r w:rsidRPr="006079D9">
        <w:rPr>
          <w:rFonts w:ascii="Helvetica" w:eastAsia="宋体" w:hAnsi="Helvetica" w:cs="Helvetica"/>
          <w:color w:val="333333"/>
          <w:kern w:val="0"/>
          <w:sz w:val="27"/>
          <w:szCs w:val="27"/>
        </w:rPr>
        <w:t>, set the </w:t>
      </w:r>
      <w:r w:rsidRPr="006079D9">
        <w:rPr>
          <w:rFonts w:ascii="Consolas" w:eastAsia="宋体" w:hAnsi="Consolas" w:cs="宋体"/>
          <w:color w:val="6D180B"/>
          <w:kern w:val="0"/>
          <w:sz w:val="24"/>
          <w:szCs w:val="24"/>
          <w:bdr w:val="single" w:sz="6" w:space="1" w:color="CCCCCC" w:frame="1"/>
          <w:shd w:val="clear" w:color="auto" w:fill="F2F2F2"/>
        </w:rPr>
        <w:t>usePublisherConnection</w:t>
      </w:r>
      <w:r w:rsidRPr="006079D9">
        <w:rPr>
          <w:rFonts w:ascii="Helvetica" w:eastAsia="宋体" w:hAnsi="Helvetica" w:cs="Helvetica"/>
          <w:color w:val="333333"/>
          <w:kern w:val="0"/>
          <w:sz w:val="27"/>
          <w:szCs w:val="27"/>
        </w:rPr>
        <w:t> property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to use a different connection to that used by listener containers, when possible. This is to avoid consumers being blocked when a producer is blocked for any reason.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xml:space="preserve"> now maintains a second internal connection factory for this purpose. If the rabbit template is running in </w:t>
      </w:r>
      <w:r w:rsidRPr="006079D9">
        <w:rPr>
          <w:rFonts w:ascii="Helvetica" w:eastAsia="宋体" w:hAnsi="Helvetica" w:cs="Helvetica"/>
          <w:color w:val="333333"/>
          <w:kern w:val="0"/>
          <w:sz w:val="27"/>
          <w:szCs w:val="27"/>
        </w:rPr>
        <w:lastRenderedPageBreak/>
        <w:t>a transaction started by the listener container, the container’s channel is used, regardless of this setting.</w:t>
      </w:r>
    </w:p>
    <w:p w14:paraId="205112D6"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32" w:name="sending-messages"/>
      <w:bookmarkEnd w:id="32"/>
      <w:r w:rsidRPr="006079D9">
        <w:rPr>
          <w:rFonts w:ascii="Helvetica" w:eastAsia="宋体" w:hAnsi="Helvetica" w:cs="Helvetica"/>
          <w:b/>
          <w:bCs/>
          <w:color w:val="000000"/>
          <w:kern w:val="0"/>
          <w:sz w:val="30"/>
          <w:szCs w:val="30"/>
        </w:rPr>
        <w:t>3.1.5 Sending messages</w:t>
      </w:r>
    </w:p>
    <w:p w14:paraId="614C6518"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33" w:name="_introduction_6"/>
      <w:bookmarkEnd w:id="33"/>
      <w:r w:rsidRPr="006079D9">
        <w:rPr>
          <w:rFonts w:ascii="Helvetica" w:eastAsia="宋体" w:hAnsi="Helvetica" w:cs="Helvetica"/>
          <w:b/>
          <w:bCs/>
          <w:color w:val="000000"/>
          <w:kern w:val="0"/>
          <w:sz w:val="27"/>
          <w:szCs w:val="27"/>
        </w:rPr>
        <w:t>Introduction</w:t>
      </w:r>
    </w:p>
    <w:p w14:paraId="4ACF434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sending a Message, one can use any of the following methods:</w:t>
      </w:r>
    </w:p>
    <w:p w14:paraId="0C53DFE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send(Message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08C202E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F62B2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send(String routingKey, 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1FE2BC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86771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send(String exchange, String routingKey, 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1386328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We can begin our discussion with the last method listed above since it is actually the most explicit. It allows an AMQP Exchange name to be provided at runtime along with a routing key. The last parameter is the callback that is responsible for actual creating of the Message instance. An example of using this method to send a Message might look this this:</w:t>
      </w:r>
    </w:p>
    <w:p w14:paraId="1E4DF3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amqpTemplate.send(</w:t>
      </w:r>
      <w:r w:rsidRPr="006079D9">
        <w:rPr>
          <w:rFonts w:ascii="Consolas" w:eastAsia="宋体" w:hAnsi="Consolas" w:cs="宋体"/>
          <w:color w:val="2A00FF"/>
          <w:kern w:val="0"/>
          <w:sz w:val="23"/>
          <w:szCs w:val="23"/>
        </w:rPr>
        <w:t>"marketData.topic"</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"quotes.nasdaq.FOO"</w:t>
      </w:r>
      <w:r w:rsidRPr="006079D9">
        <w:rPr>
          <w:rFonts w:ascii="Consolas" w:eastAsia="宋体" w:hAnsi="Consolas" w:cs="宋体"/>
          <w:color w:val="000000"/>
          <w:kern w:val="0"/>
          <w:sz w:val="23"/>
          <w:szCs w:val="23"/>
        </w:rPr>
        <w:t>,</w:t>
      </w:r>
    </w:p>
    <w:p w14:paraId="2F877D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w:t>
      </w:r>
      <w:r w:rsidRPr="006079D9">
        <w:rPr>
          <w:rFonts w:ascii="Consolas" w:eastAsia="宋体" w:hAnsi="Consolas" w:cs="宋体"/>
          <w:color w:val="2A00FF"/>
          <w:kern w:val="0"/>
          <w:sz w:val="23"/>
          <w:szCs w:val="23"/>
        </w:rPr>
        <w:t>"12.34"</w:t>
      </w:r>
      <w:r w:rsidRPr="006079D9">
        <w:rPr>
          <w:rFonts w:ascii="Consolas" w:eastAsia="宋体" w:hAnsi="Consolas" w:cs="宋体"/>
          <w:color w:val="000000"/>
          <w:kern w:val="0"/>
          <w:sz w:val="23"/>
          <w:szCs w:val="23"/>
        </w:rPr>
        <w:t>.getBytes(), someProperties));</w:t>
      </w:r>
    </w:p>
    <w:p w14:paraId="7BF3769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"exchange" property can be set on the template itself if you plan to use that template instance to send to the same exchange most or all of the time. In such cases, the second method listed above may be used instead. The following example is functionally equivalent to the previous one:</w:t>
      </w:r>
    </w:p>
    <w:p w14:paraId="4619AF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amqpTemplate.setExchange(</w:t>
      </w:r>
      <w:r w:rsidRPr="006079D9">
        <w:rPr>
          <w:rFonts w:ascii="Consolas" w:eastAsia="宋体" w:hAnsi="Consolas" w:cs="宋体"/>
          <w:color w:val="2A00FF"/>
          <w:kern w:val="0"/>
          <w:sz w:val="23"/>
          <w:szCs w:val="23"/>
        </w:rPr>
        <w:t>"marketData.topic"</w:t>
      </w:r>
      <w:r w:rsidRPr="006079D9">
        <w:rPr>
          <w:rFonts w:ascii="Consolas" w:eastAsia="宋体" w:hAnsi="Consolas" w:cs="宋体"/>
          <w:color w:val="000000"/>
          <w:kern w:val="0"/>
          <w:sz w:val="23"/>
          <w:szCs w:val="23"/>
        </w:rPr>
        <w:t>);</w:t>
      </w:r>
    </w:p>
    <w:p w14:paraId="625EC13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amqpTemplate.send(</w:t>
      </w:r>
      <w:r w:rsidRPr="006079D9">
        <w:rPr>
          <w:rFonts w:ascii="Consolas" w:eastAsia="宋体" w:hAnsi="Consolas" w:cs="宋体"/>
          <w:color w:val="2A00FF"/>
          <w:kern w:val="0"/>
          <w:sz w:val="23"/>
          <w:szCs w:val="23"/>
        </w:rPr>
        <w:t>"quotes.nasdaq.FOO"</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w:t>
      </w:r>
      <w:r w:rsidRPr="006079D9">
        <w:rPr>
          <w:rFonts w:ascii="Consolas" w:eastAsia="宋体" w:hAnsi="Consolas" w:cs="宋体"/>
          <w:color w:val="2A00FF"/>
          <w:kern w:val="0"/>
          <w:sz w:val="23"/>
          <w:szCs w:val="23"/>
        </w:rPr>
        <w:t>"12.34"</w:t>
      </w:r>
      <w:r w:rsidRPr="006079D9">
        <w:rPr>
          <w:rFonts w:ascii="Consolas" w:eastAsia="宋体" w:hAnsi="Consolas" w:cs="宋体"/>
          <w:color w:val="000000"/>
          <w:kern w:val="0"/>
          <w:sz w:val="23"/>
          <w:szCs w:val="23"/>
        </w:rPr>
        <w:t>.getBytes(), someProperties));</w:t>
      </w:r>
    </w:p>
    <w:p w14:paraId="6827869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both the "exchange" and "routingKey" properties are set on the template, then the method accepting only the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may be used:</w:t>
      </w:r>
    </w:p>
    <w:p w14:paraId="4F6240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amqpTemplate.setExchange(</w:t>
      </w:r>
      <w:r w:rsidRPr="006079D9">
        <w:rPr>
          <w:rFonts w:ascii="Consolas" w:eastAsia="宋体" w:hAnsi="Consolas" w:cs="宋体"/>
          <w:color w:val="2A00FF"/>
          <w:kern w:val="0"/>
          <w:sz w:val="23"/>
          <w:szCs w:val="23"/>
        </w:rPr>
        <w:t>"marketData.topic"</w:t>
      </w:r>
      <w:r w:rsidRPr="006079D9">
        <w:rPr>
          <w:rFonts w:ascii="Consolas" w:eastAsia="宋体" w:hAnsi="Consolas" w:cs="宋体"/>
          <w:color w:val="000000"/>
          <w:kern w:val="0"/>
          <w:sz w:val="23"/>
          <w:szCs w:val="23"/>
        </w:rPr>
        <w:t>);</w:t>
      </w:r>
    </w:p>
    <w:p w14:paraId="075F56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amqpTemplate.setRoutingKey(</w:t>
      </w:r>
      <w:r w:rsidRPr="006079D9">
        <w:rPr>
          <w:rFonts w:ascii="Consolas" w:eastAsia="宋体" w:hAnsi="Consolas" w:cs="宋体"/>
          <w:color w:val="2A00FF"/>
          <w:kern w:val="0"/>
          <w:sz w:val="23"/>
          <w:szCs w:val="23"/>
        </w:rPr>
        <w:t>"quotes.nasdaq.FOO"</w:t>
      </w:r>
      <w:r w:rsidRPr="006079D9">
        <w:rPr>
          <w:rFonts w:ascii="Consolas" w:eastAsia="宋体" w:hAnsi="Consolas" w:cs="宋体"/>
          <w:color w:val="000000"/>
          <w:kern w:val="0"/>
          <w:sz w:val="23"/>
          <w:szCs w:val="23"/>
        </w:rPr>
        <w:t>);</w:t>
      </w:r>
    </w:p>
    <w:p w14:paraId="6F8520E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amqpTemplate.send(</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w:t>
      </w:r>
      <w:r w:rsidRPr="006079D9">
        <w:rPr>
          <w:rFonts w:ascii="Consolas" w:eastAsia="宋体" w:hAnsi="Consolas" w:cs="宋体"/>
          <w:color w:val="2A00FF"/>
          <w:kern w:val="0"/>
          <w:sz w:val="23"/>
          <w:szCs w:val="23"/>
        </w:rPr>
        <w:t>"12.34"</w:t>
      </w:r>
      <w:r w:rsidRPr="006079D9">
        <w:rPr>
          <w:rFonts w:ascii="Consolas" w:eastAsia="宋体" w:hAnsi="Consolas" w:cs="宋体"/>
          <w:color w:val="000000"/>
          <w:kern w:val="0"/>
          <w:sz w:val="23"/>
          <w:szCs w:val="23"/>
        </w:rPr>
        <w:t>.getBytes(), someProperties));</w:t>
      </w:r>
    </w:p>
    <w:p w14:paraId="614CC3B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better way of thinking about the exchange and routing key properties is that the explicit method parameters will always override the template’s default values. In fact, even if you do not explicitly set those properties on the template, there are always default values in place. In both cases, the default is an empty String, but that is actually a sensible default. As far as the routing key is concerned, it’s not always necessary in the first place (e.g. a Fanout Exchange). Furthermore, a Queue may be bound to an Exchange with an empty String. Those are both legitimate scenarios for reliance on the default empty String value for the routing key property of the template. As far as the Exchange name is concerned, the empty String is quite commonly used because the AMQP specification defines the "default Exchange" as having no name. Since all Queues are automatically bound to that default Exchange (which is a Direct Exchange) using their name as the binding value, that second method above can be used for simple point-to-point Messaging to any Queue through the default Exchange. Simply provide the queue name as the "routingKey" - either by providing the method parameter at runtime:</w:t>
      </w:r>
    </w:p>
    <w:p w14:paraId="58FD36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 </w:t>
      </w:r>
      <w:r w:rsidRPr="006079D9">
        <w:rPr>
          <w:rFonts w:ascii="Consolas" w:eastAsia="宋体" w:hAnsi="Consolas" w:cs="宋体"/>
          <w:i/>
          <w:iCs/>
          <w:color w:val="3F5F5F"/>
          <w:kern w:val="0"/>
          <w:sz w:val="23"/>
          <w:szCs w:val="23"/>
        </w:rPr>
        <w:t>// using default no-name Exchange</w:t>
      </w:r>
    </w:p>
    <w:p w14:paraId="052079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template.send(</w:t>
      </w:r>
      <w:r w:rsidRPr="006079D9">
        <w:rPr>
          <w:rFonts w:ascii="Consolas" w:eastAsia="宋体" w:hAnsi="Consolas" w:cs="宋体"/>
          <w:color w:val="2A00FF"/>
          <w:kern w:val="0"/>
          <w:sz w:val="23"/>
          <w:szCs w:val="23"/>
        </w:rPr>
        <w:t>"queue.helloWorld"</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w:t>
      </w:r>
      <w:r w:rsidRPr="006079D9">
        <w:rPr>
          <w:rFonts w:ascii="Consolas" w:eastAsia="宋体" w:hAnsi="Consolas" w:cs="宋体"/>
          <w:color w:val="2A00FF"/>
          <w:kern w:val="0"/>
          <w:sz w:val="23"/>
          <w:szCs w:val="23"/>
        </w:rPr>
        <w:t>"Hello World"</w:t>
      </w:r>
      <w:r w:rsidRPr="006079D9">
        <w:rPr>
          <w:rFonts w:ascii="Consolas" w:eastAsia="宋体" w:hAnsi="Consolas" w:cs="宋体"/>
          <w:color w:val="000000"/>
          <w:kern w:val="0"/>
          <w:sz w:val="23"/>
          <w:szCs w:val="23"/>
        </w:rPr>
        <w:t>.getBytes(), someProperties));</w:t>
      </w:r>
    </w:p>
    <w:p w14:paraId="49CF178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 if you prefer to create a template that will be used for publishing primarily or exclusively to a single Queue, the following is perfectly reasonable:</w:t>
      </w:r>
    </w:p>
    <w:p w14:paraId="28C622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 </w:t>
      </w:r>
      <w:r w:rsidRPr="006079D9">
        <w:rPr>
          <w:rFonts w:ascii="Consolas" w:eastAsia="宋体" w:hAnsi="Consolas" w:cs="宋体"/>
          <w:i/>
          <w:iCs/>
          <w:color w:val="3F5F5F"/>
          <w:kern w:val="0"/>
          <w:sz w:val="23"/>
          <w:szCs w:val="23"/>
        </w:rPr>
        <w:t>// using default no-name Exchange</w:t>
      </w:r>
    </w:p>
    <w:p w14:paraId="541FE8A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template.setRoutingKey(</w:t>
      </w:r>
      <w:r w:rsidRPr="006079D9">
        <w:rPr>
          <w:rFonts w:ascii="Consolas" w:eastAsia="宋体" w:hAnsi="Consolas" w:cs="宋体"/>
          <w:color w:val="2A00FF"/>
          <w:kern w:val="0"/>
          <w:sz w:val="23"/>
          <w:szCs w:val="23"/>
        </w:rPr>
        <w:t>"queue.helloWorld"</w:t>
      </w: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but we'll always send to this Queue</w:t>
      </w:r>
    </w:p>
    <w:p w14:paraId="672C22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template.send(</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w:t>
      </w:r>
      <w:r w:rsidRPr="006079D9">
        <w:rPr>
          <w:rFonts w:ascii="Consolas" w:eastAsia="宋体" w:hAnsi="Consolas" w:cs="宋体"/>
          <w:color w:val="2A00FF"/>
          <w:kern w:val="0"/>
          <w:sz w:val="23"/>
          <w:szCs w:val="23"/>
        </w:rPr>
        <w:t>"Hello World"</w:t>
      </w:r>
      <w:r w:rsidRPr="006079D9">
        <w:rPr>
          <w:rFonts w:ascii="Consolas" w:eastAsia="宋体" w:hAnsi="Consolas" w:cs="宋体"/>
          <w:color w:val="000000"/>
          <w:kern w:val="0"/>
          <w:sz w:val="23"/>
          <w:szCs w:val="23"/>
        </w:rPr>
        <w:t>.getBytes(), someProperties));</w:t>
      </w:r>
    </w:p>
    <w:p w14:paraId="2333B92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34" w:name="message-builder"/>
      <w:bookmarkEnd w:id="34"/>
      <w:r w:rsidRPr="006079D9">
        <w:rPr>
          <w:rFonts w:ascii="Helvetica" w:eastAsia="宋体" w:hAnsi="Helvetica" w:cs="Helvetica"/>
          <w:b/>
          <w:bCs/>
          <w:color w:val="000000"/>
          <w:kern w:val="0"/>
          <w:sz w:val="27"/>
          <w:szCs w:val="27"/>
        </w:rPr>
        <w:t>Message Builder API</w:t>
      </w:r>
    </w:p>
    <w:p w14:paraId="1252D94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a message builder API is provided by the </w:t>
      </w:r>
      <w:r w:rsidRPr="006079D9">
        <w:rPr>
          <w:rFonts w:ascii="Consolas" w:eastAsia="宋体" w:hAnsi="Consolas" w:cs="宋体"/>
          <w:color w:val="6D180B"/>
          <w:kern w:val="0"/>
          <w:sz w:val="24"/>
          <w:szCs w:val="24"/>
          <w:bdr w:val="single" w:sz="6" w:space="1" w:color="CCCCCC" w:frame="1"/>
          <w:shd w:val="clear" w:color="auto" w:fill="F2F2F2"/>
        </w:rPr>
        <w:t>MessageBuilder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MessagePropertiesBuilder</w:t>
      </w:r>
      <w:r w:rsidRPr="006079D9">
        <w:rPr>
          <w:rFonts w:ascii="Helvetica" w:eastAsia="宋体" w:hAnsi="Helvetica" w:cs="Helvetica"/>
          <w:color w:val="333333"/>
          <w:kern w:val="0"/>
          <w:sz w:val="27"/>
          <w:szCs w:val="27"/>
        </w:rPr>
        <w:t>; they provides a convenient "fluent" means of creating a message or message properties:</w:t>
      </w:r>
    </w:p>
    <w:p w14:paraId="0F6701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Message message = MessageBuilder.withBody(</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.getBytes())</w:t>
      </w:r>
    </w:p>
    <w:p w14:paraId="7DA0B5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.setContentType(MessageProperties.CONTENT_TYPE_TEXT_PLAIN)</w:t>
      </w:r>
    </w:p>
    <w:p w14:paraId="195DF98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.setMessageId(</w:t>
      </w:r>
      <w:r w:rsidRPr="006079D9">
        <w:rPr>
          <w:rFonts w:ascii="Consolas" w:eastAsia="宋体" w:hAnsi="Consolas" w:cs="宋体"/>
          <w:color w:val="2A00FF"/>
          <w:kern w:val="0"/>
          <w:sz w:val="23"/>
          <w:szCs w:val="23"/>
        </w:rPr>
        <w:t>"123"</w:t>
      </w:r>
      <w:r w:rsidRPr="006079D9">
        <w:rPr>
          <w:rFonts w:ascii="Consolas" w:eastAsia="宋体" w:hAnsi="Consolas" w:cs="宋体"/>
          <w:color w:val="000000"/>
          <w:kern w:val="0"/>
          <w:sz w:val="23"/>
          <w:szCs w:val="23"/>
        </w:rPr>
        <w:t>)</w:t>
      </w:r>
    </w:p>
    <w:p w14:paraId="453AC0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.setHeader(</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7A0655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6018451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w:t>
      </w:r>
    </w:p>
    <w:p w14:paraId="1E1E71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MessageProperties props = MessagePropertiesBuilder.newInstance()</w:t>
      </w:r>
    </w:p>
    <w:p w14:paraId="11052E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.setContentType(MessageProperties.CONTENT_TYPE_TEXT_PLAIN)</w:t>
      </w:r>
    </w:p>
    <w:p w14:paraId="0EE5D2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.setMessageId(</w:t>
      </w:r>
      <w:r w:rsidRPr="006079D9">
        <w:rPr>
          <w:rFonts w:ascii="Consolas" w:eastAsia="宋体" w:hAnsi="Consolas" w:cs="宋体"/>
          <w:color w:val="2A00FF"/>
          <w:kern w:val="0"/>
          <w:sz w:val="23"/>
          <w:szCs w:val="23"/>
        </w:rPr>
        <w:t>"123"</w:t>
      </w:r>
      <w:r w:rsidRPr="006079D9">
        <w:rPr>
          <w:rFonts w:ascii="Consolas" w:eastAsia="宋体" w:hAnsi="Consolas" w:cs="宋体"/>
          <w:color w:val="000000"/>
          <w:kern w:val="0"/>
          <w:sz w:val="23"/>
          <w:szCs w:val="23"/>
        </w:rPr>
        <w:t>)</w:t>
      </w:r>
    </w:p>
    <w:p w14:paraId="21C760E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.setHeader(</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78DCDF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4C854E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Message message = MessageBuilder.withBody(</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.getBytes())</w:t>
      </w:r>
    </w:p>
    <w:p w14:paraId="3110DD4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.andProperties(props)</w:t>
      </w:r>
    </w:p>
    <w:p w14:paraId="6F05FD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53E2C77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Each of the properties defined on the </w:t>
      </w:r>
      <w:hyperlink r:id="rId39" w:tgtFrame="_top" w:history="1">
        <w:r w:rsidRPr="006079D9">
          <w:rPr>
            <w:rFonts w:ascii="Helvetica" w:eastAsia="宋体" w:hAnsi="Helvetica" w:cs="Helvetica"/>
            <w:color w:val="4183C4"/>
            <w:kern w:val="0"/>
            <w:sz w:val="27"/>
            <w:szCs w:val="27"/>
            <w:u w:val="single"/>
          </w:rPr>
          <w:t>MessageProperties</w:t>
        </w:r>
      </w:hyperlink>
      <w:r w:rsidRPr="006079D9">
        <w:rPr>
          <w:rFonts w:ascii="Helvetica" w:eastAsia="宋体" w:hAnsi="Helvetica" w:cs="Helvetica"/>
          <w:color w:val="333333"/>
          <w:kern w:val="0"/>
          <w:sz w:val="27"/>
          <w:szCs w:val="27"/>
        </w:rPr>
        <w:t> can be set. Other methods include </w:t>
      </w:r>
      <w:r w:rsidRPr="006079D9">
        <w:rPr>
          <w:rFonts w:ascii="Consolas" w:eastAsia="宋体" w:hAnsi="Consolas" w:cs="宋体"/>
          <w:color w:val="6D180B"/>
          <w:kern w:val="0"/>
          <w:sz w:val="24"/>
          <w:szCs w:val="24"/>
          <w:bdr w:val="single" w:sz="6" w:space="1" w:color="CCCCCC" w:frame="1"/>
          <w:shd w:val="clear" w:color="auto" w:fill="F2F2F2"/>
        </w:rPr>
        <w:t>setHeader(String key, String value)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removeHeader(String key)</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removeHeaders()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copyProperties(MessageProperties properties)</w:t>
      </w:r>
      <w:r w:rsidRPr="006079D9">
        <w:rPr>
          <w:rFonts w:ascii="Helvetica" w:eastAsia="宋体" w:hAnsi="Helvetica" w:cs="Helvetica"/>
          <w:color w:val="333333"/>
          <w:kern w:val="0"/>
          <w:sz w:val="27"/>
          <w:szCs w:val="27"/>
        </w:rPr>
        <w:t>. Each property setting method has a </w:t>
      </w:r>
      <w:r w:rsidRPr="006079D9">
        <w:rPr>
          <w:rFonts w:ascii="Consolas" w:eastAsia="宋体" w:hAnsi="Consolas" w:cs="宋体"/>
          <w:color w:val="6D180B"/>
          <w:kern w:val="0"/>
          <w:sz w:val="24"/>
          <w:szCs w:val="24"/>
          <w:bdr w:val="single" w:sz="6" w:space="1" w:color="CCCCCC" w:frame="1"/>
          <w:shd w:val="clear" w:color="auto" w:fill="F2F2F2"/>
        </w:rPr>
        <w:t>set*IfAbsent()</w:t>
      </w:r>
      <w:r w:rsidRPr="006079D9">
        <w:rPr>
          <w:rFonts w:ascii="Helvetica" w:eastAsia="宋体" w:hAnsi="Helvetica" w:cs="Helvetica"/>
          <w:color w:val="333333"/>
          <w:kern w:val="0"/>
          <w:sz w:val="27"/>
          <w:szCs w:val="27"/>
        </w:rPr>
        <w:t> variant. In the cases where a default initial value exists, the method is named </w:t>
      </w:r>
      <w:r w:rsidRPr="006079D9">
        <w:rPr>
          <w:rFonts w:ascii="Consolas" w:eastAsia="宋体" w:hAnsi="Consolas" w:cs="宋体"/>
          <w:color w:val="6D180B"/>
          <w:kern w:val="0"/>
          <w:sz w:val="24"/>
          <w:szCs w:val="24"/>
          <w:bdr w:val="single" w:sz="6" w:space="1" w:color="CCCCCC" w:frame="1"/>
          <w:shd w:val="clear" w:color="auto" w:fill="F2F2F2"/>
        </w:rPr>
        <w:t>set*IfAbsentOrDefault()</w:t>
      </w:r>
      <w:r w:rsidRPr="006079D9">
        <w:rPr>
          <w:rFonts w:ascii="Helvetica" w:eastAsia="宋体" w:hAnsi="Helvetica" w:cs="Helvetica"/>
          <w:color w:val="333333"/>
          <w:kern w:val="0"/>
          <w:sz w:val="27"/>
          <w:szCs w:val="27"/>
        </w:rPr>
        <w:t>.</w:t>
      </w:r>
    </w:p>
    <w:p w14:paraId="3E0B21C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Five static methods are provided to create an initial message builder:</w:t>
      </w:r>
    </w:p>
    <w:p w14:paraId="4C1BD1AB" w14:textId="582EB433"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MessageBuilder withBody(</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xml:space="preserve">[] body) </w:t>
      </w:r>
      <w:bookmarkStart w:id="35" w:name="CO1-1"/>
      <w:bookmarkEnd w:id="35"/>
      <w:r w:rsidRPr="006079D9">
        <w:rPr>
          <w:rFonts w:ascii="Consolas" w:eastAsia="宋体" w:hAnsi="Consolas" w:cs="宋体"/>
          <w:noProof/>
          <w:color w:val="000000"/>
          <w:kern w:val="0"/>
          <w:sz w:val="23"/>
          <w:szCs w:val="23"/>
        </w:rPr>
        <w:drawing>
          <wp:inline distT="0" distB="0" distL="0" distR="0" wp14:anchorId="5216245F" wp14:editId="7EE95354">
            <wp:extent cx="114300" cy="114300"/>
            <wp:effectExtent l="0" t="0" r="0" b="0"/>
            <wp:docPr id="167" name="图片 16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24769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896396A" w14:textId="06008535"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MessageBuilder withClonedBody(</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xml:space="preserve">[] body) </w:t>
      </w:r>
      <w:bookmarkStart w:id="36" w:name="CO1-2"/>
      <w:bookmarkEnd w:id="36"/>
      <w:r w:rsidRPr="006079D9">
        <w:rPr>
          <w:rFonts w:ascii="Consolas" w:eastAsia="宋体" w:hAnsi="Consolas" w:cs="宋体"/>
          <w:noProof/>
          <w:color w:val="000000"/>
          <w:kern w:val="0"/>
          <w:sz w:val="23"/>
          <w:szCs w:val="23"/>
        </w:rPr>
        <w:drawing>
          <wp:inline distT="0" distB="0" distL="0" distR="0" wp14:anchorId="367E2601" wp14:editId="3612B041">
            <wp:extent cx="114300" cy="114300"/>
            <wp:effectExtent l="0" t="0" r="0" b="0"/>
            <wp:docPr id="166" name="图片 16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62596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1D3415" w14:textId="5E469999"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MessageBuilder withBody(</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xml:space="preserve">[] body, </w:t>
      </w:r>
      <w:r w:rsidRPr="006079D9">
        <w:rPr>
          <w:rFonts w:ascii="Consolas" w:eastAsia="宋体" w:hAnsi="Consolas" w:cs="宋体"/>
          <w:b/>
          <w:bCs/>
          <w:color w:val="7F0055"/>
          <w:kern w:val="0"/>
          <w:sz w:val="23"/>
          <w:szCs w:val="23"/>
        </w:rPr>
        <w:t>int</w:t>
      </w:r>
      <w:r w:rsidRPr="006079D9">
        <w:rPr>
          <w:rFonts w:ascii="Consolas" w:eastAsia="宋体" w:hAnsi="Consolas" w:cs="宋体"/>
          <w:color w:val="000000"/>
          <w:kern w:val="0"/>
          <w:sz w:val="23"/>
          <w:szCs w:val="23"/>
        </w:rPr>
        <w:t xml:space="preserve"> from, </w:t>
      </w:r>
      <w:r w:rsidRPr="006079D9">
        <w:rPr>
          <w:rFonts w:ascii="Consolas" w:eastAsia="宋体" w:hAnsi="Consolas" w:cs="宋体"/>
          <w:b/>
          <w:bCs/>
          <w:color w:val="7F0055"/>
          <w:kern w:val="0"/>
          <w:sz w:val="23"/>
          <w:szCs w:val="23"/>
        </w:rPr>
        <w:t>int</w:t>
      </w:r>
      <w:r w:rsidRPr="006079D9">
        <w:rPr>
          <w:rFonts w:ascii="Consolas" w:eastAsia="宋体" w:hAnsi="Consolas" w:cs="宋体"/>
          <w:color w:val="000000"/>
          <w:kern w:val="0"/>
          <w:sz w:val="23"/>
          <w:szCs w:val="23"/>
        </w:rPr>
        <w:t xml:space="preserve"> to) </w:t>
      </w:r>
      <w:bookmarkStart w:id="37" w:name="CO1-3"/>
      <w:bookmarkEnd w:id="37"/>
      <w:r w:rsidRPr="006079D9">
        <w:rPr>
          <w:rFonts w:ascii="Consolas" w:eastAsia="宋体" w:hAnsi="Consolas" w:cs="宋体"/>
          <w:noProof/>
          <w:color w:val="000000"/>
          <w:kern w:val="0"/>
          <w:sz w:val="23"/>
          <w:szCs w:val="23"/>
        </w:rPr>
        <w:drawing>
          <wp:inline distT="0" distB="0" distL="0" distR="0" wp14:anchorId="2084D7DF" wp14:editId="0C3EBF89">
            <wp:extent cx="114300" cy="114300"/>
            <wp:effectExtent l="0" t="0" r="0" b="0"/>
            <wp:docPr id="165" name="图片 16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A63E5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5764021" w14:textId="1BFE19C5"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MessageBuilder fromMessage(Message message) </w:t>
      </w:r>
      <w:bookmarkStart w:id="38" w:name="CO1-4"/>
      <w:bookmarkEnd w:id="38"/>
      <w:r w:rsidRPr="006079D9">
        <w:rPr>
          <w:rFonts w:ascii="Consolas" w:eastAsia="宋体" w:hAnsi="Consolas" w:cs="宋体"/>
          <w:noProof/>
          <w:color w:val="000000"/>
          <w:kern w:val="0"/>
          <w:sz w:val="23"/>
          <w:szCs w:val="23"/>
        </w:rPr>
        <w:drawing>
          <wp:inline distT="0" distB="0" distL="0" distR="0" wp14:anchorId="235A41E2" wp14:editId="44877772">
            <wp:extent cx="114300" cy="114300"/>
            <wp:effectExtent l="0" t="0" r="0" b="0"/>
            <wp:docPr id="164" name="图片 16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486FA9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9487370" w14:textId="71B00EEA"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MessageBuilder fromClonedMessage(Message message) </w:t>
      </w:r>
      <w:bookmarkStart w:id="39" w:name="CO1-5"/>
      <w:bookmarkEnd w:id="39"/>
      <w:r w:rsidRPr="006079D9">
        <w:rPr>
          <w:rFonts w:ascii="Consolas" w:eastAsia="宋体" w:hAnsi="Consolas" w:cs="宋体"/>
          <w:noProof/>
          <w:color w:val="000000"/>
          <w:kern w:val="0"/>
          <w:sz w:val="23"/>
          <w:szCs w:val="23"/>
        </w:rPr>
        <w:drawing>
          <wp:inline distT="0" distB="0" distL="0" distR="0" wp14:anchorId="589E3399" wp14:editId="7FE0E4A2">
            <wp:extent cx="114300" cy="114300"/>
            <wp:effectExtent l="0" t="0" r="0" b="0"/>
            <wp:docPr id="163" name="图片 16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6079D9" w:rsidRPr="006079D9" w14:paraId="3855C3E8" w14:textId="77777777" w:rsidTr="006079D9">
        <w:trPr>
          <w:tblCellSpacing w:w="15" w:type="dxa"/>
        </w:trPr>
        <w:tc>
          <w:tcPr>
            <w:tcW w:w="250" w:type="pct"/>
            <w:tcMar>
              <w:top w:w="0" w:type="dxa"/>
              <w:left w:w="150" w:type="dxa"/>
              <w:bottom w:w="0" w:type="dxa"/>
              <w:right w:w="0" w:type="dxa"/>
            </w:tcMar>
            <w:hideMark/>
          </w:tcPr>
          <w:p w14:paraId="3B81377A" w14:textId="36B5491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lastRenderedPageBreak/>
              <w:drawing>
                <wp:inline distT="0" distB="0" distL="0" distR="0" wp14:anchorId="482E4CC6" wp14:editId="6C5FEA88">
                  <wp:extent cx="114300" cy="114300"/>
                  <wp:effectExtent l="0" t="0" r="0" b="0"/>
                  <wp:docPr id="162" name="图片 162" descr="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673A081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message created by the builder will have a body that is a direct reference to the argument.</w:t>
            </w:r>
          </w:p>
        </w:tc>
      </w:tr>
      <w:tr w:rsidR="006079D9" w:rsidRPr="006079D9" w14:paraId="1395357C" w14:textId="77777777" w:rsidTr="006079D9">
        <w:trPr>
          <w:tblCellSpacing w:w="15" w:type="dxa"/>
        </w:trPr>
        <w:tc>
          <w:tcPr>
            <w:tcW w:w="250" w:type="pct"/>
            <w:shd w:val="clear" w:color="auto" w:fill="F8F8F8"/>
            <w:tcMar>
              <w:top w:w="0" w:type="dxa"/>
              <w:left w:w="150" w:type="dxa"/>
              <w:bottom w:w="0" w:type="dxa"/>
              <w:right w:w="0" w:type="dxa"/>
            </w:tcMar>
            <w:hideMark/>
          </w:tcPr>
          <w:p w14:paraId="4D497BCA" w14:textId="4333F1A9"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334419C1" wp14:editId="22E841E0">
                  <wp:extent cx="114300" cy="114300"/>
                  <wp:effectExtent l="0" t="0" r="0" b="0"/>
                  <wp:docPr id="161" name="图片 161" descr="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71ECC6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message created by the builder will have a body that is a new array containing a copy of bytes in the argument.</w:t>
            </w:r>
          </w:p>
        </w:tc>
      </w:tr>
      <w:tr w:rsidR="006079D9" w:rsidRPr="006079D9" w14:paraId="01FF6962" w14:textId="77777777" w:rsidTr="006079D9">
        <w:trPr>
          <w:tblCellSpacing w:w="15" w:type="dxa"/>
        </w:trPr>
        <w:tc>
          <w:tcPr>
            <w:tcW w:w="250" w:type="pct"/>
            <w:tcMar>
              <w:top w:w="0" w:type="dxa"/>
              <w:left w:w="150" w:type="dxa"/>
              <w:bottom w:w="0" w:type="dxa"/>
              <w:right w:w="0" w:type="dxa"/>
            </w:tcMar>
            <w:hideMark/>
          </w:tcPr>
          <w:p w14:paraId="5E319F40" w14:textId="2CA0E75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569CC213" wp14:editId="5EDBADA1">
                  <wp:extent cx="114300" cy="114300"/>
                  <wp:effectExtent l="0" t="0" r="0" b="0"/>
                  <wp:docPr id="160" name="图片 160" descr="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30B745D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message created by the builder will have a body that is a new array containing the range of bytes from the argument. See </w:t>
            </w:r>
            <w:r w:rsidRPr="006079D9">
              <w:rPr>
                <w:rFonts w:ascii="Consolas" w:eastAsia="宋体" w:hAnsi="Consolas" w:cs="宋体"/>
                <w:color w:val="6D180B"/>
                <w:kern w:val="0"/>
                <w:sz w:val="24"/>
                <w:szCs w:val="24"/>
              </w:rPr>
              <w:t>Arrays.copyOfRange()</w:t>
            </w:r>
            <w:r w:rsidRPr="006079D9">
              <w:rPr>
                <w:rFonts w:ascii="宋体" w:eastAsia="宋体" w:hAnsi="宋体" w:cs="宋体"/>
                <w:kern w:val="0"/>
                <w:sz w:val="24"/>
                <w:szCs w:val="24"/>
              </w:rPr>
              <w:t> for more details.</w:t>
            </w:r>
          </w:p>
        </w:tc>
      </w:tr>
      <w:tr w:rsidR="006079D9" w:rsidRPr="006079D9" w14:paraId="75228FED" w14:textId="77777777" w:rsidTr="006079D9">
        <w:trPr>
          <w:tblCellSpacing w:w="15" w:type="dxa"/>
        </w:trPr>
        <w:tc>
          <w:tcPr>
            <w:tcW w:w="250" w:type="pct"/>
            <w:shd w:val="clear" w:color="auto" w:fill="F8F8F8"/>
            <w:tcMar>
              <w:top w:w="0" w:type="dxa"/>
              <w:left w:w="150" w:type="dxa"/>
              <w:bottom w:w="0" w:type="dxa"/>
              <w:right w:w="0" w:type="dxa"/>
            </w:tcMar>
            <w:hideMark/>
          </w:tcPr>
          <w:p w14:paraId="3E7A7605" w14:textId="6AA1673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56CE3F3F" wp14:editId="39BEDFED">
                  <wp:extent cx="114300" cy="114300"/>
                  <wp:effectExtent l="0" t="0" r="0" b="0"/>
                  <wp:docPr id="159" name="图片 159" descr="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7B0E781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message created by the builder will have a body that is a direct reference to the body of the argument. The argument’s properties are copied to a new </w:t>
            </w:r>
            <w:r w:rsidRPr="006079D9">
              <w:rPr>
                <w:rFonts w:ascii="Consolas" w:eastAsia="宋体" w:hAnsi="Consolas" w:cs="宋体"/>
                <w:color w:val="6D180B"/>
                <w:kern w:val="0"/>
                <w:sz w:val="24"/>
                <w:szCs w:val="24"/>
              </w:rPr>
              <w:t>MessageProperties</w:t>
            </w:r>
            <w:r w:rsidRPr="006079D9">
              <w:rPr>
                <w:rFonts w:ascii="宋体" w:eastAsia="宋体" w:hAnsi="宋体" w:cs="宋体"/>
                <w:kern w:val="0"/>
                <w:sz w:val="24"/>
                <w:szCs w:val="24"/>
              </w:rPr>
              <w:t> object.</w:t>
            </w:r>
          </w:p>
        </w:tc>
      </w:tr>
      <w:tr w:rsidR="006079D9" w:rsidRPr="006079D9" w14:paraId="7CDB1B13" w14:textId="77777777" w:rsidTr="006079D9">
        <w:trPr>
          <w:tblCellSpacing w:w="15" w:type="dxa"/>
        </w:trPr>
        <w:tc>
          <w:tcPr>
            <w:tcW w:w="250" w:type="pct"/>
            <w:tcMar>
              <w:top w:w="0" w:type="dxa"/>
              <w:left w:w="150" w:type="dxa"/>
              <w:bottom w:w="0" w:type="dxa"/>
              <w:right w:w="0" w:type="dxa"/>
            </w:tcMar>
            <w:hideMark/>
          </w:tcPr>
          <w:p w14:paraId="49F87B7F" w14:textId="060F6443"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415D46C1" wp14:editId="7C488B27">
                  <wp:extent cx="114300" cy="114300"/>
                  <wp:effectExtent l="0" t="0" r="0" b="0"/>
                  <wp:docPr id="158" name="图片 158" descr="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5CA68F7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message created by the builder will have a body that is a new array containing a copy of the argument’s body. The argument’s properties are copied to a new </w:t>
            </w:r>
            <w:r w:rsidRPr="006079D9">
              <w:rPr>
                <w:rFonts w:ascii="Consolas" w:eastAsia="宋体" w:hAnsi="Consolas" w:cs="宋体"/>
                <w:color w:val="6D180B"/>
                <w:kern w:val="0"/>
                <w:sz w:val="24"/>
                <w:szCs w:val="24"/>
              </w:rPr>
              <w:t>MessageProperties</w:t>
            </w:r>
            <w:r w:rsidRPr="006079D9">
              <w:rPr>
                <w:rFonts w:ascii="宋体" w:eastAsia="宋体" w:hAnsi="宋体" w:cs="宋体"/>
                <w:kern w:val="0"/>
                <w:sz w:val="24"/>
                <w:szCs w:val="24"/>
              </w:rPr>
              <w:t> object.</w:t>
            </w:r>
          </w:p>
        </w:tc>
      </w:tr>
    </w:tbl>
    <w:p w14:paraId="7CAAAD59" w14:textId="5A746781"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MessagePropertiesBuilder newInstance() </w:t>
      </w:r>
      <w:bookmarkStart w:id="40" w:name="CO2-1"/>
      <w:bookmarkEnd w:id="40"/>
      <w:r w:rsidRPr="006079D9">
        <w:rPr>
          <w:rFonts w:ascii="Consolas" w:eastAsia="宋体" w:hAnsi="Consolas" w:cs="宋体"/>
          <w:noProof/>
          <w:color w:val="000000"/>
          <w:kern w:val="0"/>
          <w:sz w:val="23"/>
          <w:szCs w:val="23"/>
        </w:rPr>
        <w:drawing>
          <wp:inline distT="0" distB="0" distL="0" distR="0" wp14:anchorId="32701F0C" wp14:editId="0AAE4407">
            <wp:extent cx="114300" cy="114300"/>
            <wp:effectExtent l="0" t="0" r="0" b="0"/>
            <wp:docPr id="157" name="图片 15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AC91C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574D5D" w14:textId="25D955BE"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MessagePropertiesBuilder fromProperties(MessageProperties properties) </w:t>
      </w:r>
      <w:bookmarkStart w:id="41" w:name="CO2-2"/>
      <w:bookmarkEnd w:id="41"/>
      <w:r w:rsidRPr="006079D9">
        <w:rPr>
          <w:rFonts w:ascii="Consolas" w:eastAsia="宋体" w:hAnsi="Consolas" w:cs="宋体"/>
          <w:noProof/>
          <w:color w:val="000000"/>
          <w:kern w:val="0"/>
          <w:sz w:val="23"/>
          <w:szCs w:val="23"/>
        </w:rPr>
        <w:drawing>
          <wp:inline distT="0" distB="0" distL="0" distR="0" wp14:anchorId="1263ED66" wp14:editId="266C5A85">
            <wp:extent cx="114300" cy="114300"/>
            <wp:effectExtent l="0" t="0" r="0" b="0"/>
            <wp:docPr id="156" name="图片 15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03FD4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BB807A9" w14:textId="12FAB0D6"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MessagePropertiesBuilder fromClonedProperties(MessageProperties properties) </w:t>
      </w:r>
      <w:bookmarkStart w:id="42" w:name="CO2-3"/>
      <w:bookmarkEnd w:id="42"/>
      <w:r w:rsidRPr="006079D9">
        <w:rPr>
          <w:rFonts w:ascii="Consolas" w:eastAsia="宋体" w:hAnsi="Consolas" w:cs="宋体"/>
          <w:noProof/>
          <w:color w:val="000000"/>
          <w:kern w:val="0"/>
          <w:sz w:val="23"/>
          <w:szCs w:val="23"/>
        </w:rPr>
        <w:drawing>
          <wp:inline distT="0" distB="0" distL="0" distR="0" wp14:anchorId="1E9713F6" wp14:editId="0309331E">
            <wp:extent cx="114300" cy="114300"/>
            <wp:effectExtent l="0" t="0" r="0" b="0"/>
            <wp:docPr id="155" name="图片 15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6079D9" w:rsidRPr="006079D9" w14:paraId="681A580A" w14:textId="77777777" w:rsidTr="006079D9">
        <w:trPr>
          <w:tblCellSpacing w:w="15" w:type="dxa"/>
        </w:trPr>
        <w:tc>
          <w:tcPr>
            <w:tcW w:w="250" w:type="pct"/>
            <w:tcMar>
              <w:top w:w="0" w:type="dxa"/>
              <w:left w:w="150" w:type="dxa"/>
              <w:bottom w:w="0" w:type="dxa"/>
              <w:right w:w="0" w:type="dxa"/>
            </w:tcMar>
            <w:hideMark/>
          </w:tcPr>
          <w:p w14:paraId="0E0ADD07" w14:textId="4FC7380C"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24E576CC" wp14:editId="6FD815BF">
                  <wp:extent cx="114300" cy="114300"/>
                  <wp:effectExtent l="0" t="0" r="0" b="0"/>
                  <wp:docPr id="154" name="图片 154" descr="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51CE081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new message properties object is initialized with default values.</w:t>
            </w:r>
          </w:p>
        </w:tc>
      </w:tr>
      <w:tr w:rsidR="006079D9" w:rsidRPr="006079D9" w14:paraId="1AC0965B" w14:textId="77777777" w:rsidTr="006079D9">
        <w:trPr>
          <w:tblCellSpacing w:w="15" w:type="dxa"/>
        </w:trPr>
        <w:tc>
          <w:tcPr>
            <w:tcW w:w="250" w:type="pct"/>
            <w:shd w:val="clear" w:color="auto" w:fill="F8F8F8"/>
            <w:tcMar>
              <w:top w:w="0" w:type="dxa"/>
              <w:left w:w="150" w:type="dxa"/>
              <w:bottom w:w="0" w:type="dxa"/>
              <w:right w:w="0" w:type="dxa"/>
            </w:tcMar>
            <w:hideMark/>
          </w:tcPr>
          <w:p w14:paraId="55B05C1C" w14:textId="777EAA9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120B2CF4" wp14:editId="4BA797FD">
                  <wp:extent cx="114300" cy="114300"/>
                  <wp:effectExtent l="0" t="0" r="0" b="0"/>
                  <wp:docPr id="153" name="图片 153" descr="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69CA8E43"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builder is initialized with, and </w:t>
            </w:r>
            <w:r w:rsidRPr="006079D9">
              <w:rPr>
                <w:rFonts w:ascii="Consolas" w:eastAsia="宋体" w:hAnsi="Consolas" w:cs="宋体"/>
                <w:color w:val="6D180B"/>
                <w:kern w:val="0"/>
                <w:sz w:val="24"/>
                <w:szCs w:val="24"/>
              </w:rPr>
              <w:t>build()</w:t>
            </w:r>
            <w:r w:rsidRPr="006079D9">
              <w:rPr>
                <w:rFonts w:ascii="宋体" w:eastAsia="宋体" w:hAnsi="宋体" w:cs="宋体"/>
                <w:kern w:val="0"/>
                <w:sz w:val="24"/>
                <w:szCs w:val="24"/>
              </w:rPr>
              <w:t> will return, the provided properties object.,</w:t>
            </w:r>
          </w:p>
        </w:tc>
      </w:tr>
      <w:tr w:rsidR="006079D9" w:rsidRPr="006079D9" w14:paraId="6F635ABC" w14:textId="77777777" w:rsidTr="006079D9">
        <w:trPr>
          <w:tblCellSpacing w:w="15" w:type="dxa"/>
        </w:trPr>
        <w:tc>
          <w:tcPr>
            <w:tcW w:w="250" w:type="pct"/>
            <w:tcMar>
              <w:top w:w="0" w:type="dxa"/>
              <w:left w:w="150" w:type="dxa"/>
              <w:bottom w:w="0" w:type="dxa"/>
              <w:right w:w="0" w:type="dxa"/>
            </w:tcMar>
            <w:hideMark/>
          </w:tcPr>
          <w:p w14:paraId="6954D7C1" w14:textId="2B2D2A0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51C852FF" wp14:editId="19DF6B89">
                  <wp:extent cx="114300" cy="114300"/>
                  <wp:effectExtent l="0" t="0" r="0" b="0"/>
                  <wp:docPr id="152" name="图片 152" descr="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76E5F7E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argument’s properties are copied to a new </w:t>
            </w:r>
            <w:r w:rsidRPr="006079D9">
              <w:rPr>
                <w:rFonts w:ascii="Consolas" w:eastAsia="宋体" w:hAnsi="Consolas" w:cs="宋体"/>
                <w:color w:val="6D180B"/>
                <w:kern w:val="0"/>
                <w:sz w:val="24"/>
                <w:szCs w:val="24"/>
              </w:rPr>
              <w:t>MessageProperties</w:t>
            </w:r>
            <w:r w:rsidRPr="006079D9">
              <w:rPr>
                <w:rFonts w:ascii="宋体" w:eastAsia="宋体" w:hAnsi="宋体" w:cs="宋体"/>
                <w:kern w:val="0"/>
                <w:sz w:val="24"/>
                <w:szCs w:val="24"/>
              </w:rPr>
              <w:t> object.</w:t>
            </w:r>
          </w:p>
        </w:tc>
      </w:tr>
    </w:tbl>
    <w:p w14:paraId="519CE2F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implementation of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each of the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methods has an overloaded version that takes an additional </w:t>
      </w:r>
      <w:r w:rsidRPr="006079D9">
        <w:rPr>
          <w:rFonts w:ascii="Consolas" w:eastAsia="宋体" w:hAnsi="Consolas" w:cs="宋体"/>
          <w:color w:val="6D180B"/>
          <w:kern w:val="0"/>
          <w:sz w:val="24"/>
          <w:szCs w:val="24"/>
          <w:bdr w:val="single" w:sz="6" w:space="1" w:color="CCCCCC" w:frame="1"/>
          <w:shd w:val="clear" w:color="auto" w:fill="F2F2F2"/>
        </w:rPr>
        <w:t>CorrelationData</w:t>
      </w:r>
      <w:r w:rsidRPr="006079D9">
        <w:rPr>
          <w:rFonts w:ascii="Helvetica" w:eastAsia="宋体" w:hAnsi="Helvetica" w:cs="Helvetica"/>
          <w:color w:val="333333"/>
          <w:kern w:val="0"/>
          <w:sz w:val="27"/>
          <w:szCs w:val="27"/>
        </w:rPr>
        <w:t>object. When publisher confirms are enabled, this object is returned in the callback described in </w:t>
      </w:r>
      <w:hyperlink r:id="rId53" w:anchor="amqp-template" w:tooltip="3.1.4 AmqpTemplate" w:history="1">
        <w:r w:rsidRPr="006079D9">
          <w:rPr>
            <w:rFonts w:ascii="Helvetica" w:eastAsia="宋体" w:hAnsi="Helvetica" w:cs="Helvetica"/>
            <w:color w:val="4183C4"/>
            <w:kern w:val="0"/>
            <w:sz w:val="27"/>
            <w:szCs w:val="27"/>
            <w:u w:val="single"/>
          </w:rPr>
          <w:t>Section 3.1.4, “AmqpTemplate”</w:t>
        </w:r>
      </w:hyperlink>
      <w:r w:rsidRPr="006079D9">
        <w:rPr>
          <w:rFonts w:ascii="Helvetica" w:eastAsia="宋体" w:hAnsi="Helvetica" w:cs="Helvetica"/>
          <w:color w:val="333333"/>
          <w:kern w:val="0"/>
          <w:sz w:val="27"/>
          <w:szCs w:val="27"/>
        </w:rPr>
        <w:t>. This allows the sender to correlate a confirm (ack or nack) with the sent message.</w:t>
      </w:r>
    </w:p>
    <w:p w14:paraId="0ABD1E7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1.6.7</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CorrelationAwareMessagePostProcessor</w:t>
      </w:r>
      <w:r w:rsidRPr="006079D9">
        <w:rPr>
          <w:rFonts w:ascii="Helvetica" w:eastAsia="宋体" w:hAnsi="Helvetica" w:cs="Helvetica"/>
          <w:color w:val="333333"/>
          <w:kern w:val="0"/>
          <w:sz w:val="27"/>
          <w:szCs w:val="27"/>
        </w:rPr>
        <w:t> interface was introduced, allowing the correlation data to be modified after the message has been converted:</w:t>
      </w:r>
    </w:p>
    <w:p w14:paraId="144770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Message postProcessMessage(Message message, Correlation correlation);</w:t>
      </w:r>
    </w:p>
    <w:p w14:paraId="13BACA2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version 2.0, this interface is deprecated; the method has been moved to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Helvetica" w:eastAsia="宋体" w:hAnsi="Helvetica" w:cs="Helvetica"/>
          <w:color w:val="333333"/>
          <w:kern w:val="0"/>
          <w:sz w:val="27"/>
          <w:szCs w:val="27"/>
        </w:rPr>
        <w:t> with a default implementation that delegates to </w:t>
      </w:r>
      <w:r w:rsidRPr="006079D9">
        <w:rPr>
          <w:rFonts w:ascii="Consolas" w:eastAsia="宋体" w:hAnsi="Consolas" w:cs="宋体"/>
          <w:color w:val="6D180B"/>
          <w:kern w:val="0"/>
          <w:sz w:val="24"/>
          <w:szCs w:val="24"/>
          <w:bdr w:val="single" w:sz="6" w:space="1" w:color="CCCCCC" w:frame="1"/>
          <w:shd w:val="clear" w:color="auto" w:fill="F2F2F2"/>
        </w:rPr>
        <w:t>postProcessMessage(Message message)</w:t>
      </w:r>
      <w:r w:rsidRPr="006079D9">
        <w:rPr>
          <w:rFonts w:ascii="Helvetica" w:eastAsia="宋体" w:hAnsi="Helvetica" w:cs="Helvetica"/>
          <w:color w:val="333333"/>
          <w:kern w:val="0"/>
          <w:sz w:val="27"/>
          <w:szCs w:val="27"/>
        </w:rPr>
        <w:t>.</w:t>
      </w:r>
    </w:p>
    <w:p w14:paraId="7FEA3F8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starting with </w:t>
      </w:r>
      <w:r w:rsidRPr="006079D9">
        <w:rPr>
          <w:rFonts w:ascii="Helvetica" w:eastAsia="宋体" w:hAnsi="Helvetica" w:cs="Helvetica"/>
          <w:i/>
          <w:iCs/>
          <w:color w:val="333333"/>
          <w:kern w:val="0"/>
          <w:sz w:val="27"/>
          <w:szCs w:val="27"/>
        </w:rPr>
        <w:t>version 1.6.7</w:t>
      </w:r>
      <w:r w:rsidRPr="006079D9">
        <w:rPr>
          <w:rFonts w:ascii="Helvetica" w:eastAsia="宋体" w:hAnsi="Helvetica" w:cs="Helvetica"/>
          <w:color w:val="333333"/>
          <w:kern w:val="0"/>
          <w:sz w:val="27"/>
          <w:szCs w:val="27"/>
        </w:rPr>
        <w:t> a new callback interface is provided </w:t>
      </w:r>
      <w:r w:rsidRPr="006079D9">
        <w:rPr>
          <w:rFonts w:ascii="Consolas" w:eastAsia="宋体" w:hAnsi="Consolas" w:cs="宋体"/>
          <w:color w:val="6D180B"/>
          <w:kern w:val="0"/>
          <w:sz w:val="24"/>
          <w:szCs w:val="24"/>
          <w:bdr w:val="single" w:sz="6" w:space="1" w:color="CCCCCC" w:frame="1"/>
          <w:shd w:val="clear" w:color="auto" w:fill="F2F2F2"/>
        </w:rPr>
        <w:t>CorrelationDataPostProcessor</w:t>
      </w:r>
      <w:r w:rsidRPr="006079D9">
        <w:rPr>
          <w:rFonts w:ascii="Helvetica" w:eastAsia="宋体" w:hAnsi="Helvetica" w:cs="Helvetica"/>
          <w:color w:val="333333"/>
          <w:kern w:val="0"/>
          <w:sz w:val="27"/>
          <w:szCs w:val="27"/>
        </w:rPr>
        <w:t>; this is invoked after all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Helvetica" w:eastAsia="宋体" w:hAnsi="Helvetica" w:cs="Helvetica"/>
          <w:color w:val="333333"/>
          <w:kern w:val="0"/>
          <w:sz w:val="27"/>
          <w:szCs w:val="27"/>
        </w:rPr>
        <w:t> s (provided in the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method as well as those provided in </w:t>
      </w:r>
      <w:r w:rsidRPr="006079D9">
        <w:rPr>
          <w:rFonts w:ascii="Consolas" w:eastAsia="宋体" w:hAnsi="Consolas" w:cs="宋体"/>
          <w:color w:val="6D180B"/>
          <w:kern w:val="0"/>
          <w:sz w:val="24"/>
          <w:szCs w:val="24"/>
          <w:bdr w:val="single" w:sz="6" w:space="1" w:color="CCCCCC" w:frame="1"/>
          <w:shd w:val="clear" w:color="auto" w:fill="F2F2F2"/>
        </w:rPr>
        <w:t>setBeforePublishPostProcessors()</w:t>
      </w:r>
      <w:r w:rsidRPr="006079D9">
        <w:rPr>
          <w:rFonts w:ascii="Helvetica" w:eastAsia="宋体" w:hAnsi="Helvetica" w:cs="Helvetica"/>
          <w:color w:val="333333"/>
          <w:kern w:val="0"/>
          <w:sz w:val="27"/>
          <w:szCs w:val="27"/>
        </w:rPr>
        <w:t>). Implementations can update or replace the correlation data supplied in the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method (if any). The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and original </w:t>
      </w:r>
      <w:r w:rsidRPr="006079D9">
        <w:rPr>
          <w:rFonts w:ascii="Consolas" w:eastAsia="宋体" w:hAnsi="Consolas" w:cs="宋体"/>
          <w:color w:val="6D180B"/>
          <w:kern w:val="0"/>
          <w:sz w:val="24"/>
          <w:szCs w:val="24"/>
          <w:bdr w:val="single" w:sz="6" w:space="1" w:color="CCCCCC" w:frame="1"/>
          <w:shd w:val="clear" w:color="auto" w:fill="F2F2F2"/>
        </w:rPr>
        <w:t>CorrelationData</w:t>
      </w:r>
      <w:r w:rsidRPr="006079D9">
        <w:rPr>
          <w:rFonts w:ascii="Helvetica" w:eastAsia="宋体" w:hAnsi="Helvetica" w:cs="Helvetica"/>
          <w:color w:val="333333"/>
          <w:kern w:val="0"/>
          <w:sz w:val="27"/>
          <w:szCs w:val="27"/>
        </w:rPr>
        <w:t> (if any) are provided as arguments.</w:t>
      </w:r>
    </w:p>
    <w:p w14:paraId="5894774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CorrelationData postProcess(Message message, CorrelationData correlationData);</w:t>
      </w:r>
    </w:p>
    <w:p w14:paraId="52B00EF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3" w:name="_publisher_returns"/>
      <w:bookmarkEnd w:id="43"/>
      <w:r w:rsidRPr="006079D9">
        <w:rPr>
          <w:rFonts w:ascii="Helvetica" w:eastAsia="宋体" w:hAnsi="Helvetica" w:cs="Helvetica"/>
          <w:b/>
          <w:bCs/>
          <w:color w:val="000000"/>
          <w:kern w:val="0"/>
          <w:sz w:val="27"/>
          <w:szCs w:val="27"/>
        </w:rPr>
        <w:t>Publisher Returns</w:t>
      </w:r>
    </w:p>
    <w:p w14:paraId="473C155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the template’s </w:t>
      </w:r>
      <w:r w:rsidRPr="006079D9">
        <w:rPr>
          <w:rFonts w:ascii="Consolas" w:eastAsia="宋体" w:hAnsi="Consolas" w:cs="宋体"/>
          <w:color w:val="6D180B"/>
          <w:kern w:val="0"/>
          <w:sz w:val="24"/>
          <w:szCs w:val="24"/>
          <w:bdr w:val="single" w:sz="6" w:space="1" w:color="CCCCCC" w:frame="1"/>
          <w:shd w:val="clear" w:color="auto" w:fill="F2F2F2"/>
        </w:rPr>
        <w:t>mandatory</w:t>
      </w:r>
      <w:r w:rsidRPr="006079D9">
        <w:rPr>
          <w:rFonts w:ascii="Helvetica" w:eastAsia="宋体" w:hAnsi="Helvetica" w:cs="Helvetica"/>
          <w:color w:val="333333"/>
          <w:kern w:val="0"/>
          <w:sz w:val="27"/>
          <w:szCs w:val="27"/>
        </w:rPr>
        <w:t> property is </w:t>
      </w:r>
      <w:r w:rsidRPr="006079D9">
        <w:rPr>
          <w:rFonts w:ascii="Helvetica" w:eastAsia="宋体" w:hAnsi="Helvetica" w:cs="Helvetica"/>
          <w:i/>
          <w:iCs/>
          <w:color w:val="333333"/>
          <w:kern w:val="0"/>
          <w:sz w:val="27"/>
          <w:szCs w:val="27"/>
        </w:rPr>
        <w:t>true</w:t>
      </w:r>
      <w:r w:rsidRPr="006079D9">
        <w:rPr>
          <w:rFonts w:ascii="Helvetica" w:eastAsia="宋体" w:hAnsi="Helvetica" w:cs="Helvetica"/>
          <w:color w:val="333333"/>
          <w:kern w:val="0"/>
          <w:sz w:val="27"/>
          <w:szCs w:val="27"/>
        </w:rPr>
        <w:t> returned messages are provided by the callback described in </w:t>
      </w:r>
      <w:hyperlink r:id="rId54" w:anchor="amqp-template" w:tooltip="3.1.4 AmqpTemplate" w:history="1">
        <w:r w:rsidRPr="006079D9">
          <w:rPr>
            <w:rFonts w:ascii="Helvetica" w:eastAsia="宋体" w:hAnsi="Helvetica" w:cs="Helvetica"/>
            <w:color w:val="4183C4"/>
            <w:kern w:val="0"/>
            <w:sz w:val="27"/>
            <w:szCs w:val="27"/>
            <w:u w:val="single"/>
          </w:rPr>
          <w:t>Section 3.1.4, “AmqpTemplate”</w:t>
        </w:r>
      </w:hyperlink>
      <w:r w:rsidRPr="006079D9">
        <w:rPr>
          <w:rFonts w:ascii="Helvetica" w:eastAsia="宋体" w:hAnsi="Helvetica" w:cs="Helvetica"/>
          <w:color w:val="333333"/>
          <w:kern w:val="0"/>
          <w:sz w:val="27"/>
          <w:szCs w:val="27"/>
        </w:rPr>
        <w:t>.</w:t>
      </w:r>
    </w:p>
    <w:p w14:paraId="670AA59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supports the SpEL </w:t>
      </w:r>
      <w:r w:rsidRPr="006079D9">
        <w:rPr>
          <w:rFonts w:ascii="Consolas" w:eastAsia="宋体" w:hAnsi="Consolas" w:cs="宋体"/>
          <w:color w:val="6D180B"/>
          <w:kern w:val="0"/>
          <w:sz w:val="24"/>
          <w:szCs w:val="24"/>
          <w:bdr w:val="single" w:sz="6" w:space="1" w:color="CCCCCC" w:frame="1"/>
          <w:shd w:val="clear" w:color="auto" w:fill="F2F2F2"/>
        </w:rPr>
        <w:t>mandatoryExpression</w:t>
      </w:r>
      <w:r w:rsidRPr="006079D9">
        <w:rPr>
          <w:rFonts w:ascii="Helvetica" w:eastAsia="宋体" w:hAnsi="Helvetica" w:cs="Helvetica"/>
          <w:color w:val="333333"/>
          <w:kern w:val="0"/>
          <w:sz w:val="27"/>
          <w:szCs w:val="27"/>
        </w:rPr>
        <w:t> property, which is evaluated against each request message, as the root evaluation object, resolving to a </w:t>
      </w:r>
      <w:r w:rsidRPr="006079D9">
        <w:rPr>
          <w:rFonts w:ascii="Consolas" w:eastAsia="宋体" w:hAnsi="Consolas" w:cs="宋体"/>
          <w:color w:val="6D180B"/>
          <w:kern w:val="0"/>
          <w:sz w:val="24"/>
          <w:szCs w:val="24"/>
          <w:bdr w:val="single" w:sz="6" w:space="1" w:color="CCCCCC" w:frame="1"/>
          <w:shd w:val="clear" w:color="auto" w:fill="F2F2F2"/>
        </w:rPr>
        <w:t>boolean</w:t>
      </w:r>
      <w:r w:rsidRPr="006079D9">
        <w:rPr>
          <w:rFonts w:ascii="Helvetica" w:eastAsia="宋体" w:hAnsi="Helvetica" w:cs="Helvetica"/>
          <w:color w:val="333333"/>
          <w:kern w:val="0"/>
          <w:sz w:val="27"/>
          <w:szCs w:val="27"/>
        </w:rPr>
        <w:t> value. Bean references, such as </w:t>
      </w:r>
      <w:r w:rsidRPr="006079D9">
        <w:rPr>
          <w:rFonts w:ascii="Consolas" w:eastAsia="宋体" w:hAnsi="Consolas" w:cs="宋体"/>
          <w:color w:val="6D180B"/>
          <w:kern w:val="0"/>
          <w:sz w:val="24"/>
          <w:szCs w:val="24"/>
          <w:bdr w:val="single" w:sz="6" w:space="1" w:color="CCCCCC" w:frame="1"/>
          <w:shd w:val="clear" w:color="auto" w:fill="F2F2F2"/>
        </w:rPr>
        <w:t>"@myBean.isMandatory(#root)"</w:t>
      </w:r>
      <w:r w:rsidRPr="006079D9">
        <w:rPr>
          <w:rFonts w:ascii="Helvetica" w:eastAsia="宋体" w:hAnsi="Helvetica" w:cs="Helvetica"/>
          <w:color w:val="333333"/>
          <w:kern w:val="0"/>
          <w:sz w:val="27"/>
          <w:szCs w:val="27"/>
        </w:rPr>
        <w:t> can be used in the expression.</w:t>
      </w:r>
    </w:p>
    <w:p w14:paraId="1E801BB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Publisher returns can also be used internally by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 send and receive operations. See </w:t>
      </w:r>
      <w:hyperlink r:id="rId55" w:anchor="reply-timeout" w:tooltip="Reply Timeout" w:history="1">
        <w:r w:rsidRPr="006079D9">
          <w:rPr>
            <w:rFonts w:ascii="Helvetica" w:eastAsia="宋体" w:hAnsi="Helvetica" w:cs="Helvetica"/>
            <w:color w:val="4183C4"/>
            <w:kern w:val="0"/>
            <w:sz w:val="27"/>
            <w:szCs w:val="27"/>
            <w:u w:val="single"/>
          </w:rPr>
          <w:t>the section called “Reply Timeout”</w:t>
        </w:r>
      </w:hyperlink>
      <w:r w:rsidRPr="006079D9">
        <w:rPr>
          <w:rFonts w:ascii="Helvetica" w:eastAsia="宋体" w:hAnsi="Helvetica" w:cs="Helvetica"/>
          <w:color w:val="333333"/>
          <w:kern w:val="0"/>
          <w:sz w:val="27"/>
          <w:szCs w:val="27"/>
        </w:rPr>
        <w:t> for more information.</w:t>
      </w:r>
    </w:p>
    <w:p w14:paraId="33B38D8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4" w:name="template-batching"/>
      <w:bookmarkEnd w:id="44"/>
      <w:r w:rsidRPr="006079D9">
        <w:rPr>
          <w:rFonts w:ascii="Helvetica" w:eastAsia="宋体" w:hAnsi="Helvetica" w:cs="Helvetica"/>
          <w:b/>
          <w:bCs/>
          <w:color w:val="000000"/>
          <w:kern w:val="0"/>
          <w:sz w:val="27"/>
          <w:szCs w:val="27"/>
        </w:rPr>
        <w:lastRenderedPageBreak/>
        <w:t>Batching</w:t>
      </w:r>
    </w:p>
    <w:p w14:paraId="0A4A26CE"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1.4.2</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BatchingRabbitTemplate</w:t>
      </w:r>
      <w:r w:rsidRPr="006079D9">
        <w:rPr>
          <w:rFonts w:ascii="Helvetica" w:eastAsia="宋体" w:hAnsi="Helvetica" w:cs="Helvetica"/>
          <w:color w:val="333333"/>
          <w:kern w:val="0"/>
          <w:sz w:val="27"/>
          <w:szCs w:val="27"/>
        </w:rPr>
        <w:t> has been introduced. This is a subclass of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with an overridden </w:t>
      </w:r>
      <w:r w:rsidRPr="006079D9">
        <w:rPr>
          <w:rFonts w:ascii="Consolas" w:eastAsia="宋体" w:hAnsi="Consolas" w:cs="宋体"/>
          <w:color w:val="6D180B"/>
          <w:kern w:val="0"/>
          <w:sz w:val="24"/>
          <w:szCs w:val="24"/>
          <w:bdr w:val="single" w:sz="6" w:space="1" w:color="CCCCCC" w:frame="1"/>
          <w:shd w:val="clear" w:color="auto" w:fill="F2F2F2"/>
        </w:rPr>
        <w:t>send</w:t>
      </w:r>
      <w:r w:rsidRPr="006079D9">
        <w:rPr>
          <w:rFonts w:ascii="Helvetica" w:eastAsia="宋体" w:hAnsi="Helvetica" w:cs="Helvetica"/>
          <w:color w:val="333333"/>
          <w:kern w:val="0"/>
          <w:sz w:val="27"/>
          <w:szCs w:val="27"/>
        </w:rPr>
        <w:t> method that batches messages according to the </w:t>
      </w:r>
      <w:r w:rsidRPr="006079D9">
        <w:rPr>
          <w:rFonts w:ascii="Consolas" w:eastAsia="宋体" w:hAnsi="Consolas" w:cs="宋体"/>
          <w:color w:val="6D180B"/>
          <w:kern w:val="0"/>
          <w:sz w:val="24"/>
          <w:szCs w:val="24"/>
          <w:bdr w:val="single" w:sz="6" w:space="1" w:color="CCCCCC" w:frame="1"/>
          <w:shd w:val="clear" w:color="auto" w:fill="F2F2F2"/>
        </w:rPr>
        <w:t>BatchingStrategy</w:t>
      </w:r>
      <w:r w:rsidRPr="006079D9">
        <w:rPr>
          <w:rFonts w:ascii="Helvetica" w:eastAsia="宋体" w:hAnsi="Helvetica" w:cs="Helvetica"/>
          <w:color w:val="333333"/>
          <w:kern w:val="0"/>
          <w:sz w:val="27"/>
          <w:szCs w:val="27"/>
        </w:rPr>
        <w:t>; only when a batch is complete is the message sent to RabbitMQ.</w:t>
      </w:r>
    </w:p>
    <w:p w14:paraId="59BF52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BatchingStrategy {</w:t>
      </w:r>
    </w:p>
    <w:p w14:paraId="1BC806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3B94C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MessageBatch addToBatch(String exchange, String routingKey, Message message);</w:t>
      </w:r>
    </w:p>
    <w:p w14:paraId="56A6577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675A5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Date nextRelease();</w:t>
      </w:r>
    </w:p>
    <w:p w14:paraId="2A5642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A40D3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Collection&lt;MessageBatch&gt; releaseBatches();</w:t>
      </w:r>
    </w:p>
    <w:p w14:paraId="33F820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FAE0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7511"/>
      </w:tblGrid>
      <w:tr w:rsidR="006079D9" w:rsidRPr="006079D9" w14:paraId="14E919E7" w14:textId="77777777" w:rsidTr="006079D9">
        <w:trPr>
          <w:tblCellSpacing w:w="15" w:type="dxa"/>
        </w:trPr>
        <w:tc>
          <w:tcPr>
            <w:tcW w:w="375" w:type="dxa"/>
            <w:vMerge w:val="restart"/>
            <w:tcMar>
              <w:top w:w="90" w:type="dxa"/>
              <w:left w:w="195" w:type="dxa"/>
              <w:bottom w:w="90" w:type="dxa"/>
              <w:right w:w="195" w:type="dxa"/>
            </w:tcMar>
            <w:hideMark/>
          </w:tcPr>
          <w:p w14:paraId="437D4B50" w14:textId="705E7EF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D24EFFC" wp14:editId="3B8ECD15">
                  <wp:extent cx="228600" cy="228600"/>
                  <wp:effectExtent l="0" t="0" r="0" b="0"/>
                  <wp:docPr id="151" name="图片 15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38BF1082"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Caution</w:t>
            </w:r>
          </w:p>
        </w:tc>
      </w:tr>
      <w:tr w:rsidR="006079D9" w:rsidRPr="006079D9" w14:paraId="51488EB8" w14:textId="77777777" w:rsidTr="006079D9">
        <w:trPr>
          <w:tblCellSpacing w:w="15" w:type="dxa"/>
        </w:trPr>
        <w:tc>
          <w:tcPr>
            <w:tcW w:w="0" w:type="auto"/>
            <w:vMerge/>
            <w:shd w:val="clear" w:color="auto" w:fill="F8F8F8"/>
            <w:vAlign w:val="center"/>
            <w:hideMark/>
          </w:tcPr>
          <w:p w14:paraId="4D93821E"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EF39284" w14:textId="77777777" w:rsidR="006079D9" w:rsidRPr="006079D9" w:rsidRDefault="006079D9" w:rsidP="006079D9">
            <w:pPr>
              <w:widowControl/>
              <w:spacing w:after="225"/>
              <w:jc w:val="left"/>
              <w:rPr>
                <w:rFonts w:ascii="宋体" w:eastAsia="宋体" w:hAnsi="宋体" w:cs="宋体"/>
                <w:kern w:val="0"/>
                <w:sz w:val="24"/>
                <w:szCs w:val="24"/>
              </w:rPr>
            </w:pPr>
            <w:r w:rsidRPr="006079D9">
              <w:rPr>
                <w:rFonts w:ascii="宋体" w:eastAsia="宋体" w:hAnsi="宋体" w:cs="宋体"/>
                <w:kern w:val="0"/>
                <w:sz w:val="24"/>
                <w:szCs w:val="24"/>
              </w:rPr>
              <w:t>Batched data is held in memory; unsent messages can be lost in the event of a system failure.</w:t>
            </w:r>
          </w:p>
        </w:tc>
      </w:tr>
    </w:tbl>
    <w:p w14:paraId="67980E9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w:t>
      </w:r>
      <w:r w:rsidRPr="006079D9">
        <w:rPr>
          <w:rFonts w:ascii="Consolas" w:eastAsia="宋体" w:hAnsi="Consolas" w:cs="宋体"/>
          <w:color w:val="6D180B"/>
          <w:kern w:val="0"/>
          <w:sz w:val="24"/>
          <w:szCs w:val="24"/>
          <w:bdr w:val="single" w:sz="6" w:space="1" w:color="CCCCCC" w:frame="1"/>
          <w:shd w:val="clear" w:color="auto" w:fill="F2F2F2"/>
        </w:rPr>
        <w:t>SimpleBatchingStrategy</w:t>
      </w:r>
      <w:r w:rsidRPr="006079D9">
        <w:rPr>
          <w:rFonts w:ascii="Helvetica" w:eastAsia="宋体" w:hAnsi="Helvetica" w:cs="Helvetica"/>
          <w:color w:val="333333"/>
          <w:kern w:val="0"/>
          <w:sz w:val="27"/>
          <w:szCs w:val="27"/>
        </w:rPr>
        <w:t> is provided. It supports sending messages to a single exchange/routing key. It has properties:</w:t>
      </w:r>
    </w:p>
    <w:p w14:paraId="4F74D0AF" w14:textId="77777777" w:rsidR="006079D9" w:rsidRPr="006079D9" w:rsidRDefault="006079D9" w:rsidP="006079D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batchSize</w:t>
      </w:r>
      <w:r w:rsidRPr="006079D9">
        <w:rPr>
          <w:rFonts w:ascii="Helvetica" w:eastAsia="宋体" w:hAnsi="Helvetica" w:cs="Helvetica"/>
          <w:color w:val="333333"/>
          <w:kern w:val="0"/>
          <w:sz w:val="27"/>
          <w:szCs w:val="27"/>
        </w:rPr>
        <w:t> - the number of messages in a batch before it is sent</w:t>
      </w:r>
    </w:p>
    <w:p w14:paraId="4F769FE4" w14:textId="77777777" w:rsidR="006079D9" w:rsidRPr="006079D9" w:rsidRDefault="006079D9" w:rsidP="006079D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bufferLimit</w:t>
      </w:r>
      <w:r w:rsidRPr="006079D9">
        <w:rPr>
          <w:rFonts w:ascii="Helvetica" w:eastAsia="宋体" w:hAnsi="Helvetica" w:cs="Helvetica"/>
          <w:color w:val="333333"/>
          <w:kern w:val="0"/>
          <w:sz w:val="27"/>
          <w:szCs w:val="27"/>
        </w:rPr>
        <w:t> - the maximum size of the batched message; this will preempt the </w:t>
      </w:r>
      <w:r w:rsidRPr="006079D9">
        <w:rPr>
          <w:rFonts w:ascii="Consolas" w:eastAsia="宋体" w:hAnsi="Consolas" w:cs="宋体"/>
          <w:color w:val="6D180B"/>
          <w:kern w:val="0"/>
          <w:sz w:val="24"/>
          <w:szCs w:val="24"/>
          <w:bdr w:val="single" w:sz="6" w:space="1" w:color="CCCCCC" w:frame="1"/>
          <w:shd w:val="clear" w:color="auto" w:fill="F2F2F2"/>
        </w:rPr>
        <w:t>batchSize</w:t>
      </w:r>
      <w:r w:rsidRPr="006079D9">
        <w:rPr>
          <w:rFonts w:ascii="Helvetica" w:eastAsia="宋体" w:hAnsi="Helvetica" w:cs="Helvetica"/>
          <w:color w:val="333333"/>
          <w:kern w:val="0"/>
          <w:sz w:val="27"/>
          <w:szCs w:val="27"/>
        </w:rPr>
        <w:t> if exceeded, and cause a partial batch to be sent</w:t>
      </w:r>
    </w:p>
    <w:p w14:paraId="14E0D143" w14:textId="77777777" w:rsidR="006079D9" w:rsidRPr="006079D9" w:rsidRDefault="006079D9" w:rsidP="006079D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timeout</w:t>
      </w:r>
      <w:r w:rsidRPr="006079D9">
        <w:rPr>
          <w:rFonts w:ascii="Helvetica" w:eastAsia="宋体" w:hAnsi="Helvetica" w:cs="Helvetica"/>
          <w:color w:val="333333"/>
          <w:kern w:val="0"/>
          <w:sz w:val="27"/>
          <w:szCs w:val="27"/>
        </w:rPr>
        <w:t> - a time after which a partial batch will be sent when there is no new activity adding messages to the batch</w:t>
      </w:r>
    </w:p>
    <w:p w14:paraId="0FC8AC3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SimpleBatchingStrategy</w:t>
      </w:r>
      <w:r w:rsidRPr="006079D9">
        <w:rPr>
          <w:rFonts w:ascii="Helvetica" w:eastAsia="宋体" w:hAnsi="Helvetica" w:cs="Helvetica"/>
          <w:color w:val="333333"/>
          <w:kern w:val="0"/>
          <w:sz w:val="27"/>
          <w:szCs w:val="27"/>
        </w:rPr>
        <w:t> formats the batch by preceding each embedded message with a 4 byte binary length. This is communicated to the receiving system by setting the </w:t>
      </w:r>
      <w:r w:rsidRPr="006079D9">
        <w:rPr>
          <w:rFonts w:ascii="Consolas" w:eastAsia="宋体" w:hAnsi="Consolas" w:cs="宋体"/>
          <w:color w:val="6D180B"/>
          <w:kern w:val="0"/>
          <w:sz w:val="24"/>
          <w:szCs w:val="24"/>
          <w:bdr w:val="single" w:sz="6" w:space="1" w:color="CCCCCC" w:frame="1"/>
          <w:shd w:val="clear" w:color="auto" w:fill="F2F2F2"/>
        </w:rPr>
        <w:t>springBatchFormat</w:t>
      </w:r>
      <w:r w:rsidRPr="006079D9">
        <w:rPr>
          <w:rFonts w:ascii="Helvetica" w:eastAsia="宋体" w:hAnsi="Helvetica" w:cs="Helvetica"/>
          <w:color w:val="333333"/>
          <w:kern w:val="0"/>
          <w:sz w:val="27"/>
          <w:szCs w:val="27"/>
        </w:rPr>
        <w:t> message property to </w:t>
      </w:r>
      <w:r w:rsidRPr="006079D9">
        <w:rPr>
          <w:rFonts w:ascii="Consolas" w:eastAsia="宋体" w:hAnsi="Consolas" w:cs="宋体"/>
          <w:color w:val="6D180B"/>
          <w:kern w:val="0"/>
          <w:sz w:val="24"/>
          <w:szCs w:val="24"/>
          <w:bdr w:val="single" w:sz="6" w:space="1" w:color="CCCCCC" w:frame="1"/>
          <w:shd w:val="clear" w:color="auto" w:fill="F2F2F2"/>
        </w:rPr>
        <w:t>lengthHeader4</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3F78CD89" w14:textId="77777777" w:rsidTr="006079D9">
        <w:trPr>
          <w:tblCellSpacing w:w="15" w:type="dxa"/>
        </w:trPr>
        <w:tc>
          <w:tcPr>
            <w:tcW w:w="375" w:type="dxa"/>
            <w:vMerge w:val="restart"/>
            <w:tcMar>
              <w:top w:w="90" w:type="dxa"/>
              <w:left w:w="195" w:type="dxa"/>
              <w:bottom w:w="90" w:type="dxa"/>
              <w:right w:w="195" w:type="dxa"/>
            </w:tcMar>
            <w:hideMark/>
          </w:tcPr>
          <w:p w14:paraId="20848325" w14:textId="5DDEF5E3"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D1746E0" wp14:editId="66582060">
                  <wp:extent cx="228600" cy="228600"/>
                  <wp:effectExtent l="0" t="0" r="0" b="0"/>
                  <wp:docPr id="150" name="图片 15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16A7D3E6"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E54C998" w14:textId="77777777" w:rsidTr="006079D9">
        <w:trPr>
          <w:tblCellSpacing w:w="15" w:type="dxa"/>
        </w:trPr>
        <w:tc>
          <w:tcPr>
            <w:tcW w:w="0" w:type="auto"/>
            <w:vMerge/>
            <w:shd w:val="clear" w:color="auto" w:fill="F8F8F8"/>
            <w:vAlign w:val="center"/>
            <w:hideMark/>
          </w:tcPr>
          <w:p w14:paraId="1871D65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2388BB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Batched messages are automatically de-batched by listener containers (using the </w:t>
            </w:r>
            <w:r w:rsidRPr="006079D9">
              <w:rPr>
                <w:rFonts w:ascii="Consolas" w:eastAsia="宋体" w:hAnsi="Consolas" w:cs="宋体"/>
                <w:color w:val="6D180B"/>
                <w:kern w:val="0"/>
                <w:sz w:val="24"/>
                <w:szCs w:val="24"/>
              </w:rPr>
              <w:t>springBatchFormat</w:t>
            </w:r>
            <w:r w:rsidRPr="006079D9">
              <w:rPr>
                <w:rFonts w:ascii="宋体" w:eastAsia="宋体" w:hAnsi="宋体" w:cs="宋体"/>
                <w:color w:val="6F6F6F"/>
                <w:kern w:val="0"/>
                <w:sz w:val="24"/>
                <w:szCs w:val="24"/>
              </w:rPr>
              <w:t> message header). Rejecting any message from a batch will cause the entire batch to be rejected.</w:t>
            </w:r>
          </w:p>
        </w:tc>
      </w:tr>
    </w:tbl>
    <w:p w14:paraId="05C68518"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45" w:name="receiving-messages"/>
      <w:bookmarkEnd w:id="45"/>
      <w:r w:rsidRPr="006079D9">
        <w:rPr>
          <w:rFonts w:ascii="Helvetica" w:eastAsia="宋体" w:hAnsi="Helvetica" w:cs="Helvetica"/>
          <w:b/>
          <w:bCs/>
          <w:color w:val="000000"/>
          <w:kern w:val="0"/>
          <w:sz w:val="30"/>
          <w:szCs w:val="30"/>
        </w:rPr>
        <w:t>3.1.6 Receiving messages</w:t>
      </w:r>
    </w:p>
    <w:p w14:paraId="2BEC980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6" w:name="_introduction_7"/>
      <w:bookmarkEnd w:id="46"/>
      <w:r w:rsidRPr="006079D9">
        <w:rPr>
          <w:rFonts w:ascii="Helvetica" w:eastAsia="宋体" w:hAnsi="Helvetica" w:cs="Helvetica"/>
          <w:b/>
          <w:bCs/>
          <w:color w:val="000000"/>
          <w:kern w:val="0"/>
          <w:sz w:val="27"/>
          <w:szCs w:val="27"/>
        </w:rPr>
        <w:t>Introduction</w:t>
      </w:r>
    </w:p>
    <w:p w14:paraId="2E9101C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Message reception is always a little more complicated than sending. There are two ways to receive a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The simpler option is to poll for a single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at a time with a polling method call. The more complicated yet more common approach is to register a listener that will receive </w:t>
      </w:r>
      <w:r w:rsidRPr="006079D9">
        <w:rPr>
          <w:rFonts w:ascii="Consolas" w:eastAsia="宋体" w:hAnsi="Consolas" w:cs="宋体"/>
          <w:color w:val="6D180B"/>
          <w:kern w:val="0"/>
          <w:sz w:val="24"/>
          <w:szCs w:val="24"/>
          <w:bdr w:val="single" w:sz="6" w:space="1" w:color="CCCCCC" w:frame="1"/>
          <w:shd w:val="clear" w:color="auto" w:fill="F2F2F2"/>
        </w:rPr>
        <w:t>Messages</w:t>
      </w:r>
      <w:r w:rsidRPr="006079D9">
        <w:rPr>
          <w:rFonts w:ascii="Helvetica" w:eastAsia="宋体" w:hAnsi="Helvetica" w:cs="Helvetica"/>
          <w:color w:val="333333"/>
          <w:kern w:val="0"/>
          <w:sz w:val="27"/>
          <w:szCs w:val="27"/>
        </w:rPr>
        <w:t> on-demand, asynchronously. We will look at an example of each approach in the next two sub-sections.</w:t>
      </w:r>
    </w:p>
    <w:p w14:paraId="0BFD58A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7" w:name="polling-consumer"/>
      <w:bookmarkEnd w:id="47"/>
      <w:r w:rsidRPr="006079D9">
        <w:rPr>
          <w:rFonts w:ascii="Helvetica" w:eastAsia="宋体" w:hAnsi="Helvetica" w:cs="Helvetica"/>
          <w:b/>
          <w:bCs/>
          <w:color w:val="000000"/>
          <w:kern w:val="0"/>
          <w:sz w:val="27"/>
          <w:szCs w:val="27"/>
        </w:rPr>
        <w:t>Polling Consumer</w:t>
      </w:r>
    </w:p>
    <w:p w14:paraId="113FBF9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itself can be used for polled Message reception. By default, if no message is available,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is returned immediately; there is no blocking. 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you can now set a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in milliseconds, and the receive methods will block for up to that long, waiting for a message. A value less than zero means block indefinitely (or at least until the connection to the broker is lost).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introduced variants of the </w:t>
      </w:r>
      <w:r w:rsidRPr="006079D9">
        <w:rPr>
          <w:rFonts w:ascii="Consolas" w:eastAsia="宋体" w:hAnsi="Consolas" w:cs="宋体"/>
          <w:color w:val="6D180B"/>
          <w:kern w:val="0"/>
          <w:sz w:val="24"/>
          <w:szCs w:val="24"/>
          <w:bdr w:val="single" w:sz="6" w:space="1" w:color="CCCCCC" w:frame="1"/>
          <w:shd w:val="clear" w:color="auto" w:fill="F2F2F2"/>
        </w:rPr>
        <w:t>receive</w:t>
      </w:r>
      <w:r w:rsidRPr="006079D9">
        <w:rPr>
          <w:rFonts w:ascii="Helvetica" w:eastAsia="宋体" w:hAnsi="Helvetica" w:cs="Helvetica"/>
          <w:color w:val="333333"/>
          <w:kern w:val="0"/>
          <w:sz w:val="27"/>
          <w:szCs w:val="27"/>
        </w:rPr>
        <w:t> methods allowing the timeout to be passed in on each call.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7511"/>
      </w:tblGrid>
      <w:tr w:rsidR="006079D9" w:rsidRPr="006079D9" w14:paraId="0C093779" w14:textId="77777777" w:rsidTr="006079D9">
        <w:trPr>
          <w:tblCellSpacing w:w="15" w:type="dxa"/>
        </w:trPr>
        <w:tc>
          <w:tcPr>
            <w:tcW w:w="375" w:type="dxa"/>
            <w:vMerge w:val="restart"/>
            <w:tcMar>
              <w:top w:w="90" w:type="dxa"/>
              <w:left w:w="195" w:type="dxa"/>
              <w:bottom w:w="90" w:type="dxa"/>
              <w:right w:w="195" w:type="dxa"/>
            </w:tcMar>
            <w:hideMark/>
          </w:tcPr>
          <w:p w14:paraId="55A5B60E" w14:textId="2744FBC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106DF48" wp14:editId="1D2ECB96">
                  <wp:extent cx="228600" cy="228600"/>
                  <wp:effectExtent l="0" t="0" r="0" b="0"/>
                  <wp:docPr id="149" name="图片 14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1462BC0"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Caution</w:t>
            </w:r>
          </w:p>
        </w:tc>
      </w:tr>
      <w:tr w:rsidR="006079D9" w:rsidRPr="006079D9" w14:paraId="3C64A949" w14:textId="77777777" w:rsidTr="006079D9">
        <w:trPr>
          <w:tblCellSpacing w:w="15" w:type="dxa"/>
        </w:trPr>
        <w:tc>
          <w:tcPr>
            <w:tcW w:w="0" w:type="auto"/>
            <w:vMerge/>
            <w:shd w:val="clear" w:color="auto" w:fill="F8F8F8"/>
            <w:vAlign w:val="center"/>
            <w:hideMark/>
          </w:tcPr>
          <w:p w14:paraId="58A1E4D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5D3E0D2" w14:textId="77777777" w:rsidR="006079D9" w:rsidRPr="006079D9" w:rsidRDefault="006079D9" w:rsidP="006079D9">
            <w:pPr>
              <w:widowControl/>
              <w:spacing w:after="225"/>
              <w:jc w:val="left"/>
              <w:rPr>
                <w:rFonts w:ascii="宋体" w:eastAsia="宋体" w:hAnsi="宋体" w:cs="宋体"/>
                <w:kern w:val="0"/>
                <w:sz w:val="24"/>
                <w:szCs w:val="24"/>
              </w:rPr>
            </w:pPr>
            <w:r w:rsidRPr="006079D9">
              <w:rPr>
                <w:rFonts w:ascii="宋体" w:eastAsia="宋体" w:hAnsi="宋体" w:cs="宋体"/>
                <w:kern w:val="0"/>
                <w:sz w:val="24"/>
                <w:szCs w:val="24"/>
              </w:rPr>
              <w:t>Since the receive operation creates a new </w:t>
            </w:r>
            <w:r w:rsidRPr="006079D9">
              <w:rPr>
                <w:rFonts w:ascii="Consolas" w:eastAsia="宋体" w:hAnsi="Consolas" w:cs="宋体"/>
                <w:color w:val="6D180B"/>
                <w:kern w:val="0"/>
                <w:sz w:val="24"/>
                <w:szCs w:val="24"/>
                <w:bdr w:val="single" w:sz="6" w:space="1" w:color="CCCCCC" w:frame="1"/>
                <w:shd w:val="clear" w:color="auto" w:fill="F2F2F2"/>
              </w:rPr>
              <w:t>QueueingConsumer</w:t>
            </w:r>
            <w:r w:rsidRPr="006079D9">
              <w:rPr>
                <w:rFonts w:ascii="宋体" w:eastAsia="宋体" w:hAnsi="宋体" w:cs="宋体"/>
                <w:kern w:val="0"/>
                <w:sz w:val="24"/>
                <w:szCs w:val="24"/>
              </w:rPr>
              <w:t> for each message, this technique is not really appropriate for high-volume environments; consider using an asynchronous consumer, or a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宋体" w:eastAsia="宋体" w:hAnsi="宋体" w:cs="宋体"/>
                <w:kern w:val="0"/>
                <w:sz w:val="24"/>
                <w:szCs w:val="24"/>
              </w:rPr>
              <w:t> of zero for those use cases.</w:t>
            </w:r>
          </w:p>
        </w:tc>
      </w:tr>
    </w:tbl>
    <w:p w14:paraId="7CBF3CE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four simple </w:t>
      </w:r>
      <w:r w:rsidRPr="006079D9">
        <w:rPr>
          <w:rFonts w:ascii="Helvetica" w:eastAsia="宋体" w:hAnsi="Helvetica" w:cs="Helvetica"/>
          <w:i/>
          <w:iCs/>
          <w:color w:val="333333"/>
          <w:kern w:val="0"/>
          <w:sz w:val="27"/>
          <w:szCs w:val="27"/>
        </w:rPr>
        <w:t>receive</w:t>
      </w:r>
      <w:r w:rsidRPr="006079D9">
        <w:rPr>
          <w:rFonts w:ascii="Helvetica" w:eastAsia="宋体" w:hAnsi="Helvetica" w:cs="Helvetica"/>
          <w:color w:val="333333"/>
          <w:kern w:val="0"/>
          <w:sz w:val="27"/>
          <w:szCs w:val="27"/>
        </w:rPr>
        <w:t> methods available. As with the Exchange on the sending side, there is a method that requires a default queue property having been set directly on the template itself, and there is a method that accepts a queue parameter at runtime.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introduced variants to accept </w:t>
      </w:r>
      <w:r w:rsidRPr="006079D9">
        <w:rPr>
          <w:rFonts w:ascii="Consolas" w:eastAsia="宋体" w:hAnsi="Consolas" w:cs="宋体"/>
          <w:color w:val="6D180B"/>
          <w:kern w:val="0"/>
          <w:sz w:val="24"/>
          <w:szCs w:val="24"/>
          <w:bdr w:val="single" w:sz="6" w:space="1" w:color="CCCCCC" w:frame="1"/>
          <w:shd w:val="clear" w:color="auto" w:fill="F2F2F2"/>
        </w:rPr>
        <w:t>timeoutMillis</w:t>
      </w:r>
      <w:r w:rsidRPr="006079D9">
        <w:rPr>
          <w:rFonts w:ascii="Helvetica" w:eastAsia="宋体" w:hAnsi="Helvetica" w:cs="Helvetica"/>
          <w:color w:val="333333"/>
          <w:kern w:val="0"/>
          <w:sz w:val="27"/>
          <w:szCs w:val="27"/>
        </w:rPr>
        <w:t> to override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on a per-request basis.</w:t>
      </w:r>
    </w:p>
    <w:p w14:paraId="4F90F6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 receive()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075486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B49C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 receive(String queueName)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3BF6AC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143FB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Message receive(</w:t>
      </w:r>
      <w:r w:rsidRPr="006079D9">
        <w:rPr>
          <w:rFonts w:ascii="Consolas" w:eastAsia="宋体" w:hAnsi="Consolas" w:cs="宋体"/>
          <w:b/>
          <w:bCs/>
          <w:color w:val="7F0055"/>
          <w:kern w:val="0"/>
          <w:sz w:val="23"/>
          <w:szCs w:val="23"/>
        </w:rPr>
        <w:t>long</w:t>
      </w:r>
      <w:r w:rsidRPr="006079D9">
        <w:rPr>
          <w:rFonts w:ascii="Consolas" w:eastAsia="宋体" w:hAnsi="Consolas" w:cs="宋体"/>
          <w:color w:val="000000"/>
          <w:kern w:val="0"/>
          <w:sz w:val="23"/>
          <w:szCs w:val="23"/>
        </w:rPr>
        <w:t xml:space="preserve"> timeoutMillis)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28121B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9B7F9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 receive(String queueName, </w:t>
      </w:r>
      <w:r w:rsidRPr="006079D9">
        <w:rPr>
          <w:rFonts w:ascii="Consolas" w:eastAsia="宋体" w:hAnsi="Consolas" w:cs="宋体"/>
          <w:b/>
          <w:bCs/>
          <w:color w:val="7F0055"/>
          <w:kern w:val="0"/>
          <w:sz w:val="23"/>
          <w:szCs w:val="23"/>
        </w:rPr>
        <w:t>long</w:t>
      </w:r>
      <w:r w:rsidRPr="006079D9">
        <w:rPr>
          <w:rFonts w:ascii="Consolas" w:eastAsia="宋体" w:hAnsi="Consolas" w:cs="宋体"/>
          <w:color w:val="000000"/>
          <w:kern w:val="0"/>
          <w:sz w:val="23"/>
          <w:szCs w:val="23"/>
        </w:rPr>
        <w:t xml:space="preserve"> timeoutMillis)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01FC725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Just like in the case of sending messages,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has some convenience methods for receiving POJOs instead of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instances, and implementations will provide a way to customize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used to create the </w:t>
      </w:r>
      <w:r w:rsidRPr="006079D9">
        <w:rPr>
          <w:rFonts w:ascii="Consolas" w:eastAsia="宋体" w:hAnsi="Consolas" w:cs="宋体"/>
          <w:color w:val="6D180B"/>
          <w:kern w:val="0"/>
          <w:sz w:val="24"/>
          <w:szCs w:val="24"/>
          <w:bdr w:val="single" w:sz="6" w:space="1" w:color="CCCCCC" w:frame="1"/>
          <w:shd w:val="clear" w:color="auto" w:fill="F2F2F2"/>
        </w:rPr>
        <w:t>Object</w:t>
      </w:r>
      <w:r w:rsidRPr="006079D9">
        <w:rPr>
          <w:rFonts w:ascii="Helvetica" w:eastAsia="宋体" w:hAnsi="Helvetica" w:cs="Helvetica"/>
          <w:color w:val="333333"/>
          <w:kern w:val="0"/>
          <w:sz w:val="27"/>
          <w:szCs w:val="27"/>
        </w:rPr>
        <w:t> returned:</w:t>
      </w:r>
    </w:p>
    <w:p w14:paraId="4CBB8F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Object receiveAndConvert()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5286CD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88BADA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Object receiveAndConvert(String queueName)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41908A9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120EC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Message receiveAndConvert(</w:t>
      </w:r>
      <w:r w:rsidRPr="006079D9">
        <w:rPr>
          <w:rFonts w:ascii="Consolas" w:eastAsia="宋体" w:hAnsi="Consolas" w:cs="宋体"/>
          <w:b/>
          <w:bCs/>
          <w:color w:val="7F0055"/>
          <w:kern w:val="0"/>
          <w:sz w:val="23"/>
          <w:szCs w:val="23"/>
        </w:rPr>
        <w:t>long</w:t>
      </w:r>
      <w:r w:rsidRPr="006079D9">
        <w:rPr>
          <w:rFonts w:ascii="Consolas" w:eastAsia="宋体" w:hAnsi="Consolas" w:cs="宋体"/>
          <w:color w:val="000000"/>
          <w:kern w:val="0"/>
          <w:sz w:val="23"/>
          <w:szCs w:val="23"/>
        </w:rPr>
        <w:t xml:space="preserve"> timeoutMillis)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4727D9F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EE2C7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 receiveAndConvert(String queueName, </w:t>
      </w:r>
      <w:r w:rsidRPr="006079D9">
        <w:rPr>
          <w:rFonts w:ascii="Consolas" w:eastAsia="宋体" w:hAnsi="Consolas" w:cs="宋体"/>
          <w:b/>
          <w:bCs/>
          <w:color w:val="7F0055"/>
          <w:kern w:val="0"/>
          <w:sz w:val="23"/>
          <w:szCs w:val="23"/>
        </w:rPr>
        <w:t>long</w:t>
      </w:r>
      <w:r w:rsidRPr="006079D9">
        <w:rPr>
          <w:rFonts w:ascii="Consolas" w:eastAsia="宋体" w:hAnsi="Consolas" w:cs="宋体"/>
          <w:color w:val="000000"/>
          <w:kern w:val="0"/>
          <w:sz w:val="23"/>
          <w:szCs w:val="23"/>
        </w:rPr>
        <w:t xml:space="preserve"> timeoutMillis)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3D06BEF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there are variants of these methods that take an additional </w:t>
      </w:r>
      <w:r w:rsidRPr="006079D9">
        <w:rPr>
          <w:rFonts w:ascii="Consolas" w:eastAsia="宋体" w:hAnsi="Consolas" w:cs="宋体"/>
          <w:color w:val="6D180B"/>
          <w:kern w:val="0"/>
          <w:sz w:val="24"/>
          <w:szCs w:val="24"/>
          <w:bdr w:val="single" w:sz="6" w:space="1" w:color="CCCCCC" w:frame="1"/>
          <w:shd w:val="clear" w:color="auto" w:fill="F2F2F2"/>
        </w:rPr>
        <w:t>ParameterizedTypeReference</w:t>
      </w:r>
      <w:r w:rsidRPr="006079D9">
        <w:rPr>
          <w:rFonts w:ascii="Helvetica" w:eastAsia="宋体" w:hAnsi="Helvetica" w:cs="Helvetica"/>
          <w:color w:val="333333"/>
          <w:kern w:val="0"/>
          <w:sz w:val="27"/>
          <w:szCs w:val="27"/>
        </w:rPr>
        <w:t> argument to convert complex types. The template must be configured with a </w:t>
      </w:r>
      <w:r w:rsidRPr="006079D9">
        <w:rPr>
          <w:rFonts w:ascii="Consolas" w:eastAsia="宋体" w:hAnsi="Consolas" w:cs="宋体"/>
          <w:color w:val="6D180B"/>
          <w:kern w:val="0"/>
          <w:sz w:val="24"/>
          <w:szCs w:val="24"/>
          <w:bdr w:val="single" w:sz="6" w:space="1" w:color="CCCCCC" w:frame="1"/>
          <w:shd w:val="clear" w:color="auto" w:fill="F2F2F2"/>
        </w:rPr>
        <w:t>SmartMessageConverter</w:t>
      </w:r>
      <w:r w:rsidRPr="006079D9">
        <w:rPr>
          <w:rFonts w:ascii="Helvetica" w:eastAsia="宋体" w:hAnsi="Helvetica" w:cs="Helvetica"/>
          <w:color w:val="333333"/>
          <w:kern w:val="0"/>
          <w:sz w:val="27"/>
          <w:szCs w:val="27"/>
        </w:rPr>
        <w:t>; see </w:t>
      </w:r>
      <w:hyperlink r:id="rId56" w:anchor="json-complex" w:tooltip="Converting From a Message With RabbitTemplate" w:history="1">
        <w:r w:rsidRPr="006079D9">
          <w:rPr>
            <w:rFonts w:ascii="Helvetica" w:eastAsia="宋体" w:hAnsi="Helvetica" w:cs="Helvetica"/>
            <w:color w:val="4183C4"/>
            <w:kern w:val="0"/>
            <w:sz w:val="27"/>
            <w:szCs w:val="27"/>
            <w:u w:val="single"/>
          </w:rPr>
          <w:t>the section called “Converting From a Message With RabbitTemplate”</w:t>
        </w:r>
      </w:hyperlink>
      <w:r w:rsidRPr="006079D9">
        <w:rPr>
          <w:rFonts w:ascii="Helvetica" w:eastAsia="宋体" w:hAnsi="Helvetica" w:cs="Helvetica"/>
          <w:color w:val="333333"/>
          <w:kern w:val="0"/>
          <w:sz w:val="27"/>
          <w:szCs w:val="27"/>
        </w:rPr>
        <w:t> for more information.</w:t>
      </w:r>
    </w:p>
    <w:p w14:paraId="46D9839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Similar to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methods, beginning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has several convenience </w:t>
      </w:r>
      <w:r w:rsidRPr="006079D9">
        <w:rPr>
          <w:rFonts w:ascii="Consolas" w:eastAsia="宋体" w:hAnsi="Consolas" w:cs="宋体"/>
          <w:color w:val="6D180B"/>
          <w:kern w:val="0"/>
          <w:sz w:val="24"/>
          <w:szCs w:val="24"/>
          <w:bdr w:val="single" w:sz="6" w:space="1" w:color="CCCCCC" w:frame="1"/>
          <w:shd w:val="clear" w:color="auto" w:fill="F2F2F2"/>
        </w:rPr>
        <w:t>receiveAndReply</w:t>
      </w:r>
      <w:r w:rsidRPr="006079D9">
        <w:rPr>
          <w:rFonts w:ascii="Helvetica" w:eastAsia="宋体" w:hAnsi="Helvetica" w:cs="Helvetica"/>
          <w:color w:val="333333"/>
          <w:kern w:val="0"/>
          <w:sz w:val="27"/>
          <w:szCs w:val="27"/>
        </w:rPr>
        <w:t> methods for synchronously receiving, processing and replying to messages:</w:t>
      </w:r>
    </w:p>
    <w:p w14:paraId="219B15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receiveAndReply(ReceiveAndReplyCallback&lt;R, S&gt; callback)</w:t>
      </w:r>
    </w:p>
    <w:p w14:paraId="55938A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 xml:space="preserv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1846EE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43AD3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receiveAndReply(String queueName, ReceiveAndReplyCallback&lt;R, S&gt; callback)</w:t>
      </w:r>
    </w:p>
    <w:p w14:paraId="0FC01B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57E52B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DC579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receiveAndReply(ReceiveAndReplyCallback&lt;R, S&gt; callback,</w:t>
      </w:r>
    </w:p>
    <w:p w14:paraId="6BE147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 xml:space="preserve">String replyExchange, String replyRoutingKey)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3C74DAD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9FC8B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receiveAndReply(String queueName, ReceiveAndReplyCallback&lt;R, S&gt; callback,</w:t>
      </w:r>
    </w:p>
    <w:p w14:paraId="188370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 xml:space="preserve">String replyExchange, String replyRoutingKey)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0590FF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6A121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receiveAndReply(ReceiveAndReplyCallback&lt;R, S&gt; callback,</w:t>
      </w:r>
    </w:p>
    <w:p w14:paraId="0E826A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t xml:space="preserve">ReplyToAddressCallback&lt;S&gt; replyToAddressCallback)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3C2A6E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2E1DE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&lt;R, S&gt;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receiveAndReply(String queueName, ReceiveAndReplyCallback&lt;R, S&gt; callback,</w:t>
      </w:r>
    </w:p>
    <w:p w14:paraId="6E2330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 xml:space="preserve">ReplyToAddressCallback&lt;S&gt; replyToAddressCallback)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5711D65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implementation takes care of the </w:t>
      </w:r>
      <w:r w:rsidRPr="006079D9">
        <w:rPr>
          <w:rFonts w:ascii="Helvetica" w:eastAsia="宋体" w:hAnsi="Helvetica" w:cs="Helvetica"/>
          <w:i/>
          <w:iCs/>
          <w:color w:val="333333"/>
          <w:kern w:val="0"/>
          <w:sz w:val="27"/>
          <w:szCs w:val="27"/>
        </w:rPr>
        <w:t>receive</w:t>
      </w:r>
      <w:r w:rsidRPr="006079D9">
        <w:rPr>
          <w:rFonts w:ascii="Helvetica" w:eastAsia="宋体" w:hAnsi="Helvetica" w:cs="Helvetica"/>
          <w:color w:val="333333"/>
          <w:kern w:val="0"/>
          <w:sz w:val="27"/>
          <w:szCs w:val="27"/>
        </w:rPr>
        <w:t> and </w:t>
      </w:r>
      <w:r w:rsidRPr="006079D9">
        <w:rPr>
          <w:rFonts w:ascii="Helvetica" w:eastAsia="宋体" w:hAnsi="Helvetica" w:cs="Helvetica"/>
          <w:i/>
          <w:iCs/>
          <w:color w:val="333333"/>
          <w:kern w:val="0"/>
          <w:sz w:val="27"/>
          <w:szCs w:val="27"/>
        </w:rPr>
        <w:t>reply</w:t>
      </w:r>
      <w:r w:rsidRPr="006079D9">
        <w:rPr>
          <w:rFonts w:ascii="Helvetica" w:eastAsia="宋体" w:hAnsi="Helvetica" w:cs="Helvetica"/>
          <w:color w:val="333333"/>
          <w:kern w:val="0"/>
          <w:sz w:val="27"/>
          <w:szCs w:val="27"/>
        </w:rPr>
        <w:t> phases. In most cases you should provide only an implementation of </w:t>
      </w:r>
      <w:r w:rsidRPr="006079D9">
        <w:rPr>
          <w:rFonts w:ascii="Consolas" w:eastAsia="宋体" w:hAnsi="Consolas" w:cs="宋体"/>
          <w:color w:val="6D180B"/>
          <w:kern w:val="0"/>
          <w:sz w:val="24"/>
          <w:szCs w:val="24"/>
          <w:bdr w:val="single" w:sz="6" w:space="1" w:color="CCCCCC" w:frame="1"/>
          <w:shd w:val="clear" w:color="auto" w:fill="F2F2F2"/>
        </w:rPr>
        <w:t>ReceiveAndReplyCallback</w:t>
      </w:r>
      <w:r w:rsidRPr="006079D9">
        <w:rPr>
          <w:rFonts w:ascii="Helvetica" w:eastAsia="宋体" w:hAnsi="Helvetica" w:cs="Helvetica"/>
          <w:color w:val="333333"/>
          <w:kern w:val="0"/>
          <w:sz w:val="27"/>
          <w:szCs w:val="27"/>
        </w:rPr>
        <w:t> to perform some business logic for the received message and build a reply object or message, if needed. Note, a </w:t>
      </w:r>
      <w:r w:rsidRPr="006079D9">
        <w:rPr>
          <w:rFonts w:ascii="Consolas" w:eastAsia="宋体" w:hAnsi="Consolas" w:cs="宋体"/>
          <w:color w:val="6D180B"/>
          <w:kern w:val="0"/>
          <w:sz w:val="24"/>
          <w:szCs w:val="24"/>
          <w:bdr w:val="single" w:sz="6" w:space="1" w:color="CCCCCC" w:frame="1"/>
          <w:shd w:val="clear" w:color="auto" w:fill="F2F2F2"/>
        </w:rPr>
        <w:t>ReceiveAndReplyCallback</w:t>
      </w:r>
      <w:r w:rsidRPr="006079D9">
        <w:rPr>
          <w:rFonts w:ascii="Helvetica" w:eastAsia="宋体" w:hAnsi="Helvetica" w:cs="Helvetica"/>
          <w:color w:val="333333"/>
          <w:kern w:val="0"/>
          <w:sz w:val="27"/>
          <w:szCs w:val="27"/>
        </w:rPr>
        <w:t> may return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In this case no reply is sent and </w:t>
      </w:r>
      <w:r w:rsidRPr="006079D9">
        <w:rPr>
          <w:rFonts w:ascii="Consolas" w:eastAsia="宋体" w:hAnsi="Consolas" w:cs="宋体"/>
          <w:color w:val="6D180B"/>
          <w:kern w:val="0"/>
          <w:sz w:val="24"/>
          <w:szCs w:val="24"/>
          <w:bdr w:val="single" w:sz="6" w:space="1" w:color="CCCCCC" w:frame="1"/>
          <w:shd w:val="clear" w:color="auto" w:fill="F2F2F2"/>
        </w:rPr>
        <w:t>receiveAndReply</w:t>
      </w:r>
      <w:r w:rsidRPr="006079D9">
        <w:rPr>
          <w:rFonts w:ascii="Helvetica" w:eastAsia="宋体" w:hAnsi="Helvetica" w:cs="Helvetica"/>
          <w:color w:val="333333"/>
          <w:kern w:val="0"/>
          <w:sz w:val="27"/>
          <w:szCs w:val="27"/>
        </w:rPr>
        <w:t> works like the </w:t>
      </w:r>
      <w:r w:rsidRPr="006079D9">
        <w:rPr>
          <w:rFonts w:ascii="Consolas" w:eastAsia="宋体" w:hAnsi="Consolas" w:cs="宋体"/>
          <w:color w:val="6D180B"/>
          <w:kern w:val="0"/>
          <w:sz w:val="24"/>
          <w:szCs w:val="24"/>
          <w:bdr w:val="single" w:sz="6" w:space="1" w:color="CCCCCC" w:frame="1"/>
          <w:shd w:val="clear" w:color="auto" w:fill="F2F2F2"/>
        </w:rPr>
        <w:t>receive</w:t>
      </w:r>
      <w:r w:rsidRPr="006079D9">
        <w:rPr>
          <w:rFonts w:ascii="Helvetica" w:eastAsia="宋体" w:hAnsi="Helvetica" w:cs="Helvetica"/>
          <w:color w:val="333333"/>
          <w:kern w:val="0"/>
          <w:sz w:val="27"/>
          <w:szCs w:val="27"/>
        </w:rPr>
        <w:t> method. This allows the same queue to be used for a mixture of messages, some of which may not need a reply.</w:t>
      </w:r>
    </w:p>
    <w:p w14:paraId="6258C86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Automatic message (request and reply) conversion is applied only if the provided callback is not an instance of </w:t>
      </w:r>
      <w:r w:rsidRPr="006079D9">
        <w:rPr>
          <w:rFonts w:ascii="Consolas" w:eastAsia="宋体" w:hAnsi="Consolas" w:cs="宋体"/>
          <w:color w:val="6D180B"/>
          <w:kern w:val="0"/>
          <w:sz w:val="24"/>
          <w:szCs w:val="24"/>
          <w:bdr w:val="single" w:sz="6" w:space="1" w:color="CCCCCC" w:frame="1"/>
          <w:shd w:val="clear" w:color="auto" w:fill="F2F2F2"/>
        </w:rPr>
        <w:t>ReceiveAndReplyMessageCallback</w:t>
      </w:r>
      <w:r w:rsidRPr="006079D9">
        <w:rPr>
          <w:rFonts w:ascii="Helvetica" w:eastAsia="宋体" w:hAnsi="Helvetica" w:cs="Helvetica"/>
          <w:color w:val="333333"/>
          <w:kern w:val="0"/>
          <w:sz w:val="27"/>
          <w:szCs w:val="27"/>
        </w:rPr>
        <w:t> - which provides a raw message exchange contract.</w:t>
      </w:r>
    </w:p>
    <w:p w14:paraId="030D20D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ReplyToAddressCallback</w:t>
      </w:r>
      <w:r w:rsidRPr="006079D9">
        <w:rPr>
          <w:rFonts w:ascii="Helvetica" w:eastAsia="宋体" w:hAnsi="Helvetica" w:cs="Helvetica"/>
          <w:color w:val="333333"/>
          <w:kern w:val="0"/>
          <w:sz w:val="27"/>
          <w:szCs w:val="27"/>
        </w:rPr>
        <w:t> is useful for cases requiring custom logic to determine the </w:t>
      </w:r>
      <w:r w:rsidRPr="006079D9">
        <w:rPr>
          <w:rFonts w:ascii="Consolas" w:eastAsia="宋体" w:hAnsi="Consolas" w:cs="宋体"/>
          <w:color w:val="6D180B"/>
          <w:kern w:val="0"/>
          <w:sz w:val="24"/>
          <w:szCs w:val="24"/>
          <w:bdr w:val="single" w:sz="6" w:space="1" w:color="CCCCCC" w:frame="1"/>
          <w:shd w:val="clear" w:color="auto" w:fill="F2F2F2"/>
        </w:rPr>
        <w:t>replyTo</w:t>
      </w:r>
      <w:r w:rsidRPr="006079D9">
        <w:rPr>
          <w:rFonts w:ascii="Helvetica" w:eastAsia="宋体" w:hAnsi="Helvetica" w:cs="Helvetica"/>
          <w:color w:val="333333"/>
          <w:kern w:val="0"/>
          <w:sz w:val="27"/>
          <w:szCs w:val="27"/>
        </w:rPr>
        <w:t> address at runtime against the received message and reply from the </w:t>
      </w:r>
      <w:r w:rsidRPr="006079D9">
        <w:rPr>
          <w:rFonts w:ascii="Consolas" w:eastAsia="宋体" w:hAnsi="Consolas" w:cs="宋体"/>
          <w:color w:val="6D180B"/>
          <w:kern w:val="0"/>
          <w:sz w:val="24"/>
          <w:szCs w:val="24"/>
          <w:bdr w:val="single" w:sz="6" w:space="1" w:color="CCCCCC" w:frame="1"/>
          <w:shd w:val="clear" w:color="auto" w:fill="F2F2F2"/>
        </w:rPr>
        <w:t>ReceiveAndReplyCallback</w:t>
      </w:r>
      <w:r w:rsidRPr="006079D9">
        <w:rPr>
          <w:rFonts w:ascii="Helvetica" w:eastAsia="宋体" w:hAnsi="Helvetica" w:cs="Helvetica"/>
          <w:color w:val="333333"/>
          <w:kern w:val="0"/>
          <w:sz w:val="27"/>
          <w:szCs w:val="27"/>
        </w:rPr>
        <w:t>. By default, </w:t>
      </w:r>
      <w:r w:rsidRPr="006079D9">
        <w:rPr>
          <w:rFonts w:ascii="Consolas" w:eastAsia="宋体" w:hAnsi="Consolas" w:cs="宋体"/>
          <w:color w:val="6D180B"/>
          <w:kern w:val="0"/>
          <w:sz w:val="24"/>
          <w:szCs w:val="24"/>
          <w:bdr w:val="single" w:sz="6" w:space="1" w:color="CCCCCC" w:frame="1"/>
          <w:shd w:val="clear" w:color="auto" w:fill="F2F2F2"/>
        </w:rPr>
        <w:t>replyTo</w:t>
      </w:r>
      <w:r w:rsidRPr="006079D9">
        <w:rPr>
          <w:rFonts w:ascii="Helvetica" w:eastAsia="宋体" w:hAnsi="Helvetica" w:cs="Helvetica"/>
          <w:color w:val="333333"/>
          <w:kern w:val="0"/>
          <w:sz w:val="27"/>
          <w:szCs w:val="27"/>
        </w:rPr>
        <w:t> information in the request message is used to route the reply.</w:t>
      </w:r>
    </w:p>
    <w:p w14:paraId="29B1908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is an example of POJO-based receive and reply…​</w:t>
      </w:r>
    </w:p>
    <w:p w14:paraId="1C025C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received =</w:t>
      </w:r>
    </w:p>
    <w:p w14:paraId="219A89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.template.receiveAndReply(ROUTE,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ReceiveAndReplyCallback&lt;Order, Invoice&gt;() {</w:t>
      </w:r>
    </w:p>
    <w:p w14:paraId="409F83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278B9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Invoice handle(Order order) {</w:t>
      </w:r>
    </w:p>
    <w:p w14:paraId="2C63080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processOrder(order);</w:t>
      </w:r>
    </w:p>
    <w:p w14:paraId="6E378A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3C06C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81BF3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if</w:t>
      </w:r>
      <w:r w:rsidRPr="006079D9">
        <w:rPr>
          <w:rFonts w:ascii="Consolas" w:eastAsia="宋体" w:hAnsi="Consolas" w:cs="宋体"/>
          <w:color w:val="000000"/>
          <w:kern w:val="0"/>
          <w:sz w:val="23"/>
          <w:szCs w:val="23"/>
        </w:rPr>
        <w:t xml:space="preserve"> (received) {</w:t>
      </w:r>
    </w:p>
    <w:p w14:paraId="1350EB1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log.info(</w:t>
      </w:r>
      <w:r w:rsidRPr="006079D9">
        <w:rPr>
          <w:rFonts w:ascii="Consolas" w:eastAsia="宋体" w:hAnsi="Consolas" w:cs="宋体"/>
          <w:color w:val="2A00FF"/>
          <w:kern w:val="0"/>
          <w:sz w:val="23"/>
          <w:szCs w:val="23"/>
        </w:rPr>
        <w:t>"We received an order!"</w:t>
      </w:r>
      <w:r w:rsidRPr="006079D9">
        <w:rPr>
          <w:rFonts w:ascii="Consolas" w:eastAsia="宋体" w:hAnsi="Consolas" w:cs="宋体"/>
          <w:color w:val="000000"/>
          <w:kern w:val="0"/>
          <w:sz w:val="23"/>
          <w:szCs w:val="23"/>
        </w:rPr>
        <w:t>);</w:t>
      </w:r>
    </w:p>
    <w:p w14:paraId="2256EA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B62BBF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48" w:name="async-consumer"/>
      <w:bookmarkEnd w:id="48"/>
      <w:r w:rsidRPr="006079D9">
        <w:rPr>
          <w:rFonts w:ascii="Helvetica" w:eastAsia="宋体" w:hAnsi="Helvetica" w:cs="Helvetica"/>
          <w:b/>
          <w:bCs/>
          <w:color w:val="000000"/>
          <w:kern w:val="0"/>
          <w:sz w:val="27"/>
          <w:szCs w:val="27"/>
        </w:rPr>
        <w:t>Asynchronous Consumer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466"/>
        <w:gridCol w:w="45"/>
      </w:tblGrid>
      <w:tr w:rsidR="006079D9" w:rsidRPr="006079D9" w14:paraId="6C93E9DB" w14:textId="77777777" w:rsidTr="006079D9">
        <w:trPr>
          <w:gridAfter w:val="1"/>
          <w:tblCellSpacing w:w="15" w:type="dxa"/>
        </w:trPr>
        <w:tc>
          <w:tcPr>
            <w:tcW w:w="375" w:type="dxa"/>
            <w:vMerge w:val="restart"/>
            <w:tcMar>
              <w:top w:w="90" w:type="dxa"/>
              <w:left w:w="195" w:type="dxa"/>
              <w:bottom w:w="90" w:type="dxa"/>
              <w:right w:w="195" w:type="dxa"/>
            </w:tcMar>
            <w:hideMark/>
          </w:tcPr>
          <w:p w14:paraId="15D25AC9" w14:textId="343D647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5FB0BA2D" wp14:editId="5EDF3692">
                  <wp:extent cx="228600" cy="228600"/>
                  <wp:effectExtent l="0" t="0" r="0" b="0"/>
                  <wp:docPr id="148" name="图片 14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41F19953"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0CDD53D6" w14:textId="77777777" w:rsidTr="006079D9">
        <w:trPr>
          <w:gridAfter w:val="1"/>
          <w:tblCellSpacing w:w="15" w:type="dxa"/>
        </w:trPr>
        <w:tc>
          <w:tcPr>
            <w:tcW w:w="0" w:type="auto"/>
            <w:vMerge/>
            <w:shd w:val="clear" w:color="auto" w:fill="F8F8F8"/>
            <w:vAlign w:val="center"/>
            <w:hideMark/>
          </w:tcPr>
          <w:p w14:paraId="017F5532"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0CF4228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Spring AMQP also supports annotated-listener endpoints through the use of the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annotation and provides an open infrastructure to register endpoints programmatically. This is by far the most convenient way to setup an asynchronous consumer, see </w:t>
            </w:r>
            <w:hyperlink r:id="rId57" w:anchor="async-annotation-driven" w:tooltip="Annotation-driven Listener Endpoints" w:history="1">
              <w:r w:rsidRPr="006079D9">
                <w:rPr>
                  <w:rFonts w:ascii="宋体" w:eastAsia="宋体" w:hAnsi="宋体" w:cs="宋体"/>
                  <w:color w:val="4183C4"/>
                  <w:kern w:val="0"/>
                  <w:sz w:val="24"/>
                  <w:szCs w:val="24"/>
                  <w:u w:val="single"/>
                </w:rPr>
                <w:t>the section called “Annotation-driven Listener Endpoints”</w:t>
              </w:r>
            </w:hyperlink>
            <w:r w:rsidRPr="006079D9">
              <w:rPr>
                <w:rFonts w:ascii="宋体" w:eastAsia="宋体" w:hAnsi="宋体" w:cs="宋体"/>
                <w:color w:val="6F6F6F"/>
                <w:kern w:val="0"/>
                <w:sz w:val="24"/>
                <w:szCs w:val="24"/>
              </w:rPr>
              <w:t> for more details.</w:t>
            </w:r>
          </w:p>
        </w:tc>
      </w:tr>
      <w:tr w:rsidR="006079D9" w:rsidRPr="006079D9" w14:paraId="0A025B09" w14:textId="77777777" w:rsidTr="006079D9">
        <w:trPr>
          <w:tblCellSpacing w:w="15" w:type="dxa"/>
        </w:trPr>
        <w:tc>
          <w:tcPr>
            <w:tcW w:w="375" w:type="dxa"/>
            <w:vMerge w:val="restart"/>
            <w:tcMar>
              <w:top w:w="90" w:type="dxa"/>
              <w:left w:w="195" w:type="dxa"/>
              <w:bottom w:w="90" w:type="dxa"/>
              <w:right w:w="195" w:type="dxa"/>
            </w:tcMar>
            <w:hideMark/>
          </w:tcPr>
          <w:p w14:paraId="21E5FFF7" w14:textId="7A1333A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9E33534" wp14:editId="341739DA">
                  <wp:extent cx="228600" cy="228600"/>
                  <wp:effectExtent l="0" t="0" r="0" b="0"/>
                  <wp:docPr id="147" name="图片 14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14:paraId="0F995FF1"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67EC183C" w14:textId="77777777" w:rsidTr="006079D9">
        <w:trPr>
          <w:tblCellSpacing w:w="15" w:type="dxa"/>
        </w:trPr>
        <w:tc>
          <w:tcPr>
            <w:tcW w:w="0" w:type="auto"/>
            <w:vMerge/>
            <w:shd w:val="clear" w:color="auto" w:fill="F8F8F8"/>
            <w:vAlign w:val="center"/>
            <w:hideMark/>
          </w:tcPr>
          <w:p w14:paraId="176B2620"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04A25E2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prefetch default value used to be 1, which could lead to under-utilization of efficient consumers. Starting with </w:t>
            </w:r>
            <w:r w:rsidRPr="006079D9">
              <w:rPr>
                <w:rFonts w:ascii="宋体" w:eastAsia="宋体" w:hAnsi="宋体" w:cs="宋体"/>
                <w:i/>
                <w:iCs/>
                <w:color w:val="6F6F6F"/>
                <w:kern w:val="0"/>
                <w:sz w:val="24"/>
                <w:szCs w:val="24"/>
              </w:rPr>
              <w:t>version 2.0</w:t>
            </w:r>
            <w:r w:rsidRPr="006079D9">
              <w:rPr>
                <w:rFonts w:ascii="宋体" w:eastAsia="宋体" w:hAnsi="宋体" w:cs="宋体"/>
                <w:color w:val="6F6F6F"/>
                <w:kern w:val="0"/>
                <w:sz w:val="24"/>
                <w:szCs w:val="24"/>
              </w:rPr>
              <w:t>, the default prefetch value is now 250, which should keep consumers busy in most common scenarios and thus improve throughput.</w:t>
            </w:r>
          </w:p>
          <w:p w14:paraId="6402A2B2"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There are nevertheless scenarios where the prefetch value should be low: for example, with large messages, especially if the processing is slow (messages could add up to a large amount of memory in the client process), and if strict message ordering is necessary (the prefetch value should be set back to 1 in this case).</w:t>
            </w:r>
          </w:p>
          <w:p w14:paraId="5428626A"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Also, with low-volume messaging and multiple consumers (including concurrency within a single listener container instance), you may wish to reduce the prefetch to get a more even distribution of messages across consumers. It is also recomended to use </w:t>
            </w:r>
            <w:r w:rsidRPr="006079D9">
              <w:rPr>
                <w:rFonts w:ascii="Consolas" w:eastAsia="宋体" w:hAnsi="Consolas" w:cs="宋体"/>
                <w:color w:val="6D180B"/>
                <w:kern w:val="0"/>
                <w:sz w:val="24"/>
                <w:szCs w:val="24"/>
              </w:rPr>
              <w:t>prefetch = 1</w:t>
            </w:r>
            <w:r w:rsidRPr="006079D9">
              <w:rPr>
                <w:rFonts w:ascii="宋体" w:eastAsia="宋体" w:hAnsi="宋体" w:cs="宋体"/>
                <w:color w:val="6F6F6F"/>
                <w:kern w:val="0"/>
                <w:sz w:val="24"/>
                <w:szCs w:val="24"/>
              </w:rPr>
              <w:t> with the </w:t>
            </w:r>
            <w:r w:rsidRPr="006079D9">
              <w:rPr>
                <w:rFonts w:ascii="Consolas" w:eastAsia="宋体" w:hAnsi="Consolas" w:cs="宋体"/>
                <w:color w:val="6D180B"/>
                <w:kern w:val="0"/>
                <w:sz w:val="24"/>
                <w:szCs w:val="24"/>
              </w:rPr>
              <w:t>MANUAL</w:t>
            </w:r>
            <w:r w:rsidRPr="006079D9">
              <w:rPr>
                <w:rFonts w:ascii="宋体" w:eastAsia="宋体" w:hAnsi="宋体" w:cs="宋体"/>
                <w:color w:val="6F6F6F"/>
                <w:kern w:val="0"/>
                <w:sz w:val="24"/>
                <w:szCs w:val="24"/>
              </w:rPr>
              <w:t> ack mode. The </w:t>
            </w:r>
            <w:r w:rsidRPr="006079D9">
              <w:rPr>
                <w:rFonts w:ascii="Consolas" w:eastAsia="宋体" w:hAnsi="Consolas" w:cs="宋体"/>
                <w:color w:val="6D180B"/>
                <w:kern w:val="0"/>
                <w:sz w:val="24"/>
                <w:szCs w:val="24"/>
              </w:rPr>
              <w:t>basicAck</w:t>
            </w:r>
            <w:r w:rsidRPr="006079D9">
              <w:rPr>
                <w:rFonts w:ascii="宋体" w:eastAsia="宋体" w:hAnsi="宋体" w:cs="宋体"/>
                <w:color w:val="6F6F6F"/>
                <w:kern w:val="0"/>
                <w:sz w:val="24"/>
                <w:szCs w:val="24"/>
              </w:rPr>
              <w:t> is async operation and if something wrong happens on the Broker (double ack for the same delivery tag, for example), you end up with processed subsequent messages in the batch, but unacked on the Broker and other consumer may see them.</w:t>
            </w:r>
          </w:p>
          <w:p w14:paraId="2C54534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See </w:t>
            </w:r>
            <w:hyperlink r:id="rId58" w:anchor="containerAttributes" w:tooltip="3.1.15 Message Listener Container Configuration" w:history="1">
              <w:r w:rsidRPr="006079D9">
                <w:rPr>
                  <w:rFonts w:ascii="宋体" w:eastAsia="宋体" w:hAnsi="宋体" w:cs="宋体"/>
                  <w:color w:val="4183C4"/>
                  <w:kern w:val="0"/>
                  <w:sz w:val="24"/>
                  <w:szCs w:val="24"/>
                  <w:u w:val="single"/>
                </w:rPr>
                <w:t>Section 3.1.15, “Message Listener Container Configuration”</w:t>
              </w:r>
            </w:hyperlink>
            <w:r w:rsidRPr="006079D9">
              <w:rPr>
                <w:rFonts w:ascii="宋体" w:eastAsia="宋体" w:hAnsi="宋体" w:cs="宋体"/>
                <w:color w:val="6F6F6F"/>
                <w:kern w:val="0"/>
                <w:sz w:val="24"/>
                <w:szCs w:val="24"/>
              </w:rPr>
              <w:t>.</w:t>
            </w:r>
          </w:p>
          <w:p w14:paraId="3A0B8B4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For more background about prefetch, see this post about </w:t>
            </w:r>
            <w:hyperlink r:id="rId59" w:tgtFrame="_top" w:history="1">
              <w:r w:rsidRPr="006079D9">
                <w:rPr>
                  <w:rFonts w:ascii="宋体" w:eastAsia="宋体" w:hAnsi="宋体" w:cs="宋体"/>
                  <w:color w:val="4183C4"/>
                  <w:kern w:val="0"/>
                  <w:sz w:val="24"/>
                  <w:szCs w:val="24"/>
                  <w:u w:val="single"/>
                </w:rPr>
                <w:t>consumer utilization in RabbitMQ</w:t>
              </w:r>
            </w:hyperlink>
            <w:r w:rsidRPr="006079D9">
              <w:rPr>
                <w:rFonts w:ascii="宋体" w:eastAsia="宋体" w:hAnsi="宋体" w:cs="宋体"/>
                <w:color w:val="6F6F6F"/>
                <w:kern w:val="0"/>
                <w:sz w:val="24"/>
                <w:szCs w:val="24"/>
              </w:rPr>
              <w:t> and this post about </w:t>
            </w:r>
            <w:hyperlink r:id="rId60" w:tgtFrame="_top" w:history="1">
              <w:r w:rsidRPr="006079D9">
                <w:rPr>
                  <w:rFonts w:ascii="宋体" w:eastAsia="宋体" w:hAnsi="宋体" w:cs="宋体"/>
                  <w:color w:val="4183C4"/>
                  <w:kern w:val="0"/>
                  <w:sz w:val="24"/>
                  <w:szCs w:val="24"/>
                  <w:u w:val="single"/>
                </w:rPr>
                <w:t>queuing theory</w:t>
              </w:r>
            </w:hyperlink>
            <w:r w:rsidRPr="006079D9">
              <w:rPr>
                <w:rFonts w:ascii="宋体" w:eastAsia="宋体" w:hAnsi="宋体" w:cs="宋体"/>
                <w:color w:val="6F6F6F"/>
                <w:kern w:val="0"/>
                <w:sz w:val="24"/>
                <w:szCs w:val="24"/>
              </w:rPr>
              <w:t>.</w:t>
            </w:r>
          </w:p>
        </w:tc>
      </w:tr>
    </w:tbl>
    <w:p w14:paraId="676A9B06"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49" w:name="_message_listener"/>
      <w:bookmarkEnd w:id="49"/>
      <w:r w:rsidRPr="006079D9">
        <w:rPr>
          <w:rFonts w:ascii="Helvetica" w:eastAsia="宋体" w:hAnsi="Helvetica" w:cs="Helvetica"/>
          <w:b/>
          <w:bCs/>
          <w:color w:val="000000"/>
          <w:kern w:val="0"/>
          <w:sz w:val="27"/>
          <w:szCs w:val="27"/>
        </w:rPr>
        <w:t>Message Listener</w:t>
      </w:r>
    </w:p>
    <w:p w14:paraId="7FCA1E3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asynchronous Message reception, a dedicated component (not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xml:space="preserve">) is involved. That component is a container for a Message consuming callback. We will look at the container and its properties in just a moment, but first we should look at the callback </w:t>
      </w:r>
      <w:r w:rsidRPr="006079D9">
        <w:rPr>
          <w:rFonts w:ascii="Helvetica" w:eastAsia="宋体" w:hAnsi="Helvetica" w:cs="Helvetica"/>
          <w:color w:val="333333"/>
          <w:kern w:val="0"/>
          <w:sz w:val="27"/>
          <w:szCs w:val="27"/>
        </w:rPr>
        <w:lastRenderedPageBreak/>
        <w:t>since that is where your application code will be integrated with the messaging system. There are a few options for the callback starting with an implementation of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interface:</w:t>
      </w:r>
    </w:p>
    <w:p w14:paraId="07F68A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MessageListener {</w:t>
      </w:r>
    </w:p>
    <w:p w14:paraId="182200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onMessage(Message message);</w:t>
      </w:r>
    </w:p>
    <w:p w14:paraId="6B80E7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B46C69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your callback logic depends upon the AMQP Channel instance for any reason, you may instead use the </w:t>
      </w:r>
      <w:r w:rsidRPr="006079D9">
        <w:rPr>
          <w:rFonts w:ascii="Consolas" w:eastAsia="宋体" w:hAnsi="Consolas" w:cs="宋体"/>
          <w:color w:val="6D180B"/>
          <w:kern w:val="0"/>
          <w:sz w:val="24"/>
          <w:szCs w:val="24"/>
          <w:bdr w:val="single" w:sz="6" w:space="1" w:color="CCCCCC" w:frame="1"/>
          <w:shd w:val="clear" w:color="auto" w:fill="F2F2F2"/>
        </w:rPr>
        <w:t>ChannelAwareMessageListener</w:t>
      </w:r>
      <w:r w:rsidRPr="006079D9">
        <w:rPr>
          <w:rFonts w:ascii="Helvetica" w:eastAsia="宋体" w:hAnsi="Helvetica" w:cs="Helvetica"/>
          <w:color w:val="333333"/>
          <w:kern w:val="0"/>
          <w:sz w:val="27"/>
          <w:szCs w:val="27"/>
        </w:rPr>
        <w:t>. It looks similar but with an extra parameter:</w:t>
      </w:r>
    </w:p>
    <w:p w14:paraId="753CE6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ChannelAwareMessageListener {</w:t>
      </w:r>
    </w:p>
    <w:p w14:paraId="3C73A6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onMessage(Message message, Channel channel)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w:t>
      </w:r>
    </w:p>
    <w:p w14:paraId="3BC0C0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C9877A0"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50" w:name="message-listener-adapter"/>
      <w:bookmarkEnd w:id="50"/>
      <w:r w:rsidRPr="006079D9">
        <w:rPr>
          <w:rFonts w:ascii="Helvetica" w:eastAsia="宋体" w:hAnsi="Helvetica" w:cs="Helvetica"/>
          <w:b/>
          <w:bCs/>
          <w:color w:val="000000"/>
          <w:kern w:val="0"/>
          <w:sz w:val="27"/>
          <w:szCs w:val="27"/>
        </w:rPr>
        <w:t>MessageListenerAdapter</w:t>
      </w:r>
    </w:p>
    <w:p w14:paraId="30321EB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prefer to maintain a stricter separation between your application logic and the messaging API, you can rely upon an adapter implementation that is provided by the framework. This is often referred to as "Message-driven POJO" support.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153D64B8"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DD09052" w14:textId="3F5DFF52"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C7CD219" wp14:editId="3CF5DE4D">
                  <wp:extent cx="228600" cy="228600"/>
                  <wp:effectExtent l="0" t="0" r="0" b="0"/>
                  <wp:docPr id="146" name="图片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0C16ED8C" w14:textId="77777777" w:rsidTr="006079D9">
        <w:trPr>
          <w:tblCellSpacing w:w="15" w:type="dxa"/>
        </w:trPr>
        <w:tc>
          <w:tcPr>
            <w:tcW w:w="0" w:type="auto"/>
            <w:vMerge/>
            <w:shd w:val="clear" w:color="auto" w:fill="F8F8F8"/>
            <w:vAlign w:val="center"/>
            <w:hideMark/>
          </w:tcPr>
          <w:p w14:paraId="6F4DB2E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2D4E30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i/>
                <w:iCs/>
                <w:color w:val="6F6F6F"/>
                <w:kern w:val="0"/>
                <w:sz w:val="24"/>
                <w:szCs w:val="24"/>
              </w:rPr>
              <w:t>Version 1.5</w:t>
            </w:r>
            <w:r w:rsidRPr="006079D9">
              <w:rPr>
                <w:rFonts w:ascii="宋体" w:eastAsia="宋体" w:hAnsi="宋体" w:cs="宋体"/>
                <w:color w:val="6F6F6F"/>
                <w:kern w:val="0"/>
                <w:sz w:val="24"/>
                <w:szCs w:val="24"/>
              </w:rPr>
              <w:t> introduced a more flexible mechanism for POJO messaging, the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annotation - see </w:t>
            </w:r>
            <w:hyperlink r:id="rId61" w:anchor="async-annotation-driven" w:tooltip="Annotation-driven Listener Endpoints" w:history="1">
              <w:r w:rsidRPr="006079D9">
                <w:rPr>
                  <w:rFonts w:ascii="宋体" w:eastAsia="宋体" w:hAnsi="宋体" w:cs="宋体"/>
                  <w:color w:val="4183C4"/>
                  <w:kern w:val="0"/>
                  <w:sz w:val="24"/>
                  <w:szCs w:val="24"/>
                  <w:u w:val="single"/>
                </w:rPr>
                <w:t>the section called “Annotation-driven Listener Endpoints”</w:t>
              </w:r>
            </w:hyperlink>
            <w:r w:rsidRPr="006079D9">
              <w:rPr>
                <w:rFonts w:ascii="宋体" w:eastAsia="宋体" w:hAnsi="宋体" w:cs="宋体"/>
                <w:color w:val="6F6F6F"/>
                <w:kern w:val="0"/>
                <w:sz w:val="24"/>
                <w:szCs w:val="24"/>
              </w:rPr>
              <w:t> for more information.</w:t>
            </w:r>
          </w:p>
        </w:tc>
      </w:tr>
    </w:tbl>
    <w:p w14:paraId="66A3D17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the adapter, you only need to provide a reference to the instance that the adapter itself should invoke.</w:t>
      </w:r>
    </w:p>
    <w:p w14:paraId="35A70E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MessageListenerAdapter listener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MessageListenerAdapter(somePojo);</w:t>
      </w:r>
    </w:p>
    <w:p w14:paraId="64E264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listener.setDefaultListenerMethod(</w:t>
      </w:r>
      <w:r w:rsidRPr="006079D9">
        <w:rPr>
          <w:rFonts w:ascii="Consolas" w:eastAsia="宋体" w:hAnsi="Consolas" w:cs="宋体"/>
          <w:color w:val="2A00FF"/>
          <w:kern w:val="0"/>
          <w:sz w:val="23"/>
          <w:szCs w:val="23"/>
        </w:rPr>
        <w:t>"myMethod"</w:t>
      </w:r>
      <w:r w:rsidRPr="006079D9">
        <w:rPr>
          <w:rFonts w:ascii="Consolas" w:eastAsia="宋体" w:hAnsi="Consolas" w:cs="宋体"/>
          <w:color w:val="000000"/>
          <w:kern w:val="0"/>
          <w:sz w:val="23"/>
          <w:szCs w:val="23"/>
        </w:rPr>
        <w:t>);</w:t>
      </w:r>
    </w:p>
    <w:p w14:paraId="5C3B9BA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subclass the adapter and provide an implementation of </w:t>
      </w:r>
      <w:r w:rsidRPr="006079D9">
        <w:rPr>
          <w:rFonts w:ascii="Consolas" w:eastAsia="宋体" w:hAnsi="Consolas" w:cs="宋体"/>
          <w:color w:val="6D180B"/>
          <w:kern w:val="0"/>
          <w:sz w:val="24"/>
          <w:szCs w:val="24"/>
          <w:bdr w:val="single" w:sz="6" w:space="1" w:color="CCCCCC" w:frame="1"/>
          <w:shd w:val="clear" w:color="auto" w:fill="F2F2F2"/>
        </w:rPr>
        <w:t>getListenerMethodName()</w:t>
      </w:r>
      <w:r w:rsidRPr="006079D9">
        <w:rPr>
          <w:rFonts w:ascii="Helvetica" w:eastAsia="宋体" w:hAnsi="Helvetica" w:cs="Helvetica"/>
          <w:color w:val="333333"/>
          <w:kern w:val="0"/>
          <w:sz w:val="27"/>
          <w:szCs w:val="27"/>
        </w:rPr>
        <w:t xml:space="preserve"> to dynamically select different methods based on the message. This method has two parameters, </w:t>
      </w: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originalMessage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extractedMessage</w:t>
      </w:r>
      <w:r w:rsidRPr="006079D9">
        <w:rPr>
          <w:rFonts w:ascii="Helvetica" w:eastAsia="宋体" w:hAnsi="Helvetica" w:cs="Helvetica"/>
          <w:color w:val="333333"/>
          <w:kern w:val="0"/>
          <w:sz w:val="27"/>
          <w:szCs w:val="27"/>
        </w:rPr>
        <w:t>, the latter being the result of any conversion. By default, a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is configured; see </w:t>
      </w:r>
      <w:hyperlink r:id="rId62" w:anchor="simple-message-converter" w:tooltip="SimpleMessageConverter" w:history="1">
        <w:r w:rsidRPr="006079D9">
          <w:rPr>
            <w:rFonts w:ascii="Helvetica" w:eastAsia="宋体" w:hAnsi="Helvetica" w:cs="Helvetica"/>
            <w:color w:val="4183C4"/>
            <w:kern w:val="0"/>
            <w:sz w:val="27"/>
            <w:szCs w:val="27"/>
            <w:u w:val="single"/>
          </w:rPr>
          <w:t>the section called “SimpleMessageConverter”</w:t>
        </w:r>
      </w:hyperlink>
      <w:r w:rsidRPr="006079D9">
        <w:rPr>
          <w:rFonts w:ascii="Helvetica" w:eastAsia="宋体" w:hAnsi="Helvetica" w:cs="Helvetica"/>
          <w:color w:val="333333"/>
          <w:kern w:val="0"/>
          <w:sz w:val="27"/>
          <w:szCs w:val="27"/>
        </w:rPr>
        <w:t> for more information and information about other converters available.</w:t>
      </w:r>
    </w:p>
    <w:p w14:paraId="75CF38B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1.4.2</w:t>
      </w:r>
      <w:r w:rsidRPr="006079D9">
        <w:rPr>
          <w:rFonts w:ascii="Helvetica" w:eastAsia="宋体" w:hAnsi="Helvetica" w:cs="Helvetica"/>
          <w:color w:val="333333"/>
          <w:kern w:val="0"/>
          <w:sz w:val="27"/>
          <w:szCs w:val="27"/>
        </w:rPr>
        <w:t>, the original message has properties </w:t>
      </w:r>
      <w:r w:rsidRPr="006079D9">
        <w:rPr>
          <w:rFonts w:ascii="Consolas" w:eastAsia="宋体" w:hAnsi="Consolas" w:cs="宋体"/>
          <w:color w:val="6D180B"/>
          <w:kern w:val="0"/>
          <w:sz w:val="24"/>
          <w:szCs w:val="24"/>
          <w:bdr w:val="single" w:sz="6" w:space="1" w:color="CCCCCC" w:frame="1"/>
          <w:shd w:val="clear" w:color="auto" w:fill="F2F2F2"/>
        </w:rPr>
        <w:t>consumerQueue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consumerTag</w:t>
      </w:r>
      <w:r w:rsidRPr="006079D9">
        <w:rPr>
          <w:rFonts w:ascii="Helvetica" w:eastAsia="宋体" w:hAnsi="Helvetica" w:cs="Helvetica"/>
          <w:color w:val="333333"/>
          <w:kern w:val="0"/>
          <w:sz w:val="27"/>
          <w:szCs w:val="27"/>
        </w:rPr>
        <w:t> which can be used to determine which queue a message was received from.</w:t>
      </w:r>
    </w:p>
    <w:p w14:paraId="29BFEFF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you can configure a map of consumer queue/tag to method name, to dynamically select the method to call. If no entry is in the map, we fall back to the default listener method. The default listener method (if not set) is </w:t>
      </w:r>
      <w:r w:rsidRPr="006079D9">
        <w:rPr>
          <w:rFonts w:ascii="Consolas" w:eastAsia="宋体" w:hAnsi="Consolas" w:cs="宋体"/>
          <w:color w:val="6D180B"/>
          <w:kern w:val="0"/>
          <w:sz w:val="24"/>
          <w:szCs w:val="24"/>
          <w:bdr w:val="single" w:sz="6" w:space="1" w:color="CCCCCC" w:frame="1"/>
          <w:shd w:val="clear" w:color="auto" w:fill="F2F2F2"/>
        </w:rPr>
        <w:t>handleMessage</w:t>
      </w:r>
      <w:r w:rsidRPr="006079D9">
        <w:rPr>
          <w:rFonts w:ascii="Helvetica" w:eastAsia="宋体" w:hAnsi="Helvetica" w:cs="Helvetica"/>
          <w:color w:val="333333"/>
          <w:kern w:val="0"/>
          <w:sz w:val="27"/>
          <w:szCs w:val="27"/>
        </w:rPr>
        <w:t>.</w:t>
      </w:r>
    </w:p>
    <w:p w14:paraId="4366B49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a convenient </w:t>
      </w:r>
      <w:r w:rsidRPr="006079D9">
        <w:rPr>
          <w:rFonts w:ascii="Consolas" w:eastAsia="宋体" w:hAnsi="Consolas" w:cs="宋体"/>
          <w:color w:val="6D180B"/>
          <w:kern w:val="0"/>
          <w:sz w:val="24"/>
          <w:szCs w:val="24"/>
          <w:bdr w:val="single" w:sz="6" w:space="1" w:color="CCCCCC" w:frame="1"/>
          <w:shd w:val="clear" w:color="auto" w:fill="F2F2F2"/>
        </w:rPr>
        <w:t>FunctionalInterface</w:t>
      </w:r>
      <w:r w:rsidRPr="006079D9">
        <w:rPr>
          <w:rFonts w:ascii="Helvetica" w:eastAsia="宋体" w:hAnsi="Helvetica" w:cs="Helvetica"/>
          <w:color w:val="333333"/>
          <w:kern w:val="0"/>
          <w:sz w:val="27"/>
          <w:szCs w:val="27"/>
        </w:rPr>
        <w:t> has been provided:</w:t>
      </w:r>
    </w:p>
    <w:p w14:paraId="562A21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@FunctionalInterface</w:t>
      </w:r>
    </w:p>
    <w:p w14:paraId="29654A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ReplyingMessageListener&lt;T, R&gt; {</w:t>
      </w:r>
    </w:p>
    <w:p w14:paraId="2DD8DE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3CB76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t>R handleMessage(T t);</w:t>
      </w:r>
    </w:p>
    <w:p w14:paraId="5F8689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7567E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C3EA28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facilitates convenient configuration of the adapter using Java 8 lamdas:</w:t>
      </w:r>
    </w:p>
    <w:p w14:paraId="69EED6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MessageListenerAdapter((ReplyingMessageListener&lt;String, String&gt;) data -&gt; {</w:t>
      </w:r>
    </w:p>
    <w:p w14:paraId="0AAFD5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6A3C0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result;</w:t>
      </w:r>
    </w:p>
    <w:p w14:paraId="230AC9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FDC32E0"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51" w:name="_container"/>
      <w:bookmarkEnd w:id="51"/>
      <w:r w:rsidRPr="006079D9">
        <w:rPr>
          <w:rFonts w:ascii="Helvetica" w:eastAsia="宋体" w:hAnsi="Helvetica" w:cs="Helvetica"/>
          <w:b/>
          <w:bCs/>
          <w:color w:val="000000"/>
          <w:kern w:val="0"/>
          <w:sz w:val="27"/>
          <w:szCs w:val="27"/>
        </w:rPr>
        <w:t>Container</w:t>
      </w:r>
    </w:p>
    <w:p w14:paraId="6D98B4C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Now that you’ve seen the various options for the Message-listening callback, we can turn our attention to the container. Basically, the container handles the "active" responsibilities so that the listener callback can remain passive. The container is an example of a "lifecycle" component. It provides methods for starting and stopping. When configuring the container, you are essentially bridging the gap </w:t>
      </w:r>
      <w:r w:rsidRPr="006079D9">
        <w:rPr>
          <w:rFonts w:ascii="Helvetica" w:eastAsia="宋体" w:hAnsi="Helvetica" w:cs="Helvetica"/>
          <w:color w:val="333333"/>
          <w:kern w:val="0"/>
          <w:sz w:val="27"/>
          <w:szCs w:val="27"/>
        </w:rPr>
        <w:lastRenderedPageBreak/>
        <w:t>between an AMQP Queue and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instance. You must provide a reference to the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and the queue name(s) or Queue instance(s) from which that listener should consume Messages.</w:t>
      </w:r>
    </w:p>
    <w:p w14:paraId="165B5A3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versions prior to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there was one listener container -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there is now a second container - the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The differences between the containers and criteria you might apply when choosing which to use are described in </w:t>
      </w:r>
      <w:hyperlink r:id="rId63" w:anchor="choose-container" w:tooltip="Choosing a Container" w:history="1">
        <w:r w:rsidRPr="006079D9">
          <w:rPr>
            <w:rFonts w:ascii="Helvetica" w:eastAsia="宋体" w:hAnsi="Helvetica" w:cs="Helvetica"/>
            <w:color w:val="4183C4"/>
            <w:kern w:val="0"/>
            <w:sz w:val="27"/>
            <w:szCs w:val="27"/>
            <w:u w:val="single"/>
          </w:rPr>
          <w:t>the section called “Choosing a Container”</w:t>
        </w:r>
      </w:hyperlink>
      <w:r w:rsidRPr="006079D9">
        <w:rPr>
          <w:rFonts w:ascii="Helvetica" w:eastAsia="宋体" w:hAnsi="Helvetica" w:cs="Helvetica"/>
          <w:color w:val="333333"/>
          <w:kern w:val="0"/>
          <w:sz w:val="27"/>
          <w:szCs w:val="27"/>
        </w:rPr>
        <w:t>.</w:t>
      </w:r>
    </w:p>
    <w:p w14:paraId="49A0741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Here is the most basic example using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w:t>
      </w:r>
    </w:p>
    <w:p w14:paraId="2B92E2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w:t>
      </w:r>
    </w:p>
    <w:p w14:paraId="3D17D9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container.setConnectionFactory(rabbitConnectionFactory);</w:t>
      </w:r>
    </w:p>
    <w:p w14:paraId="570CD4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container.setQueueNames(</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w:t>
      </w:r>
    </w:p>
    <w:p w14:paraId="224A23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container.setMessageListener(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MessageListenerAdapter(somePojo));</w:t>
      </w:r>
    </w:p>
    <w:p w14:paraId="112E077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an "active" component, it’s most common to create the listener container with a bean definition so that it can simply run in the background. This can be done via XML:</w:t>
      </w:r>
    </w:p>
    <w:p w14:paraId="2DE0AD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3F7F7F"/>
          <w:kern w:val="0"/>
          <w:sz w:val="23"/>
          <w:szCs w:val="23"/>
        </w:rPr>
        <w:t>&gt;</w:t>
      </w:r>
    </w:p>
    <w:p w14:paraId="1F5BC9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"somePojo"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method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"handle"</w:t>
      </w:r>
      <w:r w:rsidRPr="006079D9">
        <w:rPr>
          <w:rFonts w:ascii="Consolas" w:eastAsia="宋体" w:hAnsi="Consolas" w:cs="宋体"/>
          <w:color w:val="3F7F7F"/>
          <w:kern w:val="0"/>
          <w:sz w:val="23"/>
          <w:szCs w:val="23"/>
        </w:rPr>
        <w:t>/&gt;</w:t>
      </w:r>
    </w:p>
    <w:p w14:paraId="1F51F8C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26C1D05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w:t>
      </w:r>
    </w:p>
    <w:p w14:paraId="7462A8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type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"direct"</w:t>
      </w:r>
      <w:r w:rsidRPr="006079D9">
        <w:rPr>
          <w:rFonts w:ascii="Consolas" w:eastAsia="宋体" w:hAnsi="Consolas" w:cs="宋体"/>
          <w:color w:val="3F7F7F"/>
          <w:kern w:val="0"/>
          <w:sz w:val="23"/>
          <w:szCs w:val="23"/>
        </w:rPr>
        <w:t>&gt;</w:t>
      </w:r>
    </w:p>
    <w:p w14:paraId="07F811C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"somePojo"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method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"handle"</w:t>
      </w:r>
      <w:r w:rsidRPr="006079D9">
        <w:rPr>
          <w:rFonts w:ascii="Consolas" w:eastAsia="宋体" w:hAnsi="Consolas" w:cs="宋体"/>
          <w:color w:val="3F7F7F"/>
          <w:kern w:val="0"/>
          <w:sz w:val="23"/>
          <w:szCs w:val="23"/>
        </w:rPr>
        <w:t>/&gt;</w:t>
      </w:r>
    </w:p>
    <w:p w14:paraId="52CDB1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38183D9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will create a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(notice the </w:t>
      </w:r>
      <w:r w:rsidRPr="006079D9">
        <w:rPr>
          <w:rFonts w:ascii="Consolas" w:eastAsia="宋体" w:hAnsi="Consolas" w:cs="宋体"/>
          <w:color w:val="6D180B"/>
          <w:kern w:val="0"/>
          <w:sz w:val="24"/>
          <w:szCs w:val="24"/>
          <w:bdr w:val="single" w:sz="6" w:space="1" w:color="CCCCCC" w:frame="1"/>
          <w:shd w:val="clear" w:color="auto" w:fill="F2F2F2"/>
        </w:rPr>
        <w:t>type</w:t>
      </w:r>
      <w:r w:rsidRPr="006079D9">
        <w:rPr>
          <w:rFonts w:ascii="Helvetica" w:eastAsia="宋体" w:hAnsi="Helvetica" w:cs="Helvetica"/>
          <w:color w:val="333333"/>
          <w:kern w:val="0"/>
          <w:sz w:val="27"/>
          <w:szCs w:val="27"/>
        </w:rPr>
        <w:t> attribute - it defaults to </w:t>
      </w:r>
      <w:r w:rsidRPr="006079D9">
        <w:rPr>
          <w:rFonts w:ascii="Consolas" w:eastAsia="宋体" w:hAnsi="Consolas" w:cs="宋体"/>
          <w:color w:val="6D180B"/>
          <w:kern w:val="0"/>
          <w:sz w:val="24"/>
          <w:szCs w:val="24"/>
          <w:bdr w:val="single" w:sz="6" w:space="1" w:color="CCCCCC" w:frame="1"/>
          <w:shd w:val="clear" w:color="auto" w:fill="F2F2F2"/>
        </w:rPr>
        <w:t>simple</w:t>
      </w:r>
      <w:r w:rsidRPr="006079D9">
        <w:rPr>
          <w:rFonts w:ascii="Helvetica" w:eastAsia="宋体" w:hAnsi="Helvetica" w:cs="Helvetica"/>
          <w:color w:val="333333"/>
          <w:kern w:val="0"/>
          <w:sz w:val="27"/>
          <w:szCs w:val="27"/>
        </w:rPr>
        <w:t>).</w:t>
      </w:r>
    </w:p>
    <w:p w14:paraId="15001A3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 you may prefer to use the @Configuration style which will look very similar to the actual code snippet above:</w:t>
      </w:r>
    </w:p>
    <w:p w14:paraId="3FFB28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2156DC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ExampleAmqpConfiguration {</w:t>
      </w:r>
    </w:p>
    <w:p w14:paraId="1C5C1E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187A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72AAEC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 messageListenerContainer() {</w:t>
      </w:r>
    </w:p>
    <w:p w14:paraId="6B8018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w:t>
      </w:r>
    </w:p>
    <w:p w14:paraId="2C4B25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container.setConnectionFactory(rabbitConnectionFactory());</w:t>
      </w:r>
    </w:p>
    <w:p w14:paraId="59E4FB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container.setQueueName(</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w:t>
      </w:r>
    </w:p>
    <w:p w14:paraId="40984A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container.setMessageListener(exampleListener());</w:t>
      </w:r>
    </w:p>
    <w:p w14:paraId="2D6C40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2CED36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34CDD5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6D531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BE140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rabbitConnectionFactory() {</w:t>
      </w:r>
    </w:p>
    <w:p w14:paraId="1B65F5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CachingConnectionFactory connectionFactory =</w:t>
      </w:r>
    </w:p>
    <w:p w14:paraId="31799C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r w:rsidRPr="006079D9">
        <w:rPr>
          <w:rFonts w:ascii="Consolas" w:eastAsia="宋体" w:hAnsi="Consolas" w:cs="宋体"/>
          <w:color w:val="2A00FF"/>
          <w:kern w:val="0"/>
          <w:sz w:val="23"/>
          <w:szCs w:val="23"/>
        </w:rPr>
        <w:t>"localhost"</w:t>
      </w:r>
      <w:r w:rsidRPr="006079D9">
        <w:rPr>
          <w:rFonts w:ascii="Consolas" w:eastAsia="宋体" w:hAnsi="Consolas" w:cs="宋体"/>
          <w:color w:val="000000"/>
          <w:kern w:val="0"/>
          <w:sz w:val="23"/>
          <w:szCs w:val="23"/>
        </w:rPr>
        <w:t>);</w:t>
      </w:r>
    </w:p>
    <w:p w14:paraId="218405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connectionFactory.setUsername(</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60D229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connectionFactory.setPassword(</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798759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connectionFactory;</w:t>
      </w:r>
    </w:p>
    <w:p w14:paraId="589367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9FB01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6AC5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243981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MessageListener exampleListener() {</w:t>
      </w:r>
    </w:p>
    <w:p w14:paraId="4D3947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 {</w:t>
      </w:r>
    </w:p>
    <w:p w14:paraId="2972DF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onMessage(Message message) {</w:t>
      </w:r>
    </w:p>
    <w:p w14:paraId="36ED48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System.out.println(</w:t>
      </w:r>
      <w:r w:rsidRPr="006079D9">
        <w:rPr>
          <w:rFonts w:ascii="Consolas" w:eastAsia="宋体" w:hAnsi="Consolas" w:cs="宋体"/>
          <w:color w:val="2A00FF"/>
          <w:kern w:val="0"/>
          <w:sz w:val="23"/>
          <w:szCs w:val="23"/>
        </w:rPr>
        <w:t>"received: "</w:t>
      </w:r>
      <w:r w:rsidRPr="006079D9">
        <w:rPr>
          <w:rFonts w:ascii="Consolas" w:eastAsia="宋体" w:hAnsi="Consolas" w:cs="宋体"/>
          <w:color w:val="000000"/>
          <w:kern w:val="0"/>
          <w:sz w:val="23"/>
          <w:szCs w:val="23"/>
        </w:rPr>
        <w:t xml:space="preserve"> + message);</w:t>
      </w:r>
    </w:p>
    <w:p w14:paraId="480D5F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405F8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4091C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C9193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7D6161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bookmarkStart w:id="52" w:name="consumer-priority"/>
      <w:bookmarkEnd w:id="52"/>
      <w:r w:rsidRPr="006079D9">
        <w:rPr>
          <w:rFonts w:ascii="Helvetica" w:eastAsia="宋体" w:hAnsi="Helvetica" w:cs="Helvetica"/>
          <w:color w:val="333333"/>
          <w:kern w:val="0"/>
          <w:sz w:val="27"/>
          <w:szCs w:val="27"/>
        </w:rPr>
        <w:t>Starting with </w:t>
      </w:r>
      <w:r w:rsidRPr="006079D9">
        <w:rPr>
          <w:rFonts w:ascii="Helvetica" w:eastAsia="宋体" w:hAnsi="Helvetica" w:cs="Helvetica"/>
          <w:b/>
          <w:bCs/>
          <w:color w:val="333333"/>
          <w:kern w:val="0"/>
          <w:sz w:val="27"/>
          <w:szCs w:val="27"/>
        </w:rPr>
        <w:t>RabbitMQ Version 3.2</w:t>
      </w:r>
      <w:r w:rsidRPr="006079D9">
        <w:rPr>
          <w:rFonts w:ascii="Helvetica" w:eastAsia="宋体" w:hAnsi="Helvetica" w:cs="Helvetica"/>
          <w:color w:val="333333"/>
          <w:kern w:val="0"/>
          <w:sz w:val="27"/>
          <w:szCs w:val="27"/>
        </w:rPr>
        <w:t>, the broker now supports consumer priority (see </w:t>
      </w:r>
      <w:hyperlink r:id="rId64" w:tgtFrame="_top" w:history="1">
        <w:r w:rsidRPr="006079D9">
          <w:rPr>
            <w:rFonts w:ascii="Helvetica" w:eastAsia="宋体" w:hAnsi="Helvetica" w:cs="Helvetica"/>
            <w:color w:val="4183C4"/>
            <w:kern w:val="0"/>
            <w:sz w:val="27"/>
            <w:szCs w:val="27"/>
            <w:u w:val="single"/>
          </w:rPr>
          <w:t>Using Consumer Priorities with RabbitMQ</w:t>
        </w:r>
      </w:hyperlink>
      <w:r w:rsidRPr="006079D9">
        <w:rPr>
          <w:rFonts w:ascii="Helvetica" w:eastAsia="宋体" w:hAnsi="Helvetica" w:cs="Helvetica"/>
          <w:color w:val="333333"/>
          <w:kern w:val="0"/>
          <w:sz w:val="27"/>
          <w:szCs w:val="27"/>
        </w:rPr>
        <w:t>). This is enabled by setting the </w:t>
      </w:r>
      <w:r w:rsidRPr="006079D9">
        <w:rPr>
          <w:rFonts w:ascii="Consolas" w:eastAsia="宋体" w:hAnsi="Consolas" w:cs="宋体"/>
          <w:color w:val="6D180B"/>
          <w:kern w:val="0"/>
          <w:sz w:val="24"/>
          <w:szCs w:val="24"/>
          <w:bdr w:val="single" w:sz="6" w:space="1" w:color="CCCCCC" w:frame="1"/>
          <w:shd w:val="clear" w:color="auto" w:fill="F2F2F2"/>
        </w:rPr>
        <w:t>x-priority</w:t>
      </w:r>
      <w:r w:rsidRPr="006079D9">
        <w:rPr>
          <w:rFonts w:ascii="Helvetica" w:eastAsia="宋体" w:hAnsi="Helvetica" w:cs="Helvetica"/>
          <w:color w:val="333333"/>
          <w:kern w:val="0"/>
          <w:sz w:val="27"/>
          <w:szCs w:val="27"/>
        </w:rPr>
        <w:t xml:space="preserve"> argument on the </w:t>
      </w:r>
      <w:r w:rsidRPr="006079D9">
        <w:rPr>
          <w:rFonts w:ascii="Helvetica" w:eastAsia="宋体" w:hAnsi="Helvetica" w:cs="Helvetica"/>
          <w:color w:val="333333"/>
          <w:kern w:val="0"/>
          <w:sz w:val="27"/>
          <w:szCs w:val="27"/>
        </w:rPr>
        <w:lastRenderedPageBreak/>
        <w:t>consumer.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now supports setting consumer arguments:</w:t>
      </w:r>
    </w:p>
    <w:p w14:paraId="4B1A14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container.setConsumerArguments(Collections.</w:t>
      </w:r>
    </w:p>
    <w:p w14:paraId="4295EE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&lt;String, Object&gt; singletonMap(</w:t>
      </w:r>
      <w:r w:rsidRPr="006079D9">
        <w:rPr>
          <w:rFonts w:ascii="Consolas" w:eastAsia="宋体" w:hAnsi="Consolas" w:cs="宋体"/>
          <w:color w:val="2A00FF"/>
          <w:kern w:val="0"/>
          <w:sz w:val="23"/>
          <w:szCs w:val="23"/>
        </w:rPr>
        <w:t>"x-priority"</w:t>
      </w:r>
      <w:r w:rsidRPr="006079D9">
        <w:rPr>
          <w:rFonts w:ascii="Consolas" w:eastAsia="宋体" w:hAnsi="Consolas" w:cs="宋体"/>
          <w:color w:val="000000"/>
          <w:kern w:val="0"/>
          <w:sz w:val="23"/>
          <w:szCs w:val="23"/>
        </w:rPr>
        <w:t>, Integer.valueOf(10)));</w:t>
      </w:r>
    </w:p>
    <w:p w14:paraId="0CE3F85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convenience, the namespace provides the </w:t>
      </w:r>
      <w:r w:rsidRPr="006079D9">
        <w:rPr>
          <w:rFonts w:ascii="Consolas" w:eastAsia="宋体" w:hAnsi="Consolas" w:cs="宋体"/>
          <w:color w:val="6D180B"/>
          <w:kern w:val="0"/>
          <w:sz w:val="24"/>
          <w:szCs w:val="24"/>
          <w:bdr w:val="single" w:sz="6" w:space="1" w:color="CCCCCC" w:frame="1"/>
          <w:shd w:val="clear" w:color="auto" w:fill="F2F2F2"/>
        </w:rPr>
        <w:t>priority</w:t>
      </w:r>
      <w:r w:rsidRPr="006079D9">
        <w:rPr>
          <w:rFonts w:ascii="Helvetica" w:eastAsia="宋体" w:hAnsi="Helvetica" w:cs="Helvetica"/>
          <w:color w:val="333333"/>
          <w:kern w:val="0"/>
          <w:sz w:val="27"/>
          <w:szCs w:val="27"/>
        </w:rPr>
        <w:t> attribute on the </w:t>
      </w:r>
      <w:r w:rsidRPr="006079D9">
        <w:rPr>
          <w:rFonts w:ascii="Consolas" w:eastAsia="宋体" w:hAnsi="Consolas" w:cs="宋体"/>
          <w:color w:val="6D180B"/>
          <w:kern w:val="0"/>
          <w:sz w:val="24"/>
          <w:szCs w:val="24"/>
          <w:bdr w:val="single" w:sz="6" w:space="1" w:color="CCCCCC" w:frame="1"/>
          <w:shd w:val="clear" w:color="auto" w:fill="F2F2F2"/>
        </w:rPr>
        <w:t>listener</w:t>
      </w:r>
      <w:r w:rsidRPr="006079D9">
        <w:rPr>
          <w:rFonts w:ascii="Helvetica" w:eastAsia="宋体" w:hAnsi="Helvetica" w:cs="Helvetica"/>
          <w:color w:val="333333"/>
          <w:kern w:val="0"/>
          <w:sz w:val="27"/>
          <w:szCs w:val="27"/>
        </w:rPr>
        <w:t> element:</w:t>
      </w:r>
    </w:p>
    <w:p w14:paraId="20B9BD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3F7F7F"/>
          <w:kern w:val="0"/>
          <w:sz w:val="23"/>
          <w:szCs w:val="23"/>
        </w:rPr>
        <w:t>&gt;</w:t>
      </w:r>
    </w:p>
    <w:p w14:paraId="10AB7A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"somePojo"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method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"handle"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priority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w:t>
      </w:r>
      <w:r w:rsidRPr="006079D9">
        <w:rPr>
          <w:rFonts w:ascii="Consolas" w:eastAsia="宋体" w:hAnsi="Consolas" w:cs="宋体"/>
          <w:color w:val="3F7F7F"/>
          <w:kern w:val="0"/>
          <w:sz w:val="23"/>
          <w:szCs w:val="23"/>
        </w:rPr>
        <w:t xml:space="preserve"> /&gt;</w:t>
      </w:r>
    </w:p>
    <w:p w14:paraId="1D8E7F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7EB238B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queue(s) on which the container is listening can be modified at runtime; see </w:t>
      </w:r>
      <w:hyperlink r:id="rId65" w:anchor="listener-queues" w:tooltip="3.1.18 Listener Container Queues" w:history="1">
        <w:r w:rsidRPr="006079D9">
          <w:rPr>
            <w:rFonts w:ascii="Helvetica" w:eastAsia="宋体" w:hAnsi="Helvetica" w:cs="Helvetica"/>
            <w:color w:val="4183C4"/>
            <w:kern w:val="0"/>
            <w:sz w:val="27"/>
            <w:szCs w:val="27"/>
            <w:u w:val="single"/>
          </w:rPr>
          <w:t>Section 3.1.18, “Listener Container Queues”</w:t>
        </w:r>
      </w:hyperlink>
      <w:r w:rsidRPr="006079D9">
        <w:rPr>
          <w:rFonts w:ascii="Helvetica" w:eastAsia="宋体" w:hAnsi="Helvetica" w:cs="Helvetica"/>
          <w:color w:val="333333"/>
          <w:kern w:val="0"/>
          <w:sz w:val="27"/>
          <w:szCs w:val="27"/>
        </w:rPr>
        <w:t>.</w:t>
      </w:r>
    </w:p>
    <w:p w14:paraId="1635B97E"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53" w:name="lc-auto-delete"/>
      <w:bookmarkEnd w:id="53"/>
      <w:r w:rsidRPr="006079D9">
        <w:rPr>
          <w:rFonts w:ascii="Helvetica" w:eastAsia="宋体" w:hAnsi="Helvetica" w:cs="Helvetica"/>
          <w:b/>
          <w:bCs/>
          <w:i/>
          <w:iCs/>
          <w:color w:val="000000"/>
          <w:kern w:val="0"/>
          <w:sz w:val="27"/>
          <w:szCs w:val="27"/>
        </w:rPr>
        <w:t>auto-delete</w:t>
      </w:r>
      <w:r w:rsidRPr="006079D9">
        <w:rPr>
          <w:rFonts w:ascii="Helvetica" w:eastAsia="宋体" w:hAnsi="Helvetica" w:cs="Helvetica"/>
          <w:b/>
          <w:bCs/>
          <w:color w:val="000000"/>
          <w:kern w:val="0"/>
          <w:sz w:val="27"/>
          <w:szCs w:val="27"/>
        </w:rPr>
        <w:t> Queues</w:t>
      </w:r>
    </w:p>
    <w:p w14:paraId="2619CC80"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a container is configured to listen to </w:t>
      </w:r>
      <w:r w:rsidRPr="006079D9">
        <w:rPr>
          <w:rFonts w:ascii="Consolas" w:eastAsia="宋体" w:hAnsi="Consolas" w:cs="宋体"/>
          <w:color w:val="6D180B"/>
          <w:kern w:val="0"/>
          <w:sz w:val="24"/>
          <w:szCs w:val="24"/>
          <w:bdr w:val="single" w:sz="6" w:space="1" w:color="CCCCCC" w:frame="1"/>
          <w:shd w:val="clear" w:color="auto" w:fill="F2F2F2"/>
        </w:rPr>
        <w:t>auto-delete</w:t>
      </w:r>
      <w:r w:rsidRPr="006079D9">
        <w:rPr>
          <w:rFonts w:ascii="Helvetica" w:eastAsia="宋体" w:hAnsi="Helvetica" w:cs="Helvetica"/>
          <w:color w:val="333333"/>
          <w:kern w:val="0"/>
          <w:sz w:val="27"/>
          <w:szCs w:val="27"/>
        </w:rPr>
        <w:t> queue(s), or the queue has an </w:t>
      </w:r>
      <w:r w:rsidRPr="006079D9">
        <w:rPr>
          <w:rFonts w:ascii="Consolas" w:eastAsia="宋体" w:hAnsi="Consolas" w:cs="宋体"/>
          <w:color w:val="6D180B"/>
          <w:kern w:val="0"/>
          <w:sz w:val="24"/>
          <w:szCs w:val="24"/>
          <w:bdr w:val="single" w:sz="6" w:space="1" w:color="CCCCCC" w:frame="1"/>
          <w:shd w:val="clear" w:color="auto" w:fill="F2F2F2"/>
        </w:rPr>
        <w:t>x-expires</w:t>
      </w:r>
      <w:r w:rsidRPr="006079D9">
        <w:rPr>
          <w:rFonts w:ascii="Helvetica" w:eastAsia="宋体" w:hAnsi="Helvetica" w:cs="Helvetica"/>
          <w:color w:val="333333"/>
          <w:kern w:val="0"/>
          <w:sz w:val="27"/>
          <w:szCs w:val="27"/>
        </w:rPr>
        <w:t> option or the </w:t>
      </w:r>
      <w:hyperlink r:id="rId66" w:tgtFrame="_top" w:history="1">
        <w:r w:rsidRPr="006079D9">
          <w:rPr>
            <w:rFonts w:ascii="Helvetica" w:eastAsia="宋体" w:hAnsi="Helvetica" w:cs="Helvetica"/>
            <w:color w:val="4183C4"/>
            <w:kern w:val="0"/>
            <w:sz w:val="27"/>
            <w:szCs w:val="27"/>
            <w:u w:val="single"/>
          </w:rPr>
          <w:t>Time-To-Live</w:t>
        </w:r>
      </w:hyperlink>
      <w:r w:rsidRPr="006079D9">
        <w:rPr>
          <w:rFonts w:ascii="Helvetica" w:eastAsia="宋体" w:hAnsi="Helvetica" w:cs="Helvetica"/>
          <w:color w:val="333333"/>
          <w:kern w:val="0"/>
          <w:sz w:val="27"/>
          <w:szCs w:val="27"/>
        </w:rPr>
        <w:t> policy is configured on the Broker, the queue is removed by the broker when the container is stopped (last consumer is cancelled). Before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container could not be restarted because the queue was missing;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only automatically redeclares queues etc, when the connection is closed/opens, which does not happen when the container is stopped/started.</w:t>
      </w:r>
    </w:p>
    <w:p w14:paraId="46C7070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container will now use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to redeclare any missing queues during startup.</w:t>
      </w:r>
    </w:p>
    <w:p w14:paraId="5C6601D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also use conditional declaration (</w:t>
      </w:r>
      <w:hyperlink r:id="rId67" w:anchor="conditional-declaration" w:tooltip="Conditional Declaration" w:history="1">
        <w:r w:rsidRPr="006079D9">
          <w:rPr>
            <w:rFonts w:ascii="Helvetica" w:eastAsia="宋体" w:hAnsi="Helvetica" w:cs="Helvetica"/>
            <w:color w:val="4183C4"/>
            <w:kern w:val="0"/>
            <w:sz w:val="27"/>
            <w:szCs w:val="27"/>
            <w:u w:val="single"/>
          </w:rPr>
          <w:t>the section called “Conditional Declaration”</w:t>
        </w:r>
      </w:hyperlink>
      <w:r w:rsidRPr="006079D9">
        <w:rPr>
          <w:rFonts w:ascii="Helvetica" w:eastAsia="宋体" w:hAnsi="Helvetica" w:cs="Helvetica"/>
          <w:color w:val="333333"/>
          <w:kern w:val="0"/>
          <w:sz w:val="27"/>
          <w:szCs w:val="27"/>
        </w:rPr>
        <w:t>) together with an </w:t>
      </w:r>
      <w:r w:rsidRPr="006079D9">
        <w:rPr>
          <w:rFonts w:ascii="Consolas" w:eastAsia="宋体" w:hAnsi="Consolas" w:cs="宋体"/>
          <w:color w:val="6D180B"/>
          <w:kern w:val="0"/>
          <w:sz w:val="24"/>
          <w:szCs w:val="24"/>
          <w:bdr w:val="single" w:sz="6" w:space="1" w:color="CCCCCC" w:frame="1"/>
          <w:shd w:val="clear" w:color="auto" w:fill="F2F2F2"/>
        </w:rPr>
        <w:t>auto-</w:t>
      </w:r>
      <w:r w:rsidRPr="006079D9">
        <w:rPr>
          <w:rFonts w:ascii="Consolas" w:eastAsia="宋体" w:hAnsi="Consolas" w:cs="宋体"/>
          <w:color w:val="6D180B"/>
          <w:kern w:val="0"/>
          <w:sz w:val="24"/>
          <w:szCs w:val="24"/>
          <w:bdr w:val="single" w:sz="6" w:space="1" w:color="CCCCCC" w:frame="1"/>
          <w:shd w:val="clear" w:color="auto" w:fill="F2F2F2"/>
        </w:rPr>
        <w:lastRenderedPageBreak/>
        <w:t>startup="false"</w:t>
      </w:r>
      <w:r w:rsidRPr="006079D9">
        <w:rPr>
          <w:rFonts w:ascii="Helvetica" w:eastAsia="宋体" w:hAnsi="Helvetica" w:cs="Helvetica"/>
          <w:color w:val="333333"/>
          <w:kern w:val="0"/>
          <w:sz w:val="27"/>
          <w:szCs w:val="27"/>
        </w:rPr>
        <w:t> admin to defer queue declaration until the container is started.</w:t>
      </w:r>
    </w:p>
    <w:p w14:paraId="506194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"otherAnon"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declared-by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"containerAdmin"</w:t>
      </w:r>
      <w:r w:rsidRPr="006079D9">
        <w:rPr>
          <w:rFonts w:ascii="Consolas" w:eastAsia="宋体" w:hAnsi="Consolas" w:cs="宋体"/>
          <w:color w:val="3F7F7F"/>
          <w:kern w:val="0"/>
          <w:sz w:val="23"/>
          <w:szCs w:val="23"/>
        </w:rPr>
        <w:t xml:space="preserve"> /&gt;</w:t>
      </w:r>
    </w:p>
    <w:p w14:paraId="4A9B6A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73F09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"otherExchange"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auto-delete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"true"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declared-by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"containerAdmin"</w:t>
      </w:r>
      <w:r w:rsidRPr="006079D9">
        <w:rPr>
          <w:rFonts w:ascii="Consolas" w:eastAsia="宋体" w:hAnsi="Consolas" w:cs="宋体"/>
          <w:color w:val="3F7F7F"/>
          <w:kern w:val="0"/>
          <w:sz w:val="23"/>
          <w:szCs w:val="23"/>
        </w:rPr>
        <w:t>&gt;</w:t>
      </w:r>
    </w:p>
    <w:p w14:paraId="585A4D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&lt;rabbit:bindings&gt;</w:t>
      </w:r>
    </w:p>
    <w:p w14:paraId="1B4DC8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"otherAnon"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"otherAnon"</w:t>
      </w:r>
      <w:r w:rsidRPr="006079D9">
        <w:rPr>
          <w:rFonts w:ascii="Consolas" w:eastAsia="宋体" w:hAnsi="Consolas" w:cs="宋体"/>
          <w:color w:val="3F7F7F"/>
          <w:kern w:val="0"/>
          <w:sz w:val="23"/>
          <w:szCs w:val="23"/>
        </w:rPr>
        <w:t xml:space="preserve"> /&gt;</w:t>
      </w:r>
    </w:p>
    <w:p w14:paraId="120BE4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&lt;/rabbit:bindings&gt;</w:t>
      </w:r>
    </w:p>
    <w:p w14:paraId="6D4E0C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&lt;/rabbit:direct-exchange&gt;</w:t>
      </w:r>
    </w:p>
    <w:p w14:paraId="66366D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0AD6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"container2"</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auto-startup</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"false"</w:t>
      </w:r>
      <w:r w:rsidRPr="006079D9">
        <w:rPr>
          <w:rFonts w:ascii="Consolas" w:eastAsia="宋体" w:hAnsi="Consolas" w:cs="宋体"/>
          <w:color w:val="3F7F7F"/>
          <w:kern w:val="0"/>
          <w:sz w:val="23"/>
          <w:szCs w:val="23"/>
        </w:rPr>
        <w:t>&gt;</w:t>
      </w:r>
    </w:p>
    <w:p w14:paraId="27C805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"listener2"</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"otherAnon"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admin</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"containerAdmin"</w:t>
      </w:r>
      <w:r w:rsidRPr="006079D9">
        <w:rPr>
          <w:rFonts w:ascii="Consolas" w:eastAsia="宋体" w:hAnsi="Consolas" w:cs="宋体"/>
          <w:color w:val="3F7F7F"/>
          <w:kern w:val="0"/>
          <w:sz w:val="23"/>
          <w:szCs w:val="23"/>
        </w:rPr>
        <w:t xml:space="preserve"> /&gt;</w:t>
      </w:r>
    </w:p>
    <w:p w14:paraId="3F9132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403BCE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6975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p>
    <w:p w14:paraId="55D21D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auto-startup</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"false"</w:t>
      </w:r>
      <w:r w:rsidRPr="006079D9">
        <w:rPr>
          <w:rFonts w:ascii="Consolas" w:eastAsia="宋体" w:hAnsi="Consolas" w:cs="宋体"/>
          <w:color w:val="3F7F7F"/>
          <w:kern w:val="0"/>
          <w:sz w:val="23"/>
          <w:szCs w:val="23"/>
        </w:rPr>
        <w:t xml:space="preserve"> /&gt;</w:t>
      </w:r>
    </w:p>
    <w:p w14:paraId="78C059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this case, the queue and exchange are declared by </w:t>
      </w:r>
      <w:r w:rsidRPr="006079D9">
        <w:rPr>
          <w:rFonts w:ascii="Consolas" w:eastAsia="宋体" w:hAnsi="Consolas" w:cs="宋体"/>
          <w:color w:val="6D180B"/>
          <w:kern w:val="0"/>
          <w:sz w:val="24"/>
          <w:szCs w:val="24"/>
          <w:bdr w:val="single" w:sz="6" w:space="1" w:color="CCCCCC" w:frame="1"/>
          <w:shd w:val="clear" w:color="auto" w:fill="F2F2F2"/>
        </w:rPr>
        <w:t>containerAdmin</w:t>
      </w:r>
      <w:r w:rsidRPr="006079D9">
        <w:rPr>
          <w:rFonts w:ascii="Helvetica" w:eastAsia="宋体" w:hAnsi="Helvetica" w:cs="Helvetica"/>
          <w:color w:val="333333"/>
          <w:kern w:val="0"/>
          <w:sz w:val="27"/>
          <w:szCs w:val="27"/>
        </w:rPr>
        <w:t> which has </w:t>
      </w:r>
      <w:r w:rsidRPr="006079D9">
        <w:rPr>
          <w:rFonts w:ascii="Consolas" w:eastAsia="宋体" w:hAnsi="Consolas" w:cs="宋体"/>
          <w:color w:val="6D180B"/>
          <w:kern w:val="0"/>
          <w:sz w:val="24"/>
          <w:szCs w:val="24"/>
          <w:bdr w:val="single" w:sz="6" w:space="1" w:color="CCCCCC" w:frame="1"/>
          <w:shd w:val="clear" w:color="auto" w:fill="F2F2F2"/>
        </w:rPr>
        <w:t>auto-startup="false"</w:t>
      </w:r>
      <w:r w:rsidRPr="006079D9">
        <w:rPr>
          <w:rFonts w:ascii="Helvetica" w:eastAsia="宋体" w:hAnsi="Helvetica" w:cs="Helvetica"/>
          <w:color w:val="333333"/>
          <w:kern w:val="0"/>
          <w:sz w:val="27"/>
          <w:szCs w:val="27"/>
        </w:rPr>
        <w:t> so the elements are not declared during context initialization. Also, the container is not started for the same reason. When the container is later started, it uses it’s reference to </w:t>
      </w:r>
      <w:r w:rsidRPr="006079D9">
        <w:rPr>
          <w:rFonts w:ascii="Consolas" w:eastAsia="宋体" w:hAnsi="Consolas" w:cs="宋体"/>
          <w:color w:val="6D180B"/>
          <w:kern w:val="0"/>
          <w:sz w:val="24"/>
          <w:szCs w:val="24"/>
          <w:bdr w:val="single" w:sz="6" w:space="1" w:color="CCCCCC" w:frame="1"/>
          <w:shd w:val="clear" w:color="auto" w:fill="F2F2F2"/>
        </w:rPr>
        <w:t>containerAdmin</w:t>
      </w:r>
      <w:r w:rsidRPr="006079D9">
        <w:rPr>
          <w:rFonts w:ascii="Helvetica" w:eastAsia="宋体" w:hAnsi="Helvetica" w:cs="Helvetica"/>
          <w:color w:val="333333"/>
          <w:kern w:val="0"/>
          <w:sz w:val="27"/>
          <w:szCs w:val="27"/>
        </w:rPr>
        <w:t> to declare the elements.</w:t>
      </w:r>
    </w:p>
    <w:p w14:paraId="062C1CD4"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54" w:name="de-batching"/>
      <w:bookmarkEnd w:id="54"/>
      <w:r w:rsidRPr="006079D9">
        <w:rPr>
          <w:rFonts w:ascii="Helvetica" w:eastAsia="宋体" w:hAnsi="Helvetica" w:cs="Helvetica"/>
          <w:b/>
          <w:bCs/>
          <w:color w:val="000000"/>
          <w:kern w:val="0"/>
          <w:sz w:val="27"/>
          <w:szCs w:val="27"/>
        </w:rPr>
        <w:t>Batched Messages</w:t>
      </w:r>
    </w:p>
    <w:p w14:paraId="655AB62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Batched messages are automatically de-batched by listener containers (using the </w:t>
      </w:r>
      <w:r w:rsidRPr="006079D9">
        <w:rPr>
          <w:rFonts w:ascii="Consolas" w:eastAsia="宋体" w:hAnsi="Consolas" w:cs="宋体"/>
          <w:color w:val="6D180B"/>
          <w:kern w:val="0"/>
          <w:sz w:val="24"/>
          <w:szCs w:val="24"/>
          <w:bdr w:val="single" w:sz="6" w:space="1" w:color="CCCCCC" w:frame="1"/>
          <w:shd w:val="clear" w:color="auto" w:fill="F2F2F2"/>
        </w:rPr>
        <w:t>springBatchFormat</w:t>
      </w:r>
      <w:r w:rsidRPr="006079D9">
        <w:rPr>
          <w:rFonts w:ascii="Helvetica" w:eastAsia="宋体" w:hAnsi="Helvetica" w:cs="Helvetica"/>
          <w:color w:val="333333"/>
          <w:kern w:val="0"/>
          <w:sz w:val="27"/>
          <w:szCs w:val="27"/>
        </w:rPr>
        <w:t> message header). Rejecting any message from a batch will cause the entire batch to be rejected. See </w:t>
      </w:r>
      <w:hyperlink r:id="rId68" w:anchor="template-batching" w:tooltip="Batching" w:history="1">
        <w:r w:rsidRPr="006079D9">
          <w:rPr>
            <w:rFonts w:ascii="Helvetica" w:eastAsia="宋体" w:hAnsi="Helvetica" w:cs="Helvetica"/>
            <w:color w:val="4183C4"/>
            <w:kern w:val="0"/>
            <w:sz w:val="27"/>
            <w:szCs w:val="27"/>
            <w:u w:val="single"/>
          </w:rPr>
          <w:t>the section called “Batching”</w:t>
        </w:r>
      </w:hyperlink>
      <w:r w:rsidRPr="006079D9">
        <w:rPr>
          <w:rFonts w:ascii="Helvetica" w:eastAsia="宋体" w:hAnsi="Helvetica" w:cs="Helvetica"/>
          <w:color w:val="333333"/>
          <w:kern w:val="0"/>
          <w:sz w:val="27"/>
          <w:szCs w:val="27"/>
        </w:rPr>
        <w:t> for more information about batching.</w:t>
      </w:r>
    </w:p>
    <w:p w14:paraId="640BA8EC"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55" w:name="consumer-events"/>
      <w:bookmarkEnd w:id="55"/>
      <w:r w:rsidRPr="006079D9">
        <w:rPr>
          <w:rFonts w:ascii="Helvetica" w:eastAsia="宋体" w:hAnsi="Helvetica" w:cs="Helvetica"/>
          <w:b/>
          <w:bCs/>
          <w:color w:val="000000"/>
          <w:kern w:val="0"/>
          <w:sz w:val="27"/>
          <w:szCs w:val="27"/>
        </w:rPr>
        <w:t>Consumer Events</w:t>
      </w:r>
    </w:p>
    <w:p w14:paraId="2E5C5800"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The containers publish application events whenever a listener (consumer) experiences a failure of some kind. The </w:t>
      </w:r>
      <w:r w:rsidRPr="006079D9">
        <w:rPr>
          <w:rFonts w:ascii="Helvetica" w:eastAsia="宋体" w:hAnsi="Helvetica" w:cs="Helvetica"/>
          <w:color w:val="333333"/>
          <w:kern w:val="0"/>
          <w:sz w:val="27"/>
          <w:szCs w:val="27"/>
        </w:rPr>
        <w:lastRenderedPageBreak/>
        <w:t>event </w:t>
      </w:r>
      <w:r w:rsidRPr="006079D9">
        <w:rPr>
          <w:rFonts w:ascii="Consolas" w:eastAsia="宋体" w:hAnsi="Consolas" w:cs="宋体"/>
          <w:color w:val="6D180B"/>
          <w:kern w:val="0"/>
          <w:sz w:val="24"/>
          <w:szCs w:val="24"/>
          <w:bdr w:val="single" w:sz="6" w:space="1" w:color="CCCCCC" w:frame="1"/>
          <w:shd w:val="clear" w:color="auto" w:fill="F2F2F2"/>
        </w:rPr>
        <w:t>ListenerContainerConsumerFailedEvent</w:t>
      </w:r>
      <w:r w:rsidRPr="006079D9">
        <w:rPr>
          <w:rFonts w:ascii="Helvetica" w:eastAsia="宋体" w:hAnsi="Helvetica" w:cs="Helvetica"/>
          <w:color w:val="333333"/>
          <w:kern w:val="0"/>
          <w:sz w:val="27"/>
          <w:szCs w:val="27"/>
        </w:rPr>
        <w:t>has the following properties:</w:t>
      </w:r>
    </w:p>
    <w:p w14:paraId="27A8D1EA" w14:textId="77777777" w:rsidR="006079D9" w:rsidRPr="006079D9" w:rsidRDefault="006079D9" w:rsidP="006079D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container</w:t>
      </w:r>
      <w:r w:rsidRPr="006079D9">
        <w:rPr>
          <w:rFonts w:ascii="Helvetica" w:eastAsia="宋体" w:hAnsi="Helvetica" w:cs="Helvetica"/>
          <w:color w:val="333333"/>
          <w:kern w:val="0"/>
          <w:sz w:val="27"/>
          <w:szCs w:val="27"/>
        </w:rPr>
        <w:t> - the listener container where the consumer experienced the problem.</w:t>
      </w:r>
    </w:p>
    <w:p w14:paraId="1289D6A7" w14:textId="77777777" w:rsidR="006079D9" w:rsidRPr="006079D9" w:rsidRDefault="006079D9" w:rsidP="006079D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reason</w:t>
      </w:r>
      <w:r w:rsidRPr="006079D9">
        <w:rPr>
          <w:rFonts w:ascii="Helvetica" w:eastAsia="宋体" w:hAnsi="Helvetica" w:cs="Helvetica"/>
          <w:color w:val="333333"/>
          <w:kern w:val="0"/>
          <w:sz w:val="27"/>
          <w:szCs w:val="27"/>
        </w:rPr>
        <w:t> - a textual reason for the failure.</w:t>
      </w:r>
    </w:p>
    <w:p w14:paraId="4CFC7393" w14:textId="77777777" w:rsidR="006079D9" w:rsidRPr="006079D9" w:rsidRDefault="006079D9" w:rsidP="006079D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fatal</w:t>
      </w:r>
      <w:r w:rsidRPr="006079D9">
        <w:rPr>
          <w:rFonts w:ascii="Helvetica" w:eastAsia="宋体" w:hAnsi="Helvetica" w:cs="Helvetica"/>
          <w:color w:val="333333"/>
          <w:kern w:val="0"/>
          <w:sz w:val="27"/>
          <w:szCs w:val="27"/>
        </w:rPr>
        <w:t> - a boolean indicating whether the failure was fatal; with non-fatal exceptions, the container will attempt to restart the consumer, according to the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recoveryBackoff</w:t>
      </w:r>
      <w:r w:rsidRPr="006079D9">
        <w:rPr>
          <w:rFonts w:ascii="Helvetica" w:eastAsia="宋体" w:hAnsi="Helvetica" w:cs="Helvetica"/>
          <w:color w:val="333333"/>
          <w:kern w:val="0"/>
          <w:sz w:val="27"/>
          <w:szCs w:val="27"/>
        </w:rPr>
        <w:t> (for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or the </w:t>
      </w:r>
      <w:r w:rsidRPr="006079D9">
        <w:rPr>
          <w:rFonts w:ascii="Consolas" w:eastAsia="宋体" w:hAnsi="Consolas" w:cs="宋体"/>
          <w:color w:val="6D180B"/>
          <w:kern w:val="0"/>
          <w:sz w:val="24"/>
          <w:szCs w:val="24"/>
          <w:bdr w:val="single" w:sz="6" w:space="1" w:color="CCCCCC" w:frame="1"/>
          <w:shd w:val="clear" w:color="auto" w:fill="F2F2F2"/>
        </w:rPr>
        <w:t>monitorInterval</w:t>
      </w:r>
      <w:r w:rsidRPr="006079D9">
        <w:rPr>
          <w:rFonts w:ascii="Helvetica" w:eastAsia="宋体" w:hAnsi="Helvetica" w:cs="Helvetica"/>
          <w:color w:val="333333"/>
          <w:kern w:val="0"/>
          <w:sz w:val="27"/>
          <w:szCs w:val="27"/>
        </w:rPr>
        <w:t> (for the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w:t>
      </w:r>
    </w:p>
    <w:p w14:paraId="0BEA9D01" w14:textId="77777777" w:rsidR="006079D9" w:rsidRPr="006079D9" w:rsidRDefault="006079D9" w:rsidP="006079D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throwable</w:t>
      </w:r>
      <w:r w:rsidRPr="006079D9">
        <w:rPr>
          <w:rFonts w:ascii="Helvetica" w:eastAsia="宋体" w:hAnsi="Helvetica" w:cs="Helvetica"/>
          <w:color w:val="333333"/>
          <w:kern w:val="0"/>
          <w:sz w:val="27"/>
          <w:szCs w:val="27"/>
        </w:rPr>
        <w:t> - the </w:t>
      </w:r>
      <w:r w:rsidRPr="006079D9">
        <w:rPr>
          <w:rFonts w:ascii="Consolas" w:eastAsia="宋体" w:hAnsi="Consolas" w:cs="宋体"/>
          <w:color w:val="6D180B"/>
          <w:kern w:val="0"/>
          <w:sz w:val="24"/>
          <w:szCs w:val="24"/>
          <w:bdr w:val="single" w:sz="6" w:space="1" w:color="CCCCCC" w:frame="1"/>
          <w:shd w:val="clear" w:color="auto" w:fill="F2F2F2"/>
        </w:rPr>
        <w:t>Throwable</w:t>
      </w:r>
      <w:r w:rsidRPr="006079D9">
        <w:rPr>
          <w:rFonts w:ascii="Helvetica" w:eastAsia="宋体" w:hAnsi="Helvetica" w:cs="Helvetica"/>
          <w:color w:val="333333"/>
          <w:kern w:val="0"/>
          <w:sz w:val="27"/>
          <w:szCs w:val="27"/>
        </w:rPr>
        <w:t> that was caught.</w:t>
      </w:r>
    </w:p>
    <w:p w14:paraId="4295F79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events can be consumed by implementing </w:t>
      </w:r>
      <w:r w:rsidRPr="006079D9">
        <w:rPr>
          <w:rFonts w:ascii="Consolas" w:eastAsia="宋体" w:hAnsi="Consolas" w:cs="宋体"/>
          <w:color w:val="6D180B"/>
          <w:kern w:val="0"/>
          <w:sz w:val="24"/>
          <w:szCs w:val="24"/>
          <w:bdr w:val="single" w:sz="6" w:space="1" w:color="CCCCCC" w:frame="1"/>
          <w:shd w:val="clear" w:color="auto" w:fill="F2F2F2"/>
        </w:rPr>
        <w:t>ApplicationListener&lt;ListenerContainerConsumerFailedEvent&gt;</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0995F666"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E485FF5" w14:textId="6C72921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B94EA7E" wp14:editId="4BCF5812">
                  <wp:extent cx="228600" cy="228600"/>
                  <wp:effectExtent l="0" t="0" r="0" b="0"/>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07D3F22" w14:textId="77777777" w:rsidTr="006079D9">
        <w:trPr>
          <w:tblCellSpacing w:w="15" w:type="dxa"/>
        </w:trPr>
        <w:tc>
          <w:tcPr>
            <w:tcW w:w="0" w:type="auto"/>
            <w:vMerge/>
            <w:shd w:val="clear" w:color="auto" w:fill="F8F8F8"/>
            <w:vAlign w:val="center"/>
            <w:hideMark/>
          </w:tcPr>
          <w:p w14:paraId="591A69F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5600A6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System-wide events (such as connection failures) will be published by all consumers when </w:t>
            </w:r>
            <w:r w:rsidRPr="006079D9">
              <w:rPr>
                <w:rFonts w:ascii="Consolas" w:eastAsia="宋体" w:hAnsi="Consolas" w:cs="宋体"/>
                <w:color w:val="6D180B"/>
                <w:kern w:val="0"/>
                <w:sz w:val="24"/>
                <w:szCs w:val="24"/>
              </w:rPr>
              <w:t>concurrentConsumers</w:t>
            </w:r>
            <w:r w:rsidRPr="006079D9">
              <w:rPr>
                <w:rFonts w:ascii="宋体" w:eastAsia="宋体" w:hAnsi="宋体" w:cs="宋体"/>
                <w:color w:val="6F6F6F"/>
                <w:kern w:val="0"/>
                <w:sz w:val="24"/>
                <w:szCs w:val="24"/>
              </w:rPr>
              <w:t> is greater than 1.</w:t>
            </w:r>
          </w:p>
        </w:tc>
      </w:tr>
    </w:tbl>
    <w:p w14:paraId="4FEBCA0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a consumer fails because one if its queues is being used exclusively, by default, as well as publishing the event, a </w:t>
      </w:r>
      <w:r w:rsidRPr="006079D9">
        <w:rPr>
          <w:rFonts w:ascii="Consolas" w:eastAsia="宋体" w:hAnsi="Consolas" w:cs="宋体"/>
          <w:color w:val="6D180B"/>
          <w:kern w:val="0"/>
          <w:sz w:val="24"/>
          <w:szCs w:val="24"/>
          <w:bdr w:val="single" w:sz="6" w:space="1" w:color="CCCCCC" w:frame="1"/>
          <w:shd w:val="clear" w:color="auto" w:fill="F2F2F2"/>
        </w:rPr>
        <w:t>WARN</w:t>
      </w:r>
      <w:r w:rsidRPr="006079D9">
        <w:rPr>
          <w:rFonts w:ascii="Helvetica" w:eastAsia="宋体" w:hAnsi="Helvetica" w:cs="Helvetica"/>
          <w:color w:val="333333"/>
          <w:kern w:val="0"/>
          <w:sz w:val="27"/>
          <w:szCs w:val="27"/>
        </w:rPr>
        <w:t> log is issued. To change this logging behavior, provide a custom </w:t>
      </w:r>
      <w:r w:rsidRPr="006079D9">
        <w:rPr>
          <w:rFonts w:ascii="Consolas" w:eastAsia="宋体" w:hAnsi="Consolas" w:cs="宋体"/>
          <w:color w:val="6D180B"/>
          <w:kern w:val="0"/>
          <w:sz w:val="24"/>
          <w:szCs w:val="24"/>
          <w:bdr w:val="single" w:sz="6" w:space="1" w:color="CCCCCC" w:frame="1"/>
          <w:shd w:val="clear" w:color="auto" w:fill="F2F2F2"/>
        </w:rPr>
        <w:t>ConditionalExceptionLogger</w:t>
      </w:r>
      <w:r w:rsidRPr="006079D9">
        <w:rPr>
          <w:rFonts w:ascii="Helvetica" w:eastAsia="宋体" w:hAnsi="Helvetica" w:cs="Helvetica"/>
          <w:color w:val="333333"/>
          <w:kern w:val="0"/>
          <w:sz w:val="27"/>
          <w:szCs w:val="27"/>
        </w:rPr>
        <w:t> in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's </w:t>
      </w:r>
      <w:r w:rsidRPr="006079D9">
        <w:rPr>
          <w:rFonts w:ascii="Consolas" w:eastAsia="宋体" w:hAnsi="Consolas" w:cs="宋体"/>
          <w:color w:val="6D180B"/>
          <w:kern w:val="0"/>
          <w:sz w:val="24"/>
          <w:szCs w:val="24"/>
          <w:bdr w:val="single" w:sz="6" w:space="1" w:color="CCCCCC" w:frame="1"/>
          <w:shd w:val="clear" w:color="auto" w:fill="F2F2F2"/>
        </w:rPr>
        <w:t>exclusiveConsumerExceptio</w:t>
      </w:r>
      <w:r w:rsidRPr="006079D9">
        <w:rPr>
          <w:rFonts w:ascii="Consolas" w:eastAsia="宋体" w:hAnsi="Consolas" w:cs="宋体"/>
          <w:color w:val="6D180B"/>
          <w:kern w:val="0"/>
          <w:sz w:val="24"/>
          <w:szCs w:val="24"/>
          <w:bdr w:val="single" w:sz="6" w:space="1" w:color="CCCCCC" w:frame="1"/>
          <w:shd w:val="clear" w:color="auto" w:fill="F2F2F2"/>
        </w:rPr>
        <w:lastRenderedPageBreak/>
        <w:t>nLogger</w:t>
      </w:r>
      <w:r w:rsidRPr="006079D9">
        <w:rPr>
          <w:rFonts w:ascii="Helvetica" w:eastAsia="宋体" w:hAnsi="Helvetica" w:cs="Helvetica"/>
          <w:color w:val="333333"/>
          <w:kern w:val="0"/>
          <w:sz w:val="27"/>
          <w:szCs w:val="27"/>
        </w:rPr>
        <w:t> property. See also </w:t>
      </w:r>
      <w:hyperlink r:id="rId69" w:anchor="channel-close-logging" w:tooltip="Logging Channel Close Events" w:history="1">
        <w:r w:rsidRPr="006079D9">
          <w:rPr>
            <w:rFonts w:ascii="Helvetica" w:eastAsia="宋体" w:hAnsi="Helvetica" w:cs="Helvetica"/>
            <w:color w:val="4183C4"/>
            <w:kern w:val="0"/>
            <w:sz w:val="27"/>
            <w:szCs w:val="27"/>
            <w:u w:val="single"/>
          </w:rPr>
          <w:t>the section called “Logging Channel Close Events”</w:t>
        </w:r>
      </w:hyperlink>
      <w:r w:rsidRPr="006079D9">
        <w:rPr>
          <w:rFonts w:ascii="Helvetica" w:eastAsia="宋体" w:hAnsi="Helvetica" w:cs="Helvetica"/>
          <w:color w:val="333333"/>
          <w:kern w:val="0"/>
          <w:sz w:val="27"/>
          <w:szCs w:val="27"/>
        </w:rPr>
        <w:t>.</w:t>
      </w:r>
    </w:p>
    <w:p w14:paraId="23B23DB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Fatal errors are always logged at </w:t>
      </w:r>
      <w:r w:rsidRPr="006079D9">
        <w:rPr>
          <w:rFonts w:ascii="Consolas" w:eastAsia="宋体" w:hAnsi="Consolas" w:cs="宋体"/>
          <w:color w:val="6D180B"/>
          <w:kern w:val="0"/>
          <w:sz w:val="24"/>
          <w:szCs w:val="24"/>
          <w:bdr w:val="single" w:sz="6" w:space="1" w:color="CCCCCC" w:frame="1"/>
          <w:shd w:val="clear" w:color="auto" w:fill="F2F2F2"/>
        </w:rPr>
        <w:t>ERROR</w:t>
      </w:r>
      <w:r w:rsidRPr="006079D9">
        <w:rPr>
          <w:rFonts w:ascii="Helvetica" w:eastAsia="宋体" w:hAnsi="Helvetica" w:cs="Helvetica"/>
          <w:color w:val="333333"/>
          <w:kern w:val="0"/>
          <w:sz w:val="27"/>
          <w:szCs w:val="27"/>
        </w:rPr>
        <w:t> level; this it not modifiable.</w:t>
      </w:r>
    </w:p>
    <w:p w14:paraId="07F77BA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Several other events are published at various stages of the container lifecycle:</w:t>
      </w:r>
    </w:p>
    <w:p w14:paraId="3C4EFF58"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AsyncConsumerStartedEvent</w:t>
      </w:r>
      <w:r w:rsidRPr="006079D9">
        <w:rPr>
          <w:rFonts w:ascii="Helvetica" w:eastAsia="宋体" w:hAnsi="Helvetica" w:cs="Helvetica"/>
          <w:color w:val="333333"/>
          <w:kern w:val="0"/>
          <w:sz w:val="27"/>
          <w:szCs w:val="27"/>
        </w:rPr>
        <w:t> (when the consumer is started)</w:t>
      </w:r>
    </w:p>
    <w:p w14:paraId="3DA6B8B9"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AsyncConsumerRestartedEvent</w:t>
      </w:r>
      <w:r w:rsidRPr="006079D9">
        <w:rPr>
          <w:rFonts w:ascii="Helvetica" w:eastAsia="宋体" w:hAnsi="Helvetica" w:cs="Helvetica"/>
          <w:color w:val="333333"/>
          <w:kern w:val="0"/>
          <w:sz w:val="27"/>
          <w:szCs w:val="27"/>
        </w:rPr>
        <w:t> (when the consumer is restarted after a failure -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only)</w:t>
      </w:r>
    </w:p>
    <w:p w14:paraId="40095E4F"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AsyncConsumerTerminatedEvent</w:t>
      </w:r>
      <w:r w:rsidRPr="006079D9">
        <w:rPr>
          <w:rFonts w:ascii="Helvetica" w:eastAsia="宋体" w:hAnsi="Helvetica" w:cs="Helvetica"/>
          <w:color w:val="333333"/>
          <w:kern w:val="0"/>
          <w:sz w:val="27"/>
          <w:szCs w:val="27"/>
        </w:rPr>
        <w:t> (when a consumer is stopped normally)</w:t>
      </w:r>
    </w:p>
    <w:p w14:paraId="4273D304"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AsyncConsumerStoppedEvent</w:t>
      </w:r>
      <w:r w:rsidRPr="006079D9">
        <w:rPr>
          <w:rFonts w:ascii="Helvetica" w:eastAsia="宋体" w:hAnsi="Helvetica" w:cs="Helvetica"/>
          <w:color w:val="333333"/>
          <w:kern w:val="0"/>
          <w:sz w:val="27"/>
          <w:szCs w:val="27"/>
        </w:rPr>
        <w:t> (when the consumer is stopped -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only)</w:t>
      </w:r>
    </w:p>
    <w:p w14:paraId="707323E1"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ConsumeOkEvent</w:t>
      </w:r>
      <w:r w:rsidRPr="006079D9">
        <w:rPr>
          <w:rFonts w:ascii="Helvetica" w:eastAsia="宋体" w:hAnsi="Helvetica" w:cs="Helvetica"/>
          <w:color w:val="333333"/>
          <w:kern w:val="0"/>
          <w:sz w:val="27"/>
          <w:szCs w:val="27"/>
        </w:rPr>
        <w:t> (when a </w:t>
      </w:r>
      <w:r w:rsidRPr="006079D9">
        <w:rPr>
          <w:rFonts w:ascii="Consolas" w:eastAsia="宋体" w:hAnsi="Consolas" w:cs="宋体"/>
          <w:color w:val="6D180B"/>
          <w:kern w:val="0"/>
          <w:sz w:val="24"/>
          <w:szCs w:val="24"/>
          <w:bdr w:val="single" w:sz="6" w:space="1" w:color="CCCCCC" w:frame="1"/>
          <w:shd w:val="clear" w:color="auto" w:fill="F2F2F2"/>
        </w:rPr>
        <w:t>consumeOk</w:t>
      </w:r>
      <w:r w:rsidRPr="006079D9">
        <w:rPr>
          <w:rFonts w:ascii="Helvetica" w:eastAsia="宋体" w:hAnsi="Helvetica" w:cs="Helvetica"/>
          <w:color w:val="333333"/>
          <w:kern w:val="0"/>
          <w:sz w:val="27"/>
          <w:szCs w:val="27"/>
        </w:rPr>
        <w:t> is received from the broker, contains the queue name and </w:t>
      </w:r>
      <w:r w:rsidRPr="006079D9">
        <w:rPr>
          <w:rFonts w:ascii="Consolas" w:eastAsia="宋体" w:hAnsi="Consolas" w:cs="宋体"/>
          <w:color w:val="6D180B"/>
          <w:kern w:val="0"/>
          <w:sz w:val="24"/>
          <w:szCs w:val="24"/>
          <w:bdr w:val="single" w:sz="6" w:space="1" w:color="CCCCCC" w:frame="1"/>
          <w:shd w:val="clear" w:color="auto" w:fill="F2F2F2"/>
        </w:rPr>
        <w:t>consumerTag</w:t>
      </w:r>
      <w:r w:rsidRPr="006079D9">
        <w:rPr>
          <w:rFonts w:ascii="Helvetica" w:eastAsia="宋体" w:hAnsi="Helvetica" w:cs="Helvetica"/>
          <w:color w:val="333333"/>
          <w:kern w:val="0"/>
          <w:sz w:val="27"/>
          <w:szCs w:val="27"/>
        </w:rPr>
        <w:t>)</w:t>
      </w:r>
    </w:p>
    <w:p w14:paraId="0C34705E" w14:textId="77777777" w:rsidR="006079D9" w:rsidRPr="006079D9" w:rsidRDefault="006079D9" w:rsidP="006079D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ListenerContainerIdleEvent</w:t>
      </w:r>
      <w:r w:rsidRPr="006079D9">
        <w:rPr>
          <w:rFonts w:ascii="Helvetica" w:eastAsia="宋体" w:hAnsi="Helvetica" w:cs="Helvetica"/>
          <w:color w:val="333333"/>
          <w:kern w:val="0"/>
          <w:sz w:val="27"/>
          <w:szCs w:val="27"/>
        </w:rPr>
        <w:t> (see </w:t>
      </w:r>
      <w:hyperlink r:id="rId70" w:anchor="idle-containers" w:tooltip="Detecting Idle Asynchronous Consumers" w:history="1">
        <w:r w:rsidRPr="006079D9">
          <w:rPr>
            <w:rFonts w:ascii="Helvetica" w:eastAsia="宋体" w:hAnsi="Helvetica" w:cs="Helvetica"/>
            <w:color w:val="4183C4"/>
            <w:kern w:val="0"/>
            <w:sz w:val="27"/>
            <w:szCs w:val="27"/>
            <w:u w:val="single"/>
          </w:rPr>
          <w:t>the section called “Detecting Idle Asynchronous Consumers”</w:t>
        </w:r>
      </w:hyperlink>
      <w:r w:rsidRPr="006079D9">
        <w:rPr>
          <w:rFonts w:ascii="Helvetica" w:eastAsia="宋体" w:hAnsi="Helvetica" w:cs="Helvetica"/>
          <w:color w:val="333333"/>
          <w:kern w:val="0"/>
          <w:sz w:val="27"/>
          <w:szCs w:val="27"/>
        </w:rPr>
        <w:t>)</w:t>
      </w:r>
    </w:p>
    <w:p w14:paraId="52C782E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56" w:name="consumerTags"/>
      <w:bookmarkEnd w:id="56"/>
      <w:r w:rsidRPr="006079D9">
        <w:rPr>
          <w:rFonts w:ascii="Helvetica" w:eastAsia="宋体" w:hAnsi="Helvetica" w:cs="Helvetica"/>
          <w:b/>
          <w:bCs/>
          <w:color w:val="000000"/>
          <w:kern w:val="0"/>
          <w:sz w:val="27"/>
          <w:szCs w:val="27"/>
        </w:rPr>
        <w:t>Consumer Tags</w:t>
      </w:r>
    </w:p>
    <w:p w14:paraId="4AF630C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provide a strategy to generate consumer tags. By default, the consumer tag will be generated by the broker.</w:t>
      </w:r>
    </w:p>
    <w:p w14:paraId="61B975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ConsumerTagStrategy {</w:t>
      </w:r>
    </w:p>
    <w:p w14:paraId="22EE74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1064C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createConsumerTag(String queue);</w:t>
      </w:r>
    </w:p>
    <w:p w14:paraId="59A176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24CFC0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E6D49F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queue is made available so it can (optionally) be used in the tag.</w:t>
      </w:r>
    </w:p>
    <w:p w14:paraId="41BC90F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71" w:anchor="containerAttributes" w:tooltip="3.1.15 Message Listener Container Configuration" w:history="1">
        <w:r w:rsidRPr="006079D9">
          <w:rPr>
            <w:rFonts w:ascii="Helvetica" w:eastAsia="宋体" w:hAnsi="Helvetica" w:cs="Helvetica"/>
            <w:color w:val="4183C4"/>
            <w:kern w:val="0"/>
            <w:sz w:val="27"/>
            <w:szCs w:val="27"/>
            <w:u w:val="single"/>
          </w:rPr>
          <w:t>Section 3.1.15, “Message Listener Container Configuration”</w:t>
        </w:r>
      </w:hyperlink>
      <w:r w:rsidRPr="006079D9">
        <w:rPr>
          <w:rFonts w:ascii="Helvetica" w:eastAsia="宋体" w:hAnsi="Helvetica" w:cs="Helvetica"/>
          <w:color w:val="333333"/>
          <w:kern w:val="0"/>
          <w:sz w:val="27"/>
          <w:szCs w:val="27"/>
        </w:rPr>
        <w:t>.</w:t>
      </w:r>
    </w:p>
    <w:p w14:paraId="7A12C2D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57" w:name="async-annotation-driven"/>
      <w:bookmarkEnd w:id="57"/>
      <w:r w:rsidRPr="006079D9">
        <w:rPr>
          <w:rFonts w:ascii="Helvetica" w:eastAsia="宋体" w:hAnsi="Helvetica" w:cs="Helvetica"/>
          <w:b/>
          <w:bCs/>
          <w:color w:val="000000"/>
          <w:kern w:val="0"/>
          <w:sz w:val="27"/>
          <w:szCs w:val="27"/>
        </w:rPr>
        <w:lastRenderedPageBreak/>
        <w:t>Annotation-driven Listener Endpoints</w:t>
      </w:r>
    </w:p>
    <w:p w14:paraId="3CC90A18"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58" w:name="_introduction_8"/>
      <w:bookmarkEnd w:id="58"/>
      <w:r w:rsidRPr="006079D9">
        <w:rPr>
          <w:rFonts w:ascii="Helvetica" w:eastAsia="宋体" w:hAnsi="Helvetica" w:cs="Helvetica"/>
          <w:b/>
          <w:bCs/>
          <w:color w:val="000000"/>
          <w:kern w:val="0"/>
          <w:sz w:val="27"/>
          <w:szCs w:val="27"/>
        </w:rPr>
        <w:t>Introduction</w:t>
      </w:r>
    </w:p>
    <w:p w14:paraId="079514D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easiest way to receive a message asynchronously is to use the annotated listener endpoint infrastructure. In a nutshell, it allows you to expose a method of a managed bean as a Rabbit listener endpoint.</w:t>
      </w:r>
    </w:p>
    <w:p w14:paraId="7D4E03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w:t>
      </w:r>
    </w:p>
    <w:p w14:paraId="34D9EB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27349B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835DD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"myQueue")</w:t>
      </w:r>
    </w:p>
    <w:p w14:paraId="358A76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processOrder(String data) {</w:t>
      </w:r>
    </w:p>
    <w:p w14:paraId="1C008B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BE2893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CB634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0738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111877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idea of the example above is that, whenever a message is available on the queue named </w:t>
      </w:r>
      <w:r w:rsidRPr="006079D9">
        <w:rPr>
          <w:rFonts w:ascii="Consolas" w:eastAsia="宋体" w:hAnsi="Consolas" w:cs="宋体"/>
          <w:color w:val="6D180B"/>
          <w:kern w:val="0"/>
          <w:sz w:val="24"/>
          <w:szCs w:val="24"/>
          <w:bdr w:val="single" w:sz="6" w:space="1" w:color="CCCCCC" w:frame="1"/>
          <w:shd w:val="clear" w:color="auto" w:fill="F2F2F2"/>
        </w:rPr>
        <w:t>myQueue</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processOrder</w:t>
      </w:r>
      <w:r w:rsidRPr="006079D9">
        <w:rPr>
          <w:rFonts w:ascii="Helvetica" w:eastAsia="宋体" w:hAnsi="Helvetica" w:cs="Helvetica"/>
          <w:color w:val="333333"/>
          <w:kern w:val="0"/>
          <w:sz w:val="27"/>
          <w:szCs w:val="27"/>
        </w:rPr>
        <w:t> method is invoked accordingly (in this case, with the payload of the message).</w:t>
      </w:r>
    </w:p>
    <w:p w14:paraId="2885A41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annotated endpoint infrastructure creates a message listener container behind the scenes for each annotated method, using a </w:t>
      </w:r>
      <w:r w:rsidRPr="006079D9">
        <w:rPr>
          <w:rFonts w:ascii="Consolas" w:eastAsia="宋体" w:hAnsi="Consolas" w:cs="宋体"/>
          <w:color w:val="6D180B"/>
          <w:kern w:val="0"/>
          <w:sz w:val="24"/>
          <w:szCs w:val="24"/>
          <w:bdr w:val="single" w:sz="6" w:space="1" w:color="CCCCCC" w:frame="1"/>
          <w:shd w:val="clear" w:color="auto" w:fill="F2F2F2"/>
        </w:rPr>
        <w:t>RabbitListenerContainerFactory</w:t>
      </w:r>
      <w:r w:rsidRPr="006079D9">
        <w:rPr>
          <w:rFonts w:ascii="Helvetica" w:eastAsia="宋体" w:hAnsi="Helvetica" w:cs="Helvetica"/>
          <w:color w:val="333333"/>
          <w:kern w:val="0"/>
          <w:sz w:val="27"/>
          <w:szCs w:val="27"/>
        </w:rPr>
        <w:t>.</w:t>
      </w:r>
    </w:p>
    <w:p w14:paraId="29F4B60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example above, </w:t>
      </w:r>
      <w:r w:rsidRPr="006079D9">
        <w:rPr>
          <w:rFonts w:ascii="Consolas" w:eastAsia="宋体" w:hAnsi="Consolas" w:cs="宋体"/>
          <w:color w:val="6D180B"/>
          <w:kern w:val="0"/>
          <w:sz w:val="24"/>
          <w:szCs w:val="24"/>
          <w:bdr w:val="single" w:sz="6" w:space="1" w:color="CCCCCC" w:frame="1"/>
          <w:shd w:val="clear" w:color="auto" w:fill="F2F2F2"/>
        </w:rPr>
        <w:t>myQueue</w:t>
      </w:r>
      <w:r w:rsidRPr="006079D9">
        <w:rPr>
          <w:rFonts w:ascii="Helvetica" w:eastAsia="宋体" w:hAnsi="Helvetica" w:cs="Helvetica"/>
          <w:color w:val="333333"/>
          <w:kern w:val="0"/>
          <w:sz w:val="27"/>
          <w:szCs w:val="27"/>
        </w:rPr>
        <w:t> must already exist and be bound to some exchange. The queue can be declared and bound automatically, as long as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exists in the application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4B109DB0"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2BF758A6" w14:textId="345B3C8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AF49C58" wp14:editId="0DE564DD">
                  <wp:extent cx="228600" cy="228600"/>
                  <wp:effectExtent l="0" t="0" r="0" b="0"/>
                  <wp:docPr id="144" name="图片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4CB16F7" w14:textId="77777777" w:rsidTr="006079D9">
        <w:trPr>
          <w:tblCellSpacing w:w="15" w:type="dxa"/>
        </w:trPr>
        <w:tc>
          <w:tcPr>
            <w:tcW w:w="0" w:type="auto"/>
            <w:vMerge/>
            <w:shd w:val="clear" w:color="auto" w:fill="F8F8F8"/>
            <w:vAlign w:val="center"/>
            <w:hideMark/>
          </w:tcPr>
          <w:p w14:paraId="577E4A6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2F9D0C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Property placeholders (</w:t>
            </w:r>
            <w:r w:rsidRPr="006079D9">
              <w:rPr>
                <w:rFonts w:ascii="Consolas" w:eastAsia="宋体" w:hAnsi="Consolas" w:cs="宋体"/>
                <w:color w:val="6D180B"/>
                <w:kern w:val="0"/>
                <w:sz w:val="24"/>
                <w:szCs w:val="24"/>
              </w:rPr>
              <w:t>${some.property}</w:t>
            </w:r>
            <w:r w:rsidRPr="006079D9">
              <w:rPr>
                <w:rFonts w:ascii="宋体" w:eastAsia="宋体" w:hAnsi="宋体" w:cs="宋体"/>
                <w:color w:val="6F6F6F"/>
                <w:kern w:val="0"/>
                <w:sz w:val="24"/>
                <w:szCs w:val="24"/>
              </w:rPr>
              <w:t>) or SpEL expressions (</w:t>
            </w:r>
            <w:r w:rsidRPr="006079D9">
              <w:rPr>
                <w:rFonts w:ascii="Consolas" w:eastAsia="宋体" w:hAnsi="Consolas" w:cs="宋体"/>
                <w:color w:val="6D180B"/>
                <w:kern w:val="0"/>
                <w:sz w:val="24"/>
                <w:szCs w:val="24"/>
              </w:rPr>
              <w:t>#{someExpression}</w:t>
            </w:r>
            <w:r w:rsidRPr="006079D9">
              <w:rPr>
                <w:rFonts w:ascii="宋体" w:eastAsia="宋体" w:hAnsi="宋体" w:cs="宋体"/>
                <w:color w:val="6F6F6F"/>
                <w:kern w:val="0"/>
                <w:sz w:val="24"/>
                <w:szCs w:val="24"/>
              </w:rPr>
              <w:t>) can be specified for the annotation properties (</w:t>
            </w:r>
            <w:r w:rsidRPr="006079D9">
              <w:rPr>
                <w:rFonts w:ascii="Consolas" w:eastAsia="宋体" w:hAnsi="Consolas" w:cs="宋体"/>
                <w:color w:val="6D180B"/>
                <w:kern w:val="0"/>
                <w:sz w:val="24"/>
                <w:szCs w:val="24"/>
              </w:rPr>
              <w:t>queues</w:t>
            </w:r>
            <w:r w:rsidRPr="006079D9">
              <w:rPr>
                <w:rFonts w:ascii="宋体" w:eastAsia="宋体" w:hAnsi="宋体" w:cs="宋体"/>
                <w:color w:val="6F6F6F"/>
                <w:kern w:val="0"/>
                <w:sz w:val="24"/>
                <w:szCs w:val="24"/>
              </w:rPr>
              <w:t> etc). See </w:t>
            </w:r>
            <w:hyperlink r:id="rId72" w:anchor="annotation-multiple-queues" w:tooltip="Listening to Multiple Queues" w:history="1">
              <w:r w:rsidRPr="006079D9">
                <w:rPr>
                  <w:rFonts w:ascii="宋体" w:eastAsia="宋体" w:hAnsi="宋体" w:cs="宋体"/>
                  <w:color w:val="4183C4"/>
                  <w:kern w:val="0"/>
                  <w:sz w:val="24"/>
                  <w:szCs w:val="24"/>
                  <w:u w:val="single"/>
                </w:rPr>
                <w:t>the section called “Listening to Multiple Queues”</w:t>
              </w:r>
            </w:hyperlink>
            <w:r w:rsidRPr="006079D9">
              <w:rPr>
                <w:rFonts w:ascii="宋体" w:eastAsia="宋体" w:hAnsi="宋体" w:cs="宋体"/>
                <w:color w:val="6F6F6F"/>
                <w:kern w:val="0"/>
                <w:sz w:val="24"/>
                <w:szCs w:val="24"/>
              </w:rPr>
              <w:t> for an example of why you might use SpEL instead of a property placeholder.</w:t>
            </w:r>
          </w:p>
        </w:tc>
      </w:tr>
    </w:tbl>
    <w:p w14:paraId="5E3CF62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w:t>
      </w:r>
    </w:p>
    <w:p w14:paraId="63BCB3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594A93B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10CD7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@RabbitListener(bindings = @QueueBinding(</w:t>
      </w:r>
    </w:p>
    <w:p w14:paraId="28A5F6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value = @Queue(value = "myQueue", durable = "true"),</w:t>
      </w:r>
    </w:p>
    <w:p w14:paraId="01FD3A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exchange = @Exchange(value = "auto.exch", ignoreDeclarationExceptions = "true"),</w:t>
      </w:r>
    </w:p>
    <w:p w14:paraId="6ACB90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key = "orderRoutingKey")</w:t>
      </w:r>
    </w:p>
    <w:p w14:paraId="1E6D0A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 xml:space="preserve">  )</w:t>
      </w:r>
    </w:p>
    <w:p w14:paraId="5828CC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processOrder(Order order) {</w:t>
      </w:r>
    </w:p>
    <w:p w14:paraId="303940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F5A59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821F7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A1A4F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@RabbitListener(bindings = @QueueBinding(</w:t>
      </w:r>
    </w:p>
    <w:p w14:paraId="5E67956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value = @Queue,</w:t>
      </w:r>
    </w:p>
    <w:p w14:paraId="46DB25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exchange = @Exchange(value = "auto.exch"),</w:t>
      </w:r>
    </w:p>
    <w:p w14:paraId="603F2E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key = "invoiceRoutingKey")</w:t>
      </w:r>
    </w:p>
    <w:p w14:paraId="72D8D0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 xml:space="preserve">  )</w:t>
      </w:r>
    </w:p>
    <w:p w14:paraId="02D0E5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processInvoice(Invoice invoice) {</w:t>
      </w:r>
    </w:p>
    <w:p w14:paraId="22F3FE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57A65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3A092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215FD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@RabbitListener(queuesToDeclare = @Queue(name = "${my.queue}", durable = "true"))</w:t>
      </w:r>
    </w:p>
    <w:p w14:paraId="20AD05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handleWithSimpleDeclare(String data) {</w:t>
      </w:r>
    </w:p>
    <w:p w14:paraId="28BAF1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6D669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A9CB2D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885FA2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6D9D94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first example, a queue </w:t>
      </w:r>
      <w:r w:rsidRPr="006079D9">
        <w:rPr>
          <w:rFonts w:ascii="Consolas" w:eastAsia="宋体" w:hAnsi="Consolas" w:cs="宋体"/>
          <w:color w:val="6D180B"/>
          <w:kern w:val="0"/>
          <w:sz w:val="24"/>
          <w:szCs w:val="24"/>
          <w:bdr w:val="single" w:sz="6" w:space="1" w:color="CCCCCC" w:frame="1"/>
          <w:shd w:val="clear" w:color="auto" w:fill="F2F2F2"/>
        </w:rPr>
        <w:t>myQueue</w:t>
      </w:r>
      <w:r w:rsidRPr="006079D9">
        <w:rPr>
          <w:rFonts w:ascii="Helvetica" w:eastAsia="宋体" w:hAnsi="Helvetica" w:cs="Helvetica"/>
          <w:color w:val="333333"/>
          <w:kern w:val="0"/>
          <w:sz w:val="27"/>
          <w:szCs w:val="27"/>
        </w:rPr>
        <w:t> will be declared automatically (durable) together with the exchange, if needed, and bound to the exchange with the routing key. In the second example, an anonymous (exclusive, auto-delete) queue will be declared and bound. Multiple </w:t>
      </w:r>
      <w:r w:rsidRPr="006079D9">
        <w:rPr>
          <w:rFonts w:ascii="Consolas" w:eastAsia="宋体" w:hAnsi="Consolas" w:cs="宋体"/>
          <w:color w:val="6D180B"/>
          <w:kern w:val="0"/>
          <w:sz w:val="24"/>
          <w:szCs w:val="24"/>
          <w:bdr w:val="single" w:sz="6" w:space="1" w:color="CCCCCC" w:frame="1"/>
          <w:shd w:val="clear" w:color="auto" w:fill="F2F2F2"/>
        </w:rPr>
        <w:t>QueueBinding</w:t>
      </w:r>
      <w:r w:rsidRPr="006079D9">
        <w:rPr>
          <w:rFonts w:ascii="Helvetica" w:eastAsia="宋体" w:hAnsi="Helvetica" w:cs="Helvetica"/>
          <w:color w:val="333333"/>
          <w:kern w:val="0"/>
          <w:sz w:val="27"/>
          <w:szCs w:val="27"/>
        </w:rPr>
        <w:t> entries can be provided, allowing the listener to listen to multiple queues. In the third example, a queue with the name retrieved from property </w:t>
      </w:r>
      <w:r w:rsidRPr="006079D9">
        <w:rPr>
          <w:rFonts w:ascii="Consolas" w:eastAsia="宋体" w:hAnsi="Consolas" w:cs="宋体"/>
          <w:color w:val="6D180B"/>
          <w:kern w:val="0"/>
          <w:sz w:val="24"/>
          <w:szCs w:val="24"/>
          <w:bdr w:val="single" w:sz="6" w:space="1" w:color="CCCCCC" w:frame="1"/>
          <w:shd w:val="clear" w:color="auto" w:fill="F2F2F2"/>
        </w:rPr>
        <w:t>my.queue</w:t>
      </w:r>
      <w:r w:rsidRPr="006079D9">
        <w:rPr>
          <w:rFonts w:ascii="Helvetica" w:eastAsia="宋体" w:hAnsi="Helvetica" w:cs="Helvetica"/>
          <w:color w:val="333333"/>
          <w:kern w:val="0"/>
          <w:sz w:val="27"/>
          <w:szCs w:val="27"/>
        </w:rPr>
        <w:t> will be declared if necessary, with the default binding to the default exchange using the queue name as the routing key.</w:t>
      </w:r>
    </w:p>
    <w:p w14:paraId="6E70192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Since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annotation supports any exchange types, including custom. See more information in the </w:t>
      </w:r>
      <w:hyperlink r:id="rId73" w:tgtFrame="_top" w:history="1">
        <w:r w:rsidRPr="006079D9">
          <w:rPr>
            <w:rFonts w:ascii="Helvetica" w:eastAsia="宋体" w:hAnsi="Helvetica" w:cs="Helvetica"/>
            <w:color w:val="4183C4"/>
            <w:kern w:val="0"/>
            <w:sz w:val="27"/>
            <w:szCs w:val="27"/>
            <w:u w:val="single"/>
          </w:rPr>
          <w:t>AMQP Concepts</w:t>
        </w:r>
      </w:hyperlink>
      <w:r w:rsidRPr="006079D9">
        <w:rPr>
          <w:rFonts w:ascii="Helvetica" w:eastAsia="宋体" w:hAnsi="Helvetica" w:cs="Helvetica"/>
          <w:color w:val="333333"/>
          <w:kern w:val="0"/>
          <w:sz w:val="27"/>
          <w:szCs w:val="27"/>
        </w:rPr>
        <w:t> document.</w:t>
      </w:r>
    </w:p>
    <w:p w14:paraId="5D80FF9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Use normal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definitions when more advanced configuration is required.</w:t>
      </w:r>
    </w:p>
    <w:p w14:paraId="38DB61A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Notice </w:t>
      </w:r>
      <w:r w:rsidRPr="006079D9">
        <w:rPr>
          <w:rFonts w:ascii="Consolas" w:eastAsia="宋体" w:hAnsi="Consolas" w:cs="宋体"/>
          <w:color w:val="6D180B"/>
          <w:kern w:val="0"/>
          <w:sz w:val="24"/>
          <w:szCs w:val="24"/>
          <w:bdr w:val="single" w:sz="6" w:space="1" w:color="CCCCCC" w:frame="1"/>
          <w:shd w:val="clear" w:color="auto" w:fill="F2F2F2"/>
        </w:rPr>
        <w:t>ignoreDeclarationExceptions</w:t>
      </w:r>
      <w:r w:rsidRPr="006079D9">
        <w:rPr>
          <w:rFonts w:ascii="Helvetica" w:eastAsia="宋体" w:hAnsi="Helvetica" w:cs="Helvetica"/>
          <w:color w:val="333333"/>
          <w:kern w:val="0"/>
          <w:sz w:val="27"/>
          <w:szCs w:val="27"/>
        </w:rPr>
        <w:t> on the exchange in the first example. This allows, for example, binding to an existing exchange that might have different settings (such as </w:t>
      </w:r>
      <w:r w:rsidRPr="006079D9">
        <w:rPr>
          <w:rFonts w:ascii="Consolas" w:eastAsia="宋体" w:hAnsi="Consolas" w:cs="宋体"/>
          <w:color w:val="6D180B"/>
          <w:kern w:val="0"/>
          <w:sz w:val="24"/>
          <w:szCs w:val="24"/>
          <w:bdr w:val="single" w:sz="6" w:space="1" w:color="CCCCCC" w:frame="1"/>
          <w:shd w:val="clear" w:color="auto" w:fill="F2F2F2"/>
        </w:rPr>
        <w:t>internal</w:t>
      </w:r>
      <w:r w:rsidRPr="006079D9">
        <w:rPr>
          <w:rFonts w:ascii="Helvetica" w:eastAsia="宋体" w:hAnsi="Helvetica" w:cs="Helvetica"/>
          <w:color w:val="333333"/>
          <w:kern w:val="0"/>
          <w:sz w:val="27"/>
          <w:szCs w:val="27"/>
        </w:rPr>
        <w:t>). By default the properties of an existing exchange must match.</w:t>
      </w:r>
    </w:p>
    <w:p w14:paraId="533F582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you can now bind a queue to an exchange with multiple routing keys:</w:t>
      </w:r>
    </w:p>
    <w:p w14:paraId="4024D6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0538C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key = { </w:t>
      </w:r>
      <w:r w:rsidRPr="006079D9">
        <w:rPr>
          <w:rFonts w:ascii="Consolas" w:eastAsia="宋体" w:hAnsi="Consolas" w:cs="宋体"/>
          <w:color w:val="2A00FF"/>
          <w:kern w:val="0"/>
          <w:sz w:val="23"/>
          <w:szCs w:val="23"/>
        </w:rPr>
        <w:t>"red"</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"yellow"</w:t>
      </w:r>
      <w:r w:rsidRPr="006079D9">
        <w:rPr>
          <w:rFonts w:ascii="Consolas" w:eastAsia="宋体" w:hAnsi="Consolas" w:cs="宋体"/>
          <w:color w:val="000000"/>
          <w:kern w:val="0"/>
          <w:sz w:val="23"/>
          <w:szCs w:val="23"/>
        </w:rPr>
        <w:t xml:space="preserve"> }</w:t>
      </w:r>
    </w:p>
    <w:p w14:paraId="004EE2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D56423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also specify arguments within </w:t>
      </w:r>
      <w:r w:rsidRPr="006079D9">
        <w:rPr>
          <w:rFonts w:ascii="Consolas" w:eastAsia="宋体" w:hAnsi="Consolas" w:cs="宋体"/>
          <w:color w:val="6D180B"/>
          <w:kern w:val="0"/>
          <w:sz w:val="24"/>
          <w:szCs w:val="24"/>
          <w:bdr w:val="single" w:sz="6" w:space="1" w:color="CCCCCC" w:frame="1"/>
          <w:shd w:val="clear" w:color="auto" w:fill="F2F2F2"/>
        </w:rPr>
        <w:t>@QueueBinding</w:t>
      </w:r>
      <w:r w:rsidRPr="006079D9">
        <w:rPr>
          <w:rFonts w:ascii="Helvetica" w:eastAsia="宋体" w:hAnsi="Helvetica" w:cs="Helvetica"/>
          <w:color w:val="333333"/>
          <w:kern w:val="0"/>
          <w:sz w:val="27"/>
          <w:szCs w:val="27"/>
        </w:rPr>
        <w:t> annotations for queues, exchanges and bindings. For example:</w:t>
      </w:r>
    </w:p>
    <w:p w14:paraId="21382A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@RabbitListener(bindings = @QueueBinding(</w:t>
      </w:r>
    </w:p>
    <w:p w14:paraId="02C360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value = @Queue(value = "auto.headers", autoDelete = "true",</w:t>
      </w:r>
    </w:p>
    <w:p w14:paraId="1C6BD63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arguments = @Argument(name = "x-message-ttl", value = "10000",</w:t>
      </w:r>
    </w:p>
    <w:p w14:paraId="700611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type = "java.lang.Integer")),</w:t>
      </w:r>
    </w:p>
    <w:p w14:paraId="33CD5B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exchange = @Exchange(value = "auto.headers", type = ExchangeTypes.HEADERS, autoDelete = "true"),</w:t>
      </w:r>
    </w:p>
    <w:p w14:paraId="683D8A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arguments = {</w:t>
      </w:r>
    </w:p>
    <w:p w14:paraId="1BF875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@Argument(name = "x-match", value = "all"),</w:t>
      </w:r>
    </w:p>
    <w:p w14:paraId="25C441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@Argument(name = "foo", value = "bar"),</w:t>
      </w:r>
    </w:p>
    <w:p w14:paraId="7512B4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@Argument(name = "baz")</w:t>
      </w:r>
    </w:p>
    <w:p w14:paraId="69AF17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w:t>
      </w:r>
    </w:p>
    <w:p w14:paraId="7D2E33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w:t>
      </w:r>
    </w:p>
    <w:p w14:paraId="706C5CC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handleWithHeadersExchange(String foo) {</w:t>
      </w:r>
    </w:p>
    <w:p w14:paraId="0830AF7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EC91C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465049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Notice that the </w:t>
      </w:r>
      <w:r w:rsidRPr="006079D9">
        <w:rPr>
          <w:rFonts w:ascii="Consolas" w:eastAsia="宋体" w:hAnsi="Consolas" w:cs="宋体"/>
          <w:color w:val="6D180B"/>
          <w:kern w:val="0"/>
          <w:sz w:val="24"/>
          <w:szCs w:val="24"/>
          <w:bdr w:val="single" w:sz="6" w:space="1" w:color="CCCCCC" w:frame="1"/>
          <w:shd w:val="clear" w:color="auto" w:fill="F2F2F2"/>
        </w:rPr>
        <w:t>x-message-ttl</w:t>
      </w:r>
      <w:r w:rsidRPr="006079D9">
        <w:rPr>
          <w:rFonts w:ascii="Helvetica" w:eastAsia="宋体" w:hAnsi="Helvetica" w:cs="Helvetica"/>
          <w:color w:val="333333"/>
          <w:kern w:val="0"/>
          <w:sz w:val="27"/>
          <w:szCs w:val="27"/>
        </w:rPr>
        <w:t> argument is set to 10 seconds for the queue. Since the argument type is not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we have to specify its type; in this case </w:t>
      </w:r>
      <w:r w:rsidRPr="006079D9">
        <w:rPr>
          <w:rFonts w:ascii="Consolas" w:eastAsia="宋体" w:hAnsi="Consolas" w:cs="宋体"/>
          <w:color w:val="6D180B"/>
          <w:kern w:val="0"/>
          <w:sz w:val="24"/>
          <w:szCs w:val="24"/>
          <w:bdr w:val="single" w:sz="6" w:space="1" w:color="CCCCCC" w:frame="1"/>
          <w:shd w:val="clear" w:color="auto" w:fill="F2F2F2"/>
        </w:rPr>
        <w:t>Integer</w:t>
      </w:r>
      <w:r w:rsidRPr="006079D9">
        <w:rPr>
          <w:rFonts w:ascii="Helvetica" w:eastAsia="宋体" w:hAnsi="Helvetica" w:cs="Helvetica"/>
          <w:color w:val="333333"/>
          <w:kern w:val="0"/>
          <w:sz w:val="27"/>
          <w:szCs w:val="27"/>
        </w:rPr>
        <w:t>. As with all such declarations, if the queue exists already, the arguments must match those on the queue. For the header exchange, we set the binding arguments to match messages that have the header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set to </w:t>
      </w:r>
      <w:r w:rsidRPr="006079D9">
        <w:rPr>
          <w:rFonts w:ascii="Consolas" w:eastAsia="宋体" w:hAnsi="Consolas" w:cs="宋体"/>
          <w:color w:val="6D180B"/>
          <w:kern w:val="0"/>
          <w:sz w:val="24"/>
          <w:szCs w:val="24"/>
          <w:bdr w:val="single" w:sz="6" w:space="1" w:color="CCCCCC" w:frame="1"/>
          <w:shd w:val="clear" w:color="auto" w:fill="F2F2F2"/>
        </w:rPr>
        <w:t>bar</w:t>
      </w:r>
      <w:r w:rsidRPr="006079D9">
        <w:rPr>
          <w:rFonts w:ascii="Helvetica" w:eastAsia="宋体" w:hAnsi="Helvetica" w:cs="Helvetica"/>
          <w:color w:val="333333"/>
          <w:kern w:val="0"/>
          <w:sz w:val="27"/>
          <w:szCs w:val="27"/>
        </w:rPr>
        <w:t> and the header </w:t>
      </w:r>
      <w:r w:rsidRPr="006079D9">
        <w:rPr>
          <w:rFonts w:ascii="Consolas" w:eastAsia="宋体" w:hAnsi="Consolas" w:cs="宋体"/>
          <w:color w:val="6D180B"/>
          <w:kern w:val="0"/>
          <w:sz w:val="24"/>
          <w:szCs w:val="24"/>
          <w:bdr w:val="single" w:sz="6" w:space="1" w:color="CCCCCC" w:frame="1"/>
          <w:shd w:val="clear" w:color="auto" w:fill="F2F2F2"/>
        </w:rPr>
        <w:t>baz</w:t>
      </w:r>
      <w:r w:rsidRPr="006079D9">
        <w:rPr>
          <w:rFonts w:ascii="Helvetica" w:eastAsia="宋体" w:hAnsi="Helvetica" w:cs="Helvetica"/>
          <w:color w:val="333333"/>
          <w:kern w:val="0"/>
          <w:sz w:val="27"/>
          <w:szCs w:val="27"/>
        </w:rPr>
        <w:t> must be present with any value. The </w:t>
      </w:r>
      <w:r w:rsidRPr="006079D9">
        <w:rPr>
          <w:rFonts w:ascii="Consolas" w:eastAsia="宋体" w:hAnsi="Consolas" w:cs="宋体"/>
          <w:color w:val="6D180B"/>
          <w:kern w:val="0"/>
          <w:sz w:val="24"/>
          <w:szCs w:val="24"/>
          <w:bdr w:val="single" w:sz="6" w:space="1" w:color="CCCCCC" w:frame="1"/>
          <w:shd w:val="clear" w:color="auto" w:fill="F2F2F2"/>
        </w:rPr>
        <w:t>x-match</w:t>
      </w:r>
      <w:r w:rsidRPr="006079D9">
        <w:rPr>
          <w:rFonts w:ascii="Helvetica" w:eastAsia="宋体" w:hAnsi="Helvetica" w:cs="Helvetica"/>
          <w:color w:val="333333"/>
          <w:kern w:val="0"/>
          <w:sz w:val="27"/>
          <w:szCs w:val="27"/>
        </w:rPr>
        <w:t> argument means both conditions must be satisfied.</w:t>
      </w:r>
    </w:p>
    <w:p w14:paraId="026D87B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argument name, value, and type can be property placeholders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or SpEL expressions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must resolve to a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the expression for </w:t>
      </w:r>
      <w:r w:rsidRPr="006079D9">
        <w:rPr>
          <w:rFonts w:ascii="Consolas" w:eastAsia="宋体" w:hAnsi="Consolas" w:cs="宋体"/>
          <w:color w:val="6D180B"/>
          <w:kern w:val="0"/>
          <w:sz w:val="24"/>
          <w:szCs w:val="24"/>
          <w:bdr w:val="single" w:sz="6" w:space="1" w:color="CCCCCC" w:frame="1"/>
          <w:shd w:val="clear" w:color="auto" w:fill="F2F2F2"/>
        </w:rPr>
        <w:t>type</w:t>
      </w:r>
      <w:r w:rsidRPr="006079D9">
        <w:rPr>
          <w:rFonts w:ascii="Helvetica" w:eastAsia="宋体" w:hAnsi="Helvetica" w:cs="Helvetica"/>
          <w:color w:val="333333"/>
          <w:kern w:val="0"/>
          <w:sz w:val="27"/>
          <w:szCs w:val="27"/>
        </w:rPr>
        <w:t> must resolve to a </w:t>
      </w:r>
      <w:r w:rsidRPr="006079D9">
        <w:rPr>
          <w:rFonts w:ascii="Consolas" w:eastAsia="宋体" w:hAnsi="Consolas" w:cs="宋体"/>
          <w:color w:val="6D180B"/>
          <w:kern w:val="0"/>
          <w:sz w:val="24"/>
          <w:szCs w:val="24"/>
          <w:bdr w:val="single" w:sz="6" w:space="1" w:color="CCCCCC" w:frame="1"/>
          <w:shd w:val="clear" w:color="auto" w:fill="F2F2F2"/>
        </w:rPr>
        <w:t>Class</w:t>
      </w:r>
      <w:r w:rsidRPr="006079D9">
        <w:rPr>
          <w:rFonts w:ascii="Helvetica" w:eastAsia="宋体" w:hAnsi="Helvetica" w:cs="Helvetica"/>
          <w:color w:val="333333"/>
          <w:kern w:val="0"/>
          <w:sz w:val="27"/>
          <w:szCs w:val="27"/>
        </w:rPr>
        <w:t> or the fully-qualified name of a class. The </w:t>
      </w:r>
      <w:r w:rsidRPr="006079D9">
        <w:rPr>
          <w:rFonts w:ascii="Consolas" w:eastAsia="宋体" w:hAnsi="Consolas" w:cs="宋体"/>
          <w:color w:val="6D180B"/>
          <w:kern w:val="0"/>
          <w:sz w:val="24"/>
          <w:szCs w:val="24"/>
          <w:bdr w:val="single" w:sz="6" w:space="1" w:color="CCCCCC" w:frame="1"/>
          <w:shd w:val="clear" w:color="auto" w:fill="F2F2F2"/>
        </w:rPr>
        <w:t>value</w:t>
      </w:r>
      <w:r w:rsidRPr="006079D9">
        <w:rPr>
          <w:rFonts w:ascii="Helvetica" w:eastAsia="宋体" w:hAnsi="Helvetica" w:cs="Helvetica"/>
          <w:color w:val="333333"/>
          <w:kern w:val="0"/>
          <w:sz w:val="27"/>
          <w:szCs w:val="27"/>
        </w:rPr>
        <w:t> must resolve to something that can be converted by the </w:t>
      </w:r>
      <w:r w:rsidRPr="006079D9">
        <w:rPr>
          <w:rFonts w:ascii="Consolas" w:eastAsia="宋体" w:hAnsi="Consolas" w:cs="宋体"/>
          <w:color w:val="6D180B"/>
          <w:kern w:val="0"/>
          <w:sz w:val="24"/>
          <w:szCs w:val="24"/>
          <w:bdr w:val="single" w:sz="6" w:space="1" w:color="CCCCCC" w:frame="1"/>
          <w:shd w:val="clear" w:color="auto" w:fill="F2F2F2"/>
        </w:rPr>
        <w:t>DefaultConversionService</w:t>
      </w:r>
      <w:r w:rsidRPr="006079D9">
        <w:rPr>
          <w:rFonts w:ascii="Helvetica" w:eastAsia="宋体" w:hAnsi="Helvetica" w:cs="Helvetica"/>
          <w:color w:val="333333"/>
          <w:kern w:val="0"/>
          <w:sz w:val="27"/>
          <w:szCs w:val="27"/>
        </w:rPr>
        <w:t>to the type (such as the </w:t>
      </w:r>
      <w:r w:rsidRPr="006079D9">
        <w:rPr>
          <w:rFonts w:ascii="Consolas" w:eastAsia="宋体" w:hAnsi="Consolas" w:cs="宋体"/>
          <w:color w:val="6D180B"/>
          <w:kern w:val="0"/>
          <w:sz w:val="24"/>
          <w:szCs w:val="24"/>
          <w:bdr w:val="single" w:sz="6" w:space="1" w:color="CCCCCC" w:frame="1"/>
          <w:shd w:val="clear" w:color="auto" w:fill="F2F2F2"/>
        </w:rPr>
        <w:t>x-message-ttl</w:t>
      </w:r>
      <w:r w:rsidRPr="006079D9">
        <w:rPr>
          <w:rFonts w:ascii="Helvetica" w:eastAsia="宋体" w:hAnsi="Helvetica" w:cs="Helvetica"/>
          <w:color w:val="333333"/>
          <w:kern w:val="0"/>
          <w:sz w:val="27"/>
          <w:szCs w:val="27"/>
        </w:rPr>
        <w:t> in the above example).</w:t>
      </w:r>
    </w:p>
    <w:p w14:paraId="3EFD660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a name resolves to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or an empty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that </w:t>
      </w:r>
      <w:r w:rsidRPr="006079D9">
        <w:rPr>
          <w:rFonts w:ascii="Consolas" w:eastAsia="宋体" w:hAnsi="Consolas" w:cs="宋体"/>
          <w:color w:val="6D180B"/>
          <w:kern w:val="0"/>
          <w:sz w:val="24"/>
          <w:szCs w:val="24"/>
          <w:bdr w:val="single" w:sz="6" w:space="1" w:color="CCCCCC" w:frame="1"/>
          <w:shd w:val="clear" w:color="auto" w:fill="F2F2F2"/>
        </w:rPr>
        <w:t>@Argument</w:t>
      </w:r>
      <w:r w:rsidRPr="006079D9">
        <w:rPr>
          <w:rFonts w:ascii="Helvetica" w:eastAsia="宋体" w:hAnsi="Helvetica" w:cs="Helvetica"/>
          <w:color w:val="333333"/>
          <w:kern w:val="0"/>
          <w:sz w:val="27"/>
          <w:szCs w:val="27"/>
        </w:rPr>
        <w:t> is ignored.</w:t>
      </w:r>
    </w:p>
    <w:p w14:paraId="1A400ADE"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59" w:name="meta-annotation-driven"/>
      <w:bookmarkEnd w:id="59"/>
      <w:r w:rsidRPr="006079D9">
        <w:rPr>
          <w:rFonts w:ascii="Helvetica" w:eastAsia="宋体" w:hAnsi="Helvetica" w:cs="Helvetica"/>
          <w:b/>
          <w:bCs/>
          <w:color w:val="000000"/>
          <w:kern w:val="0"/>
          <w:sz w:val="27"/>
          <w:szCs w:val="27"/>
        </w:rPr>
        <w:t>Meta-Annotations</w:t>
      </w:r>
    </w:p>
    <w:p w14:paraId="25ED957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Sometimes you may want to use the same configuration for multiple listeners. To reduce the boilerplate configuration, you can use meta-annotations to create your own listener annotation:</w:t>
      </w:r>
    </w:p>
    <w:p w14:paraId="268C57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@Target({ElementType.TYPE, ElementType.METHOD, ElementType.ANNOTATION_TYPE})</w:t>
      </w:r>
    </w:p>
    <w:p w14:paraId="70FE8A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@Retention(RetentionPolicy.RUNTIME)</w:t>
      </w:r>
    </w:p>
    <w:p w14:paraId="701ED1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@RabbitListener(bindings = @QueueBinding(</w:t>
      </w:r>
    </w:p>
    <w:p w14:paraId="695DDA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value = @Queue,</w:t>
      </w:r>
    </w:p>
    <w:p w14:paraId="5084B0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 xml:space="preserve">        exchange = @Exchange(value = "metaFanout", type = ExchangeTypes.FANOUT)))</w:t>
      </w:r>
    </w:p>
    <w:p w14:paraId="0D6A3F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@interface</w:t>
      </w:r>
      <w:r w:rsidRPr="006079D9">
        <w:rPr>
          <w:rFonts w:ascii="Consolas" w:eastAsia="宋体" w:hAnsi="Consolas" w:cs="宋体"/>
          <w:color w:val="000000"/>
          <w:kern w:val="0"/>
          <w:sz w:val="23"/>
          <w:szCs w:val="23"/>
        </w:rPr>
        <w:t xml:space="preserve"> MyAnonFanoutListener {</w:t>
      </w:r>
    </w:p>
    <w:p w14:paraId="4010DB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1B20A0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6376E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lastRenderedPageBreak/>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MetaListener {</w:t>
      </w:r>
    </w:p>
    <w:p w14:paraId="178416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16B62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@MyAnonFanoutListener</w:t>
      </w:r>
    </w:p>
    <w:p w14:paraId="4FA72E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handle1(String foo) {</w:t>
      </w:r>
    </w:p>
    <w:p w14:paraId="5BA1F2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EED30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C70C3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D06D6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@MyAnonFanoutListener</w:t>
      </w:r>
    </w:p>
    <w:p w14:paraId="7A6321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handle2(String foo) {</w:t>
      </w:r>
    </w:p>
    <w:p w14:paraId="47F95F1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4C12F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23A971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CC29E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14E267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this example, each listener created by the </w:t>
      </w:r>
      <w:r w:rsidRPr="006079D9">
        <w:rPr>
          <w:rFonts w:ascii="Consolas" w:eastAsia="宋体" w:hAnsi="Consolas" w:cs="宋体"/>
          <w:color w:val="6D180B"/>
          <w:kern w:val="0"/>
          <w:sz w:val="24"/>
          <w:szCs w:val="24"/>
          <w:bdr w:val="single" w:sz="6" w:space="1" w:color="CCCCCC" w:frame="1"/>
          <w:shd w:val="clear" w:color="auto" w:fill="F2F2F2"/>
        </w:rPr>
        <w:t>@MyAnonFanoutListener</w:t>
      </w:r>
      <w:r w:rsidRPr="006079D9">
        <w:rPr>
          <w:rFonts w:ascii="Helvetica" w:eastAsia="宋体" w:hAnsi="Helvetica" w:cs="Helvetica"/>
          <w:color w:val="333333"/>
          <w:kern w:val="0"/>
          <w:sz w:val="27"/>
          <w:szCs w:val="27"/>
        </w:rPr>
        <w:t> annotation will bind an anonymous, auto-delete queue to the fanout exchange </w:t>
      </w:r>
      <w:r w:rsidRPr="006079D9">
        <w:rPr>
          <w:rFonts w:ascii="Consolas" w:eastAsia="宋体" w:hAnsi="Consolas" w:cs="宋体"/>
          <w:color w:val="6D180B"/>
          <w:kern w:val="0"/>
          <w:sz w:val="24"/>
          <w:szCs w:val="24"/>
          <w:bdr w:val="single" w:sz="6" w:space="1" w:color="CCCCCC" w:frame="1"/>
          <w:shd w:val="clear" w:color="auto" w:fill="F2F2F2"/>
        </w:rPr>
        <w:t>metaFanout</w:t>
      </w:r>
      <w:r w:rsidRPr="006079D9">
        <w:rPr>
          <w:rFonts w:ascii="Helvetica" w:eastAsia="宋体" w:hAnsi="Helvetica" w:cs="Helvetica"/>
          <w:color w:val="333333"/>
          <w:kern w:val="0"/>
          <w:sz w:val="27"/>
          <w:szCs w:val="27"/>
        </w:rPr>
        <w:t>. The meta-annotation mechanism is simple in that attributes on the user-defined annotation are </w:t>
      </w:r>
      <w:r w:rsidRPr="006079D9">
        <w:rPr>
          <w:rFonts w:ascii="Helvetica" w:eastAsia="宋体" w:hAnsi="Helvetica" w:cs="Helvetica"/>
          <w:b/>
          <w:bCs/>
          <w:color w:val="333333"/>
          <w:kern w:val="0"/>
          <w:sz w:val="27"/>
          <w:szCs w:val="27"/>
        </w:rPr>
        <w:t>not</w:t>
      </w:r>
      <w:r w:rsidRPr="006079D9">
        <w:rPr>
          <w:rFonts w:ascii="Helvetica" w:eastAsia="宋体" w:hAnsi="Helvetica" w:cs="Helvetica"/>
          <w:color w:val="333333"/>
          <w:kern w:val="0"/>
          <w:sz w:val="27"/>
          <w:szCs w:val="27"/>
        </w:rPr>
        <w:t> examined - so you can’t override settings from the meta-annotation. Use normal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definitions when more advanced configuration is required.</w:t>
      </w:r>
    </w:p>
    <w:p w14:paraId="1E269859"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0" w:name="async-annotation-driven-enable"/>
      <w:bookmarkEnd w:id="60"/>
      <w:r w:rsidRPr="006079D9">
        <w:rPr>
          <w:rFonts w:ascii="Helvetica" w:eastAsia="宋体" w:hAnsi="Helvetica" w:cs="Helvetica"/>
          <w:b/>
          <w:bCs/>
          <w:color w:val="000000"/>
          <w:kern w:val="0"/>
          <w:sz w:val="27"/>
          <w:szCs w:val="27"/>
        </w:rPr>
        <w:t>Enable Listener Endpoint Annotations</w:t>
      </w:r>
    </w:p>
    <w:p w14:paraId="49AF3E2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enable support for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annotations add </w:t>
      </w:r>
      <w:r w:rsidRPr="006079D9">
        <w:rPr>
          <w:rFonts w:ascii="Consolas" w:eastAsia="宋体" w:hAnsi="Consolas" w:cs="宋体"/>
          <w:color w:val="6D180B"/>
          <w:kern w:val="0"/>
          <w:sz w:val="24"/>
          <w:szCs w:val="24"/>
          <w:bdr w:val="single" w:sz="6" w:space="1" w:color="CCCCCC" w:frame="1"/>
          <w:shd w:val="clear" w:color="auto" w:fill="F2F2F2"/>
        </w:rPr>
        <w:t>@EnableRabbit</w:t>
      </w:r>
      <w:r w:rsidRPr="006079D9">
        <w:rPr>
          <w:rFonts w:ascii="Helvetica" w:eastAsia="宋体" w:hAnsi="Helvetica" w:cs="Helvetica"/>
          <w:color w:val="333333"/>
          <w:kern w:val="0"/>
          <w:sz w:val="27"/>
          <w:szCs w:val="27"/>
        </w:rPr>
        <w:t> to one of your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classes.</w:t>
      </w:r>
    </w:p>
    <w:p w14:paraId="62EF9A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1CFBC6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@EnableRabbit</w:t>
      </w:r>
    </w:p>
    <w:p w14:paraId="0204E2B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AppConfig {</w:t>
      </w:r>
    </w:p>
    <w:p w14:paraId="107A18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70F17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58FAF4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SimpleRabbitListenerContainerFactory rabbitListenerContainerFactory() {</w:t>
      </w:r>
    </w:p>
    <w:p w14:paraId="2E91D3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SimpleRabbitListenerContainerFactory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SimpleRabbitListenerContainerFactory();</w:t>
      </w:r>
    </w:p>
    <w:p w14:paraId="2B69CF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factory.setConnectionFactory(connectionFactory());</w:t>
      </w:r>
    </w:p>
    <w:p w14:paraId="155B69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factory.setConcurrentConsumers(3);</w:t>
      </w:r>
    </w:p>
    <w:p w14:paraId="6EF302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factory.setMaxConcurrentConsumers(10);</w:t>
      </w:r>
    </w:p>
    <w:p w14:paraId="7BBC2E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7D63EB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p>
    <w:p w14:paraId="7D3CC8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FF62F4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a </w:t>
      </w:r>
      <w:r w:rsidRPr="006079D9">
        <w:rPr>
          <w:rFonts w:ascii="Consolas" w:eastAsia="宋体" w:hAnsi="Consolas" w:cs="宋体"/>
          <w:color w:val="6D180B"/>
          <w:kern w:val="0"/>
          <w:sz w:val="24"/>
          <w:szCs w:val="24"/>
          <w:bdr w:val="single" w:sz="6" w:space="1" w:color="CCCCCC" w:frame="1"/>
          <w:shd w:val="clear" w:color="auto" w:fill="F2F2F2"/>
        </w:rPr>
        <w:t>DirectMessageListenerContainerFactory</w:t>
      </w:r>
      <w:r w:rsidRPr="006079D9">
        <w:rPr>
          <w:rFonts w:ascii="Helvetica" w:eastAsia="宋体" w:hAnsi="Helvetica" w:cs="Helvetica"/>
          <w:color w:val="333333"/>
          <w:kern w:val="0"/>
          <w:sz w:val="27"/>
          <w:szCs w:val="27"/>
        </w:rPr>
        <w:t> is also available, which creates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49"/>
        <w:gridCol w:w="7657"/>
      </w:tblGrid>
      <w:tr w:rsidR="006079D9" w:rsidRPr="006079D9" w14:paraId="34149456"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27F98C5" w14:textId="34ED642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51EBB20" wp14:editId="216B8581">
                  <wp:extent cx="228600" cy="228600"/>
                  <wp:effectExtent l="0" t="0" r="0" b="0"/>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45C9852" w14:textId="77777777" w:rsidTr="006079D9">
        <w:trPr>
          <w:tblCellSpacing w:w="15" w:type="dxa"/>
        </w:trPr>
        <w:tc>
          <w:tcPr>
            <w:tcW w:w="0" w:type="auto"/>
            <w:vMerge/>
            <w:shd w:val="clear" w:color="auto" w:fill="F8F8F8"/>
            <w:vAlign w:val="center"/>
            <w:hideMark/>
          </w:tcPr>
          <w:p w14:paraId="148B67C2"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3184003"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To choose between the </w:t>
            </w:r>
            <w:r w:rsidRPr="006079D9">
              <w:rPr>
                <w:rFonts w:ascii="Consolas" w:eastAsia="宋体" w:hAnsi="Consolas" w:cs="宋体"/>
                <w:color w:val="6D180B"/>
                <w:kern w:val="0"/>
                <w:sz w:val="24"/>
                <w:szCs w:val="24"/>
              </w:rPr>
              <w:t>SimpleRabbitListenerContainerFactory</w:t>
            </w:r>
            <w:r w:rsidRPr="006079D9">
              <w:rPr>
                <w:rFonts w:ascii="宋体" w:eastAsia="宋体" w:hAnsi="宋体" w:cs="宋体"/>
                <w:color w:val="6F6F6F"/>
                <w:kern w:val="0"/>
                <w:sz w:val="24"/>
                <w:szCs w:val="24"/>
              </w:rPr>
              <w:t> and </w:t>
            </w:r>
            <w:r w:rsidRPr="006079D9">
              <w:rPr>
                <w:rFonts w:ascii="Consolas" w:eastAsia="宋体" w:hAnsi="Consolas" w:cs="宋体"/>
                <w:color w:val="6D180B"/>
                <w:kern w:val="0"/>
                <w:sz w:val="24"/>
                <w:szCs w:val="24"/>
              </w:rPr>
              <w:t>DirectRabbitListenerContainerFactory</w:t>
            </w:r>
            <w:r w:rsidRPr="006079D9">
              <w:rPr>
                <w:rFonts w:ascii="宋体" w:eastAsia="宋体" w:hAnsi="宋体" w:cs="宋体"/>
                <w:color w:val="6F6F6F"/>
                <w:kern w:val="0"/>
                <w:sz w:val="24"/>
                <w:szCs w:val="24"/>
              </w:rPr>
              <w:t> see </w:t>
            </w:r>
            <w:hyperlink r:id="rId74" w:anchor="choose-container" w:tooltip="Choosing a Container" w:history="1">
              <w:r w:rsidRPr="006079D9">
                <w:rPr>
                  <w:rFonts w:ascii="宋体" w:eastAsia="宋体" w:hAnsi="宋体" w:cs="宋体"/>
                  <w:color w:val="4183C4"/>
                  <w:kern w:val="0"/>
                  <w:sz w:val="24"/>
                  <w:szCs w:val="24"/>
                  <w:u w:val="single"/>
                </w:rPr>
                <w:t>the section called “Choosing a Container”</w:t>
              </w:r>
            </w:hyperlink>
            <w:r w:rsidRPr="006079D9">
              <w:rPr>
                <w:rFonts w:ascii="宋体" w:eastAsia="宋体" w:hAnsi="宋体" w:cs="宋体"/>
                <w:color w:val="6F6F6F"/>
                <w:kern w:val="0"/>
                <w:sz w:val="24"/>
                <w:szCs w:val="24"/>
              </w:rPr>
              <w:t>.</w:t>
            </w:r>
          </w:p>
        </w:tc>
      </w:tr>
    </w:tbl>
    <w:p w14:paraId="3F4C447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infrastructure looks for a bean named </w:t>
      </w:r>
      <w:r w:rsidRPr="006079D9">
        <w:rPr>
          <w:rFonts w:ascii="Consolas" w:eastAsia="宋体" w:hAnsi="Consolas" w:cs="宋体"/>
          <w:color w:val="6D180B"/>
          <w:kern w:val="0"/>
          <w:sz w:val="24"/>
          <w:szCs w:val="24"/>
          <w:bdr w:val="single" w:sz="6" w:space="1" w:color="CCCCCC" w:frame="1"/>
          <w:shd w:val="clear" w:color="auto" w:fill="F2F2F2"/>
        </w:rPr>
        <w:t>rabbitListenerContainerFactory</w:t>
      </w:r>
      <w:r w:rsidRPr="006079D9">
        <w:rPr>
          <w:rFonts w:ascii="Helvetica" w:eastAsia="宋体" w:hAnsi="Helvetica" w:cs="Helvetica"/>
          <w:color w:val="333333"/>
          <w:kern w:val="0"/>
          <w:sz w:val="27"/>
          <w:szCs w:val="27"/>
        </w:rPr>
        <w:t> as the source for the factory to use to create message listener containers. In this case, and ignoring the RabbitMQ infrastructure setup, the </w:t>
      </w:r>
      <w:r w:rsidRPr="006079D9">
        <w:rPr>
          <w:rFonts w:ascii="Consolas" w:eastAsia="宋体" w:hAnsi="Consolas" w:cs="宋体"/>
          <w:color w:val="6D180B"/>
          <w:kern w:val="0"/>
          <w:sz w:val="24"/>
          <w:szCs w:val="24"/>
          <w:bdr w:val="single" w:sz="6" w:space="1" w:color="CCCCCC" w:frame="1"/>
          <w:shd w:val="clear" w:color="auto" w:fill="F2F2F2"/>
        </w:rPr>
        <w:t>processOrder</w:t>
      </w:r>
      <w:r w:rsidRPr="006079D9">
        <w:rPr>
          <w:rFonts w:ascii="Helvetica" w:eastAsia="宋体" w:hAnsi="Helvetica" w:cs="Helvetica"/>
          <w:color w:val="333333"/>
          <w:kern w:val="0"/>
          <w:sz w:val="27"/>
          <w:szCs w:val="27"/>
        </w:rPr>
        <w:t> method can be invoked with a core poll size of 3 threads and a maximum pool size of 10 threads.</w:t>
      </w:r>
    </w:p>
    <w:p w14:paraId="6BEBC91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is possible to customize the listener container factory to use per annotation or an explicit default can be configured by implementing the </w:t>
      </w:r>
      <w:r w:rsidRPr="006079D9">
        <w:rPr>
          <w:rFonts w:ascii="Consolas" w:eastAsia="宋体" w:hAnsi="Consolas" w:cs="宋体"/>
          <w:color w:val="6D180B"/>
          <w:kern w:val="0"/>
          <w:sz w:val="24"/>
          <w:szCs w:val="24"/>
          <w:bdr w:val="single" w:sz="6" w:space="1" w:color="CCCCCC" w:frame="1"/>
          <w:shd w:val="clear" w:color="auto" w:fill="F2F2F2"/>
        </w:rPr>
        <w:t>RabbitListenerConfigurer</w:t>
      </w:r>
      <w:r w:rsidRPr="006079D9">
        <w:rPr>
          <w:rFonts w:ascii="Helvetica" w:eastAsia="宋体" w:hAnsi="Helvetica" w:cs="Helvetica"/>
          <w:color w:val="333333"/>
          <w:kern w:val="0"/>
          <w:sz w:val="27"/>
          <w:szCs w:val="27"/>
        </w:rPr>
        <w:t>interface. The default is only required if at least one endpoint is registered without a specific container factory. See the javadoc for full details and examples.</w:t>
      </w:r>
    </w:p>
    <w:p w14:paraId="4F8F8B1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prefer XML configuration, use the </w:t>
      </w:r>
      <w:r w:rsidRPr="006079D9">
        <w:rPr>
          <w:rFonts w:ascii="Consolas" w:eastAsia="宋体" w:hAnsi="Consolas" w:cs="宋体"/>
          <w:color w:val="6D180B"/>
          <w:kern w:val="0"/>
          <w:sz w:val="24"/>
          <w:szCs w:val="24"/>
          <w:bdr w:val="single" w:sz="6" w:space="1" w:color="CCCCCC" w:frame="1"/>
          <w:shd w:val="clear" w:color="auto" w:fill="F2F2F2"/>
        </w:rPr>
        <w:t>&lt;rabbit:annotation-driven&gt;</w:t>
      </w:r>
      <w:r w:rsidRPr="006079D9">
        <w:rPr>
          <w:rFonts w:ascii="Helvetica" w:eastAsia="宋体" w:hAnsi="Helvetica" w:cs="Helvetica"/>
          <w:color w:val="333333"/>
          <w:kern w:val="0"/>
          <w:sz w:val="27"/>
          <w:szCs w:val="27"/>
        </w:rPr>
        <w:t> element; any beans annotated with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will be detected.</w:t>
      </w:r>
    </w:p>
    <w:p w14:paraId="50D6FF1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w:t>
      </w:r>
      <w:r w:rsidRPr="006079D9">
        <w:rPr>
          <w:rFonts w:ascii="Consolas" w:eastAsia="宋体" w:hAnsi="Consolas" w:cs="宋体"/>
          <w:color w:val="6D180B"/>
          <w:kern w:val="0"/>
          <w:sz w:val="24"/>
          <w:szCs w:val="24"/>
          <w:bdr w:val="single" w:sz="6" w:space="1" w:color="CCCCCC" w:frame="1"/>
          <w:shd w:val="clear" w:color="auto" w:fill="F2F2F2"/>
        </w:rPr>
        <w:t>SimpleRabbitListenerContainer</w:t>
      </w:r>
      <w:r w:rsidRPr="006079D9">
        <w:rPr>
          <w:rFonts w:ascii="Helvetica" w:eastAsia="宋体" w:hAnsi="Helvetica" w:cs="Helvetica"/>
          <w:color w:val="333333"/>
          <w:kern w:val="0"/>
          <w:sz w:val="27"/>
          <w:szCs w:val="27"/>
        </w:rPr>
        <w:t> s:</w:t>
      </w:r>
    </w:p>
    <w:p w14:paraId="6304EF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&lt;rabbit:annotation-driven/&gt;</w:t>
      </w:r>
    </w:p>
    <w:p w14:paraId="4F5642F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B53DB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"rabbitListenerContainerFactory"</w:t>
      </w:r>
    </w:p>
    <w:p w14:paraId="1B0EA7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"org.springframework.amqp.rabbit.config.SimpleRabbitListenerContainerFactory"</w:t>
      </w:r>
      <w:r w:rsidRPr="006079D9">
        <w:rPr>
          <w:rFonts w:ascii="Consolas" w:eastAsia="宋体" w:hAnsi="Consolas" w:cs="宋体"/>
          <w:color w:val="3F7F7F"/>
          <w:kern w:val="0"/>
          <w:sz w:val="23"/>
          <w:szCs w:val="23"/>
        </w:rPr>
        <w:t>&gt;</w:t>
      </w:r>
    </w:p>
    <w:p w14:paraId="1C37DD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262BDB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"concurrentConsumers"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"3"</w:t>
      </w:r>
      <w:r w:rsidRPr="006079D9">
        <w:rPr>
          <w:rFonts w:ascii="Consolas" w:eastAsia="宋体" w:hAnsi="Consolas" w:cs="宋体"/>
          <w:color w:val="3F7F7F"/>
          <w:kern w:val="0"/>
          <w:sz w:val="23"/>
          <w:szCs w:val="23"/>
        </w:rPr>
        <w:t>/&gt;</w:t>
      </w:r>
    </w:p>
    <w:p w14:paraId="7B8C43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"maxConcurrentConsumers"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w:t>
      </w:r>
      <w:r w:rsidRPr="006079D9">
        <w:rPr>
          <w:rFonts w:ascii="Consolas" w:eastAsia="宋体" w:hAnsi="Consolas" w:cs="宋体"/>
          <w:color w:val="3F7F7F"/>
          <w:kern w:val="0"/>
          <w:sz w:val="23"/>
          <w:szCs w:val="23"/>
        </w:rPr>
        <w:t>/&gt;</w:t>
      </w:r>
    </w:p>
    <w:p w14:paraId="4F188D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7BFC7D2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and for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s:</w:t>
      </w:r>
    </w:p>
    <w:p w14:paraId="2059E3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&lt;rabbit:annotation-driven/&gt;</w:t>
      </w:r>
    </w:p>
    <w:p w14:paraId="3378ED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1377A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"rabbitListenerContainerFactory"</w:t>
      </w:r>
    </w:p>
    <w:p w14:paraId="085800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"org.springframework.amqp.rabbit.config.DirectRabbitListenerContainerFactory"</w:t>
      </w:r>
      <w:r w:rsidRPr="006079D9">
        <w:rPr>
          <w:rFonts w:ascii="Consolas" w:eastAsia="宋体" w:hAnsi="Consolas" w:cs="宋体"/>
          <w:color w:val="3F7F7F"/>
          <w:kern w:val="0"/>
          <w:sz w:val="23"/>
          <w:szCs w:val="23"/>
        </w:rPr>
        <w:t>&gt;</w:t>
      </w:r>
    </w:p>
    <w:p w14:paraId="330B65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573A72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"consumersPerQueue"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"3"</w:t>
      </w:r>
      <w:r w:rsidRPr="006079D9">
        <w:rPr>
          <w:rFonts w:ascii="Consolas" w:eastAsia="宋体" w:hAnsi="Consolas" w:cs="宋体"/>
          <w:color w:val="3F7F7F"/>
          <w:kern w:val="0"/>
          <w:sz w:val="23"/>
          <w:szCs w:val="23"/>
        </w:rPr>
        <w:t>/&gt;</w:t>
      </w:r>
    </w:p>
    <w:p w14:paraId="78579E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5473FAD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 has a </w:t>
      </w:r>
      <w:r w:rsidRPr="006079D9">
        <w:rPr>
          <w:rFonts w:ascii="Consolas" w:eastAsia="宋体" w:hAnsi="Consolas" w:cs="宋体"/>
          <w:color w:val="6D180B"/>
          <w:kern w:val="0"/>
          <w:sz w:val="24"/>
          <w:szCs w:val="24"/>
          <w:bdr w:val="single" w:sz="6" w:space="1" w:color="CCCCCC" w:frame="1"/>
          <w:shd w:val="clear" w:color="auto" w:fill="F2F2F2"/>
        </w:rPr>
        <w:t>concurrency</w:t>
      </w:r>
      <w:r w:rsidRPr="006079D9">
        <w:rPr>
          <w:rFonts w:ascii="Helvetica" w:eastAsia="宋体" w:hAnsi="Helvetica" w:cs="Helvetica"/>
          <w:color w:val="333333"/>
          <w:kern w:val="0"/>
          <w:sz w:val="27"/>
          <w:szCs w:val="27"/>
        </w:rPr>
        <w:t> property; it supports SpEL expressions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and property placeholders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Its meaning, and allowed values, depend on the container type.</w:t>
      </w:r>
    </w:p>
    <w:p w14:paraId="006BA26B" w14:textId="77777777" w:rsidR="006079D9" w:rsidRPr="006079D9" w:rsidRDefault="006079D9" w:rsidP="006079D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the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the value must be a single integer value, which sets the </w:t>
      </w:r>
      <w:r w:rsidRPr="006079D9">
        <w:rPr>
          <w:rFonts w:ascii="Consolas" w:eastAsia="宋体" w:hAnsi="Consolas" w:cs="宋体"/>
          <w:color w:val="6D180B"/>
          <w:kern w:val="0"/>
          <w:sz w:val="24"/>
          <w:szCs w:val="24"/>
          <w:bdr w:val="single" w:sz="6" w:space="1" w:color="CCCCCC" w:frame="1"/>
          <w:shd w:val="clear" w:color="auto" w:fill="F2F2F2"/>
        </w:rPr>
        <w:t>consumersPerQueue</w:t>
      </w:r>
      <w:r w:rsidRPr="006079D9">
        <w:rPr>
          <w:rFonts w:ascii="Helvetica" w:eastAsia="宋体" w:hAnsi="Helvetica" w:cs="Helvetica"/>
          <w:color w:val="333333"/>
          <w:kern w:val="0"/>
          <w:sz w:val="27"/>
          <w:szCs w:val="27"/>
        </w:rPr>
        <w:t> property on the container.</w:t>
      </w:r>
    </w:p>
    <w:p w14:paraId="3C4283D7" w14:textId="77777777" w:rsidR="006079D9" w:rsidRPr="006079D9" w:rsidRDefault="006079D9" w:rsidP="006079D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the </w:t>
      </w:r>
      <w:r w:rsidRPr="006079D9">
        <w:rPr>
          <w:rFonts w:ascii="Consolas" w:eastAsia="宋体" w:hAnsi="Consolas" w:cs="宋体"/>
          <w:color w:val="6D180B"/>
          <w:kern w:val="0"/>
          <w:sz w:val="24"/>
          <w:szCs w:val="24"/>
          <w:bdr w:val="single" w:sz="6" w:space="1" w:color="CCCCCC" w:frame="1"/>
          <w:shd w:val="clear" w:color="auto" w:fill="F2F2F2"/>
        </w:rPr>
        <w:t>SimpleRabbitListenerContainer</w:t>
      </w:r>
      <w:r w:rsidRPr="006079D9">
        <w:rPr>
          <w:rFonts w:ascii="Helvetica" w:eastAsia="宋体" w:hAnsi="Helvetica" w:cs="Helvetica"/>
          <w:color w:val="333333"/>
          <w:kern w:val="0"/>
          <w:sz w:val="27"/>
          <w:szCs w:val="27"/>
        </w:rPr>
        <w:t>, the value can be a single integer value, which sets the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property on the container, or it can have the form </w:t>
      </w:r>
      <w:r w:rsidRPr="006079D9">
        <w:rPr>
          <w:rFonts w:ascii="Consolas" w:eastAsia="宋体" w:hAnsi="Consolas" w:cs="宋体"/>
          <w:color w:val="6D180B"/>
          <w:kern w:val="0"/>
          <w:sz w:val="24"/>
          <w:szCs w:val="24"/>
          <w:bdr w:val="single" w:sz="6" w:space="1" w:color="CCCCCC" w:frame="1"/>
          <w:shd w:val="clear" w:color="auto" w:fill="F2F2F2"/>
        </w:rPr>
        <w:t>m-n</w:t>
      </w:r>
      <w:r w:rsidRPr="006079D9">
        <w:rPr>
          <w:rFonts w:ascii="Helvetica" w:eastAsia="宋体" w:hAnsi="Helvetica" w:cs="Helvetica"/>
          <w:color w:val="333333"/>
          <w:kern w:val="0"/>
          <w:sz w:val="27"/>
          <w:szCs w:val="27"/>
        </w:rPr>
        <w:t> where </w:t>
      </w:r>
      <w:r w:rsidRPr="006079D9">
        <w:rPr>
          <w:rFonts w:ascii="Consolas" w:eastAsia="宋体" w:hAnsi="Consolas" w:cs="宋体"/>
          <w:color w:val="6D180B"/>
          <w:kern w:val="0"/>
          <w:sz w:val="24"/>
          <w:szCs w:val="24"/>
          <w:bdr w:val="single" w:sz="6" w:space="1" w:color="CCCCCC" w:frame="1"/>
          <w:shd w:val="clear" w:color="auto" w:fill="F2F2F2"/>
        </w:rPr>
        <w:t>m</w:t>
      </w:r>
      <w:r w:rsidRPr="006079D9">
        <w:rPr>
          <w:rFonts w:ascii="Helvetica" w:eastAsia="宋体" w:hAnsi="Helvetica" w:cs="Helvetica"/>
          <w:color w:val="333333"/>
          <w:kern w:val="0"/>
          <w:sz w:val="27"/>
          <w:szCs w:val="27"/>
        </w:rPr>
        <w:t> is the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property, and </w:t>
      </w:r>
      <w:r w:rsidRPr="006079D9">
        <w:rPr>
          <w:rFonts w:ascii="Consolas" w:eastAsia="宋体" w:hAnsi="Consolas" w:cs="宋体"/>
          <w:color w:val="6D180B"/>
          <w:kern w:val="0"/>
          <w:sz w:val="24"/>
          <w:szCs w:val="24"/>
          <w:bdr w:val="single" w:sz="6" w:space="1" w:color="CCCCCC" w:frame="1"/>
          <w:shd w:val="clear" w:color="auto" w:fill="F2F2F2"/>
        </w:rPr>
        <w:t>n</w:t>
      </w:r>
      <w:r w:rsidRPr="006079D9">
        <w:rPr>
          <w:rFonts w:ascii="Helvetica" w:eastAsia="宋体" w:hAnsi="Helvetica" w:cs="Helvetica"/>
          <w:color w:val="333333"/>
          <w:kern w:val="0"/>
          <w:sz w:val="27"/>
          <w:szCs w:val="27"/>
        </w:rPr>
        <w:t> is the </w:t>
      </w:r>
      <w:r w:rsidRPr="006079D9">
        <w:rPr>
          <w:rFonts w:ascii="Consolas" w:eastAsia="宋体" w:hAnsi="Consolas" w:cs="宋体"/>
          <w:color w:val="6D180B"/>
          <w:kern w:val="0"/>
          <w:sz w:val="24"/>
          <w:szCs w:val="24"/>
          <w:bdr w:val="single" w:sz="6" w:space="1" w:color="CCCCCC" w:frame="1"/>
          <w:shd w:val="clear" w:color="auto" w:fill="F2F2F2"/>
        </w:rPr>
        <w:t>maxConcurrentConsumers</w:t>
      </w:r>
      <w:r w:rsidRPr="006079D9">
        <w:rPr>
          <w:rFonts w:ascii="Helvetica" w:eastAsia="宋体" w:hAnsi="Helvetica" w:cs="Helvetica"/>
          <w:color w:val="333333"/>
          <w:kern w:val="0"/>
          <w:sz w:val="27"/>
          <w:szCs w:val="27"/>
        </w:rPr>
        <w:t> property.</w:t>
      </w:r>
    </w:p>
    <w:p w14:paraId="5EC8A5F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In either case, this setting overrides the setting(s) on the factory. Previously you had to define different container factories if you had listeners that required different concurrency.</w:t>
      </w:r>
    </w:p>
    <w:p w14:paraId="52932E39"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1" w:name="async-annotation-conversion"/>
      <w:bookmarkEnd w:id="61"/>
      <w:r w:rsidRPr="006079D9">
        <w:rPr>
          <w:rFonts w:ascii="Helvetica" w:eastAsia="宋体" w:hAnsi="Helvetica" w:cs="Helvetica"/>
          <w:b/>
          <w:bCs/>
          <w:color w:val="000000"/>
          <w:kern w:val="0"/>
          <w:sz w:val="27"/>
          <w:szCs w:val="27"/>
        </w:rPr>
        <w:t>Message Conversion for Annotated Methods</w:t>
      </w:r>
    </w:p>
    <w:p w14:paraId="73611D7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two conversion steps in the pipeline before invoking the listener. The first uses a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to convert the incoming Spring AMQP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to a </w:t>
      </w:r>
      <w:r w:rsidRPr="006079D9">
        <w:rPr>
          <w:rFonts w:ascii="Helvetica" w:eastAsia="宋体" w:hAnsi="Helvetica" w:cs="Helvetica"/>
          <w:i/>
          <w:iCs/>
          <w:color w:val="333333"/>
          <w:kern w:val="0"/>
          <w:sz w:val="27"/>
          <w:szCs w:val="27"/>
        </w:rPr>
        <w:t>spring-messaging</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When the target method is invoked, the message payload is converted, if necessary, to the method parameter type.</w:t>
      </w:r>
    </w:p>
    <w:p w14:paraId="6FB4597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default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for the first step is a Spring AMQP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that handles conversion to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java.io.Serializable</w:t>
      </w:r>
      <w:r w:rsidRPr="006079D9">
        <w:rPr>
          <w:rFonts w:ascii="Helvetica" w:eastAsia="宋体" w:hAnsi="Helvetica" w:cs="Helvetica"/>
          <w:color w:val="333333"/>
          <w:kern w:val="0"/>
          <w:sz w:val="27"/>
          <w:szCs w:val="27"/>
        </w:rPr>
        <w:t>objects; all others remain as a </w:t>
      </w:r>
      <w:r w:rsidRPr="006079D9">
        <w:rPr>
          <w:rFonts w:ascii="Consolas" w:eastAsia="宋体" w:hAnsi="Consolas" w:cs="宋体"/>
          <w:color w:val="6D180B"/>
          <w:kern w:val="0"/>
          <w:sz w:val="24"/>
          <w:szCs w:val="24"/>
          <w:bdr w:val="single" w:sz="6" w:space="1" w:color="CCCCCC" w:frame="1"/>
          <w:shd w:val="clear" w:color="auto" w:fill="F2F2F2"/>
        </w:rPr>
        <w:t>byte[]</w:t>
      </w:r>
      <w:r w:rsidRPr="006079D9">
        <w:rPr>
          <w:rFonts w:ascii="Helvetica" w:eastAsia="宋体" w:hAnsi="Helvetica" w:cs="Helvetica"/>
          <w:color w:val="333333"/>
          <w:kern w:val="0"/>
          <w:sz w:val="27"/>
          <w:szCs w:val="27"/>
        </w:rPr>
        <w:t>. In the following discussion, we call this the </w:t>
      </w:r>
      <w:r w:rsidRPr="006079D9">
        <w:rPr>
          <w:rFonts w:ascii="Helvetica" w:eastAsia="宋体" w:hAnsi="Helvetica" w:cs="Helvetica"/>
          <w:i/>
          <w:iCs/>
          <w:color w:val="333333"/>
          <w:kern w:val="0"/>
          <w:sz w:val="27"/>
          <w:szCs w:val="27"/>
        </w:rPr>
        <w:t>message converter</w:t>
      </w:r>
      <w:r w:rsidRPr="006079D9">
        <w:rPr>
          <w:rFonts w:ascii="Helvetica" w:eastAsia="宋体" w:hAnsi="Helvetica" w:cs="Helvetica"/>
          <w:color w:val="333333"/>
          <w:kern w:val="0"/>
          <w:sz w:val="27"/>
          <w:szCs w:val="27"/>
        </w:rPr>
        <w:t>.</w:t>
      </w:r>
    </w:p>
    <w:p w14:paraId="74D9E29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default converter for the second step is a </w:t>
      </w:r>
      <w:r w:rsidRPr="006079D9">
        <w:rPr>
          <w:rFonts w:ascii="Consolas" w:eastAsia="宋体" w:hAnsi="Consolas" w:cs="宋体"/>
          <w:color w:val="6D180B"/>
          <w:kern w:val="0"/>
          <w:sz w:val="24"/>
          <w:szCs w:val="24"/>
          <w:bdr w:val="single" w:sz="6" w:space="1" w:color="CCCCCC" w:frame="1"/>
          <w:shd w:val="clear" w:color="auto" w:fill="F2F2F2"/>
        </w:rPr>
        <w:t>GenericMessageConverter</w:t>
      </w:r>
      <w:r w:rsidRPr="006079D9">
        <w:rPr>
          <w:rFonts w:ascii="Helvetica" w:eastAsia="宋体" w:hAnsi="Helvetica" w:cs="Helvetica"/>
          <w:color w:val="333333"/>
          <w:kern w:val="0"/>
          <w:sz w:val="27"/>
          <w:szCs w:val="27"/>
        </w:rPr>
        <w:t> which delegates to a conversion service (an instance of </w:t>
      </w:r>
      <w:r w:rsidRPr="006079D9">
        <w:rPr>
          <w:rFonts w:ascii="Consolas" w:eastAsia="宋体" w:hAnsi="Consolas" w:cs="宋体"/>
          <w:color w:val="6D180B"/>
          <w:kern w:val="0"/>
          <w:sz w:val="24"/>
          <w:szCs w:val="24"/>
          <w:bdr w:val="single" w:sz="6" w:space="1" w:color="CCCCCC" w:frame="1"/>
          <w:shd w:val="clear" w:color="auto" w:fill="F2F2F2"/>
        </w:rPr>
        <w:t>DefaultFormattingConversionService</w:t>
      </w:r>
      <w:r w:rsidRPr="006079D9">
        <w:rPr>
          <w:rFonts w:ascii="Helvetica" w:eastAsia="宋体" w:hAnsi="Helvetica" w:cs="Helvetica"/>
          <w:color w:val="333333"/>
          <w:kern w:val="0"/>
          <w:sz w:val="27"/>
          <w:szCs w:val="27"/>
        </w:rPr>
        <w:t>). In the following discussion, we call this the </w:t>
      </w:r>
      <w:r w:rsidRPr="006079D9">
        <w:rPr>
          <w:rFonts w:ascii="Helvetica" w:eastAsia="宋体" w:hAnsi="Helvetica" w:cs="Helvetica"/>
          <w:i/>
          <w:iCs/>
          <w:color w:val="333333"/>
          <w:kern w:val="0"/>
          <w:sz w:val="27"/>
          <w:szCs w:val="27"/>
        </w:rPr>
        <w:t>method argument converter</w:t>
      </w:r>
      <w:r w:rsidRPr="006079D9">
        <w:rPr>
          <w:rFonts w:ascii="Helvetica" w:eastAsia="宋体" w:hAnsi="Helvetica" w:cs="Helvetica"/>
          <w:color w:val="333333"/>
          <w:kern w:val="0"/>
          <w:sz w:val="27"/>
          <w:szCs w:val="27"/>
        </w:rPr>
        <w:t>.</w:t>
      </w:r>
    </w:p>
    <w:p w14:paraId="65D7383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change the </w:t>
      </w:r>
      <w:r w:rsidRPr="006079D9">
        <w:rPr>
          <w:rFonts w:ascii="Helvetica" w:eastAsia="宋体" w:hAnsi="Helvetica" w:cs="Helvetica"/>
          <w:i/>
          <w:iCs/>
          <w:color w:val="333333"/>
          <w:kern w:val="0"/>
          <w:sz w:val="27"/>
          <w:szCs w:val="27"/>
        </w:rPr>
        <w:t>message converter</w:t>
      </w:r>
      <w:r w:rsidRPr="006079D9">
        <w:rPr>
          <w:rFonts w:ascii="Helvetica" w:eastAsia="宋体" w:hAnsi="Helvetica" w:cs="Helvetica"/>
          <w:color w:val="333333"/>
          <w:kern w:val="0"/>
          <w:sz w:val="27"/>
          <w:szCs w:val="27"/>
        </w:rPr>
        <w:t>, simply add it as a property to the container factory bean:</w:t>
      </w:r>
    </w:p>
    <w:p w14:paraId="0C9368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0E1223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SimpleRabbitListenerContainerFactory rabbitListenerContainerFactory() {</w:t>
      </w:r>
    </w:p>
    <w:p w14:paraId="68F937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SimpleRabbitListenerContainerFactory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SimpleRabbitListenerContainerFactory();</w:t>
      </w:r>
    </w:p>
    <w:p w14:paraId="3BCF515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B7173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factory.setMessageConverter(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Jackson2JsonMessageConverter());</w:t>
      </w:r>
    </w:p>
    <w:p w14:paraId="6A5641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A1DF4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3A34D0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7225AB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This configures a Jackson2 converter that expects header information to be present to guide the conversion.</w:t>
      </w:r>
    </w:p>
    <w:p w14:paraId="1BFFADB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also consider a </w:t>
      </w:r>
      <w:r w:rsidRPr="006079D9">
        <w:rPr>
          <w:rFonts w:ascii="Consolas" w:eastAsia="宋体" w:hAnsi="Consolas" w:cs="宋体"/>
          <w:color w:val="6D180B"/>
          <w:kern w:val="0"/>
          <w:sz w:val="24"/>
          <w:szCs w:val="24"/>
          <w:bdr w:val="single" w:sz="6" w:space="1" w:color="CCCCCC" w:frame="1"/>
          <w:shd w:val="clear" w:color="auto" w:fill="F2F2F2"/>
        </w:rPr>
        <w:t>ContentTypeDelegatingMessageConverter</w:t>
      </w:r>
      <w:r w:rsidRPr="006079D9">
        <w:rPr>
          <w:rFonts w:ascii="Helvetica" w:eastAsia="宋体" w:hAnsi="Helvetica" w:cs="Helvetica"/>
          <w:color w:val="333333"/>
          <w:kern w:val="0"/>
          <w:sz w:val="27"/>
          <w:szCs w:val="27"/>
        </w:rPr>
        <w:t> which can handle conversion of different content types.</w:t>
      </w:r>
    </w:p>
    <w:p w14:paraId="3AB85A5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most cases, it is not necessary to customize the </w:t>
      </w:r>
      <w:r w:rsidRPr="006079D9">
        <w:rPr>
          <w:rFonts w:ascii="Helvetica" w:eastAsia="宋体" w:hAnsi="Helvetica" w:cs="Helvetica"/>
          <w:i/>
          <w:iCs/>
          <w:color w:val="333333"/>
          <w:kern w:val="0"/>
          <w:sz w:val="27"/>
          <w:szCs w:val="27"/>
        </w:rPr>
        <w:t>method argument converter</w:t>
      </w:r>
      <w:r w:rsidRPr="006079D9">
        <w:rPr>
          <w:rFonts w:ascii="Helvetica" w:eastAsia="宋体" w:hAnsi="Helvetica" w:cs="Helvetica"/>
          <w:color w:val="333333"/>
          <w:kern w:val="0"/>
          <w:sz w:val="27"/>
          <w:szCs w:val="27"/>
        </w:rPr>
        <w:t> unless, for example, you want to use a custom </w:t>
      </w:r>
      <w:r w:rsidRPr="006079D9">
        <w:rPr>
          <w:rFonts w:ascii="Consolas" w:eastAsia="宋体" w:hAnsi="Consolas" w:cs="宋体"/>
          <w:color w:val="6D180B"/>
          <w:kern w:val="0"/>
          <w:sz w:val="24"/>
          <w:szCs w:val="24"/>
          <w:bdr w:val="single" w:sz="6" w:space="1" w:color="CCCCCC" w:frame="1"/>
          <w:shd w:val="clear" w:color="auto" w:fill="F2F2F2"/>
        </w:rPr>
        <w:t>ConversionService</w:t>
      </w:r>
      <w:r w:rsidRPr="006079D9">
        <w:rPr>
          <w:rFonts w:ascii="Helvetica" w:eastAsia="宋体" w:hAnsi="Helvetica" w:cs="Helvetica"/>
          <w:color w:val="333333"/>
          <w:kern w:val="0"/>
          <w:sz w:val="27"/>
          <w:szCs w:val="27"/>
        </w:rPr>
        <w:t>.</w:t>
      </w:r>
    </w:p>
    <w:p w14:paraId="4D6F788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versions prior to </w:t>
      </w:r>
      <w:r w:rsidRPr="006079D9">
        <w:rPr>
          <w:rFonts w:ascii="Helvetica" w:eastAsia="宋体" w:hAnsi="Helvetica" w:cs="Helvetica"/>
          <w:i/>
          <w:iCs/>
          <w:color w:val="333333"/>
          <w:kern w:val="0"/>
          <w:sz w:val="27"/>
          <w:szCs w:val="27"/>
        </w:rPr>
        <w:t>1.6</w:t>
      </w:r>
      <w:r w:rsidRPr="006079D9">
        <w:rPr>
          <w:rFonts w:ascii="Helvetica" w:eastAsia="宋体" w:hAnsi="Helvetica" w:cs="Helvetica"/>
          <w:color w:val="333333"/>
          <w:kern w:val="0"/>
          <w:sz w:val="27"/>
          <w:szCs w:val="27"/>
        </w:rPr>
        <w:t>, the type information to convert the JSON had to be provided in message headers, or a custom </w:t>
      </w:r>
      <w:r w:rsidRPr="006079D9">
        <w:rPr>
          <w:rFonts w:ascii="Consolas" w:eastAsia="宋体" w:hAnsi="Consolas" w:cs="宋体"/>
          <w:color w:val="6D180B"/>
          <w:kern w:val="0"/>
          <w:sz w:val="24"/>
          <w:szCs w:val="24"/>
          <w:bdr w:val="single" w:sz="6" w:space="1" w:color="CCCCCC" w:frame="1"/>
          <w:shd w:val="clear" w:color="auto" w:fill="F2F2F2"/>
        </w:rPr>
        <w:t>ClassMapper</w:t>
      </w:r>
      <w:r w:rsidRPr="006079D9">
        <w:rPr>
          <w:rFonts w:ascii="Helvetica" w:eastAsia="宋体" w:hAnsi="Helvetica" w:cs="Helvetica"/>
          <w:color w:val="333333"/>
          <w:kern w:val="0"/>
          <w:sz w:val="27"/>
          <w:szCs w:val="27"/>
        </w:rPr>
        <w:t> was required. 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if there are no type information headers, the type can be inferred from the target method 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23BAC7FC"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870A019" w14:textId="1754F898"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6FDAEB1" wp14:editId="61FF39B0">
                  <wp:extent cx="228600" cy="228600"/>
                  <wp:effectExtent l="0" t="0" r="0" b="0"/>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7ABA30F6" w14:textId="77777777" w:rsidTr="006079D9">
        <w:trPr>
          <w:tblCellSpacing w:w="15" w:type="dxa"/>
        </w:trPr>
        <w:tc>
          <w:tcPr>
            <w:tcW w:w="0" w:type="auto"/>
            <w:vMerge/>
            <w:shd w:val="clear" w:color="auto" w:fill="F8F8F8"/>
            <w:vAlign w:val="center"/>
            <w:hideMark/>
          </w:tcPr>
          <w:p w14:paraId="4F96CD69"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7531E3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type inference only works for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at the method level.</w:t>
            </w:r>
          </w:p>
        </w:tc>
      </w:tr>
    </w:tbl>
    <w:p w14:paraId="53F5548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75" w:anchor="json-message-converter" w:tooltip="Jackson2JsonMessageConverter" w:history="1">
        <w:r w:rsidRPr="006079D9">
          <w:rPr>
            <w:rFonts w:ascii="Helvetica" w:eastAsia="宋体" w:hAnsi="Helvetica" w:cs="Helvetica"/>
            <w:color w:val="4183C4"/>
            <w:kern w:val="0"/>
            <w:sz w:val="27"/>
            <w:szCs w:val="27"/>
            <w:u w:val="single"/>
          </w:rPr>
          <w:t>the section called “Jackson2JsonMessageConverter”</w:t>
        </w:r>
      </w:hyperlink>
      <w:r w:rsidRPr="006079D9">
        <w:rPr>
          <w:rFonts w:ascii="Helvetica" w:eastAsia="宋体" w:hAnsi="Helvetica" w:cs="Helvetica"/>
          <w:color w:val="333333"/>
          <w:kern w:val="0"/>
          <w:sz w:val="27"/>
          <w:szCs w:val="27"/>
        </w:rPr>
        <w:t> for more information.</w:t>
      </w:r>
    </w:p>
    <w:p w14:paraId="05B8FFB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wish to customize the </w:t>
      </w:r>
      <w:r w:rsidRPr="006079D9">
        <w:rPr>
          <w:rFonts w:ascii="Helvetica" w:eastAsia="宋体" w:hAnsi="Helvetica" w:cs="Helvetica"/>
          <w:i/>
          <w:iCs/>
          <w:color w:val="333333"/>
          <w:kern w:val="0"/>
          <w:sz w:val="27"/>
          <w:szCs w:val="27"/>
        </w:rPr>
        <w:t>method argument converter</w:t>
      </w:r>
      <w:r w:rsidRPr="006079D9">
        <w:rPr>
          <w:rFonts w:ascii="Helvetica" w:eastAsia="宋体" w:hAnsi="Helvetica" w:cs="Helvetica"/>
          <w:color w:val="333333"/>
          <w:kern w:val="0"/>
          <w:sz w:val="27"/>
          <w:szCs w:val="27"/>
        </w:rPr>
        <w:t>, you can do so as follows:</w:t>
      </w:r>
    </w:p>
    <w:p w14:paraId="2535B6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18A0F2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@EnableRabbit</w:t>
      </w:r>
    </w:p>
    <w:p w14:paraId="717C9E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AppConfig </w:t>
      </w:r>
      <w:r w:rsidRPr="006079D9">
        <w:rPr>
          <w:rFonts w:ascii="Consolas" w:eastAsia="宋体" w:hAnsi="Consolas" w:cs="宋体"/>
          <w:b/>
          <w:bCs/>
          <w:color w:val="7F0055"/>
          <w:kern w:val="0"/>
          <w:sz w:val="23"/>
          <w:szCs w:val="23"/>
        </w:rPr>
        <w:t>implements</w:t>
      </w:r>
      <w:r w:rsidRPr="006079D9">
        <w:rPr>
          <w:rFonts w:ascii="Consolas" w:eastAsia="宋体" w:hAnsi="Consolas" w:cs="宋体"/>
          <w:color w:val="000000"/>
          <w:kern w:val="0"/>
          <w:sz w:val="23"/>
          <w:szCs w:val="23"/>
        </w:rPr>
        <w:t xml:space="preserve"> RabbitListenerConfigurer {</w:t>
      </w:r>
    </w:p>
    <w:p w14:paraId="54CE4B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93209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FB44A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28BA2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1DF7D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DefaultMessageHandlerMethodFactory myHandlerMethodFactory() {</w:t>
      </w:r>
    </w:p>
    <w:p w14:paraId="55D9DE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DefaultMessageHandlerMethodFactory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DefaultMessageHandlerMethodFactory();</w:t>
      </w:r>
    </w:p>
    <w:p w14:paraId="223FCC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factory.setMessageConverter(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GenericMessageConverter(myConversionService()));</w:t>
      </w:r>
    </w:p>
    <w:p w14:paraId="04A321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01478A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0909A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68564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3666680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ConversionService myConversionService() {</w:t>
      </w:r>
    </w:p>
    <w:p w14:paraId="11B0D8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DefaultConversionService conv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DefaultConversionService();</w:t>
      </w:r>
    </w:p>
    <w:p w14:paraId="486189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conv.addConverter(mySpecialConverter());</w:t>
      </w:r>
    </w:p>
    <w:p w14:paraId="60D23C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conv;</w:t>
      </w:r>
    </w:p>
    <w:p w14:paraId="7C647F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687DE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7928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6408B63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configureRabbitListeners(RabbitListenerEndpointRegistrar registrar) {</w:t>
      </w:r>
    </w:p>
    <w:p w14:paraId="3D43864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registrar.setMessageHandlerMethodFactory(myHandlerMethodFactory());</w:t>
      </w:r>
    </w:p>
    <w:p w14:paraId="6283C0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36C17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C7D2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0E2479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3E171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11B88F1B" w14:textId="77777777" w:rsidTr="006079D9">
        <w:trPr>
          <w:tblCellSpacing w:w="15" w:type="dxa"/>
        </w:trPr>
        <w:tc>
          <w:tcPr>
            <w:tcW w:w="375" w:type="dxa"/>
            <w:vMerge w:val="restart"/>
            <w:tcMar>
              <w:top w:w="90" w:type="dxa"/>
              <w:left w:w="195" w:type="dxa"/>
              <w:bottom w:w="90" w:type="dxa"/>
              <w:right w:w="195" w:type="dxa"/>
            </w:tcMar>
            <w:hideMark/>
          </w:tcPr>
          <w:p w14:paraId="4AD2E36C" w14:textId="54B9F2A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D237DA4" wp14:editId="3F9F1373">
                  <wp:extent cx="228600" cy="228600"/>
                  <wp:effectExtent l="0" t="0" r="0" b="0"/>
                  <wp:docPr id="141" name="图片 14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176B7D74"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6B82115E" w14:textId="77777777" w:rsidTr="006079D9">
        <w:trPr>
          <w:tblCellSpacing w:w="15" w:type="dxa"/>
        </w:trPr>
        <w:tc>
          <w:tcPr>
            <w:tcW w:w="0" w:type="auto"/>
            <w:vMerge/>
            <w:shd w:val="clear" w:color="auto" w:fill="F8F8F8"/>
            <w:vAlign w:val="center"/>
            <w:hideMark/>
          </w:tcPr>
          <w:p w14:paraId="7056A89E"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78F9CE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for multi-method listeners (see </w:t>
            </w:r>
            <w:hyperlink r:id="rId76" w:anchor="annotation-method-selection" w:tooltip="Multi-Method Listeners" w:history="1">
              <w:r w:rsidRPr="006079D9">
                <w:rPr>
                  <w:rFonts w:ascii="宋体" w:eastAsia="宋体" w:hAnsi="宋体" w:cs="宋体"/>
                  <w:color w:val="4183C4"/>
                  <w:kern w:val="0"/>
                  <w:sz w:val="24"/>
                  <w:szCs w:val="24"/>
                  <w:u w:val="single"/>
                </w:rPr>
                <w:t>the section called “Multi-Method Listeners”</w:t>
              </w:r>
            </w:hyperlink>
            <w:r w:rsidRPr="006079D9">
              <w:rPr>
                <w:rFonts w:ascii="宋体" w:eastAsia="宋体" w:hAnsi="宋体" w:cs="宋体"/>
                <w:color w:val="6F6F6F"/>
                <w:kern w:val="0"/>
                <w:sz w:val="24"/>
                <w:szCs w:val="24"/>
              </w:rPr>
              <w:t>), the method selection is based on the payload of the message </w:t>
            </w:r>
            <w:r w:rsidRPr="006079D9">
              <w:rPr>
                <w:rFonts w:ascii="宋体" w:eastAsia="宋体" w:hAnsi="宋体" w:cs="宋体"/>
                <w:b/>
                <w:bCs/>
                <w:color w:val="6F6F6F"/>
                <w:kern w:val="0"/>
                <w:sz w:val="24"/>
                <w:szCs w:val="24"/>
              </w:rPr>
              <w:t>after the message conversion</w:t>
            </w:r>
            <w:r w:rsidRPr="006079D9">
              <w:rPr>
                <w:rFonts w:ascii="宋体" w:eastAsia="宋体" w:hAnsi="宋体" w:cs="宋体"/>
                <w:color w:val="6F6F6F"/>
                <w:kern w:val="0"/>
                <w:sz w:val="24"/>
                <w:szCs w:val="24"/>
              </w:rPr>
              <w:t>; the </w:t>
            </w:r>
            <w:r w:rsidRPr="006079D9">
              <w:rPr>
                <w:rFonts w:ascii="宋体" w:eastAsia="宋体" w:hAnsi="宋体" w:cs="宋体"/>
                <w:i/>
                <w:iCs/>
                <w:color w:val="6F6F6F"/>
                <w:kern w:val="0"/>
                <w:sz w:val="24"/>
                <w:szCs w:val="24"/>
              </w:rPr>
              <w:t>method argument converter</w:t>
            </w:r>
            <w:r w:rsidRPr="006079D9">
              <w:rPr>
                <w:rFonts w:ascii="宋体" w:eastAsia="宋体" w:hAnsi="宋体" w:cs="宋体"/>
                <w:color w:val="6F6F6F"/>
                <w:kern w:val="0"/>
                <w:sz w:val="24"/>
                <w:szCs w:val="24"/>
              </w:rPr>
              <w:t> is only called after the method has been selected.</w:t>
            </w:r>
          </w:p>
        </w:tc>
      </w:tr>
    </w:tbl>
    <w:p w14:paraId="77E134BD"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2" w:name="async-annotation-driven-registration"/>
      <w:bookmarkEnd w:id="62"/>
      <w:r w:rsidRPr="006079D9">
        <w:rPr>
          <w:rFonts w:ascii="Helvetica" w:eastAsia="宋体" w:hAnsi="Helvetica" w:cs="Helvetica"/>
          <w:b/>
          <w:bCs/>
          <w:color w:val="000000"/>
          <w:kern w:val="0"/>
          <w:sz w:val="27"/>
          <w:szCs w:val="27"/>
        </w:rPr>
        <w:t>Programmatic Endpoint Registration</w:t>
      </w:r>
    </w:p>
    <w:p w14:paraId="15B11E9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RabbitListenerEndpoint</w:t>
      </w:r>
      <w:r w:rsidRPr="006079D9">
        <w:rPr>
          <w:rFonts w:ascii="Helvetica" w:eastAsia="宋体" w:hAnsi="Helvetica" w:cs="Helvetica"/>
          <w:color w:val="333333"/>
          <w:kern w:val="0"/>
          <w:sz w:val="27"/>
          <w:szCs w:val="27"/>
        </w:rPr>
        <w:t> provides a model of a Rabbit endpoint and is responsible for configuring the container for that model. The infrastructure allows you to configure endpoints programmatically in addition to the ones that are detected by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w:t>
      </w:r>
    </w:p>
    <w:p w14:paraId="46EF37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6241A4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@EnableRabbit</w:t>
      </w:r>
    </w:p>
    <w:p w14:paraId="0B57DE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AppConfig </w:t>
      </w:r>
      <w:r w:rsidRPr="006079D9">
        <w:rPr>
          <w:rFonts w:ascii="Consolas" w:eastAsia="宋体" w:hAnsi="Consolas" w:cs="宋体"/>
          <w:b/>
          <w:bCs/>
          <w:color w:val="7F0055"/>
          <w:kern w:val="0"/>
          <w:sz w:val="23"/>
          <w:szCs w:val="23"/>
        </w:rPr>
        <w:t>implements</w:t>
      </w:r>
      <w:r w:rsidRPr="006079D9">
        <w:rPr>
          <w:rFonts w:ascii="Consolas" w:eastAsia="宋体" w:hAnsi="Consolas" w:cs="宋体"/>
          <w:color w:val="000000"/>
          <w:kern w:val="0"/>
          <w:sz w:val="23"/>
          <w:szCs w:val="23"/>
        </w:rPr>
        <w:t xml:space="preserve"> RabbitListenerConfigurer {</w:t>
      </w:r>
    </w:p>
    <w:p w14:paraId="44F0C0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32035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65A904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configureRabbitListeners(RabbitListenerEndpointRegistrar registrar) {</w:t>
      </w:r>
    </w:p>
    <w:p w14:paraId="2025C5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SimpleRabbitListenerEndpoint endpoint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SimpleRabbitListenerEndpoint();</w:t>
      </w:r>
    </w:p>
    <w:p w14:paraId="641A93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endpoint.setQueueNames(</w:t>
      </w:r>
      <w:r w:rsidRPr="006079D9">
        <w:rPr>
          <w:rFonts w:ascii="Consolas" w:eastAsia="宋体" w:hAnsi="Consolas" w:cs="宋体"/>
          <w:color w:val="2A00FF"/>
          <w:kern w:val="0"/>
          <w:sz w:val="23"/>
          <w:szCs w:val="23"/>
        </w:rPr>
        <w:t>"anotherQueue"</w:t>
      </w:r>
      <w:r w:rsidRPr="006079D9">
        <w:rPr>
          <w:rFonts w:ascii="Consolas" w:eastAsia="宋体" w:hAnsi="Consolas" w:cs="宋体"/>
          <w:color w:val="000000"/>
          <w:kern w:val="0"/>
          <w:sz w:val="23"/>
          <w:szCs w:val="23"/>
        </w:rPr>
        <w:t>);</w:t>
      </w:r>
    </w:p>
    <w:p w14:paraId="6AA672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endpoint.setMessageListener(message -&gt; {</w:t>
      </w:r>
    </w:p>
    <w:p w14:paraId="0E7DB8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processing</w:t>
      </w:r>
    </w:p>
    <w:p w14:paraId="082DC6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F2516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registrar.registerEndpoint(endpoint);</w:t>
      </w:r>
    </w:p>
    <w:p w14:paraId="2CDC61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DA0A5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6F16A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example above, we used </w:t>
      </w:r>
      <w:r w:rsidRPr="006079D9">
        <w:rPr>
          <w:rFonts w:ascii="Consolas" w:eastAsia="宋体" w:hAnsi="Consolas" w:cs="宋体"/>
          <w:color w:val="6D180B"/>
          <w:kern w:val="0"/>
          <w:sz w:val="24"/>
          <w:szCs w:val="24"/>
          <w:bdr w:val="single" w:sz="6" w:space="1" w:color="CCCCCC" w:frame="1"/>
          <w:shd w:val="clear" w:color="auto" w:fill="F2F2F2"/>
        </w:rPr>
        <w:t>SimpleRabbitListenerEndpoint</w:t>
      </w:r>
      <w:r w:rsidRPr="006079D9">
        <w:rPr>
          <w:rFonts w:ascii="Helvetica" w:eastAsia="宋体" w:hAnsi="Helvetica" w:cs="Helvetica"/>
          <w:color w:val="333333"/>
          <w:kern w:val="0"/>
          <w:sz w:val="27"/>
          <w:szCs w:val="27"/>
        </w:rPr>
        <w:t> which provides the actual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to invoke but you could just as well build your own endpoint variant describing a custom invocation mechanism.</w:t>
      </w:r>
    </w:p>
    <w:p w14:paraId="6687560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should be noted that you could just as well skip the use of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altogether and only register your endpoints programmatically through RabbitListenerConfigurer.</w:t>
      </w:r>
    </w:p>
    <w:p w14:paraId="70FC0668"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3" w:name="async-annotation-driven-enable-signature"/>
      <w:bookmarkEnd w:id="63"/>
      <w:r w:rsidRPr="006079D9">
        <w:rPr>
          <w:rFonts w:ascii="Helvetica" w:eastAsia="宋体" w:hAnsi="Helvetica" w:cs="Helvetica"/>
          <w:b/>
          <w:bCs/>
          <w:color w:val="000000"/>
          <w:kern w:val="0"/>
          <w:sz w:val="27"/>
          <w:szCs w:val="27"/>
        </w:rPr>
        <w:t>Annotated Endpoint Method Signature</w:t>
      </w:r>
    </w:p>
    <w:p w14:paraId="0F8EC90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So far, we have been injecting a simple String in our endpoint but it can actually have a very flexible method signature. Let’s rewrite it to inject the </w:t>
      </w:r>
      <w:r w:rsidRPr="006079D9">
        <w:rPr>
          <w:rFonts w:ascii="Consolas" w:eastAsia="宋体" w:hAnsi="Consolas" w:cs="宋体"/>
          <w:color w:val="6D180B"/>
          <w:kern w:val="0"/>
          <w:sz w:val="24"/>
          <w:szCs w:val="24"/>
          <w:bdr w:val="single" w:sz="6" w:space="1" w:color="CCCCCC" w:frame="1"/>
          <w:shd w:val="clear" w:color="auto" w:fill="F2F2F2"/>
        </w:rPr>
        <w:t>Order</w:t>
      </w:r>
      <w:r w:rsidRPr="006079D9">
        <w:rPr>
          <w:rFonts w:ascii="Helvetica" w:eastAsia="宋体" w:hAnsi="Helvetica" w:cs="Helvetica"/>
          <w:color w:val="333333"/>
          <w:kern w:val="0"/>
          <w:sz w:val="27"/>
          <w:szCs w:val="27"/>
        </w:rPr>
        <w:t> with a custom header:</w:t>
      </w:r>
    </w:p>
    <w:p w14:paraId="73C203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w:t>
      </w:r>
    </w:p>
    <w:p w14:paraId="7514F0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3F4DC1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4F371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"myQueue")</w:t>
      </w:r>
    </w:p>
    <w:p w14:paraId="2A515A6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processOrder(Order order, </w:t>
      </w:r>
      <w:r w:rsidRPr="006079D9">
        <w:rPr>
          <w:rFonts w:ascii="Consolas" w:eastAsia="宋体" w:hAnsi="Consolas" w:cs="宋体"/>
          <w:i/>
          <w:iCs/>
          <w:color w:val="808080"/>
          <w:kern w:val="0"/>
          <w:sz w:val="23"/>
          <w:szCs w:val="23"/>
        </w:rPr>
        <w:t>@Header("order_type")</w:t>
      </w:r>
      <w:r w:rsidRPr="006079D9">
        <w:rPr>
          <w:rFonts w:ascii="Consolas" w:eastAsia="宋体" w:hAnsi="Consolas" w:cs="宋体"/>
          <w:color w:val="000000"/>
          <w:kern w:val="0"/>
          <w:sz w:val="23"/>
          <w:szCs w:val="23"/>
        </w:rPr>
        <w:t xml:space="preserve"> String orderType) {</w:t>
      </w:r>
    </w:p>
    <w:p w14:paraId="0E06C6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4F2C6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0A981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1D5B96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are the main elements you can inject in listener endpoints:</w:t>
      </w:r>
    </w:p>
    <w:p w14:paraId="5F35DF8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raw </w:t>
      </w:r>
      <w:r w:rsidRPr="006079D9">
        <w:rPr>
          <w:rFonts w:ascii="Consolas" w:eastAsia="宋体" w:hAnsi="Consolas" w:cs="宋体"/>
          <w:color w:val="6D180B"/>
          <w:kern w:val="0"/>
          <w:sz w:val="24"/>
          <w:szCs w:val="24"/>
          <w:bdr w:val="single" w:sz="6" w:space="1" w:color="CCCCCC" w:frame="1"/>
          <w:shd w:val="clear" w:color="auto" w:fill="F2F2F2"/>
        </w:rPr>
        <w:t>org.springframework.amqp.core.Message</w:t>
      </w:r>
      <w:r w:rsidRPr="006079D9">
        <w:rPr>
          <w:rFonts w:ascii="Helvetica" w:eastAsia="宋体" w:hAnsi="Helvetica" w:cs="Helvetica"/>
          <w:color w:val="333333"/>
          <w:kern w:val="0"/>
          <w:sz w:val="27"/>
          <w:szCs w:val="27"/>
        </w:rPr>
        <w:t>.</w:t>
      </w:r>
    </w:p>
    <w:p w14:paraId="30CE4D9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com.rabbitmq.client.Channel</w:t>
      </w:r>
      <w:r w:rsidRPr="006079D9">
        <w:rPr>
          <w:rFonts w:ascii="Helvetica" w:eastAsia="宋体" w:hAnsi="Helvetica" w:cs="Helvetica"/>
          <w:color w:val="333333"/>
          <w:kern w:val="0"/>
          <w:sz w:val="27"/>
          <w:szCs w:val="27"/>
        </w:rPr>
        <w:t> on which the message was received</w:t>
      </w:r>
    </w:p>
    <w:p w14:paraId="7582544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org.springframework.messaging.Message</w:t>
      </w:r>
      <w:r w:rsidRPr="006079D9">
        <w:rPr>
          <w:rFonts w:ascii="Helvetica" w:eastAsia="宋体" w:hAnsi="Helvetica" w:cs="Helvetica"/>
          <w:color w:val="333333"/>
          <w:kern w:val="0"/>
          <w:sz w:val="27"/>
          <w:szCs w:val="27"/>
        </w:rPr>
        <w:t> representing the incoming AMQP message. Note that this message holds both the custom and the standard headers (as defined by </w:t>
      </w:r>
      <w:r w:rsidRPr="006079D9">
        <w:rPr>
          <w:rFonts w:ascii="Consolas" w:eastAsia="宋体" w:hAnsi="Consolas" w:cs="宋体"/>
          <w:color w:val="6D180B"/>
          <w:kern w:val="0"/>
          <w:sz w:val="24"/>
          <w:szCs w:val="24"/>
          <w:bdr w:val="single" w:sz="6" w:space="1" w:color="CCCCCC" w:frame="1"/>
          <w:shd w:val="clear" w:color="auto" w:fill="F2F2F2"/>
        </w:rPr>
        <w:t>AmqpHeaders</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0B281934"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23E7B56F" w14:textId="02ABD870"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597BF09" wp14:editId="49CE1942">
                  <wp:extent cx="228600" cy="228600"/>
                  <wp:effectExtent l="0" t="0" r="0" b="0"/>
                  <wp:docPr id="140" name="图片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046DC18" w14:textId="77777777" w:rsidTr="006079D9">
        <w:trPr>
          <w:tblCellSpacing w:w="15" w:type="dxa"/>
        </w:trPr>
        <w:tc>
          <w:tcPr>
            <w:tcW w:w="0" w:type="auto"/>
            <w:vMerge/>
            <w:shd w:val="clear" w:color="auto" w:fill="F8F8F8"/>
            <w:vAlign w:val="center"/>
            <w:hideMark/>
          </w:tcPr>
          <w:p w14:paraId="1C5B8402"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DE40954"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w:t>
            </w:r>
            <w:r w:rsidRPr="006079D9">
              <w:rPr>
                <w:rFonts w:ascii="宋体" w:eastAsia="宋体" w:hAnsi="宋体" w:cs="宋体"/>
                <w:i/>
                <w:iCs/>
                <w:color w:val="6F6F6F"/>
                <w:kern w:val="0"/>
                <w:sz w:val="24"/>
                <w:szCs w:val="24"/>
              </w:rPr>
              <w:t>version 1.6</w:t>
            </w:r>
            <w:r w:rsidRPr="006079D9">
              <w:rPr>
                <w:rFonts w:ascii="宋体" w:eastAsia="宋体" w:hAnsi="宋体" w:cs="宋体"/>
                <w:color w:val="6F6F6F"/>
                <w:kern w:val="0"/>
                <w:sz w:val="24"/>
                <w:szCs w:val="24"/>
              </w:rPr>
              <w:t>, the inbound </w:t>
            </w:r>
            <w:r w:rsidRPr="006079D9">
              <w:rPr>
                <w:rFonts w:ascii="Consolas" w:eastAsia="宋体" w:hAnsi="Consolas" w:cs="宋体"/>
                <w:color w:val="6D180B"/>
                <w:kern w:val="0"/>
                <w:sz w:val="24"/>
                <w:szCs w:val="24"/>
              </w:rPr>
              <w:t>deliveryMode</w:t>
            </w:r>
            <w:r w:rsidRPr="006079D9">
              <w:rPr>
                <w:rFonts w:ascii="宋体" w:eastAsia="宋体" w:hAnsi="宋体" w:cs="宋体"/>
                <w:color w:val="6F6F6F"/>
                <w:kern w:val="0"/>
                <w:sz w:val="24"/>
                <w:szCs w:val="24"/>
              </w:rPr>
              <w:t> header is now available in the header with name </w:t>
            </w:r>
            <w:r w:rsidRPr="006079D9">
              <w:rPr>
                <w:rFonts w:ascii="Consolas" w:eastAsia="宋体" w:hAnsi="Consolas" w:cs="宋体"/>
                <w:color w:val="6D180B"/>
                <w:kern w:val="0"/>
                <w:sz w:val="24"/>
                <w:szCs w:val="24"/>
              </w:rPr>
              <w:t>AmqpHeaders.RECEIVED_DELIVERY_MODE</w:t>
            </w:r>
            <w:r w:rsidRPr="006079D9">
              <w:rPr>
                <w:rFonts w:ascii="宋体" w:eastAsia="宋体" w:hAnsi="宋体" w:cs="宋体"/>
                <w:color w:val="6F6F6F"/>
                <w:kern w:val="0"/>
                <w:sz w:val="24"/>
                <w:szCs w:val="24"/>
              </w:rPr>
              <w:t> instead of </w:t>
            </w:r>
            <w:r w:rsidRPr="006079D9">
              <w:rPr>
                <w:rFonts w:ascii="Consolas" w:eastAsia="宋体" w:hAnsi="Consolas" w:cs="宋体"/>
                <w:color w:val="6D180B"/>
                <w:kern w:val="0"/>
                <w:sz w:val="24"/>
                <w:szCs w:val="24"/>
              </w:rPr>
              <w:t>AmqpHeaders.DELIVERY_MODE</w:t>
            </w:r>
            <w:r w:rsidRPr="006079D9">
              <w:rPr>
                <w:rFonts w:ascii="宋体" w:eastAsia="宋体" w:hAnsi="宋体" w:cs="宋体"/>
                <w:color w:val="6F6F6F"/>
                <w:kern w:val="0"/>
                <w:sz w:val="24"/>
                <w:szCs w:val="24"/>
              </w:rPr>
              <w:t>.</w:t>
            </w:r>
          </w:p>
        </w:tc>
      </w:tr>
    </w:tbl>
    <w:p w14:paraId="297652D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@Header</w:t>
      </w:r>
      <w:r w:rsidRPr="006079D9">
        <w:rPr>
          <w:rFonts w:ascii="Helvetica" w:eastAsia="宋体" w:hAnsi="Helvetica" w:cs="Helvetica"/>
          <w:color w:val="333333"/>
          <w:kern w:val="0"/>
          <w:sz w:val="27"/>
          <w:szCs w:val="27"/>
        </w:rPr>
        <w:t>-annotated method arguments to extract a specific header value, including standard AMQP headers.</w:t>
      </w:r>
    </w:p>
    <w:p w14:paraId="3B55F9C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@Headers</w:t>
      </w:r>
      <w:r w:rsidRPr="006079D9">
        <w:rPr>
          <w:rFonts w:ascii="Helvetica" w:eastAsia="宋体" w:hAnsi="Helvetica" w:cs="Helvetica"/>
          <w:color w:val="333333"/>
          <w:kern w:val="0"/>
          <w:sz w:val="27"/>
          <w:szCs w:val="27"/>
        </w:rPr>
        <w:t>-annotated argument that must also be assignable to </w:t>
      </w:r>
      <w:r w:rsidRPr="006079D9">
        <w:rPr>
          <w:rFonts w:ascii="Consolas" w:eastAsia="宋体" w:hAnsi="Consolas" w:cs="宋体"/>
          <w:color w:val="6D180B"/>
          <w:kern w:val="0"/>
          <w:sz w:val="24"/>
          <w:szCs w:val="24"/>
          <w:bdr w:val="single" w:sz="6" w:space="1" w:color="CCCCCC" w:frame="1"/>
          <w:shd w:val="clear" w:color="auto" w:fill="F2F2F2"/>
        </w:rPr>
        <w:t>java.util.Map</w:t>
      </w:r>
      <w:r w:rsidRPr="006079D9">
        <w:rPr>
          <w:rFonts w:ascii="Helvetica" w:eastAsia="宋体" w:hAnsi="Helvetica" w:cs="Helvetica"/>
          <w:color w:val="333333"/>
          <w:kern w:val="0"/>
          <w:sz w:val="27"/>
          <w:szCs w:val="27"/>
        </w:rPr>
        <w:t> for getting access to all headers.</w:t>
      </w:r>
    </w:p>
    <w:p w14:paraId="6C5CD73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non-annotated element that is not one of the supported types (i.e.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is considered to be the payload. You can make that explicit by annotating the parameter with </w:t>
      </w:r>
      <w:r w:rsidRPr="006079D9">
        <w:rPr>
          <w:rFonts w:ascii="Consolas" w:eastAsia="宋体" w:hAnsi="Consolas" w:cs="宋体"/>
          <w:color w:val="6D180B"/>
          <w:kern w:val="0"/>
          <w:sz w:val="24"/>
          <w:szCs w:val="24"/>
          <w:bdr w:val="single" w:sz="6" w:space="1" w:color="CCCCCC" w:frame="1"/>
          <w:shd w:val="clear" w:color="auto" w:fill="F2F2F2"/>
        </w:rPr>
        <w:t>@Payload</w:t>
      </w:r>
      <w:r w:rsidRPr="006079D9">
        <w:rPr>
          <w:rFonts w:ascii="Helvetica" w:eastAsia="宋体" w:hAnsi="Helvetica" w:cs="Helvetica"/>
          <w:color w:val="333333"/>
          <w:kern w:val="0"/>
          <w:sz w:val="27"/>
          <w:szCs w:val="27"/>
        </w:rPr>
        <w:t>. You can also turn on validation by adding an extra </w:t>
      </w:r>
      <w:r w:rsidRPr="006079D9">
        <w:rPr>
          <w:rFonts w:ascii="Consolas" w:eastAsia="宋体" w:hAnsi="Consolas" w:cs="宋体"/>
          <w:color w:val="6D180B"/>
          <w:kern w:val="0"/>
          <w:sz w:val="24"/>
          <w:szCs w:val="24"/>
          <w:bdr w:val="single" w:sz="6" w:space="1" w:color="CCCCCC" w:frame="1"/>
          <w:shd w:val="clear" w:color="auto" w:fill="F2F2F2"/>
        </w:rPr>
        <w:t>@Valid</w:t>
      </w:r>
      <w:r w:rsidRPr="006079D9">
        <w:rPr>
          <w:rFonts w:ascii="Helvetica" w:eastAsia="宋体" w:hAnsi="Helvetica" w:cs="Helvetica"/>
          <w:color w:val="333333"/>
          <w:kern w:val="0"/>
          <w:sz w:val="27"/>
          <w:szCs w:val="27"/>
        </w:rPr>
        <w:t>.</w:t>
      </w:r>
    </w:p>
    <w:p w14:paraId="40B8ECC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ability to inject Spring’s Message abstraction is particularly useful to benefit from all the information stored in the transport-specific message without relying on transport-specific API.</w:t>
      </w:r>
    </w:p>
    <w:p w14:paraId="115FCC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@RabbitListener(queues = "myQueue")</w:t>
      </w:r>
    </w:p>
    <w:p w14:paraId="2343BD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processOrder(Message&lt;Order&gt; order) { ...</w:t>
      </w:r>
    </w:p>
    <w:p w14:paraId="78DC5C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8C6B02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Handling of method arguments is provided by </w:t>
      </w:r>
      <w:r w:rsidRPr="006079D9">
        <w:rPr>
          <w:rFonts w:ascii="Consolas" w:eastAsia="宋体" w:hAnsi="Consolas" w:cs="宋体"/>
          <w:color w:val="6D180B"/>
          <w:kern w:val="0"/>
          <w:sz w:val="24"/>
          <w:szCs w:val="24"/>
          <w:bdr w:val="single" w:sz="6" w:space="1" w:color="CCCCCC" w:frame="1"/>
          <w:shd w:val="clear" w:color="auto" w:fill="F2F2F2"/>
        </w:rPr>
        <w:t>DefaultMessageHandlerMethodFactory</w:t>
      </w:r>
      <w:r w:rsidRPr="006079D9">
        <w:rPr>
          <w:rFonts w:ascii="Helvetica" w:eastAsia="宋体" w:hAnsi="Helvetica" w:cs="Helvetica"/>
          <w:color w:val="333333"/>
          <w:kern w:val="0"/>
          <w:sz w:val="27"/>
          <w:szCs w:val="27"/>
        </w:rPr>
        <w:t> which can be further customized to support additional method arguments. The conversion and validation support can be customized there as well.</w:t>
      </w:r>
    </w:p>
    <w:p w14:paraId="395FDBE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instance, if we want to make sure our Order is valid before processing it, we can annotate the payload with </w:t>
      </w:r>
      <w:r w:rsidRPr="006079D9">
        <w:rPr>
          <w:rFonts w:ascii="Consolas" w:eastAsia="宋体" w:hAnsi="Consolas" w:cs="宋体"/>
          <w:color w:val="6D180B"/>
          <w:kern w:val="0"/>
          <w:sz w:val="24"/>
          <w:szCs w:val="24"/>
          <w:bdr w:val="single" w:sz="6" w:space="1" w:color="CCCCCC" w:frame="1"/>
          <w:shd w:val="clear" w:color="auto" w:fill="F2F2F2"/>
        </w:rPr>
        <w:t>@Valid</w:t>
      </w:r>
      <w:r w:rsidRPr="006079D9">
        <w:rPr>
          <w:rFonts w:ascii="Helvetica" w:eastAsia="宋体" w:hAnsi="Helvetica" w:cs="Helvetica"/>
          <w:color w:val="333333"/>
          <w:kern w:val="0"/>
          <w:sz w:val="27"/>
          <w:szCs w:val="27"/>
        </w:rPr>
        <w:t> and configure the necessary validator as follows:</w:t>
      </w:r>
    </w:p>
    <w:p w14:paraId="2D83CE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348F93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@EnableRabbit</w:t>
      </w:r>
    </w:p>
    <w:p w14:paraId="031B9D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AppConfig </w:t>
      </w:r>
      <w:r w:rsidRPr="006079D9">
        <w:rPr>
          <w:rFonts w:ascii="Consolas" w:eastAsia="宋体" w:hAnsi="Consolas" w:cs="宋体"/>
          <w:b/>
          <w:bCs/>
          <w:color w:val="7F0055"/>
          <w:kern w:val="0"/>
          <w:sz w:val="23"/>
          <w:szCs w:val="23"/>
        </w:rPr>
        <w:t>implements</w:t>
      </w:r>
      <w:r w:rsidRPr="006079D9">
        <w:rPr>
          <w:rFonts w:ascii="Consolas" w:eastAsia="宋体" w:hAnsi="Consolas" w:cs="宋体"/>
          <w:color w:val="000000"/>
          <w:kern w:val="0"/>
          <w:sz w:val="23"/>
          <w:szCs w:val="23"/>
        </w:rPr>
        <w:t xml:space="preserve"> RabbitListenerConfigurer {</w:t>
      </w:r>
    </w:p>
    <w:p w14:paraId="557704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FC64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5A9DF90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configureRabbitListeners(RabbitListenerEndpointRegistrar registrar) {</w:t>
      </w:r>
    </w:p>
    <w:p w14:paraId="796895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registrar.setMessageHandlerMethodFactory(myHandlerMethodFactory());</w:t>
      </w:r>
    </w:p>
    <w:p w14:paraId="3C2FF2A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67CF5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2D265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C8A78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DefaultMessageHandlerMethodFactory myHandlerMethodFactory() {</w:t>
      </w:r>
    </w:p>
    <w:p w14:paraId="174AB3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DefaultMessageHandlerMethodFactory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DefaultMessageHandlerMethodFactory();</w:t>
      </w:r>
    </w:p>
    <w:p w14:paraId="27CDCA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factory.setValidator(myValidator());</w:t>
      </w:r>
    </w:p>
    <w:p w14:paraId="1CDB5A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2620C6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27294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0B3AD5A"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4" w:name="annotation-multiple-queues"/>
      <w:bookmarkEnd w:id="64"/>
      <w:r w:rsidRPr="006079D9">
        <w:rPr>
          <w:rFonts w:ascii="Helvetica" w:eastAsia="宋体" w:hAnsi="Helvetica" w:cs="Helvetica"/>
          <w:b/>
          <w:bCs/>
          <w:color w:val="000000"/>
          <w:kern w:val="0"/>
          <w:sz w:val="27"/>
          <w:szCs w:val="27"/>
        </w:rPr>
        <w:t>Listening to Multiple Queues</w:t>
      </w:r>
    </w:p>
    <w:p w14:paraId="580E142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the </w:t>
      </w:r>
      <w:r w:rsidRPr="006079D9">
        <w:rPr>
          <w:rFonts w:ascii="Consolas" w:eastAsia="宋体" w:hAnsi="Consolas" w:cs="宋体"/>
          <w:color w:val="6D180B"/>
          <w:kern w:val="0"/>
          <w:sz w:val="24"/>
          <w:szCs w:val="24"/>
          <w:bdr w:val="single" w:sz="6" w:space="1" w:color="CCCCCC" w:frame="1"/>
          <w:shd w:val="clear" w:color="auto" w:fill="F2F2F2"/>
        </w:rPr>
        <w:t>queues</w:t>
      </w:r>
      <w:r w:rsidRPr="006079D9">
        <w:rPr>
          <w:rFonts w:ascii="Helvetica" w:eastAsia="宋体" w:hAnsi="Helvetica" w:cs="Helvetica"/>
          <w:color w:val="333333"/>
          <w:kern w:val="0"/>
          <w:sz w:val="27"/>
          <w:szCs w:val="27"/>
        </w:rPr>
        <w:t> attribute, you can specify that the associated container can listen to multiple queues. You can use a </w:t>
      </w:r>
      <w:r w:rsidRPr="006079D9">
        <w:rPr>
          <w:rFonts w:ascii="Consolas" w:eastAsia="宋体" w:hAnsi="Consolas" w:cs="宋体"/>
          <w:color w:val="6D180B"/>
          <w:kern w:val="0"/>
          <w:sz w:val="24"/>
          <w:szCs w:val="24"/>
          <w:bdr w:val="single" w:sz="6" w:space="1" w:color="CCCCCC" w:frame="1"/>
          <w:shd w:val="clear" w:color="auto" w:fill="F2F2F2"/>
        </w:rPr>
        <w:t>@Header</w:t>
      </w:r>
      <w:r w:rsidRPr="006079D9">
        <w:rPr>
          <w:rFonts w:ascii="Helvetica" w:eastAsia="宋体" w:hAnsi="Helvetica" w:cs="Helvetica"/>
          <w:color w:val="333333"/>
          <w:kern w:val="0"/>
          <w:sz w:val="27"/>
          <w:szCs w:val="27"/>
        </w:rPr>
        <w:t> annotation to make the queue name from which a message was received available to the POJO method:</w:t>
      </w:r>
    </w:p>
    <w:p w14:paraId="2F293B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w:t>
      </w:r>
    </w:p>
    <w:p w14:paraId="5BE20A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09B3D7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3562A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i/>
          <w:iCs/>
          <w:color w:val="808080"/>
          <w:kern w:val="0"/>
          <w:sz w:val="23"/>
          <w:szCs w:val="23"/>
        </w:rPr>
        <w:t>@RabbitListener(queues = { "queue1", "queue2" } )</w:t>
      </w:r>
    </w:p>
    <w:p w14:paraId="2BB72D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processOrder(String data, </w:t>
      </w:r>
      <w:r w:rsidRPr="006079D9">
        <w:rPr>
          <w:rFonts w:ascii="Consolas" w:eastAsia="宋体" w:hAnsi="Consolas" w:cs="宋体"/>
          <w:i/>
          <w:iCs/>
          <w:color w:val="808080"/>
          <w:kern w:val="0"/>
          <w:sz w:val="23"/>
          <w:szCs w:val="23"/>
        </w:rPr>
        <w:t>@Header(AmqpHeaders.CONSUMER_QUEUE)</w:t>
      </w:r>
      <w:r w:rsidRPr="006079D9">
        <w:rPr>
          <w:rFonts w:ascii="Consolas" w:eastAsia="宋体" w:hAnsi="Consolas" w:cs="宋体"/>
          <w:color w:val="000000"/>
          <w:kern w:val="0"/>
          <w:sz w:val="23"/>
          <w:szCs w:val="23"/>
        </w:rPr>
        <w:t xml:space="preserve"> String queue) {</w:t>
      </w:r>
    </w:p>
    <w:p w14:paraId="2D6C04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3EBCD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83F9D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B8559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5B5EDC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you can externalize the queue names using property placeholders, and SpEL:</w:t>
      </w:r>
    </w:p>
    <w:p w14:paraId="1F701C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w:t>
      </w:r>
    </w:p>
    <w:p w14:paraId="2AFC64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MyService {</w:t>
      </w:r>
    </w:p>
    <w:p w14:paraId="2FA7E7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761514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"#{'${property.with.comma.delimited.queue.names}'.split(',')}" )</w:t>
      </w:r>
    </w:p>
    <w:p w14:paraId="4B782EF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processOrder(String data, </w:t>
      </w:r>
      <w:r w:rsidRPr="006079D9">
        <w:rPr>
          <w:rFonts w:ascii="Consolas" w:eastAsia="宋体" w:hAnsi="Consolas" w:cs="宋体"/>
          <w:i/>
          <w:iCs/>
          <w:color w:val="808080"/>
          <w:kern w:val="0"/>
          <w:sz w:val="23"/>
          <w:szCs w:val="23"/>
        </w:rPr>
        <w:t>@Header(AmqpHeaders.CONSUMER_QUEUE)</w:t>
      </w:r>
      <w:r w:rsidRPr="006079D9">
        <w:rPr>
          <w:rFonts w:ascii="Consolas" w:eastAsia="宋体" w:hAnsi="Consolas" w:cs="宋体"/>
          <w:color w:val="000000"/>
          <w:kern w:val="0"/>
          <w:sz w:val="23"/>
          <w:szCs w:val="23"/>
        </w:rPr>
        <w:t xml:space="preserve"> String queue) {</w:t>
      </w:r>
    </w:p>
    <w:p w14:paraId="5CAEA4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2EC9C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A3719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E14B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4197FA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Prior to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only a single queue could be specified this way; each queue needed a separate property.</w:t>
      </w:r>
    </w:p>
    <w:p w14:paraId="71431F14"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5" w:name="async-annotation-driven-reply"/>
      <w:bookmarkEnd w:id="65"/>
      <w:r w:rsidRPr="006079D9">
        <w:rPr>
          <w:rFonts w:ascii="Helvetica" w:eastAsia="宋体" w:hAnsi="Helvetica" w:cs="Helvetica"/>
          <w:b/>
          <w:bCs/>
          <w:color w:val="000000"/>
          <w:kern w:val="0"/>
          <w:sz w:val="27"/>
          <w:szCs w:val="27"/>
        </w:rPr>
        <w:t>Reply Management</w:t>
      </w:r>
    </w:p>
    <w:p w14:paraId="370C344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existing support in </w:t>
      </w:r>
      <w:r w:rsidRPr="006079D9">
        <w:rPr>
          <w:rFonts w:ascii="Consolas" w:eastAsia="宋体" w:hAnsi="Consolas" w:cs="宋体"/>
          <w:color w:val="6D180B"/>
          <w:kern w:val="0"/>
          <w:sz w:val="24"/>
          <w:szCs w:val="24"/>
          <w:bdr w:val="single" w:sz="6" w:space="1" w:color="CCCCCC" w:frame="1"/>
          <w:shd w:val="clear" w:color="auto" w:fill="F2F2F2"/>
        </w:rPr>
        <w:t>MessageListenerAdapter</w:t>
      </w:r>
      <w:r w:rsidRPr="006079D9">
        <w:rPr>
          <w:rFonts w:ascii="Helvetica" w:eastAsia="宋体" w:hAnsi="Helvetica" w:cs="Helvetica"/>
          <w:color w:val="333333"/>
          <w:kern w:val="0"/>
          <w:sz w:val="27"/>
          <w:szCs w:val="27"/>
        </w:rPr>
        <w:t> already allows your method to have a non-void return type. When that’s the case, the result of the invocation is encapsulated in a message sent either in the address specified in the </w:t>
      </w:r>
      <w:r w:rsidRPr="006079D9">
        <w:rPr>
          <w:rFonts w:ascii="Consolas" w:eastAsia="宋体" w:hAnsi="Consolas" w:cs="宋体"/>
          <w:color w:val="6D180B"/>
          <w:kern w:val="0"/>
          <w:sz w:val="24"/>
          <w:szCs w:val="24"/>
          <w:bdr w:val="single" w:sz="6" w:space="1" w:color="CCCCCC" w:frame="1"/>
          <w:shd w:val="clear" w:color="auto" w:fill="F2F2F2"/>
        </w:rPr>
        <w:t>ReplyToAddress</w:t>
      </w:r>
      <w:r w:rsidRPr="006079D9">
        <w:rPr>
          <w:rFonts w:ascii="Helvetica" w:eastAsia="宋体" w:hAnsi="Helvetica" w:cs="Helvetica"/>
          <w:color w:val="333333"/>
          <w:kern w:val="0"/>
          <w:sz w:val="27"/>
          <w:szCs w:val="27"/>
        </w:rPr>
        <w:t> header of the original message or in the default address configured on the listener. That default address can now be set using the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annotation of the messaging abstraction.</w:t>
      </w:r>
    </w:p>
    <w:p w14:paraId="6A3F7FD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Assuming our </w:t>
      </w:r>
      <w:r w:rsidRPr="006079D9">
        <w:rPr>
          <w:rFonts w:ascii="Consolas" w:eastAsia="宋体" w:hAnsi="Consolas" w:cs="宋体"/>
          <w:color w:val="6D180B"/>
          <w:kern w:val="0"/>
          <w:sz w:val="24"/>
          <w:szCs w:val="24"/>
          <w:bdr w:val="single" w:sz="6" w:space="1" w:color="CCCCCC" w:frame="1"/>
          <w:shd w:val="clear" w:color="auto" w:fill="F2F2F2"/>
        </w:rPr>
        <w:t>processOrder</w:t>
      </w:r>
      <w:r w:rsidRPr="006079D9">
        <w:rPr>
          <w:rFonts w:ascii="Helvetica" w:eastAsia="宋体" w:hAnsi="Helvetica" w:cs="Helvetica"/>
          <w:color w:val="333333"/>
          <w:kern w:val="0"/>
          <w:sz w:val="27"/>
          <w:szCs w:val="27"/>
        </w:rPr>
        <w:t> method should now return an </w:t>
      </w:r>
      <w:r w:rsidRPr="006079D9">
        <w:rPr>
          <w:rFonts w:ascii="Consolas" w:eastAsia="宋体" w:hAnsi="Consolas" w:cs="宋体"/>
          <w:color w:val="6D180B"/>
          <w:kern w:val="0"/>
          <w:sz w:val="24"/>
          <w:szCs w:val="24"/>
          <w:bdr w:val="single" w:sz="6" w:space="1" w:color="CCCCCC" w:frame="1"/>
          <w:shd w:val="clear" w:color="auto" w:fill="F2F2F2"/>
        </w:rPr>
        <w:t>OrderStatus</w:t>
      </w:r>
      <w:r w:rsidRPr="006079D9">
        <w:rPr>
          <w:rFonts w:ascii="Helvetica" w:eastAsia="宋体" w:hAnsi="Helvetica" w:cs="Helvetica"/>
          <w:color w:val="333333"/>
          <w:kern w:val="0"/>
          <w:sz w:val="27"/>
          <w:szCs w:val="27"/>
        </w:rPr>
        <w:t>, it is possible to write it as follow to automatically send a reply:</w:t>
      </w:r>
    </w:p>
    <w:p w14:paraId="2118E7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lastRenderedPageBreak/>
        <w:t>@RabbitListener(destination = "myQueue")</w:t>
      </w:r>
    </w:p>
    <w:p w14:paraId="5375E5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@SendTo("status")</w:t>
      </w:r>
    </w:p>
    <w:p w14:paraId="6CEE7A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OrderStatus processOrder(Order order) {</w:t>
      </w:r>
    </w:p>
    <w:p w14:paraId="13D7E7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order processing</w:t>
      </w:r>
    </w:p>
    <w:p w14:paraId="5CD9AE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status;</w:t>
      </w:r>
    </w:p>
    <w:p w14:paraId="260E5EF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05DEDD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need to set additional headers in a transport-independent manner, you could return a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instead, something like:</w:t>
      </w:r>
    </w:p>
    <w:p w14:paraId="7E7A2F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@RabbitListener(destination = "myQueue")</w:t>
      </w:r>
    </w:p>
    <w:p w14:paraId="307230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@SendTo("status")</w:t>
      </w:r>
    </w:p>
    <w:p w14:paraId="27B082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Message&lt;OrderStatus&gt; processOrder(Order order) {</w:t>
      </w:r>
    </w:p>
    <w:p w14:paraId="3993DD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order processing</w:t>
      </w:r>
    </w:p>
    <w:p w14:paraId="78AF1A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MessageBuilder</w:t>
      </w:r>
    </w:p>
    <w:p w14:paraId="708CA4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.withPayload(status)</w:t>
      </w:r>
    </w:p>
    <w:p w14:paraId="5E9F7A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.setHeader(</w:t>
      </w:r>
      <w:r w:rsidRPr="006079D9">
        <w:rPr>
          <w:rFonts w:ascii="Consolas" w:eastAsia="宋体" w:hAnsi="Consolas" w:cs="宋体"/>
          <w:color w:val="2A00FF"/>
          <w:kern w:val="0"/>
          <w:sz w:val="23"/>
          <w:szCs w:val="23"/>
        </w:rPr>
        <w:t>"code"</w:t>
      </w:r>
      <w:r w:rsidRPr="006079D9">
        <w:rPr>
          <w:rFonts w:ascii="Consolas" w:eastAsia="宋体" w:hAnsi="Consolas" w:cs="宋体"/>
          <w:color w:val="000000"/>
          <w:kern w:val="0"/>
          <w:sz w:val="23"/>
          <w:szCs w:val="23"/>
        </w:rPr>
        <w:t>, 1234)</w:t>
      </w:r>
    </w:p>
    <w:p w14:paraId="271A24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3104C1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E719AC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value is assumed as a reply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routingKey</w:t>
      </w:r>
      <w:r w:rsidRPr="006079D9">
        <w:rPr>
          <w:rFonts w:ascii="Helvetica" w:eastAsia="宋体" w:hAnsi="Helvetica" w:cs="Helvetica"/>
          <w:color w:val="333333"/>
          <w:kern w:val="0"/>
          <w:sz w:val="27"/>
          <w:szCs w:val="27"/>
        </w:rPr>
        <w:t> pair following the pattern </w:t>
      </w:r>
      <w:r w:rsidRPr="006079D9">
        <w:rPr>
          <w:rFonts w:ascii="Consolas" w:eastAsia="宋体" w:hAnsi="Consolas" w:cs="宋体"/>
          <w:color w:val="6D180B"/>
          <w:kern w:val="0"/>
          <w:sz w:val="24"/>
          <w:szCs w:val="24"/>
          <w:bdr w:val="single" w:sz="6" w:space="1" w:color="CCCCCC" w:frame="1"/>
          <w:shd w:val="clear" w:color="auto" w:fill="F2F2F2"/>
        </w:rPr>
        <w:t>exchange/routingKey</w:t>
      </w:r>
      <w:r w:rsidRPr="006079D9">
        <w:rPr>
          <w:rFonts w:ascii="Helvetica" w:eastAsia="宋体" w:hAnsi="Helvetica" w:cs="Helvetica"/>
          <w:color w:val="333333"/>
          <w:kern w:val="0"/>
          <w:sz w:val="27"/>
          <w:szCs w:val="27"/>
        </w:rPr>
        <w:t>, where one of those parts can be omitted. The valid values are:</w:t>
      </w:r>
    </w:p>
    <w:p w14:paraId="074AA57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foo/bar</w:t>
      </w:r>
      <w:r w:rsidRPr="006079D9">
        <w:rPr>
          <w:rFonts w:ascii="Helvetica" w:eastAsia="宋体" w:hAnsi="Helvetica" w:cs="Helvetica"/>
          <w:color w:val="333333"/>
          <w:kern w:val="0"/>
          <w:sz w:val="27"/>
          <w:szCs w:val="27"/>
        </w:rPr>
        <w:t> - the replyTo exchange and routingKey.</w:t>
      </w:r>
    </w:p>
    <w:p w14:paraId="55B9DD4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 the replyTo exchange and default (empty) routingKey.</w:t>
      </w:r>
    </w:p>
    <w:p w14:paraId="5669F47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bar</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/bar</w:t>
      </w:r>
      <w:r w:rsidRPr="006079D9">
        <w:rPr>
          <w:rFonts w:ascii="Helvetica" w:eastAsia="宋体" w:hAnsi="Helvetica" w:cs="Helvetica"/>
          <w:color w:val="333333"/>
          <w:kern w:val="0"/>
          <w:sz w:val="27"/>
          <w:szCs w:val="27"/>
        </w:rPr>
        <w:t> - the replyTo routingKey and default (empty) exchange.</w:t>
      </w:r>
    </w:p>
    <w:p w14:paraId="39D4114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or empty - the replyTo default exchange and default routingKey.</w:t>
      </w:r>
    </w:p>
    <w:p w14:paraId="17A7DCC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Also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can be used without a </w:t>
      </w:r>
      <w:r w:rsidRPr="006079D9">
        <w:rPr>
          <w:rFonts w:ascii="Consolas" w:eastAsia="宋体" w:hAnsi="Consolas" w:cs="宋体"/>
          <w:color w:val="6D180B"/>
          <w:kern w:val="0"/>
          <w:sz w:val="24"/>
          <w:szCs w:val="24"/>
          <w:bdr w:val="single" w:sz="6" w:space="1" w:color="CCCCCC" w:frame="1"/>
          <w:shd w:val="clear" w:color="auto" w:fill="F2F2F2"/>
        </w:rPr>
        <w:t>value</w:t>
      </w:r>
      <w:r w:rsidRPr="006079D9">
        <w:rPr>
          <w:rFonts w:ascii="Helvetica" w:eastAsia="宋体" w:hAnsi="Helvetica" w:cs="Helvetica"/>
          <w:color w:val="333333"/>
          <w:kern w:val="0"/>
          <w:sz w:val="27"/>
          <w:szCs w:val="27"/>
        </w:rPr>
        <w:t> attribute. This case is equal to an empty sendTo pattern.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is only used if the inbound message does not have a </w:t>
      </w:r>
      <w:r w:rsidRPr="006079D9">
        <w:rPr>
          <w:rFonts w:ascii="Consolas" w:eastAsia="宋体" w:hAnsi="Consolas" w:cs="宋体"/>
          <w:color w:val="6D180B"/>
          <w:kern w:val="0"/>
          <w:sz w:val="24"/>
          <w:szCs w:val="24"/>
          <w:bdr w:val="single" w:sz="6" w:space="1" w:color="CCCCCC" w:frame="1"/>
          <w:shd w:val="clear" w:color="auto" w:fill="F2F2F2"/>
        </w:rPr>
        <w:t>replyToAddress</w:t>
      </w:r>
      <w:r w:rsidRPr="006079D9">
        <w:rPr>
          <w:rFonts w:ascii="Helvetica" w:eastAsia="宋体" w:hAnsi="Helvetica" w:cs="Helvetica"/>
          <w:color w:val="333333"/>
          <w:kern w:val="0"/>
          <w:sz w:val="27"/>
          <w:szCs w:val="27"/>
        </w:rPr>
        <w:t> property.</w:t>
      </w:r>
    </w:p>
    <w:p w14:paraId="1DCCE40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value can be a bean initialization SpEL Expression, for example…​</w:t>
      </w:r>
    </w:p>
    <w:p w14:paraId="5853D8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@RabbitListener(queues = "test.sendTo.spel")</w:t>
      </w:r>
    </w:p>
    <w:p w14:paraId="23B5B8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@SendTo("#{spelReplyTo}")</w:t>
      </w:r>
    </w:p>
    <w:p w14:paraId="0D709C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capitalizeWithSendToSpel(String foo) {</w:t>
      </w:r>
    </w:p>
    <w:p w14:paraId="343CBD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foo.toUpperCase();</w:t>
      </w:r>
    </w:p>
    <w:p w14:paraId="193A79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35010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18C4B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E282F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spelReplyTo() {</w:t>
      </w:r>
    </w:p>
    <w:p w14:paraId="46BFA6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"test.sendTo.reply.spel"</w:t>
      </w:r>
      <w:r w:rsidRPr="006079D9">
        <w:rPr>
          <w:rFonts w:ascii="Consolas" w:eastAsia="宋体" w:hAnsi="Consolas" w:cs="宋体"/>
          <w:color w:val="000000"/>
          <w:kern w:val="0"/>
          <w:sz w:val="23"/>
          <w:szCs w:val="23"/>
        </w:rPr>
        <w:t>;</w:t>
      </w:r>
    </w:p>
    <w:p w14:paraId="415F24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9F5978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expression must evaluate to a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which can be a simple queue name (sent to the default exchange) or with the form </w:t>
      </w:r>
      <w:r w:rsidRPr="006079D9">
        <w:rPr>
          <w:rFonts w:ascii="Consolas" w:eastAsia="宋体" w:hAnsi="Consolas" w:cs="宋体"/>
          <w:color w:val="6D180B"/>
          <w:kern w:val="0"/>
          <w:sz w:val="24"/>
          <w:szCs w:val="24"/>
          <w:bdr w:val="single" w:sz="6" w:space="1" w:color="CCCCCC" w:frame="1"/>
          <w:shd w:val="clear" w:color="auto" w:fill="F2F2F2"/>
        </w:rPr>
        <w:t>exchange/routingKey</w:t>
      </w:r>
      <w:r w:rsidRPr="006079D9">
        <w:rPr>
          <w:rFonts w:ascii="Helvetica" w:eastAsia="宋体" w:hAnsi="Helvetica" w:cs="Helvetica"/>
          <w:color w:val="333333"/>
          <w:kern w:val="0"/>
          <w:sz w:val="27"/>
          <w:szCs w:val="27"/>
        </w:rPr>
        <w:t> as discussed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E22E81C"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5DC3DDDA" w14:textId="1A97B39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988C0E4" wp14:editId="4D6E469C">
                  <wp:extent cx="228600" cy="228600"/>
                  <wp:effectExtent l="0" t="0" r="0" b="0"/>
                  <wp:docPr id="139" name="图片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76FA5056" w14:textId="77777777" w:rsidTr="006079D9">
        <w:trPr>
          <w:tblCellSpacing w:w="15" w:type="dxa"/>
        </w:trPr>
        <w:tc>
          <w:tcPr>
            <w:tcW w:w="0" w:type="auto"/>
            <w:vMerge/>
            <w:shd w:val="clear" w:color="auto" w:fill="F8F8F8"/>
            <w:vAlign w:val="center"/>
            <w:hideMark/>
          </w:tcPr>
          <w:p w14:paraId="5C2F53EF"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EB3E8E5"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w:t>
            </w:r>
            <w:r w:rsidRPr="006079D9">
              <w:rPr>
                <w:rFonts w:ascii="Consolas" w:eastAsia="宋体" w:hAnsi="Consolas" w:cs="宋体"/>
                <w:color w:val="6D180B"/>
                <w:kern w:val="0"/>
                <w:sz w:val="24"/>
                <w:szCs w:val="24"/>
              </w:rPr>
              <w:t>#{...}</w:t>
            </w:r>
            <w:r w:rsidRPr="006079D9">
              <w:rPr>
                <w:rFonts w:ascii="宋体" w:eastAsia="宋体" w:hAnsi="宋体" w:cs="宋体"/>
                <w:color w:val="6F6F6F"/>
                <w:kern w:val="0"/>
                <w:sz w:val="24"/>
                <w:szCs w:val="24"/>
              </w:rPr>
              <w:t> expression is evaluated once, during initialization.</w:t>
            </w:r>
          </w:p>
        </w:tc>
      </w:tr>
    </w:tbl>
    <w:p w14:paraId="7BE8E77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dynamic reply routing, the message sender should include a </w:t>
      </w:r>
      <w:r w:rsidRPr="006079D9">
        <w:rPr>
          <w:rFonts w:ascii="Consolas" w:eastAsia="宋体" w:hAnsi="Consolas" w:cs="宋体"/>
          <w:color w:val="6D180B"/>
          <w:kern w:val="0"/>
          <w:sz w:val="24"/>
          <w:szCs w:val="24"/>
          <w:bdr w:val="single" w:sz="6" w:space="1" w:color="CCCCCC" w:frame="1"/>
          <w:shd w:val="clear" w:color="auto" w:fill="F2F2F2"/>
        </w:rPr>
        <w:t>reply_to</w:t>
      </w:r>
      <w:r w:rsidRPr="006079D9">
        <w:rPr>
          <w:rFonts w:ascii="Helvetica" w:eastAsia="宋体" w:hAnsi="Helvetica" w:cs="Helvetica"/>
          <w:color w:val="333333"/>
          <w:kern w:val="0"/>
          <w:sz w:val="27"/>
          <w:szCs w:val="27"/>
        </w:rPr>
        <w:t> message property or use the alternate runtime SpEL expression described below.</w:t>
      </w:r>
    </w:p>
    <w:p w14:paraId="310442D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can be a SpEL expression that is evaluated at runtime against the request and reply:</w:t>
      </w:r>
    </w:p>
    <w:p w14:paraId="0B858C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@RabbitListener(queues = "test.sendTo.spel")</w:t>
      </w:r>
    </w:p>
    <w:p w14:paraId="1D7836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@SendTo("!{'some.reply.queue.with.' + result.queueName}")</w:t>
      </w:r>
    </w:p>
    <w:p w14:paraId="27C20B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Bar capitalizeWithSendToSpel(Foo foo) {</w:t>
      </w:r>
    </w:p>
    <w:p w14:paraId="5A4C64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processTheFooAndReturnABar(foo);</w:t>
      </w:r>
    </w:p>
    <w:p w14:paraId="3FA86F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BDB431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runtime nature of the SpEL expression is indicated with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delimiters. The evaluation context </w:t>
      </w:r>
      <w:r w:rsidRPr="006079D9">
        <w:rPr>
          <w:rFonts w:ascii="Consolas" w:eastAsia="宋体" w:hAnsi="Consolas" w:cs="宋体"/>
          <w:color w:val="6D180B"/>
          <w:kern w:val="0"/>
          <w:sz w:val="24"/>
          <w:szCs w:val="24"/>
          <w:bdr w:val="single" w:sz="6" w:space="1" w:color="CCCCCC" w:frame="1"/>
          <w:shd w:val="clear" w:color="auto" w:fill="F2F2F2"/>
        </w:rPr>
        <w:t>#root</w:t>
      </w:r>
      <w:r w:rsidRPr="006079D9">
        <w:rPr>
          <w:rFonts w:ascii="Helvetica" w:eastAsia="宋体" w:hAnsi="Helvetica" w:cs="Helvetica"/>
          <w:color w:val="333333"/>
          <w:kern w:val="0"/>
          <w:sz w:val="27"/>
          <w:szCs w:val="27"/>
        </w:rPr>
        <w:t> object for the expression has three properties:</w:t>
      </w:r>
    </w:p>
    <w:p w14:paraId="65AADC8B" w14:textId="77777777" w:rsidR="006079D9" w:rsidRPr="006079D9" w:rsidRDefault="006079D9" w:rsidP="006079D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request</w:t>
      </w:r>
      <w:r w:rsidRPr="006079D9">
        <w:rPr>
          <w:rFonts w:ascii="Helvetica" w:eastAsia="宋体" w:hAnsi="Helvetica" w:cs="Helvetica"/>
          <w:color w:val="333333"/>
          <w:kern w:val="0"/>
          <w:sz w:val="27"/>
          <w:szCs w:val="27"/>
        </w:rPr>
        <w:t> - the </w:t>
      </w:r>
      <w:r w:rsidRPr="006079D9">
        <w:rPr>
          <w:rFonts w:ascii="Consolas" w:eastAsia="宋体" w:hAnsi="Consolas" w:cs="宋体"/>
          <w:color w:val="6D180B"/>
          <w:kern w:val="0"/>
          <w:sz w:val="24"/>
          <w:szCs w:val="24"/>
          <w:bdr w:val="single" w:sz="6" w:space="1" w:color="CCCCCC" w:frame="1"/>
          <w:shd w:val="clear" w:color="auto" w:fill="F2F2F2"/>
        </w:rPr>
        <w:t>o.s.amqp.core.Message</w:t>
      </w:r>
      <w:r w:rsidRPr="006079D9">
        <w:rPr>
          <w:rFonts w:ascii="Helvetica" w:eastAsia="宋体" w:hAnsi="Helvetica" w:cs="Helvetica"/>
          <w:color w:val="333333"/>
          <w:kern w:val="0"/>
          <w:sz w:val="27"/>
          <w:szCs w:val="27"/>
        </w:rPr>
        <w:t> request object.</w:t>
      </w:r>
    </w:p>
    <w:p w14:paraId="66DBA9FE" w14:textId="77777777" w:rsidR="006079D9" w:rsidRPr="006079D9" w:rsidRDefault="006079D9" w:rsidP="006079D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source</w:t>
      </w:r>
      <w:r w:rsidRPr="006079D9">
        <w:rPr>
          <w:rFonts w:ascii="Helvetica" w:eastAsia="宋体" w:hAnsi="Helvetica" w:cs="Helvetica"/>
          <w:color w:val="333333"/>
          <w:kern w:val="0"/>
          <w:sz w:val="27"/>
          <w:szCs w:val="27"/>
        </w:rPr>
        <w:t> - the </w:t>
      </w:r>
      <w:r w:rsidRPr="006079D9">
        <w:rPr>
          <w:rFonts w:ascii="Consolas" w:eastAsia="宋体" w:hAnsi="Consolas" w:cs="宋体"/>
          <w:color w:val="6D180B"/>
          <w:kern w:val="0"/>
          <w:sz w:val="24"/>
          <w:szCs w:val="24"/>
          <w:bdr w:val="single" w:sz="6" w:space="1" w:color="CCCCCC" w:frame="1"/>
          <w:shd w:val="clear" w:color="auto" w:fill="F2F2F2"/>
        </w:rPr>
        <w:t>o.s.messaging.Message&lt;?&gt;</w:t>
      </w:r>
      <w:r w:rsidRPr="006079D9">
        <w:rPr>
          <w:rFonts w:ascii="Helvetica" w:eastAsia="宋体" w:hAnsi="Helvetica" w:cs="Helvetica"/>
          <w:color w:val="333333"/>
          <w:kern w:val="0"/>
          <w:sz w:val="27"/>
          <w:szCs w:val="27"/>
        </w:rPr>
        <w:t> after conversion.</w:t>
      </w:r>
    </w:p>
    <w:p w14:paraId="14156BE3" w14:textId="77777777" w:rsidR="006079D9" w:rsidRPr="006079D9" w:rsidRDefault="006079D9" w:rsidP="006079D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result</w:t>
      </w:r>
      <w:r w:rsidRPr="006079D9">
        <w:rPr>
          <w:rFonts w:ascii="Helvetica" w:eastAsia="宋体" w:hAnsi="Helvetica" w:cs="Helvetica"/>
          <w:color w:val="333333"/>
          <w:kern w:val="0"/>
          <w:sz w:val="27"/>
          <w:szCs w:val="27"/>
        </w:rPr>
        <w:t> - the method result.</w:t>
      </w:r>
    </w:p>
    <w:p w14:paraId="14D8AB8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context has a map property accessor, a standard type converter and a bean resolver, allowing other beans in the context to be referenced (e.g. </w:t>
      </w:r>
      <w:r w:rsidRPr="006079D9">
        <w:rPr>
          <w:rFonts w:ascii="Consolas" w:eastAsia="宋体" w:hAnsi="Consolas" w:cs="宋体"/>
          <w:color w:val="6D180B"/>
          <w:kern w:val="0"/>
          <w:sz w:val="24"/>
          <w:szCs w:val="24"/>
          <w:bdr w:val="single" w:sz="6" w:space="1" w:color="CCCCCC" w:frame="1"/>
          <w:shd w:val="clear" w:color="auto" w:fill="F2F2F2"/>
        </w:rPr>
        <w:t>@someBeanName.determineReplyQ(request, result)</w:t>
      </w:r>
      <w:r w:rsidRPr="006079D9">
        <w:rPr>
          <w:rFonts w:ascii="Helvetica" w:eastAsia="宋体" w:hAnsi="Helvetica" w:cs="Helvetica"/>
          <w:color w:val="333333"/>
          <w:kern w:val="0"/>
          <w:sz w:val="27"/>
          <w:szCs w:val="27"/>
        </w:rPr>
        <w:t>).</w:t>
      </w:r>
    </w:p>
    <w:p w14:paraId="5739E9A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summary,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is evaluated once during initialization, with the </w:t>
      </w:r>
      <w:r w:rsidRPr="006079D9">
        <w:rPr>
          <w:rFonts w:ascii="Consolas" w:eastAsia="宋体" w:hAnsi="Consolas" w:cs="宋体"/>
          <w:color w:val="6D180B"/>
          <w:kern w:val="0"/>
          <w:sz w:val="24"/>
          <w:szCs w:val="24"/>
          <w:bdr w:val="single" w:sz="6" w:space="1" w:color="CCCCCC" w:frame="1"/>
          <w:shd w:val="clear" w:color="auto" w:fill="F2F2F2"/>
        </w:rPr>
        <w:t>#root</w:t>
      </w:r>
      <w:r w:rsidRPr="006079D9">
        <w:rPr>
          <w:rFonts w:ascii="Helvetica" w:eastAsia="宋体" w:hAnsi="Helvetica" w:cs="Helvetica"/>
          <w:color w:val="333333"/>
          <w:kern w:val="0"/>
          <w:sz w:val="27"/>
          <w:szCs w:val="27"/>
        </w:rPr>
        <w:t> object being the application context; beans are referenced by their names.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is evaluated at runtime for each message with the root object having the properties above and beans are referenced with their names, prefixed by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w:t>
      </w:r>
    </w:p>
    <w:p w14:paraId="63C5BD07"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6" w:name="annotation-method-selection"/>
      <w:bookmarkEnd w:id="66"/>
      <w:r w:rsidRPr="006079D9">
        <w:rPr>
          <w:rFonts w:ascii="Helvetica" w:eastAsia="宋体" w:hAnsi="Helvetica" w:cs="Helvetica"/>
          <w:b/>
          <w:bCs/>
          <w:color w:val="000000"/>
          <w:kern w:val="0"/>
          <w:sz w:val="27"/>
          <w:szCs w:val="27"/>
        </w:rPr>
        <w:t>Multi-Method Listeners</w:t>
      </w:r>
    </w:p>
    <w:p w14:paraId="33F19E1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 can now be specified at the class level. Together with the new </w:t>
      </w:r>
      <w:r w:rsidRPr="006079D9">
        <w:rPr>
          <w:rFonts w:ascii="Consolas" w:eastAsia="宋体" w:hAnsi="Consolas" w:cs="宋体"/>
          <w:color w:val="6D180B"/>
          <w:kern w:val="0"/>
          <w:sz w:val="24"/>
          <w:szCs w:val="24"/>
          <w:bdr w:val="single" w:sz="6" w:space="1" w:color="CCCCCC" w:frame="1"/>
          <w:shd w:val="clear" w:color="auto" w:fill="F2F2F2"/>
        </w:rPr>
        <w:t>@RabbitHandler</w:t>
      </w:r>
      <w:r w:rsidRPr="006079D9">
        <w:rPr>
          <w:rFonts w:ascii="Helvetica" w:eastAsia="宋体" w:hAnsi="Helvetica" w:cs="Helvetica"/>
          <w:color w:val="333333"/>
          <w:kern w:val="0"/>
          <w:sz w:val="27"/>
          <w:szCs w:val="27"/>
        </w:rPr>
        <w:t> annotation, this allows a single listener to invoke different methods, based on the payload type of the incoming message. This is best described using an example:</w:t>
      </w:r>
    </w:p>
    <w:p w14:paraId="5749DA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@RabbitListener(id="multi", queues = "someQueue")</w:t>
      </w:r>
    </w:p>
    <w:p w14:paraId="47608D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MultiListenerBean {</w:t>
      </w:r>
    </w:p>
    <w:p w14:paraId="5E1D004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99FB0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@RabbitHandler</w:t>
      </w:r>
    </w:p>
    <w:p w14:paraId="1E30E46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@SendTo("my.reply.queue")</w:t>
      </w:r>
    </w:p>
    <w:p w14:paraId="54B6C7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bar(Bar bar) {</w:t>
      </w:r>
    </w:p>
    <w:p w14:paraId="030093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82291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13214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9515C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@RabbitHandler</w:t>
      </w:r>
    </w:p>
    <w:p w14:paraId="314C6C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baz(Baz baz) {</w:t>
      </w:r>
    </w:p>
    <w:p w14:paraId="5BFE4E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61652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167D5B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77E7F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@RabbitHandler</w:t>
      </w:r>
    </w:p>
    <w:p w14:paraId="7AEC8B4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qux(</w:t>
      </w:r>
      <w:r w:rsidRPr="006079D9">
        <w:rPr>
          <w:rFonts w:ascii="Consolas" w:eastAsia="宋体" w:hAnsi="Consolas" w:cs="宋体"/>
          <w:i/>
          <w:iCs/>
          <w:color w:val="808080"/>
          <w:kern w:val="0"/>
          <w:sz w:val="23"/>
          <w:szCs w:val="23"/>
        </w:rPr>
        <w:t>@Header("amqp_receivedRoutingKey")</w:t>
      </w:r>
      <w:r w:rsidRPr="006079D9">
        <w:rPr>
          <w:rFonts w:ascii="Consolas" w:eastAsia="宋体" w:hAnsi="Consolas" w:cs="宋体"/>
          <w:color w:val="000000"/>
          <w:kern w:val="0"/>
          <w:sz w:val="23"/>
          <w:szCs w:val="23"/>
        </w:rPr>
        <w:t xml:space="preserve"> String rk, </w:t>
      </w:r>
      <w:r w:rsidRPr="006079D9">
        <w:rPr>
          <w:rFonts w:ascii="Consolas" w:eastAsia="宋体" w:hAnsi="Consolas" w:cs="宋体"/>
          <w:i/>
          <w:iCs/>
          <w:color w:val="808080"/>
          <w:kern w:val="0"/>
          <w:sz w:val="23"/>
          <w:szCs w:val="23"/>
        </w:rPr>
        <w:t>@Payload</w:t>
      </w:r>
      <w:r w:rsidRPr="006079D9">
        <w:rPr>
          <w:rFonts w:ascii="Consolas" w:eastAsia="宋体" w:hAnsi="Consolas" w:cs="宋体"/>
          <w:color w:val="000000"/>
          <w:kern w:val="0"/>
          <w:sz w:val="23"/>
          <w:szCs w:val="23"/>
        </w:rPr>
        <w:t xml:space="preserve"> Qux qux) {</w:t>
      </w:r>
    </w:p>
    <w:p w14:paraId="5FA768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45DE46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11036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5FC73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0EAFD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this case, the individual </w:t>
      </w:r>
      <w:r w:rsidRPr="006079D9">
        <w:rPr>
          <w:rFonts w:ascii="Consolas" w:eastAsia="宋体" w:hAnsi="Consolas" w:cs="宋体"/>
          <w:color w:val="6D180B"/>
          <w:kern w:val="0"/>
          <w:sz w:val="24"/>
          <w:szCs w:val="24"/>
          <w:bdr w:val="single" w:sz="6" w:space="1" w:color="CCCCCC" w:frame="1"/>
          <w:shd w:val="clear" w:color="auto" w:fill="F2F2F2"/>
        </w:rPr>
        <w:t>@RabbitHandler</w:t>
      </w:r>
      <w:r w:rsidRPr="006079D9">
        <w:rPr>
          <w:rFonts w:ascii="Helvetica" w:eastAsia="宋体" w:hAnsi="Helvetica" w:cs="Helvetica"/>
          <w:color w:val="333333"/>
          <w:kern w:val="0"/>
          <w:sz w:val="27"/>
          <w:szCs w:val="27"/>
        </w:rPr>
        <w:t> methods are invoked if the converted payload is a </w:t>
      </w:r>
      <w:r w:rsidRPr="006079D9">
        <w:rPr>
          <w:rFonts w:ascii="Consolas" w:eastAsia="宋体" w:hAnsi="Consolas" w:cs="宋体"/>
          <w:color w:val="6D180B"/>
          <w:kern w:val="0"/>
          <w:sz w:val="24"/>
          <w:szCs w:val="24"/>
          <w:bdr w:val="single" w:sz="6" w:space="1" w:color="CCCCCC" w:frame="1"/>
          <w:shd w:val="clear" w:color="auto" w:fill="F2F2F2"/>
        </w:rPr>
        <w:t>Bar</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Baz</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Qux</w:t>
      </w:r>
      <w:r w:rsidRPr="006079D9">
        <w:rPr>
          <w:rFonts w:ascii="Helvetica" w:eastAsia="宋体" w:hAnsi="Helvetica" w:cs="Helvetica"/>
          <w:color w:val="333333"/>
          <w:kern w:val="0"/>
          <w:sz w:val="27"/>
          <w:szCs w:val="27"/>
        </w:rPr>
        <w:t>. It is important to understand that the system must be able to identify a unique method based on the payload type. The type is checked for assignability to a single parameter that has no annotations, or is annotated with the </w:t>
      </w:r>
      <w:r w:rsidRPr="006079D9">
        <w:rPr>
          <w:rFonts w:ascii="Consolas" w:eastAsia="宋体" w:hAnsi="Consolas" w:cs="宋体"/>
          <w:color w:val="6D180B"/>
          <w:kern w:val="0"/>
          <w:sz w:val="24"/>
          <w:szCs w:val="24"/>
          <w:bdr w:val="single" w:sz="6" w:space="1" w:color="CCCCCC" w:frame="1"/>
          <w:shd w:val="clear" w:color="auto" w:fill="F2F2F2"/>
        </w:rPr>
        <w:t>@Payload</w:t>
      </w:r>
      <w:r w:rsidRPr="006079D9">
        <w:rPr>
          <w:rFonts w:ascii="Helvetica" w:eastAsia="宋体" w:hAnsi="Helvetica" w:cs="Helvetica"/>
          <w:color w:val="333333"/>
          <w:kern w:val="0"/>
          <w:sz w:val="27"/>
          <w:szCs w:val="27"/>
        </w:rPr>
        <w:t> annotation. Notice that the same method signatures apply as discussed in the method-level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described above.</w:t>
      </w:r>
    </w:p>
    <w:p w14:paraId="4203B16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Notice that the </w:t>
      </w:r>
      <w:r w:rsidRPr="006079D9">
        <w:rPr>
          <w:rFonts w:ascii="Consolas" w:eastAsia="宋体" w:hAnsi="Consolas" w:cs="宋体"/>
          <w:color w:val="6D180B"/>
          <w:kern w:val="0"/>
          <w:sz w:val="24"/>
          <w:szCs w:val="24"/>
          <w:bdr w:val="single" w:sz="6" w:space="1" w:color="CCCCCC" w:frame="1"/>
          <w:shd w:val="clear" w:color="auto" w:fill="F2F2F2"/>
        </w:rPr>
        <w:t>@SendTo</w:t>
      </w:r>
      <w:r w:rsidRPr="006079D9">
        <w:rPr>
          <w:rFonts w:ascii="Helvetica" w:eastAsia="宋体" w:hAnsi="Helvetica" w:cs="Helvetica"/>
          <w:color w:val="333333"/>
          <w:kern w:val="0"/>
          <w:sz w:val="27"/>
          <w:szCs w:val="27"/>
        </w:rPr>
        <w:t> must be specified on each method (if needed); it is not supported at the class level.</w:t>
      </w:r>
    </w:p>
    <w:p w14:paraId="22B9E575"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7" w:name="repeatable-rabbit-listener"/>
      <w:bookmarkEnd w:id="67"/>
      <w:r w:rsidRPr="006079D9">
        <w:rPr>
          <w:rFonts w:ascii="Helvetica" w:eastAsia="宋体" w:hAnsi="Helvetica" w:cs="Helvetica"/>
          <w:b/>
          <w:bCs/>
          <w:color w:val="000000"/>
          <w:kern w:val="0"/>
          <w:sz w:val="27"/>
          <w:szCs w:val="27"/>
        </w:rPr>
        <w:t>@Repeatable @RabbitListener</w:t>
      </w:r>
    </w:p>
    <w:p w14:paraId="50A48AF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 is marked with </w:t>
      </w:r>
      <w:r w:rsidRPr="006079D9">
        <w:rPr>
          <w:rFonts w:ascii="Consolas" w:eastAsia="宋体" w:hAnsi="Consolas" w:cs="宋体"/>
          <w:color w:val="6D180B"/>
          <w:kern w:val="0"/>
          <w:sz w:val="24"/>
          <w:szCs w:val="24"/>
          <w:bdr w:val="single" w:sz="6" w:space="1" w:color="CCCCCC" w:frame="1"/>
          <w:shd w:val="clear" w:color="auto" w:fill="F2F2F2"/>
        </w:rPr>
        <w:t>@Repeatable</w:t>
      </w:r>
      <w:r w:rsidRPr="006079D9">
        <w:rPr>
          <w:rFonts w:ascii="Helvetica" w:eastAsia="宋体" w:hAnsi="Helvetica" w:cs="Helvetica"/>
          <w:color w:val="333333"/>
          <w:kern w:val="0"/>
          <w:sz w:val="27"/>
          <w:szCs w:val="27"/>
        </w:rPr>
        <w:t>. This means that the annotation can appear on the same annotated element (method or class) multiple times. In this case, a separate listener container is created for each annotation, each of which invokes the same listener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xml:space="preserve">. Repeatable annotations can be used with Java 8 or above; when using Java 7 or </w:t>
      </w:r>
      <w:r w:rsidRPr="006079D9">
        <w:rPr>
          <w:rFonts w:ascii="Helvetica" w:eastAsia="宋体" w:hAnsi="Helvetica" w:cs="Helvetica"/>
          <w:color w:val="333333"/>
          <w:kern w:val="0"/>
          <w:sz w:val="27"/>
          <w:szCs w:val="27"/>
        </w:rPr>
        <w:lastRenderedPageBreak/>
        <w:t>earlier, the same effect can be achieved by using the </w:t>
      </w:r>
      <w:r w:rsidRPr="006079D9">
        <w:rPr>
          <w:rFonts w:ascii="Consolas" w:eastAsia="宋体" w:hAnsi="Consolas" w:cs="宋体"/>
          <w:color w:val="6D180B"/>
          <w:kern w:val="0"/>
          <w:sz w:val="24"/>
          <w:szCs w:val="24"/>
          <w:bdr w:val="single" w:sz="6" w:space="1" w:color="CCCCCC" w:frame="1"/>
          <w:shd w:val="clear" w:color="auto" w:fill="F2F2F2"/>
        </w:rPr>
        <w:t>@RabbitListeners</w:t>
      </w:r>
      <w:r w:rsidRPr="006079D9">
        <w:rPr>
          <w:rFonts w:ascii="Helvetica" w:eastAsia="宋体" w:hAnsi="Helvetica" w:cs="Helvetica"/>
          <w:color w:val="333333"/>
          <w:kern w:val="0"/>
          <w:sz w:val="27"/>
          <w:szCs w:val="27"/>
        </w:rPr>
        <w:t> "container" annotation, with an array of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annotations.</w:t>
      </w:r>
    </w:p>
    <w:p w14:paraId="53737720"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8" w:name="_proxy_rabbitlistener_and_generics"/>
      <w:bookmarkEnd w:id="68"/>
      <w:r w:rsidRPr="006079D9">
        <w:rPr>
          <w:rFonts w:ascii="Helvetica" w:eastAsia="宋体" w:hAnsi="Helvetica" w:cs="Helvetica"/>
          <w:b/>
          <w:bCs/>
          <w:color w:val="000000"/>
          <w:kern w:val="0"/>
          <w:sz w:val="27"/>
          <w:szCs w:val="27"/>
        </w:rPr>
        <w:t>Proxy @RabbitListener and Generics</w:t>
      </w:r>
    </w:p>
    <w:p w14:paraId="0FADE13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your service is intended to be proxied (e.g. in case of </w:t>
      </w:r>
      <w:r w:rsidRPr="006079D9">
        <w:rPr>
          <w:rFonts w:ascii="Consolas" w:eastAsia="宋体" w:hAnsi="Consolas" w:cs="宋体"/>
          <w:color w:val="6D180B"/>
          <w:kern w:val="0"/>
          <w:sz w:val="24"/>
          <w:szCs w:val="24"/>
          <w:bdr w:val="single" w:sz="6" w:space="1" w:color="CCCCCC" w:frame="1"/>
          <w:shd w:val="clear" w:color="auto" w:fill="F2F2F2"/>
        </w:rPr>
        <w:t>@Transactional</w:t>
      </w:r>
      <w:r w:rsidRPr="006079D9">
        <w:rPr>
          <w:rFonts w:ascii="Helvetica" w:eastAsia="宋体" w:hAnsi="Helvetica" w:cs="Helvetica"/>
          <w:color w:val="333333"/>
          <w:kern w:val="0"/>
          <w:sz w:val="27"/>
          <w:szCs w:val="27"/>
        </w:rPr>
        <w:t>) there are some considerations when the interface has generic parameters. With a generic interface and a particular implementation, e.g.:</w:t>
      </w:r>
    </w:p>
    <w:p w14:paraId="1CA5C5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TxService&lt;P&gt; {</w:t>
      </w:r>
    </w:p>
    <w:p w14:paraId="1E9AC8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2FFB7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handle(P payload, String header);</w:t>
      </w:r>
    </w:p>
    <w:p w14:paraId="1740DA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E0CC4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AD125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49511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TxServiceImpl </w:t>
      </w:r>
      <w:r w:rsidRPr="006079D9">
        <w:rPr>
          <w:rFonts w:ascii="Consolas" w:eastAsia="宋体" w:hAnsi="Consolas" w:cs="宋体"/>
          <w:b/>
          <w:bCs/>
          <w:color w:val="7F0055"/>
          <w:kern w:val="0"/>
          <w:sz w:val="23"/>
          <w:szCs w:val="23"/>
        </w:rPr>
        <w:t>implements</w:t>
      </w:r>
      <w:r w:rsidRPr="006079D9">
        <w:rPr>
          <w:rFonts w:ascii="Consolas" w:eastAsia="宋体" w:hAnsi="Consolas" w:cs="宋体"/>
          <w:color w:val="000000"/>
          <w:kern w:val="0"/>
          <w:sz w:val="23"/>
          <w:szCs w:val="23"/>
        </w:rPr>
        <w:t xml:space="preserve"> TxService&lt;Foo&gt; {</w:t>
      </w:r>
    </w:p>
    <w:p w14:paraId="65C951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73E93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36AECA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w:t>
      </w:r>
    </w:p>
    <w:p w14:paraId="6AA356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handle(Foo foo, String rk) {</w:t>
      </w:r>
    </w:p>
    <w:p w14:paraId="1745B0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78436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620B8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05666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D9AA6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are forced to switch to the CGLIB target class proxy because the actual implementation of the interface </w:t>
      </w:r>
      <w:r w:rsidRPr="006079D9">
        <w:rPr>
          <w:rFonts w:ascii="Consolas" w:eastAsia="宋体" w:hAnsi="Consolas" w:cs="宋体"/>
          <w:color w:val="6D180B"/>
          <w:kern w:val="0"/>
          <w:sz w:val="24"/>
          <w:szCs w:val="24"/>
          <w:bdr w:val="single" w:sz="6" w:space="1" w:color="CCCCCC" w:frame="1"/>
          <w:shd w:val="clear" w:color="auto" w:fill="F2F2F2"/>
        </w:rPr>
        <w:t>handle</w:t>
      </w:r>
      <w:r w:rsidRPr="006079D9">
        <w:rPr>
          <w:rFonts w:ascii="Helvetica" w:eastAsia="宋体" w:hAnsi="Helvetica" w:cs="Helvetica"/>
          <w:color w:val="333333"/>
          <w:kern w:val="0"/>
          <w:sz w:val="27"/>
          <w:szCs w:val="27"/>
        </w:rPr>
        <w:t> method is a bridge method. In the case of transaction management, the use of CGLIB is configured using an annotation option - </w:t>
      </w:r>
      <w:r w:rsidRPr="006079D9">
        <w:rPr>
          <w:rFonts w:ascii="Consolas" w:eastAsia="宋体" w:hAnsi="Consolas" w:cs="宋体"/>
          <w:color w:val="6D180B"/>
          <w:kern w:val="0"/>
          <w:sz w:val="24"/>
          <w:szCs w:val="24"/>
          <w:bdr w:val="single" w:sz="6" w:space="1" w:color="CCCCCC" w:frame="1"/>
          <w:shd w:val="clear" w:color="auto" w:fill="F2F2F2"/>
        </w:rPr>
        <w:t>@EnableTransactionManagement(proxyTargetClass = true)</w:t>
      </w:r>
      <w:r w:rsidRPr="006079D9">
        <w:rPr>
          <w:rFonts w:ascii="Helvetica" w:eastAsia="宋体" w:hAnsi="Helvetica" w:cs="Helvetica"/>
          <w:color w:val="333333"/>
          <w:kern w:val="0"/>
          <w:sz w:val="27"/>
          <w:szCs w:val="27"/>
        </w:rPr>
        <w:t>. And in this case, all annotations have to be declared on the target method in the implementation:</w:t>
      </w:r>
    </w:p>
    <w:p w14:paraId="40FA70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TxServiceImpl </w:t>
      </w:r>
      <w:r w:rsidRPr="006079D9">
        <w:rPr>
          <w:rFonts w:ascii="Consolas" w:eastAsia="宋体" w:hAnsi="Consolas" w:cs="宋体"/>
          <w:b/>
          <w:bCs/>
          <w:color w:val="7F0055"/>
          <w:kern w:val="0"/>
          <w:sz w:val="23"/>
          <w:szCs w:val="23"/>
        </w:rPr>
        <w:t>implements</w:t>
      </w:r>
      <w:r w:rsidRPr="006079D9">
        <w:rPr>
          <w:rFonts w:ascii="Consolas" w:eastAsia="宋体" w:hAnsi="Consolas" w:cs="宋体"/>
          <w:color w:val="000000"/>
          <w:kern w:val="0"/>
          <w:sz w:val="23"/>
          <w:szCs w:val="23"/>
        </w:rPr>
        <w:t xml:space="preserve"> TxService&lt;Foo&gt; {</w:t>
      </w:r>
    </w:p>
    <w:p w14:paraId="62AF5D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CAE2B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40D92F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@Transactional</w:t>
      </w:r>
    </w:p>
    <w:p w14:paraId="66FEE3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w:t>
      </w:r>
    </w:p>
    <w:p w14:paraId="5B7B43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handle(</w:t>
      </w:r>
      <w:r w:rsidRPr="006079D9">
        <w:rPr>
          <w:rFonts w:ascii="Consolas" w:eastAsia="宋体" w:hAnsi="Consolas" w:cs="宋体"/>
          <w:i/>
          <w:iCs/>
          <w:color w:val="808080"/>
          <w:kern w:val="0"/>
          <w:sz w:val="23"/>
          <w:szCs w:val="23"/>
        </w:rPr>
        <w:t>@Payload</w:t>
      </w:r>
      <w:r w:rsidRPr="006079D9">
        <w:rPr>
          <w:rFonts w:ascii="Consolas" w:eastAsia="宋体" w:hAnsi="Consolas" w:cs="宋体"/>
          <w:color w:val="000000"/>
          <w:kern w:val="0"/>
          <w:sz w:val="23"/>
          <w:szCs w:val="23"/>
        </w:rPr>
        <w:t xml:space="preserve"> Foo foo, </w:t>
      </w:r>
      <w:r w:rsidRPr="006079D9">
        <w:rPr>
          <w:rFonts w:ascii="Consolas" w:eastAsia="宋体" w:hAnsi="Consolas" w:cs="宋体"/>
          <w:i/>
          <w:iCs/>
          <w:color w:val="808080"/>
          <w:kern w:val="0"/>
          <w:sz w:val="23"/>
          <w:szCs w:val="23"/>
        </w:rPr>
        <w:t>@Header("amqp_receivedRoutingKey")</w:t>
      </w:r>
      <w:r w:rsidRPr="006079D9">
        <w:rPr>
          <w:rFonts w:ascii="Consolas" w:eastAsia="宋体" w:hAnsi="Consolas" w:cs="宋体"/>
          <w:color w:val="000000"/>
          <w:kern w:val="0"/>
          <w:sz w:val="23"/>
          <w:szCs w:val="23"/>
        </w:rPr>
        <w:t xml:space="preserve"> String rk) {</w:t>
      </w:r>
    </w:p>
    <w:p w14:paraId="22E32D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058B1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5A240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C84F9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45FF035"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69" w:name="annotation-error-handling"/>
      <w:bookmarkEnd w:id="69"/>
      <w:r w:rsidRPr="006079D9">
        <w:rPr>
          <w:rFonts w:ascii="Helvetica" w:eastAsia="宋体" w:hAnsi="Helvetica" w:cs="Helvetica"/>
          <w:b/>
          <w:bCs/>
          <w:color w:val="000000"/>
          <w:kern w:val="0"/>
          <w:sz w:val="27"/>
          <w:szCs w:val="27"/>
        </w:rPr>
        <w:t>Handling Exceptions</w:t>
      </w:r>
    </w:p>
    <w:p w14:paraId="5F8EDF4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if an annotated listener method throws an exception, it is thrown to the container and the message will be requeued and redelivered, discarded, or routed to a Dead Letter Exchange, depending on the container and broker configuration. Nothing is returned to the sender.</w:t>
      </w:r>
    </w:p>
    <w:p w14:paraId="0719296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 has two new attributes: </w:t>
      </w:r>
      <w:r w:rsidRPr="006079D9">
        <w:rPr>
          <w:rFonts w:ascii="Consolas" w:eastAsia="宋体" w:hAnsi="Consolas" w:cs="宋体"/>
          <w:color w:val="6D180B"/>
          <w:kern w:val="0"/>
          <w:sz w:val="24"/>
          <w:szCs w:val="24"/>
          <w:bdr w:val="single" w:sz="6" w:space="1" w:color="CCCCCC" w:frame="1"/>
          <w:shd w:val="clear" w:color="auto" w:fill="F2F2F2"/>
        </w:rPr>
        <w:t>errorHandler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returnExceptions</w:t>
      </w:r>
      <w:r w:rsidRPr="006079D9">
        <w:rPr>
          <w:rFonts w:ascii="Helvetica" w:eastAsia="宋体" w:hAnsi="Helvetica" w:cs="Helvetica"/>
          <w:color w:val="333333"/>
          <w:kern w:val="0"/>
          <w:sz w:val="27"/>
          <w:szCs w:val="27"/>
        </w:rPr>
        <w:t>.</w:t>
      </w:r>
    </w:p>
    <w:p w14:paraId="6B54F54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are not configured by default.</w:t>
      </w:r>
    </w:p>
    <w:p w14:paraId="3552A7D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Use the </w:t>
      </w:r>
      <w:r w:rsidRPr="006079D9">
        <w:rPr>
          <w:rFonts w:ascii="Consolas" w:eastAsia="宋体" w:hAnsi="Consolas" w:cs="宋体"/>
          <w:color w:val="6D180B"/>
          <w:kern w:val="0"/>
          <w:sz w:val="24"/>
          <w:szCs w:val="24"/>
          <w:bdr w:val="single" w:sz="6" w:space="1" w:color="CCCCCC" w:frame="1"/>
          <w:shd w:val="clear" w:color="auto" w:fill="F2F2F2"/>
        </w:rPr>
        <w:t>errorHandler</w:t>
      </w:r>
      <w:r w:rsidRPr="006079D9">
        <w:rPr>
          <w:rFonts w:ascii="Helvetica" w:eastAsia="宋体" w:hAnsi="Helvetica" w:cs="Helvetica"/>
          <w:color w:val="333333"/>
          <w:kern w:val="0"/>
          <w:sz w:val="27"/>
          <w:szCs w:val="27"/>
        </w:rPr>
        <w:t> to provide the bean name of a </w:t>
      </w:r>
      <w:r w:rsidRPr="006079D9">
        <w:rPr>
          <w:rFonts w:ascii="Consolas" w:eastAsia="宋体" w:hAnsi="Consolas" w:cs="宋体"/>
          <w:color w:val="6D180B"/>
          <w:kern w:val="0"/>
          <w:sz w:val="24"/>
          <w:szCs w:val="24"/>
          <w:bdr w:val="single" w:sz="6" w:space="1" w:color="CCCCCC" w:frame="1"/>
          <w:shd w:val="clear" w:color="auto" w:fill="F2F2F2"/>
        </w:rPr>
        <w:t>RabbitListenerErrorHandler</w:t>
      </w:r>
      <w:r w:rsidRPr="006079D9">
        <w:rPr>
          <w:rFonts w:ascii="Helvetica" w:eastAsia="宋体" w:hAnsi="Helvetica" w:cs="Helvetica"/>
          <w:color w:val="333333"/>
          <w:kern w:val="0"/>
          <w:sz w:val="27"/>
          <w:szCs w:val="27"/>
        </w:rPr>
        <w:t> implementation. This functional interface has one method:</w:t>
      </w:r>
    </w:p>
    <w:p w14:paraId="3EFDD7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@FunctionalInterface</w:t>
      </w:r>
    </w:p>
    <w:p w14:paraId="2B3FF3C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RabbitListenerErrorHandler {</w:t>
      </w:r>
    </w:p>
    <w:p w14:paraId="4F78FE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FBBE4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Object handleError(Message amqpMessage, org.springframework.messaging.Message&lt;?&gt; message,</w:t>
      </w:r>
    </w:p>
    <w:p w14:paraId="162ABE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ListenerExecutionFailedException exception)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w:t>
      </w:r>
    </w:p>
    <w:p w14:paraId="00EA1E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08DB2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702E3E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you can see, you have access to the raw message received from the container, the spring-messaging </w:t>
      </w:r>
      <w:r w:rsidRPr="006079D9">
        <w:rPr>
          <w:rFonts w:ascii="Consolas" w:eastAsia="宋体" w:hAnsi="Consolas" w:cs="宋体"/>
          <w:color w:val="6D180B"/>
          <w:kern w:val="0"/>
          <w:sz w:val="24"/>
          <w:szCs w:val="24"/>
          <w:bdr w:val="single" w:sz="6" w:space="1" w:color="CCCCCC" w:frame="1"/>
          <w:shd w:val="clear" w:color="auto" w:fill="F2F2F2"/>
        </w:rPr>
        <w:t>Message&lt;?&gt;</w:t>
      </w:r>
      <w:r w:rsidRPr="006079D9">
        <w:rPr>
          <w:rFonts w:ascii="Helvetica" w:eastAsia="宋体" w:hAnsi="Helvetica" w:cs="Helvetica"/>
          <w:color w:val="333333"/>
          <w:kern w:val="0"/>
          <w:sz w:val="27"/>
          <w:szCs w:val="27"/>
        </w:rPr>
        <w:t> object produced by the message converter and the exception that was thrown by the listener, wrapped in a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 xml:space="preserve">. The error handler can either return some result which will be sent as the reply, or throw the original or a new exception which will be thrown to the </w:t>
      </w:r>
      <w:r w:rsidRPr="006079D9">
        <w:rPr>
          <w:rFonts w:ascii="Helvetica" w:eastAsia="宋体" w:hAnsi="Helvetica" w:cs="Helvetica"/>
          <w:color w:val="333333"/>
          <w:kern w:val="0"/>
          <w:sz w:val="27"/>
          <w:szCs w:val="27"/>
        </w:rPr>
        <w:lastRenderedPageBreak/>
        <w:t>container, or returned to the sender, depending on the </w:t>
      </w:r>
      <w:r w:rsidRPr="006079D9">
        <w:rPr>
          <w:rFonts w:ascii="Consolas" w:eastAsia="宋体" w:hAnsi="Consolas" w:cs="宋体"/>
          <w:color w:val="6D180B"/>
          <w:kern w:val="0"/>
          <w:sz w:val="24"/>
          <w:szCs w:val="24"/>
          <w:bdr w:val="single" w:sz="6" w:space="1" w:color="CCCCCC" w:frame="1"/>
          <w:shd w:val="clear" w:color="auto" w:fill="F2F2F2"/>
        </w:rPr>
        <w:t>returnExceptions</w:t>
      </w:r>
      <w:r w:rsidRPr="006079D9">
        <w:rPr>
          <w:rFonts w:ascii="Helvetica" w:eastAsia="宋体" w:hAnsi="Helvetica" w:cs="Helvetica"/>
          <w:color w:val="333333"/>
          <w:kern w:val="0"/>
          <w:sz w:val="27"/>
          <w:szCs w:val="27"/>
        </w:rPr>
        <w:t> setting.</w:t>
      </w:r>
    </w:p>
    <w:p w14:paraId="54EEE8C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returnExceptions</w:t>
      </w:r>
      <w:r w:rsidRPr="006079D9">
        <w:rPr>
          <w:rFonts w:ascii="Helvetica" w:eastAsia="宋体" w:hAnsi="Helvetica" w:cs="Helvetica"/>
          <w:color w:val="333333"/>
          <w:kern w:val="0"/>
          <w:sz w:val="27"/>
          <w:szCs w:val="27"/>
        </w:rPr>
        <w:t> attribute, when "true" will cause exceptions to be returned to the sender. The exception is wrapped in a </w:t>
      </w:r>
      <w:r w:rsidRPr="006079D9">
        <w:rPr>
          <w:rFonts w:ascii="Consolas" w:eastAsia="宋体" w:hAnsi="Consolas" w:cs="宋体"/>
          <w:color w:val="6D180B"/>
          <w:kern w:val="0"/>
          <w:sz w:val="24"/>
          <w:szCs w:val="24"/>
          <w:bdr w:val="single" w:sz="6" w:space="1" w:color="CCCCCC" w:frame="1"/>
          <w:shd w:val="clear" w:color="auto" w:fill="F2F2F2"/>
        </w:rPr>
        <w:t>RemoteInvocationResult</w:t>
      </w:r>
      <w:r w:rsidRPr="006079D9">
        <w:rPr>
          <w:rFonts w:ascii="Helvetica" w:eastAsia="宋体" w:hAnsi="Helvetica" w:cs="Helvetica"/>
          <w:color w:val="333333"/>
          <w:kern w:val="0"/>
          <w:sz w:val="27"/>
          <w:szCs w:val="27"/>
        </w:rPr>
        <w:t> object. On the sender side, there is an available </w:t>
      </w:r>
      <w:r w:rsidRPr="006079D9">
        <w:rPr>
          <w:rFonts w:ascii="Consolas" w:eastAsia="宋体" w:hAnsi="Consolas" w:cs="宋体"/>
          <w:color w:val="6D180B"/>
          <w:kern w:val="0"/>
          <w:sz w:val="24"/>
          <w:szCs w:val="24"/>
          <w:bdr w:val="single" w:sz="6" w:space="1" w:color="CCCCCC" w:frame="1"/>
          <w:shd w:val="clear" w:color="auto" w:fill="F2F2F2"/>
        </w:rPr>
        <w:t>RemoteInvocationAwareMessageConverterAdapter</w:t>
      </w:r>
      <w:r w:rsidRPr="006079D9">
        <w:rPr>
          <w:rFonts w:ascii="Helvetica" w:eastAsia="宋体" w:hAnsi="Helvetica" w:cs="Helvetica"/>
          <w:color w:val="333333"/>
          <w:kern w:val="0"/>
          <w:sz w:val="27"/>
          <w:szCs w:val="27"/>
        </w:rPr>
        <w:t> which, if configured into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will re-throw the server-side exception, wrapped in an </w:t>
      </w:r>
      <w:r w:rsidRPr="006079D9">
        <w:rPr>
          <w:rFonts w:ascii="Consolas" w:eastAsia="宋体" w:hAnsi="Consolas" w:cs="宋体"/>
          <w:color w:val="6D180B"/>
          <w:kern w:val="0"/>
          <w:sz w:val="24"/>
          <w:szCs w:val="24"/>
          <w:bdr w:val="single" w:sz="6" w:space="1" w:color="CCCCCC" w:frame="1"/>
          <w:shd w:val="clear" w:color="auto" w:fill="F2F2F2"/>
        </w:rPr>
        <w:t>AmqpRemoteException</w:t>
      </w:r>
      <w:r w:rsidRPr="006079D9">
        <w:rPr>
          <w:rFonts w:ascii="Helvetica" w:eastAsia="宋体" w:hAnsi="Helvetica" w:cs="Helvetica"/>
          <w:color w:val="333333"/>
          <w:kern w:val="0"/>
          <w:sz w:val="27"/>
          <w:szCs w:val="27"/>
        </w:rPr>
        <w:t>. The stack trace of the server exception will be synthesized by merging the server and client stack traces.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48388D0C" w14:textId="77777777" w:rsidTr="006079D9">
        <w:trPr>
          <w:tblCellSpacing w:w="15" w:type="dxa"/>
        </w:trPr>
        <w:tc>
          <w:tcPr>
            <w:tcW w:w="375" w:type="dxa"/>
            <w:vMerge w:val="restart"/>
            <w:tcMar>
              <w:top w:w="90" w:type="dxa"/>
              <w:left w:w="195" w:type="dxa"/>
              <w:bottom w:w="90" w:type="dxa"/>
              <w:right w:w="195" w:type="dxa"/>
            </w:tcMar>
            <w:hideMark/>
          </w:tcPr>
          <w:p w14:paraId="6C641A9D" w14:textId="34E9477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E5CD825" wp14:editId="2410D5DD">
                  <wp:extent cx="228600" cy="228600"/>
                  <wp:effectExtent l="0" t="0" r="0" b="0"/>
                  <wp:docPr id="138" name="图片 13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75DE575"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6EE28B49" w14:textId="77777777" w:rsidTr="006079D9">
        <w:trPr>
          <w:tblCellSpacing w:w="15" w:type="dxa"/>
        </w:trPr>
        <w:tc>
          <w:tcPr>
            <w:tcW w:w="0" w:type="auto"/>
            <w:vMerge/>
            <w:shd w:val="clear" w:color="auto" w:fill="F8F8F8"/>
            <w:vAlign w:val="center"/>
            <w:hideMark/>
          </w:tcPr>
          <w:p w14:paraId="3C87F381"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695762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mechanism will generally only work with the default </w:t>
            </w:r>
            <w:r w:rsidRPr="006079D9">
              <w:rPr>
                <w:rFonts w:ascii="Consolas" w:eastAsia="宋体" w:hAnsi="Consolas" w:cs="宋体"/>
                <w:color w:val="6D180B"/>
                <w:kern w:val="0"/>
                <w:sz w:val="24"/>
                <w:szCs w:val="24"/>
              </w:rPr>
              <w:t>SimpleMessageConverter</w:t>
            </w:r>
            <w:r w:rsidRPr="006079D9">
              <w:rPr>
                <w:rFonts w:ascii="宋体" w:eastAsia="宋体" w:hAnsi="宋体" w:cs="宋体"/>
                <w:color w:val="6F6F6F"/>
                <w:kern w:val="0"/>
                <w:sz w:val="24"/>
                <w:szCs w:val="24"/>
              </w:rPr>
              <w:t>, which uses Java serialization; exceptions are generally not "Jackson-friendly" so can’t be serialized to JSON. If you are using JSON, consider using an </w:t>
            </w:r>
            <w:r w:rsidRPr="006079D9">
              <w:rPr>
                <w:rFonts w:ascii="Consolas" w:eastAsia="宋体" w:hAnsi="Consolas" w:cs="宋体"/>
                <w:color w:val="6D180B"/>
                <w:kern w:val="0"/>
                <w:sz w:val="24"/>
                <w:szCs w:val="24"/>
              </w:rPr>
              <w:t>errorHandler</w:t>
            </w:r>
            <w:r w:rsidRPr="006079D9">
              <w:rPr>
                <w:rFonts w:ascii="宋体" w:eastAsia="宋体" w:hAnsi="宋体" w:cs="宋体"/>
                <w:color w:val="6F6F6F"/>
                <w:kern w:val="0"/>
                <w:sz w:val="24"/>
                <w:szCs w:val="24"/>
              </w:rPr>
              <w:t> to return some other Jackson-friendly </w:t>
            </w:r>
            <w:r w:rsidRPr="006079D9">
              <w:rPr>
                <w:rFonts w:ascii="Consolas" w:eastAsia="宋体" w:hAnsi="Consolas" w:cs="宋体"/>
                <w:color w:val="6D180B"/>
                <w:kern w:val="0"/>
                <w:sz w:val="24"/>
                <w:szCs w:val="24"/>
              </w:rPr>
              <w:t>Error</w:t>
            </w:r>
            <w:r w:rsidRPr="006079D9">
              <w:rPr>
                <w:rFonts w:ascii="宋体" w:eastAsia="宋体" w:hAnsi="宋体" w:cs="宋体"/>
                <w:color w:val="6F6F6F"/>
                <w:kern w:val="0"/>
                <w:sz w:val="24"/>
                <w:szCs w:val="24"/>
              </w:rPr>
              <w:t> object when an exception is thrown.</w:t>
            </w:r>
          </w:p>
        </w:tc>
      </w:tr>
    </w:tbl>
    <w:p w14:paraId="0406568D"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70" w:name="_container_management"/>
      <w:bookmarkEnd w:id="70"/>
      <w:r w:rsidRPr="006079D9">
        <w:rPr>
          <w:rFonts w:ascii="Helvetica" w:eastAsia="宋体" w:hAnsi="Helvetica" w:cs="Helvetica"/>
          <w:b/>
          <w:bCs/>
          <w:color w:val="000000"/>
          <w:kern w:val="0"/>
          <w:sz w:val="27"/>
          <w:szCs w:val="27"/>
        </w:rPr>
        <w:t>Container Management</w:t>
      </w:r>
    </w:p>
    <w:p w14:paraId="0233096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Containers created for annotations are not registered with the application context. You can obtain a collection of all containers by invoking </w:t>
      </w:r>
      <w:r w:rsidRPr="006079D9">
        <w:rPr>
          <w:rFonts w:ascii="Consolas" w:eastAsia="宋体" w:hAnsi="Consolas" w:cs="宋体"/>
          <w:color w:val="6D180B"/>
          <w:kern w:val="0"/>
          <w:sz w:val="24"/>
          <w:szCs w:val="24"/>
          <w:bdr w:val="single" w:sz="6" w:space="1" w:color="CCCCCC" w:frame="1"/>
          <w:shd w:val="clear" w:color="auto" w:fill="F2F2F2"/>
        </w:rPr>
        <w:t>getListenerContainers()</w:t>
      </w:r>
      <w:r w:rsidRPr="006079D9">
        <w:rPr>
          <w:rFonts w:ascii="Helvetica" w:eastAsia="宋体" w:hAnsi="Helvetica" w:cs="Helvetica"/>
          <w:color w:val="333333"/>
          <w:kern w:val="0"/>
          <w:sz w:val="27"/>
          <w:szCs w:val="27"/>
        </w:rPr>
        <w:t>on the </w:t>
      </w:r>
      <w:r w:rsidRPr="006079D9">
        <w:rPr>
          <w:rFonts w:ascii="Consolas" w:eastAsia="宋体" w:hAnsi="Consolas" w:cs="宋体"/>
          <w:color w:val="6D180B"/>
          <w:kern w:val="0"/>
          <w:sz w:val="24"/>
          <w:szCs w:val="24"/>
          <w:bdr w:val="single" w:sz="6" w:space="1" w:color="CCCCCC" w:frame="1"/>
          <w:shd w:val="clear" w:color="auto" w:fill="F2F2F2"/>
        </w:rPr>
        <w:t>RabbitListenerEndpointRegistry</w:t>
      </w:r>
      <w:r w:rsidRPr="006079D9">
        <w:rPr>
          <w:rFonts w:ascii="Helvetica" w:eastAsia="宋体" w:hAnsi="Helvetica" w:cs="Helvetica"/>
          <w:color w:val="333333"/>
          <w:kern w:val="0"/>
          <w:sz w:val="27"/>
          <w:szCs w:val="27"/>
        </w:rPr>
        <w:t> bean. You can then iterate over this collection, for example, to stop/start all containers or invoke the </w:t>
      </w:r>
      <w:r w:rsidRPr="006079D9">
        <w:rPr>
          <w:rFonts w:ascii="Consolas" w:eastAsia="宋体" w:hAnsi="Consolas" w:cs="宋体"/>
          <w:color w:val="6D180B"/>
          <w:kern w:val="0"/>
          <w:sz w:val="24"/>
          <w:szCs w:val="24"/>
          <w:bdr w:val="single" w:sz="6" w:space="1" w:color="CCCCCC" w:frame="1"/>
          <w:shd w:val="clear" w:color="auto" w:fill="F2F2F2"/>
        </w:rPr>
        <w:t>Lifecycle</w:t>
      </w:r>
      <w:r w:rsidRPr="006079D9">
        <w:rPr>
          <w:rFonts w:ascii="Helvetica" w:eastAsia="宋体" w:hAnsi="Helvetica" w:cs="Helvetica"/>
          <w:color w:val="333333"/>
          <w:kern w:val="0"/>
          <w:sz w:val="27"/>
          <w:szCs w:val="27"/>
        </w:rPr>
        <w:t> methods on the registry itself which will invoke the operations on each container.</w:t>
      </w:r>
    </w:p>
    <w:p w14:paraId="7AFCBEB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also get a reference to an individual container using its </w:t>
      </w:r>
      <w:r w:rsidRPr="006079D9">
        <w:rPr>
          <w:rFonts w:ascii="Consolas" w:eastAsia="宋体" w:hAnsi="Consolas" w:cs="宋体"/>
          <w:color w:val="6D180B"/>
          <w:kern w:val="0"/>
          <w:sz w:val="24"/>
          <w:szCs w:val="24"/>
          <w:bdr w:val="single" w:sz="6" w:space="1" w:color="CCCCCC" w:frame="1"/>
          <w:shd w:val="clear" w:color="auto" w:fill="F2F2F2"/>
        </w:rPr>
        <w:t>id</w:t>
      </w:r>
      <w:r w:rsidRPr="006079D9">
        <w:rPr>
          <w:rFonts w:ascii="Helvetica" w:eastAsia="宋体" w:hAnsi="Helvetica" w:cs="Helvetica"/>
          <w:color w:val="333333"/>
          <w:kern w:val="0"/>
          <w:sz w:val="27"/>
          <w:szCs w:val="27"/>
        </w:rPr>
        <w:t>, using </w:t>
      </w:r>
      <w:r w:rsidRPr="006079D9">
        <w:rPr>
          <w:rFonts w:ascii="Consolas" w:eastAsia="宋体" w:hAnsi="Consolas" w:cs="宋体"/>
          <w:color w:val="6D180B"/>
          <w:kern w:val="0"/>
          <w:sz w:val="24"/>
          <w:szCs w:val="24"/>
          <w:bdr w:val="single" w:sz="6" w:space="1" w:color="CCCCCC" w:frame="1"/>
          <w:shd w:val="clear" w:color="auto" w:fill="F2F2F2"/>
        </w:rPr>
        <w:t>getListenerContainer(String id)</w:t>
      </w:r>
      <w:r w:rsidRPr="006079D9">
        <w:rPr>
          <w:rFonts w:ascii="Helvetica" w:eastAsia="宋体" w:hAnsi="Helvetica" w:cs="Helvetica"/>
          <w:color w:val="333333"/>
          <w:kern w:val="0"/>
          <w:sz w:val="27"/>
          <w:szCs w:val="27"/>
        </w:rPr>
        <w:t xml:space="preserve">; for </w:t>
      </w:r>
      <w:r w:rsidRPr="006079D9">
        <w:rPr>
          <w:rFonts w:ascii="Helvetica" w:eastAsia="宋体" w:hAnsi="Helvetica" w:cs="Helvetica"/>
          <w:color w:val="333333"/>
          <w:kern w:val="0"/>
          <w:sz w:val="27"/>
          <w:szCs w:val="27"/>
        </w:rPr>
        <w:lastRenderedPageBreak/>
        <w:t>example </w:t>
      </w:r>
      <w:r w:rsidRPr="006079D9">
        <w:rPr>
          <w:rFonts w:ascii="Consolas" w:eastAsia="宋体" w:hAnsi="Consolas" w:cs="宋体"/>
          <w:color w:val="6D180B"/>
          <w:kern w:val="0"/>
          <w:sz w:val="24"/>
          <w:szCs w:val="24"/>
          <w:bdr w:val="single" w:sz="6" w:space="1" w:color="CCCCCC" w:frame="1"/>
          <w:shd w:val="clear" w:color="auto" w:fill="F2F2F2"/>
        </w:rPr>
        <w:t>registry.getListenerContainer("multi")</w:t>
      </w:r>
      <w:r w:rsidRPr="006079D9">
        <w:rPr>
          <w:rFonts w:ascii="Helvetica" w:eastAsia="宋体" w:hAnsi="Helvetica" w:cs="Helvetica"/>
          <w:color w:val="333333"/>
          <w:kern w:val="0"/>
          <w:sz w:val="27"/>
          <w:szCs w:val="27"/>
        </w:rPr>
        <w:t> for the container created by the snippet above.</w:t>
      </w:r>
    </w:p>
    <w:p w14:paraId="4D2E17F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version </w:t>
      </w:r>
      <w:r w:rsidRPr="006079D9">
        <w:rPr>
          <w:rFonts w:ascii="Helvetica" w:eastAsia="宋体" w:hAnsi="Helvetica" w:cs="Helvetica"/>
          <w:i/>
          <w:iCs/>
          <w:color w:val="333333"/>
          <w:kern w:val="0"/>
          <w:sz w:val="27"/>
          <w:szCs w:val="27"/>
        </w:rPr>
        <w:t>1.5.2</w:t>
      </w:r>
      <w:r w:rsidRPr="006079D9">
        <w:rPr>
          <w:rFonts w:ascii="Helvetica" w:eastAsia="宋体" w:hAnsi="Helvetica" w:cs="Helvetica"/>
          <w:color w:val="333333"/>
          <w:kern w:val="0"/>
          <w:sz w:val="27"/>
          <w:szCs w:val="27"/>
        </w:rPr>
        <w:t>, you can obtain the </w:t>
      </w:r>
      <w:r w:rsidRPr="006079D9">
        <w:rPr>
          <w:rFonts w:ascii="Consolas" w:eastAsia="宋体" w:hAnsi="Consolas" w:cs="宋体"/>
          <w:color w:val="6D180B"/>
          <w:kern w:val="0"/>
          <w:sz w:val="24"/>
          <w:szCs w:val="24"/>
          <w:bdr w:val="single" w:sz="6" w:space="1" w:color="CCCCCC" w:frame="1"/>
          <w:shd w:val="clear" w:color="auto" w:fill="F2F2F2"/>
        </w:rPr>
        <w:t>id</w:t>
      </w:r>
      <w:r w:rsidRPr="006079D9">
        <w:rPr>
          <w:rFonts w:ascii="Helvetica" w:eastAsia="宋体" w:hAnsi="Helvetica" w:cs="Helvetica"/>
          <w:color w:val="333333"/>
          <w:kern w:val="0"/>
          <w:sz w:val="27"/>
          <w:szCs w:val="27"/>
        </w:rPr>
        <w:t> s of the registered containers with </w:t>
      </w:r>
      <w:r w:rsidRPr="006079D9">
        <w:rPr>
          <w:rFonts w:ascii="Consolas" w:eastAsia="宋体" w:hAnsi="Consolas" w:cs="宋体"/>
          <w:color w:val="6D180B"/>
          <w:kern w:val="0"/>
          <w:sz w:val="24"/>
          <w:szCs w:val="24"/>
          <w:bdr w:val="single" w:sz="6" w:space="1" w:color="CCCCCC" w:frame="1"/>
          <w:shd w:val="clear" w:color="auto" w:fill="F2F2F2"/>
        </w:rPr>
        <w:t>getListenerContainerIds()</w:t>
      </w:r>
      <w:r w:rsidRPr="006079D9">
        <w:rPr>
          <w:rFonts w:ascii="Helvetica" w:eastAsia="宋体" w:hAnsi="Helvetica" w:cs="Helvetica"/>
          <w:color w:val="333333"/>
          <w:kern w:val="0"/>
          <w:sz w:val="27"/>
          <w:szCs w:val="27"/>
        </w:rPr>
        <w:t>.</w:t>
      </w:r>
    </w:p>
    <w:p w14:paraId="7C5AAEF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you can now assign a </w:t>
      </w:r>
      <w:r w:rsidRPr="006079D9">
        <w:rPr>
          <w:rFonts w:ascii="Consolas" w:eastAsia="宋体" w:hAnsi="Consolas" w:cs="宋体"/>
          <w:color w:val="6D180B"/>
          <w:kern w:val="0"/>
          <w:sz w:val="24"/>
          <w:szCs w:val="24"/>
          <w:bdr w:val="single" w:sz="6" w:space="1" w:color="CCCCCC" w:frame="1"/>
          <w:shd w:val="clear" w:color="auto" w:fill="F2F2F2"/>
        </w:rPr>
        <w:t>group</w:t>
      </w:r>
      <w:r w:rsidRPr="006079D9">
        <w:rPr>
          <w:rFonts w:ascii="Helvetica" w:eastAsia="宋体" w:hAnsi="Helvetica" w:cs="Helvetica"/>
          <w:color w:val="333333"/>
          <w:kern w:val="0"/>
          <w:sz w:val="27"/>
          <w:szCs w:val="27"/>
        </w:rPr>
        <w:t> to the container on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endpoint. This provides a mechanism to get a reference to a subset of containers; adding a </w:t>
      </w:r>
      <w:r w:rsidRPr="006079D9">
        <w:rPr>
          <w:rFonts w:ascii="Consolas" w:eastAsia="宋体" w:hAnsi="Consolas" w:cs="宋体"/>
          <w:color w:val="6D180B"/>
          <w:kern w:val="0"/>
          <w:sz w:val="24"/>
          <w:szCs w:val="24"/>
          <w:bdr w:val="single" w:sz="6" w:space="1" w:color="CCCCCC" w:frame="1"/>
          <w:shd w:val="clear" w:color="auto" w:fill="F2F2F2"/>
        </w:rPr>
        <w:t>group</w:t>
      </w:r>
      <w:r w:rsidRPr="006079D9">
        <w:rPr>
          <w:rFonts w:ascii="Helvetica" w:eastAsia="宋体" w:hAnsi="Helvetica" w:cs="Helvetica"/>
          <w:color w:val="333333"/>
          <w:kern w:val="0"/>
          <w:sz w:val="27"/>
          <w:szCs w:val="27"/>
        </w:rPr>
        <w:t> attribute causes a bean of type </w:t>
      </w:r>
      <w:r w:rsidRPr="006079D9">
        <w:rPr>
          <w:rFonts w:ascii="Consolas" w:eastAsia="宋体" w:hAnsi="Consolas" w:cs="宋体"/>
          <w:color w:val="6D180B"/>
          <w:kern w:val="0"/>
          <w:sz w:val="24"/>
          <w:szCs w:val="24"/>
          <w:bdr w:val="single" w:sz="6" w:space="1" w:color="CCCCCC" w:frame="1"/>
          <w:shd w:val="clear" w:color="auto" w:fill="F2F2F2"/>
        </w:rPr>
        <w:t>Collection&lt;MessageListenerContainer&gt;</w:t>
      </w:r>
      <w:r w:rsidRPr="006079D9">
        <w:rPr>
          <w:rFonts w:ascii="Helvetica" w:eastAsia="宋体" w:hAnsi="Helvetica" w:cs="Helvetica"/>
          <w:color w:val="333333"/>
          <w:kern w:val="0"/>
          <w:sz w:val="27"/>
          <w:szCs w:val="27"/>
        </w:rPr>
        <w:t> to be registered with the context with the group name.</w:t>
      </w:r>
    </w:p>
    <w:p w14:paraId="3DF6BE60"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71" w:name="threading"/>
      <w:bookmarkEnd w:id="71"/>
      <w:r w:rsidRPr="006079D9">
        <w:rPr>
          <w:rFonts w:ascii="Helvetica" w:eastAsia="宋体" w:hAnsi="Helvetica" w:cs="Helvetica"/>
          <w:b/>
          <w:bCs/>
          <w:color w:val="000000"/>
          <w:kern w:val="0"/>
          <w:sz w:val="27"/>
          <w:szCs w:val="27"/>
        </w:rPr>
        <w:t>Threading and Asynchronous Consumers</w:t>
      </w:r>
    </w:p>
    <w:p w14:paraId="3DF24CE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number of different threads are involved with asynchronous consumers.</w:t>
      </w:r>
    </w:p>
    <w:p w14:paraId="137D269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Threads from the </w:t>
      </w:r>
      <w:r w:rsidRPr="006079D9">
        <w:rPr>
          <w:rFonts w:ascii="Consolas" w:eastAsia="宋体" w:hAnsi="Consolas" w:cs="宋体"/>
          <w:color w:val="6D180B"/>
          <w:kern w:val="0"/>
          <w:sz w:val="24"/>
          <w:szCs w:val="24"/>
          <w:bdr w:val="single" w:sz="6" w:space="1" w:color="CCCCCC" w:frame="1"/>
          <w:shd w:val="clear" w:color="auto" w:fill="F2F2F2"/>
        </w:rPr>
        <w:t>TaskExecutor</w:t>
      </w:r>
      <w:r w:rsidRPr="006079D9">
        <w:rPr>
          <w:rFonts w:ascii="Helvetica" w:eastAsia="宋体" w:hAnsi="Helvetica" w:cs="Helvetica"/>
          <w:color w:val="333333"/>
          <w:kern w:val="0"/>
          <w:sz w:val="27"/>
          <w:szCs w:val="27"/>
        </w:rPr>
        <w:t> configured in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are used to invoke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when a new message is delivered by </w:t>
      </w:r>
      <w:r w:rsidRPr="006079D9">
        <w:rPr>
          <w:rFonts w:ascii="Consolas" w:eastAsia="宋体" w:hAnsi="Consolas" w:cs="宋体"/>
          <w:color w:val="6D180B"/>
          <w:kern w:val="0"/>
          <w:sz w:val="24"/>
          <w:szCs w:val="24"/>
          <w:bdr w:val="single" w:sz="6" w:space="1" w:color="CCCCCC" w:frame="1"/>
          <w:shd w:val="clear" w:color="auto" w:fill="F2F2F2"/>
        </w:rPr>
        <w:t>RabbitMQ Client</w:t>
      </w:r>
      <w:r w:rsidRPr="006079D9">
        <w:rPr>
          <w:rFonts w:ascii="Helvetica" w:eastAsia="宋体" w:hAnsi="Helvetica" w:cs="Helvetica"/>
          <w:color w:val="333333"/>
          <w:kern w:val="0"/>
          <w:sz w:val="27"/>
          <w:szCs w:val="27"/>
        </w:rPr>
        <w:t>. If not configured, a </w:t>
      </w:r>
      <w:r w:rsidRPr="006079D9">
        <w:rPr>
          <w:rFonts w:ascii="Consolas" w:eastAsia="宋体" w:hAnsi="Consolas" w:cs="宋体"/>
          <w:color w:val="6D180B"/>
          <w:kern w:val="0"/>
          <w:sz w:val="24"/>
          <w:szCs w:val="24"/>
          <w:bdr w:val="single" w:sz="6" w:space="1" w:color="CCCCCC" w:frame="1"/>
          <w:shd w:val="clear" w:color="auto" w:fill="F2F2F2"/>
        </w:rPr>
        <w:t>SimpleAsyncTaskExecutor</w:t>
      </w:r>
      <w:r w:rsidRPr="006079D9">
        <w:rPr>
          <w:rFonts w:ascii="Helvetica" w:eastAsia="宋体" w:hAnsi="Helvetica" w:cs="Helvetica"/>
          <w:color w:val="333333"/>
          <w:kern w:val="0"/>
          <w:sz w:val="27"/>
          <w:szCs w:val="27"/>
        </w:rPr>
        <w:t> is used. If a pooled executor is used, ensure the pool size is sufficient to handle the configured concurrency. With the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is invoked directly on a </w:t>
      </w:r>
      <w:r w:rsidRPr="006079D9">
        <w:rPr>
          <w:rFonts w:ascii="Consolas" w:eastAsia="宋体" w:hAnsi="Consolas" w:cs="宋体"/>
          <w:color w:val="6D180B"/>
          <w:kern w:val="0"/>
          <w:sz w:val="24"/>
          <w:szCs w:val="24"/>
          <w:bdr w:val="single" w:sz="6" w:space="1" w:color="CCCCCC" w:frame="1"/>
          <w:shd w:val="clear" w:color="auto" w:fill="F2F2F2"/>
        </w:rPr>
        <w:t>RabbitMQ Client</w:t>
      </w:r>
      <w:r w:rsidRPr="006079D9">
        <w:rPr>
          <w:rFonts w:ascii="Helvetica" w:eastAsia="宋体" w:hAnsi="Helvetica" w:cs="Helvetica"/>
          <w:color w:val="333333"/>
          <w:kern w:val="0"/>
          <w:sz w:val="27"/>
          <w:szCs w:val="27"/>
        </w:rPr>
        <w:t> thread. In this case, the </w:t>
      </w:r>
      <w:r w:rsidRPr="006079D9">
        <w:rPr>
          <w:rFonts w:ascii="Consolas" w:eastAsia="宋体" w:hAnsi="Consolas" w:cs="宋体"/>
          <w:color w:val="6D180B"/>
          <w:kern w:val="0"/>
          <w:sz w:val="24"/>
          <w:szCs w:val="24"/>
          <w:bdr w:val="single" w:sz="6" w:space="1" w:color="CCCCCC" w:frame="1"/>
          <w:shd w:val="clear" w:color="auto" w:fill="F2F2F2"/>
        </w:rPr>
        <w:t>taskExecutor</w:t>
      </w:r>
      <w:r w:rsidRPr="006079D9">
        <w:rPr>
          <w:rFonts w:ascii="Helvetica" w:eastAsia="宋体" w:hAnsi="Helvetica" w:cs="Helvetica"/>
          <w:color w:val="333333"/>
          <w:kern w:val="0"/>
          <w:sz w:val="27"/>
          <w:szCs w:val="27"/>
        </w:rPr>
        <w:t> is used for the task that monitors the consumers.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21671CC1"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33D4AB0" w14:textId="7013E1DB"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ADD042A" wp14:editId="45D0A342">
                  <wp:extent cx="228600" cy="228600"/>
                  <wp:effectExtent l="0" t="0" r="0" b="0"/>
                  <wp:docPr id="137" name="图片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EC9511F" w14:textId="77777777" w:rsidTr="006079D9">
        <w:trPr>
          <w:tblCellSpacing w:w="15" w:type="dxa"/>
        </w:trPr>
        <w:tc>
          <w:tcPr>
            <w:tcW w:w="0" w:type="auto"/>
            <w:vMerge/>
            <w:shd w:val="clear" w:color="auto" w:fill="F8F8F8"/>
            <w:vAlign w:val="center"/>
            <w:hideMark/>
          </w:tcPr>
          <w:p w14:paraId="0BC6D149"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557A7B2"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using the default </w:t>
            </w:r>
            <w:r w:rsidRPr="006079D9">
              <w:rPr>
                <w:rFonts w:ascii="Consolas" w:eastAsia="宋体" w:hAnsi="Consolas" w:cs="宋体"/>
                <w:color w:val="6D180B"/>
                <w:kern w:val="0"/>
                <w:sz w:val="24"/>
                <w:szCs w:val="24"/>
              </w:rPr>
              <w:t>SimpleAsyncTaskExecutor</w:t>
            </w:r>
            <w:r w:rsidRPr="006079D9">
              <w:rPr>
                <w:rFonts w:ascii="宋体" w:eastAsia="宋体" w:hAnsi="宋体" w:cs="宋体"/>
                <w:color w:val="6F6F6F"/>
                <w:kern w:val="0"/>
                <w:sz w:val="24"/>
                <w:szCs w:val="24"/>
              </w:rPr>
              <w:t xml:space="preserve">, for the threads the listener is invoked on, the listener </w:t>
            </w:r>
            <w:r w:rsidRPr="006079D9">
              <w:rPr>
                <w:rFonts w:ascii="宋体" w:eastAsia="宋体" w:hAnsi="宋体" w:cs="宋体"/>
                <w:color w:val="6F6F6F"/>
                <w:kern w:val="0"/>
                <w:sz w:val="24"/>
                <w:szCs w:val="24"/>
              </w:rPr>
              <w:lastRenderedPageBreak/>
              <w:t>container </w:t>
            </w:r>
            <w:r w:rsidRPr="006079D9">
              <w:rPr>
                <w:rFonts w:ascii="Consolas" w:eastAsia="宋体" w:hAnsi="Consolas" w:cs="宋体"/>
                <w:color w:val="6D180B"/>
                <w:kern w:val="0"/>
                <w:sz w:val="24"/>
                <w:szCs w:val="24"/>
              </w:rPr>
              <w:t>beanName</w:t>
            </w:r>
            <w:r w:rsidRPr="006079D9">
              <w:rPr>
                <w:rFonts w:ascii="宋体" w:eastAsia="宋体" w:hAnsi="宋体" w:cs="宋体"/>
                <w:color w:val="6F6F6F"/>
                <w:kern w:val="0"/>
                <w:sz w:val="24"/>
                <w:szCs w:val="24"/>
              </w:rPr>
              <w:t> is used in the </w:t>
            </w:r>
            <w:r w:rsidRPr="006079D9">
              <w:rPr>
                <w:rFonts w:ascii="Consolas" w:eastAsia="宋体" w:hAnsi="Consolas" w:cs="宋体"/>
                <w:color w:val="6D180B"/>
                <w:kern w:val="0"/>
                <w:sz w:val="24"/>
                <w:szCs w:val="24"/>
              </w:rPr>
              <w:t>threadNamePrefix</w:t>
            </w:r>
            <w:r w:rsidRPr="006079D9">
              <w:rPr>
                <w:rFonts w:ascii="宋体" w:eastAsia="宋体" w:hAnsi="宋体" w:cs="宋体"/>
                <w:color w:val="6F6F6F"/>
                <w:kern w:val="0"/>
                <w:sz w:val="24"/>
                <w:szCs w:val="24"/>
              </w:rPr>
              <w:t>. This is useful for log analysis; it’s generally recommended to always include the thread name in the logging appender configuration. When a </w:t>
            </w:r>
            <w:r w:rsidRPr="006079D9">
              <w:rPr>
                <w:rFonts w:ascii="Consolas" w:eastAsia="宋体" w:hAnsi="Consolas" w:cs="宋体"/>
                <w:color w:val="6D180B"/>
                <w:kern w:val="0"/>
                <w:sz w:val="24"/>
                <w:szCs w:val="24"/>
              </w:rPr>
              <w:t>TaskExecutor</w:t>
            </w:r>
            <w:r w:rsidRPr="006079D9">
              <w:rPr>
                <w:rFonts w:ascii="宋体" w:eastAsia="宋体" w:hAnsi="宋体" w:cs="宋体"/>
                <w:color w:val="6F6F6F"/>
                <w:kern w:val="0"/>
                <w:sz w:val="24"/>
                <w:szCs w:val="24"/>
              </w:rPr>
              <w:t> is specifically provided via the </w:t>
            </w:r>
            <w:r w:rsidRPr="006079D9">
              <w:rPr>
                <w:rFonts w:ascii="Consolas" w:eastAsia="宋体" w:hAnsi="Consolas" w:cs="宋体"/>
                <w:color w:val="6D180B"/>
                <w:kern w:val="0"/>
                <w:sz w:val="24"/>
                <w:szCs w:val="24"/>
              </w:rPr>
              <w:t>taskExecutor</w:t>
            </w:r>
            <w:r w:rsidRPr="006079D9">
              <w:rPr>
                <w:rFonts w:ascii="宋体" w:eastAsia="宋体" w:hAnsi="宋体" w:cs="宋体"/>
                <w:color w:val="6F6F6F"/>
                <w:kern w:val="0"/>
                <w:sz w:val="24"/>
                <w:szCs w:val="24"/>
              </w:rPr>
              <w:t> property on the container, it is used as is, without modification. It is recommended that you use a similar technique to name the threads created by a custom </w:t>
            </w:r>
            <w:r w:rsidRPr="006079D9">
              <w:rPr>
                <w:rFonts w:ascii="Consolas" w:eastAsia="宋体" w:hAnsi="Consolas" w:cs="宋体"/>
                <w:color w:val="6D180B"/>
                <w:kern w:val="0"/>
                <w:sz w:val="24"/>
                <w:szCs w:val="24"/>
              </w:rPr>
              <w:t>TaskExecutor</w:t>
            </w:r>
            <w:r w:rsidRPr="006079D9">
              <w:rPr>
                <w:rFonts w:ascii="宋体" w:eastAsia="宋体" w:hAnsi="宋体" w:cs="宋体"/>
                <w:color w:val="6F6F6F"/>
                <w:kern w:val="0"/>
                <w:sz w:val="24"/>
                <w:szCs w:val="24"/>
              </w:rPr>
              <w:t> bean definition, to aid with thread identification in log messages.</w:t>
            </w:r>
          </w:p>
        </w:tc>
      </w:tr>
    </w:tbl>
    <w:p w14:paraId="3C39FCF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Executor</w:t>
      </w:r>
      <w:r w:rsidRPr="006079D9">
        <w:rPr>
          <w:rFonts w:ascii="Helvetica" w:eastAsia="宋体" w:hAnsi="Helvetica" w:cs="Helvetica"/>
          <w:color w:val="333333"/>
          <w:kern w:val="0"/>
          <w:sz w:val="27"/>
          <w:szCs w:val="27"/>
        </w:rPr>
        <w:t> configured in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is passed into the </w:t>
      </w:r>
      <w:r w:rsidRPr="006079D9">
        <w:rPr>
          <w:rFonts w:ascii="Consolas" w:eastAsia="宋体" w:hAnsi="Consolas" w:cs="宋体"/>
          <w:color w:val="6D180B"/>
          <w:kern w:val="0"/>
          <w:sz w:val="24"/>
          <w:szCs w:val="24"/>
          <w:bdr w:val="single" w:sz="6" w:space="1" w:color="CCCCCC" w:frame="1"/>
          <w:shd w:val="clear" w:color="auto" w:fill="F2F2F2"/>
        </w:rPr>
        <w:t>RabbitMQ Client</w:t>
      </w:r>
      <w:r w:rsidRPr="006079D9">
        <w:rPr>
          <w:rFonts w:ascii="Helvetica" w:eastAsia="宋体" w:hAnsi="Helvetica" w:cs="Helvetica"/>
          <w:color w:val="333333"/>
          <w:kern w:val="0"/>
          <w:sz w:val="27"/>
          <w:szCs w:val="27"/>
        </w:rPr>
        <w:t> when creating the connection, and its threads are used to deliver new messages to the listener container. At the time of writing, if this is not configured, the client uses an internal thread pool executor with a pool size of 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7B43A5BA" w14:textId="77777777" w:rsidTr="006079D9">
        <w:trPr>
          <w:tblCellSpacing w:w="15" w:type="dxa"/>
        </w:trPr>
        <w:tc>
          <w:tcPr>
            <w:tcW w:w="375" w:type="dxa"/>
            <w:vMerge w:val="restart"/>
            <w:tcMar>
              <w:top w:w="90" w:type="dxa"/>
              <w:left w:w="195" w:type="dxa"/>
              <w:bottom w:w="90" w:type="dxa"/>
              <w:right w:w="195" w:type="dxa"/>
            </w:tcMar>
            <w:hideMark/>
          </w:tcPr>
          <w:p w14:paraId="17AA3606" w14:textId="3E17FD9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BF5C1DD" wp14:editId="1CAD440A">
                  <wp:extent cx="228600" cy="228600"/>
                  <wp:effectExtent l="0" t="0" r="0" b="0"/>
                  <wp:docPr id="136" name="图片 13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77E730AF"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1A586360" w14:textId="77777777" w:rsidTr="006079D9">
        <w:trPr>
          <w:tblCellSpacing w:w="15" w:type="dxa"/>
        </w:trPr>
        <w:tc>
          <w:tcPr>
            <w:tcW w:w="0" w:type="auto"/>
            <w:vMerge/>
            <w:shd w:val="clear" w:color="auto" w:fill="F8F8F8"/>
            <w:vAlign w:val="center"/>
            <w:hideMark/>
          </w:tcPr>
          <w:p w14:paraId="6D39D00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DEE4EF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With the </w:t>
            </w:r>
            <w:r w:rsidRPr="006079D9">
              <w:rPr>
                <w:rFonts w:ascii="Consolas" w:eastAsia="宋体" w:hAnsi="Consolas" w:cs="宋体"/>
                <w:color w:val="6D180B"/>
                <w:kern w:val="0"/>
                <w:sz w:val="24"/>
                <w:szCs w:val="24"/>
              </w:rPr>
              <w:t>DirectMessageListenerContainer</w:t>
            </w:r>
            <w:r w:rsidRPr="006079D9">
              <w:rPr>
                <w:rFonts w:ascii="宋体" w:eastAsia="宋体" w:hAnsi="宋体" w:cs="宋体"/>
                <w:color w:val="6F6F6F"/>
                <w:kern w:val="0"/>
                <w:sz w:val="24"/>
                <w:szCs w:val="24"/>
              </w:rPr>
              <w:t> you need to ensure that the connection factory is configured with a task executor that had sufficient threads to support your desired concurrency, across all listener containers that use that factory. At the time of writing, the default pool size is only 5.</w:t>
            </w:r>
          </w:p>
        </w:tc>
      </w:tr>
    </w:tbl>
    <w:p w14:paraId="4BE9273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RabbitMQ client</w:t>
      </w:r>
      <w:r w:rsidRPr="006079D9">
        <w:rPr>
          <w:rFonts w:ascii="Helvetica" w:eastAsia="宋体" w:hAnsi="Helvetica" w:cs="Helvetica"/>
          <w:color w:val="333333"/>
          <w:kern w:val="0"/>
          <w:sz w:val="27"/>
          <w:szCs w:val="27"/>
        </w:rPr>
        <w:t> uses a </w:t>
      </w:r>
      <w:r w:rsidRPr="006079D9">
        <w:rPr>
          <w:rFonts w:ascii="Consolas" w:eastAsia="宋体" w:hAnsi="Consolas" w:cs="宋体"/>
          <w:color w:val="6D180B"/>
          <w:kern w:val="0"/>
          <w:sz w:val="24"/>
          <w:szCs w:val="24"/>
          <w:bdr w:val="single" w:sz="6" w:space="1" w:color="CCCCCC" w:frame="1"/>
          <w:shd w:val="clear" w:color="auto" w:fill="F2F2F2"/>
        </w:rPr>
        <w:t>ThreadFactory</w:t>
      </w:r>
      <w:r w:rsidRPr="006079D9">
        <w:rPr>
          <w:rFonts w:ascii="Helvetica" w:eastAsia="宋体" w:hAnsi="Helvetica" w:cs="Helvetica"/>
          <w:color w:val="333333"/>
          <w:kern w:val="0"/>
          <w:sz w:val="27"/>
          <w:szCs w:val="27"/>
        </w:rPr>
        <w:t> to create threads for low-level I/O (socket) operations. To modify this factory, you need to configure the underlying RabbitMQ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as discussed in </w:t>
      </w:r>
      <w:hyperlink r:id="rId77" w:anchor="connection-factory" w:tooltip="Configuring the Underlying Client Connection Factory" w:history="1">
        <w:r w:rsidRPr="006079D9">
          <w:rPr>
            <w:rFonts w:ascii="Helvetica" w:eastAsia="宋体" w:hAnsi="Helvetica" w:cs="Helvetica"/>
            <w:color w:val="4183C4"/>
            <w:kern w:val="0"/>
            <w:sz w:val="27"/>
            <w:szCs w:val="27"/>
            <w:u w:val="single"/>
          </w:rPr>
          <w:t>the section called “Configuring the Underlying Client Connection Factory”</w:t>
        </w:r>
      </w:hyperlink>
      <w:r w:rsidRPr="006079D9">
        <w:rPr>
          <w:rFonts w:ascii="Helvetica" w:eastAsia="宋体" w:hAnsi="Helvetica" w:cs="Helvetica"/>
          <w:color w:val="333333"/>
          <w:kern w:val="0"/>
          <w:sz w:val="27"/>
          <w:szCs w:val="27"/>
        </w:rPr>
        <w:t>.</w:t>
      </w:r>
    </w:p>
    <w:p w14:paraId="4A91BAC0"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72" w:name="choose-container"/>
      <w:bookmarkEnd w:id="72"/>
      <w:r w:rsidRPr="006079D9">
        <w:rPr>
          <w:rFonts w:ascii="Helvetica" w:eastAsia="宋体" w:hAnsi="Helvetica" w:cs="Helvetica"/>
          <w:b/>
          <w:bCs/>
          <w:color w:val="000000"/>
          <w:kern w:val="0"/>
          <w:sz w:val="27"/>
          <w:szCs w:val="27"/>
        </w:rPr>
        <w:t>Choosing a Container</w:t>
      </w:r>
    </w:p>
    <w:p w14:paraId="53B62ED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introduced the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(DMLC); previously, only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xml:space="preserve"> (SMLC) was available. The SMLC uses an internal queue and a dedicated thread for each consumer; if a container is configured to listen to multiple queues, the </w:t>
      </w:r>
      <w:r w:rsidRPr="006079D9">
        <w:rPr>
          <w:rFonts w:ascii="Helvetica" w:eastAsia="宋体" w:hAnsi="Helvetica" w:cs="Helvetica"/>
          <w:color w:val="333333"/>
          <w:kern w:val="0"/>
          <w:sz w:val="27"/>
          <w:szCs w:val="27"/>
        </w:rPr>
        <w:lastRenderedPageBreak/>
        <w:t>same consumer thread is used to process all the queues. Concurrency is controlled by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and other properties. As messages arrive from the RabbitMQ client, the client thread hands them off to the consumer thread via the queue. This architecture was required because in early versions of the RabbitMQ client, multiple concurrent deliveries were not possible. Newer versions of the client have a revised threading model and can now support concurrency. This has allowed the introduction of the DMLC where the listener is now invoked directly on the RabbitMQ Client thread. Its architecture is therefore actually "simpler" than the SMLC. However, there are some limitations with this approach and certain features of the SMLC are not available with the DMLC; also concurrency is controlled by </w:t>
      </w:r>
      <w:r w:rsidRPr="006079D9">
        <w:rPr>
          <w:rFonts w:ascii="Consolas" w:eastAsia="宋体" w:hAnsi="Consolas" w:cs="宋体"/>
          <w:color w:val="6D180B"/>
          <w:kern w:val="0"/>
          <w:sz w:val="24"/>
          <w:szCs w:val="24"/>
          <w:bdr w:val="single" w:sz="6" w:space="1" w:color="CCCCCC" w:frame="1"/>
          <w:shd w:val="clear" w:color="auto" w:fill="F2F2F2"/>
        </w:rPr>
        <w:t>consumersPerQueue</w:t>
      </w:r>
      <w:r w:rsidRPr="006079D9">
        <w:rPr>
          <w:rFonts w:ascii="Helvetica" w:eastAsia="宋体" w:hAnsi="Helvetica" w:cs="Helvetica"/>
          <w:color w:val="333333"/>
          <w:kern w:val="0"/>
          <w:sz w:val="27"/>
          <w:szCs w:val="27"/>
        </w:rPr>
        <w:t> (and the client library’s thread pool); the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and associated properties are not available with this container.</w:t>
      </w:r>
    </w:p>
    <w:p w14:paraId="0F2EE45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features are available with the SMLC, but not the DMLC:</w:t>
      </w:r>
    </w:p>
    <w:p w14:paraId="14F9A97B" w14:textId="77777777" w:rsidR="006079D9" w:rsidRPr="006079D9" w:rsidRDefault="006079D9" w:rsidP="006079D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 - with the SMLC, you can set this to control how many messages are delivered in a transaction and/or to reduce the number of acks, but it may cause the number of duplicate deliveries to increase after a failure. (The DMLC does have </w:t>
      </w:r>
      <w:r w:rsidRPr="006079D9">
        <w:rPr>
          <w:rFonts w:ascii="Consolas" w:eastAsia="宋体" w:hAnsi="Consolas" w:cs="宋体"/>
          <w:color w:val="6D180B"/>
          <w:kern w:val="0"/>
          <w:sz w:val="24"/>
          <w:szCs w:val="24"/>
          <w:bdr w:val="single" w:sz="6" w:space="1" w:color="CCCCCC" w:frame="1"/>
          <w:shd w:val="clear" w:color="auto" w:fill="F2F2F2"/>
        </w:rPr>
        <w:t>mesagesPerAck</w:t>
      </w:r>
      <w:r w:rsidRPr="006079D9">
        <w:rPr>
          <w:rFonts w:ascii="Helvetica" w:eastAsia="宋体" w:hAnsi="Helvetica" w:cs="Helvetica"/>
          <w:color w:val="333333"/>
          <w:kern w:val="0"/>
          <w:sz w:val="27"/>
          <w:szCs w:val="27"/>
        </w:rPr>
        <w:t> which can be used to reduce the acks, the same as with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and the SMLC, but it can’t be used with transactions - each message is delivered and ack’d in a separate transaction).</w:t>
      </w:r>
    </w:p>
    <w:p w14:paraId="48E7940C" w14:textId="77777777" w:rsidR="006079D9" w:rsidRPr="006079D9" w:rsidRDefault="006079D9" w:rsidP="006079D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maxConcurrentConsumers</w:t>
      </w:r>
      <w:r w:rsidRPr="006079D9">
        <w:rPr>
          <w:rFonts w:ascii="Helvetica" w:eastAsia="宋体" w:hAnsi="Helvetica" w:cs="Helvetica"/>
          <w:color w:val="333333"/>
          <w:kern w:val="0"/>
          <w:sz w:val="27"/>
          <w:szCs w:val="27"/>
        </w:rPr>
        <w:t> and consumer scaling intervals/triggers - there is no auto-scaling in the DMLC; it does, however, allow you to programmatically change the </w:t>
      </w:r>
      <w:r w:rsidRPr="006079D9">
        <w:rPr>
          <w:rFonts w:ascii="Consolas" w:eastAsia="宋体" w:hAnsi="Consolas" w:cs="宋体"/>
          <w:color w:val="6D180B"/>
          <w:kern w:val="0"/>
          <w:sz w:val="24"/>
          <w:szCs w:val="24"/>
          <w:bdr w:val="single" w:sz="6" w:space="1" w:color="CCCCCC" w:frame="1"/>
          <w:shd w:val="clear" w:color="auto" w:fill="F2F2F2"/>
        </w:rPr>
        <w:t>consumersPerQueue</w:t>
      </w:r>
      <w:r w:rsidRPr="006079D9">
        <w:rPr>
          <w:rFonts w:ascii="Helvetica" w:eastAsia="宋体" w:hAnsi="Helvetica" w:cs="Helvetica"/>
          <w:color w:val="333333"/>
          <w:kern w:val="0"/>
          <w:sz w:val="27"/>
          <w:szCs w:val="27"/>
        </w:rPr>
        <w:t> property and the consumers will be adjusted accordingly.</w:t>
      </w:r>
    </w:p>
    <w:p w14:paraId="77276B5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However, the DMLC has the following benefits over the SMLC:</w:t>
      </w:r>
    </w:p>
    <w:p w14:paraId="3E4D1642" w14:textId="77777777" w:rsidR="006079D9" w:rsidRPr="006079D9" w:rsidRDefault="006079D9" w:rsidP="006079D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Adding and removing queues at runtime is more efficient; with the SMLC, the entire consumer thread is restarted (all </w:t>
      </w:r>
      <w:r w:rsidRPr="006079D9">
        <w:rPr>
          <w:rFonts w:ascii="Helvetica" w:eastAsia="宋体" w:hAnsi="Helvetica" w:cs="Helvetica"/>
          <w:color w:val="333333"/>
          <w:kern w:val="0"/>
          <w:sz w:val="27"/>
          <w:szCs w:val="27"/>
        </w:rPr>
        <w:lastRenderedPageBreak/>
        <w:t>consumers canceled and re-created); with the DMLC, unaffected consumers are not canceled.</w:t>
      </w:r>
    </w:p>
    <w:p w14:paraId="2E5BCA5A" w14:textId="77777777" w:rsidR="006079D9" w:rsidRPr="006079D9" w:rsidRDefault="006079D9" w:rsidP="006079D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context switch between the RabbitMQ Client thread and the consumer thread is avoided.</w:t>
      </w:r>
    </w:p>
    <w:p w14:paraId="126EB983" w14:textId="77777777" w:rsidR="006079D9" w:rsidRPr="006079D9" w:rsidRDefault="006079D9" w:rsidP="006079D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Threads are shared across consumers rather than having a dedicated thread for each consumer in the SMLC. However, see the IMPORTANT note about the connection factory configuration in </w:t>
      </w:r>
      <w:hyperlink r:id="rId78" w:anchor="threading" w:tooltip="Threading and Asynchronous Consumers" w:history="1">
        <w:r w:rsidRPr="006079D9">
          <w:rPr>
            <w:rFonts w:ascii="Helvetica" w:eastAsia="宋体" w:hAnsi="Helvetica" w:cs="Helvetica"/>
            <w:color w:val="4183C4"/>
            <w:kern w:val="0"/>
            <w:sz w:val="27"/>
            <w:szCs w:val="27"/>
            <w:u w:val="single"/>
          </w:rPr>
          <w:t>the section called “Threading and Asynchronous Consumers”</w:t>
        </w:r>
      </w:hyperlink>
      <w:r w:rsidRPr="006079D9">
        <w:rPr>
          <w:rFonts w:ascii="Helvetica" w:eastAsia="宋体" w:hAnsi="Helvetica" w:cs="Helvetica"/>
          <w:color w:val="333333"/>
          <w:kern w:val="0"/>
          <w:sz w:val="27"/>
          <w:szCs w:val="27"/>
        </w:rPr>
        <w:t>.</w:t>
      </w:r>
    </w:p>
    <w:p w14:paraId="3CCF8FC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79" w:anchor="containerAttributes" w:tooltip="3.1.15 Message Listener Container Configuration" w:history="1">
        <w:r w:rsidRPr="006079D9">
          <w:rPr>
            <w:rFonts w:ascii="Helvetica" w:eastAsia="宋体" w:hAnsi="Helvetica" w:cs="Helvetica"/>
            <w:color w:val="4183C4"/>
            <w:kern w:val="0"/>
            <w:sz w:val="27"/>
            <w:szCs w:val="27"/>
            <w:u w:val="single"/>
          </w:rPr>
          <w:t>Section 3.1.15, “Message Listener Container Configuration”</w:t>
        </w:r>
      </w:hyperlink>
      <w:r w:rsidRPr="006079D9">
        <w:rPr>
          <w:rFonts w:ascii="Helvetica" w:eastAsia="宋体" w:hAnsi="Helvetica" w:cs="Helvetica"/>
          <w:color w:val="333333"/>
          <w:kern w:val="0"/>
          <w:sz w:val="27"/>
          <w:szCs w:val="27"/>
        </w:rPr>
        <w:t> for information about which configuration properties apply to each container.</w:t>
      </w:r>
    </w:p>
    <w:p w14:paraId="01CAF606"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73" w:name="idle-containers"/>
      <w:bookmarkEnd w:id="73"/>
      <w:r w:rsidRPr="006079D9">
        <w:rPr>
          <w:rFonts w:ascii="Helvetica" w:eastAsia="宋体" w:hAnsi="Helvetica" w:cs="Helvetica"/>
          <w:b/>
          <w:bCs/>
          <w:color w:val="000000"/>
          <w:kern w:val="0"/>
          <w:sz w:val="27"/>
          <w:szCs w:val="27"/>
        </w:rPr>
        <w:t>Detecting Idle Asynchronous Consumers</w:t>
      </w:r>
    </w:p>
    <w:p w14:paraId="624CF0E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While efficient, one problem with asynchronous consumers is detecting when they are idle - users might want to take some action if no messages arrive for some period of time.</w:t>
      </w:r>
    </w:p>
    <w:p w14:paraId="3CC3055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it is now possible to configure the listener container to publish a </w:t>
      </w:r>
      <w:r w:rsidRPr="006079D9">
        <w:rPr>
          <w:rFonts w:ascii="Consolas" w:eastAsia="宋体" w:hAnsi="Consolas" w:cs="宋体"/>
          <w:color w:val="6D180B"/>
          <w:kern w:val="0"/>
          <w:sz w:val="24"/>
          <w:szCs w:val="24"/>
          <w:bdr w:val="single" w:sz="6" w:space="1" w:color="CCCCCC" w:frame="1"/>
          <w:shd w:val="clear" w:color="auto" w:fill="F2F2F2"/>
        </w:rPr>
        <w:t>ListenerContainerIdleEvent</w:t>
      </w:r>
      <w:r w:rsidRPr="006079D9">
        <w:rPr>
          <w:rFonts w:ascii="Helvetica" w:eastAsia="宋体" w:hAnsi="Helvetica" w:cs="Helvetica"/>
          <w:color w:val="333333"/>
          <w:kern w:val="0"/>
          <w:sz w:val="27"/>
          <w:szCs w:val="27"/>
        </w:rPr>
        <w:t> when some time passes with no message delivery. While the container is idle, an event will be published every </w:t>
      </w:r>
      <w:r w:rsidRPr="006079D9">
        <w:rPr>
          <w:rFonts w:ascii="Consolas" w:eastAsia="宋体" w:hAnsi="Consolas" w:cs="宋体"/>
          <w:color w:val="6D180B"/>
          <w:kern w:val="0"/>
          <w:sz w:val="24"/>
          <w:szCs w:val="24"/>
          <w:bdr w:val="single" w:sz="6" w:space="1" w:color="CCCCCC" w:frame="1"/>
          <w:shd w:val="clear" w:color="auto" w:fill="F2F2F2"/>
        </w:rPr>
        <w:t>idleEventInterval</w:t>
      </w:r>
      <w:r w:rsidRPr="006079D9">
        <w:rPr>
          <w:rFonts w:ascii="Helvetica" w:eastAsia="宋体" w:hAnsi="Helvetica" w:cs="Helvetica"/>
          <w:color w:val="333333"/>
          <w:kern w:val="0"/>
          <w:sz w:val="27"/>
          <w:szCs w:val="27"/>
        </w:rPr>
        <w:t> milliseconds.</w:t>
      </w:r>
    </w:p>
    <w:p w14:paraId="20B0E4A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configure this feature, set the </w:t>
      </w:r>
      <w:r w:rsidRPr="006079D9">
        <w:rPr>
          <w:rFonts w:ascii="Consolas" w:eastAsia="宋体" w:hAnsi="Consolas" w:cs="宋体"/>
          <w:color w:val="6D180B"/>
          <w:kern w:val="0"/>
          <w:sz w:val="24"/>
          <w:szCs w:val="24"/>
          <w:bdr w:val="single" w:sz="6" w:space="1" w:color="CCCCCC" w:frame="1"/>
          <w:shd w:val="clear" w:color="auto" w:fill="F2F2F2"/>
        </w:rPr>
        <w:t>idleEventInterval</w:t>
      </w:r>
      <w:r w:rsidRPr="006079D9">
        <w:rPr>
          <w:rFonts w:ascii="Helvetica" w:eastAsia="宋体" w:hAnsi="Helvetica" w:cs="Helvetica"/>
          <w:color w:val="333333"/>
          <w:kern w:val="0"/>
          <w:sz w:val="27"/>
          <w:szCs w:val="27"/>
        </w:rPr>
        <w:t> on the container:</w:t>
      </w:r>
    </w:p>
    <w:p w14:paraId="3D3F97EE"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74" w:name="_xml"/>
      <w:bookmarkEnd w:id="74"/>
      <w:r w:rsidRPr="006079D9">
        <w:rPr>
          <w:rFonts w:ascii="Helvetica" w:eastAsia="宋体" w:hAnsi="Helvetica" w:cs="Helvetica"/>
          <w:b/>
          <w:bCs/>
          <w:color w:val="000000"/>
          <w:kern w:val="0"/>
          <w:sz w:val="27"/>
          <w:szCs w:val="27"/>
        </w:rPr>
        <w:t>xml</w:t>
      </w:r>
    </w:p>
    <w:p w14:paraId="4BB45C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p>
    <w:p w14:paraId="613D44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066E70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idle-event-interval</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"60000"</w:t>
      </w:r>
    </w:p>
    <w:p w14:paraId="55CCC7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F7F7F"/>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2C09EAB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 xml:space="preserve">        &gt;</w:t>
      </w:r>
    </w:p>
    <w:p w14:paraId="137D7E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"container1"</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queue-names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"myListener"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method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"handle"</w:t>
      </w:r>
      <w:r w:rsidRPr="006079D9">
        <w:rPr>
          <w:rFonts w:ascii="Consolas" w:eastAsia="宋体" w:hAnsi="Consolas" w:cs="宋体"/>
          <w:color w:val="3F7F7F"/>
          <w:kern w:val="0"/>
          <w:sz w:val="23"/>
          <w:szCs w:val="23"/>
        </w:rPr>
        <w:t xml:space="preserve"> /&gt;</w:t>
      </w:r>
    </w:p>
    <w:p w14:paraId="5063A0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1902B608"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75" w:name="_java"/>
      <w:bookmarkEnd w:id="75"/>
      <w:r w:rsidRPr="006079D9">
        <w:rPr>
          <w:rFonts w:ascii="Helvetica" w:eastAsia="宋体" w:hAnsi="Helvetica" w:cs="Helvetica"/>
          <w:b/>
          <w:bCs/>
          <w:color w:val="000000"/>
          <w:kern w:val="0"/>
          <w:sz w:val="27"/>
          <w:szCs w:val="27"/>
        </w:rPr>
        <w:t>Java</w:t>
      </w:r>
    </w:p>
    <w:p w14:paraId="180E12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6EEA3C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SimpleMessageListenerContainer(ConnectionFactory connectionFactory) {</w:t>
      </w:r>
    </w:p>
    <w:p w14:paraId="2B2C85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SimpleMessageListenerContainer(connectionFactory);</w:t>
      </w:r>
    </w:p>
    <w:p w14:paraId="65FD17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98E11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container.setIdleEventInterval(60000L);</w:t>
      </w:r>
    </w:p>
    <w:p w14:paraId="1A3634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C9593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014520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40263A9"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76" w:name="__rabbitlistener"/>
      <w:bookmarkEnd w:id="76"/>
      <w:r w:rsidRPr="006079D9">
        <w:rPr>
          <w:rFonts w:ascii="Helvetica" w:eastAsia="宋体" w:hAnsi="Helvetica" w:cs="Helvetica"/>
          <w:b/>
          <w:bCs/>
          <w:color w:val="000000"/>
          <w:kern w:val="0"/>
          <w:sz w:val="27"/>
          <w:szCs w:val="27"/>
        </w:rPr>
        <w:t>@RabbitListener</w:t>
      </w:r>
    </w:p>
    <w:p w14:paraId="7AB61E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37C438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SimpleRabbitListenerContainerFactory rabbitListenerContainerFactory() {</w:t>
      </w:r>
    </w:p>
    <w:p w14:paraId="7DB87C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SimpleRabbitListenerContainerFactory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SimpleRabbitListenerContainerFactory();</w:t>
      </w:r>
    </w:p>
    <w:p w14:paraId="2987CA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factory.setConnectionFactory(rabbitConnectionFactory());</w:t>
      </w:r>
    </w:p>
    <w:p w14:paraId="59801F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factory.setIdleEventInterval(60000L);</w:t>
      </w:r>
    </w:p>
    <w:p w14:paraId="233D412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FF89A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7F54C8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29EDA8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each of these cases, an event will be published once per minute while the container is idle.</w:t>
      </w:r>
    </w:p>
    <w:p w14:paraId="53318EDB"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77" w:name="_event_consumption"/>
      <w:bookmarkEnd w:id="77"/>
      <w:r w:rsidRPr="006079D9">
        <w:rPr>
          <w:rFonts w:ascii="Helvetica" w:eastAsia="宋体" w:hAnsi="Helvetica" w:cs="Helvetica"/>
          <w:b/>
          <w:bCs/>
          <w:color w:val="000000"/>
          <w:kern w:val="0"/>
          <w:sz w:val="27"/>
          <w:szCs w:val="27"/>
        </w:rPr>
        <w:t>Event Consumption</w:t>
      </w:r>
    </w:p>
    <w:p w14:paraId="2F425B7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capture these events by implementing </w:t>
      </w:r>
      <w:r w:rsidRPr="006079D9">
        <w:rPr>
          <w:rFonts w:ascii="Consolas" w:eastAsia="宋体" w:hAnsi="Consolas" w:cs="宋体"/>
          <w:color w:val="6D180B"/>
          <w:kern w:val="0"/>
          <w:sz w:val="24"/>
          <w:szCs w:val="24"/>
          <w:bdr w:val="single" w:sz="6" w:space="1" w:color="CCCCCC" w:frame="1"/>
          <w:shd w:val="clear" w:color="auto" w:fill="F2F2F2"/>
        </w:rPr>
        <w:t>ApplicationListener</w:t>
      </w:r>
      <w:r w:rsidRPr="006079D9">
        <w:rPr>
          <w:rFonts w:ascii="Helvetica" w:eastAsia="宋体" w:hAnsi="Helvetica" w:cs="Helvetica"/>
          <w:color w:val="333333"/>
          <w:kern w:val="0"/>
          <w:sz w:val="27"/>
          <w:szCs w:val="27"/>
        </w:rPr>
        <w:t> - either a general listener, or one narrowed to only receive this specific event. You can also use </w:t>
      </w:r>
      <w:r w:rsidRPr="006079D9">
        <w:rPr>
          <w:rFonts w:ascii="Consolas" w:eastAsia="宋体" w:hAnsi="Consolas" w:cs="宋体"/>
          <w:color w:val="6D180B"/>
          <w:kern w:val="0"/>
          <w:sz w:val="24"/>
          <w:szCs w:val="24"/>
          <w:bdr w:val="single" w:sz="6" w:space="1" w:color="CCCCCC" w:frame="1"/>
          <w:shd w:val="clear" w:color="auto" w:fill="F2F2F2"/>
        </w:rPr>
        <w:t>@EventListener</w:t>
      </w:r>
      <w:r w:rsidRPr="006079D9">
        <w:rPr>
          <w:rFonts w:ascii="Helvetica" w:eastAsia="宋体" w:hAnsi="Helvetica" w:cs="Helvetica"/>
          <w:color w:val="333333"/>
          <w:kern w:val="0"/>
          <w:sz w:val="27"/>
          <w:szCs w:val="27"/>
        </w:rPr>
        <w:t>, introduced in Spring Framework 4.2.</w:t>
      </w:r>
    </w:p>
    <w:p w14:paraId="1FBC0AB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example combines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@EventListener</w:t>
      </w:r>
      <w:r w:rsidRPr="006079D9">
        <w:rPr>
          <w:rFonts w:ascii="Helvetica" w:eastAsia="宋体" w:hAnsi="Helvetica" w:cs="Helvetica"/>
          <w:color w:val="333333"/>
          <w:kern w:val="0"/>
          <w:sz w:val="27"/>
          <w:szCs w:val="27"/>
        </w:rPr>
        <w:t> into a single class. It’s important to understand that the application listener will get events for all containers so you may need to check the listener id if you want to take specific action based on which container is idle. You can also use the </w:t>
      </w:r>
      <w:r w:rsidRPr="006079D9">
        <w:rPr>
          <w:rFonts w:ascii="Consolas" w:eastAsia="宋体" w:hAnsi="Consolas" w:cs="宋体"/>
          <w:color w:val="6D180B"/>
          <w:kern w:val="0"/>
          <w:sz w:val="24"/>
          <w:szCs w:val="24"/>
          <w:bdr w:val="single" w:sz="6" w:space="1" w:color="CCCCCC" w:frame="1"/>
          <w:shd w:val="clear" w:color="auto" w:fill="F2F2F2"/>
        </w:rPr>
        <w:t>@EventListener</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condition</w:t>
      </w:r>
      <w:r w:rsidRPr="006079D9">
        <w:rPr>
          <w:rFonts w:ascii="Helvetica" w:eastAsia="宋体" w:hAnsi="Helvetica" w:cs="Helvetica"/>
          <w:color w:val="333333"/>
          <w:kern w:val="0"/>
          <w:sz w:val="27"/>
          <w:szCs w:val="27"/>
        </w:rPr>
        <w:t> for this purpose.</w:t>
      </w:r>
    </w:p>
    <w:p w14:paraId="0BF425E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events have 4 properties:</w:t>
      </w:r>
    </w:p>
    <w:p w14:paraId="305F3928" w14:textId="77777777" w:rsidR="006079D9" w:rsidRPr="006079D9" w:rsidRDefault="006079D9" w:rsidP="006079D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source</w:t>
      </w:r>
      <w:r w:rsidRPr="006079D9">
        <w:rPr>
          <w:rFonts w:ascii="Helvetica" w:eastAsia="宋体" w:hAnsi="Helvetica" w:cs="Helvetica"/>
          <w:color w:val="333333"/>
          <w:kern w:val="0"/>
          <w:sz w:val="27"/>
          <w:szCs w:val="27"/>
        </w:rPr>
        <w:t> - the listener container instance</w:t>
      </w:r>
    </w:p>
    <w:p w14:paraId="50208162" w14:textId="77777777" w:rsidR="006079D9" w:rsidRPr="006079D9" w:rsidRDefault="006079D9" w:rsidP="006079D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lastRenderedPageBreak/>
        <w:t>id</w:t>
      </w:r>
      <w:r w:rsidRPr="006079D9">
        <w:rPr>
          <w:rFonts w:ascii="Helvetica" w:eastAsia="宋体" w:hAnsi="Helvetica" w:cs="Helvetica"/>
          <w:color w:val="333333"/>
          <w:kern w:val="0"/>
          <w:sz w:val="27"/>
          <w:szCs w:val="27"/>
        </w:rPr>
        <w:t> - the listener id (or container bean name)</w:t>
      </w:r>
    </w:p>
    <w:p w14:paraId="0A105BE1" w14:textId="77777777" w:rsidR="006079D9" w:rsidRPr="006079D9" w:rsidRDefault="006079D9" w:rsidP="006079D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idleTime</w:t>
      </w:r>
      <w:r w:rsidRPr="006079D9">
        <w:rPr>
          <w:rFonts w:ascii="Helvetica" w:eastAsia="宋体" w:hAnsi="Helvetica" w:cs="Helvetica"/>
          <w:color w:val="333333"/>
          <w:kern w:val="0"/>
          <w:sz w:val="27"/>
          <w:szCs w:val="27"/>
        </w:rPr>
        <w:t> - the time the container had been idle when the event was published</w:t>
      </w:r>
    </w:p>
    <w:p w14:paraId="30A180F5" w14:textId="77777777" w:rsidR="006079D9" w:rsidRPr="006079D9" w:rsidRDefault="006079D9" w:rsidP="006079D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queueNames</w:t>
      </w:r>
      <w:r w:rsidRPr="006079D9">
        <w:rPr>
          <w:rFonts w:ascii="Helvetica" w:eastAsia="宋体" w:hAnsi="Helvetica" w:cs="Helvetica"/>
          <w:color w:val="333333"/>
          <w:kern w:val="0"/>
          <w:sz w:val="27"/>
          <w:szCs w:val="27"/>
        </w:rPr>
        <w:t> - the names of the queue(s) that the container listens to</w:t>
      </w:r>
    </w:p>
    <w:p w14:paraId="3EDD16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public class Listener {</w:t>
      </w:r>
    </w:p>
    <w:p w14:paraId="42A257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8F8C8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@RabbitListener(id="foo", queues="#{queue.name}")</w:t>
      </w:r>
    </w:p>
    <w:p w14:paraId="2B40ED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public String listen(String foo) {</w:t>
      </w:r>
    </w:p>
    <w:p w14:paraId="74F003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return foo.toUpperCase();</w:t>
      </w:r>
    </w:p>
    <w:p w14:paraId="36C3358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9E8F8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981B2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@EventListener(condition = "event.listenerId == 'foo'")</w:t>
      </w:r>
    </w:p>
    <w:p w14:paraId="7FB0F6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public void onApplicationEvent(ListenerContainerIdleEvent event) {</w:t>
      </w:r>
    </w:p>
    <w:p w14:paraId="42E7FA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893C3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7D1228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D26B2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466"/>
        <w:gridCol w:w="45"/>
      </w:tblGrid>
      <w:tr w:rsidR="006079D9" w:rsidRPr="006079D9" w14:paraId="26E7CDB9" w14:textId="77777777" w:rsidTr="006079D9">
        <w:trPr>
          <w:gridAfter w:val="1"/>
          <w:tblCellSpacing w:w="15" w:type="dxa"/>
        </w:trPr>
        <w:tc>
          <w:tcPr>
            <w:tcW w:w="375" w:type="dxa"/>
            <w:vMerge w:val="restart"/>
            <w:tcMar>
              <w:top w:w="90" w:type="dxa"/>
              <w:left w:w="195" w:type="dxa"/>
              <w:bottom w:w="90" w:type="dxa"/>
              <w:right w:w="195" w:type="dxa"/>
            </w:tcMar>
            <w:hideMark/>
          </w:tcPr>
          <w:p w14:paraId="00A4F09C" w14:textId="746F53D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E1ADF79" wp14:editId="03411FD8">
                  <wp:extent cx="228600" cy="228600"/>
                  <wp:effectExtent l="0" t="0" r="0" b="0"/>
                  <wp:docPr id="135" name="图片 13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2AF3742"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419AD187" w14:textId="77777777" w:rsidTr="006079D9">
        <w:trPr>
          <w:gridAfter w:val="1"/>
          <w:tblCellSpacing w:w="15" w:type="dxa"/>
        </w:trPr>
        <w:tc>
          <w:tcPr>
            <w:tcW w:w="0" w:type="auto"/>
            <w:vMerge/>
            <w:shd w:val="clear" w:color="auto" w:fill="F8F8F8"/>
            <w:vAlign w:val="center"/>
            <w:hideMark/>
          </w:tcPr>
          <w:p w14:paraId="25CC02F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E9B29A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Event listeners will see events for all containers; so, in the example above, we narrow the events received based on the listener ID.</w:t>
            </w:r>
          </w:p>
        </w:tc>
      </w:tr>
      <w:tr w:rsidR="006079D9" w:rsidRPr="006079D9" w14:paraId="37EE4C96" w14:textId="77777777" w:rsidTr="006079D9">
        <w:trPr>
          <w:tblCellSpacing w:w="15" w:type="dxa"/>
        </w:trPr>
        <w:tc>
          <w:tcPr>
            <w:tcW w:w="375" w:type="dxa"/>
            <w:vMerge w:val="restart"/>
            <w:tcMar>
              <w:top w:w="90" w:type="dxa"/>
              <w:left w:w="195" w:type="dxa"/>
              <w:bottom w:w="90" w:type="dxa"/>
              <w:right w:w="195" w:type="dxa"/>
            </w:tcMar>
            <w:hideMark/>
          </w:tcPr>
          <w:p w14:paraId="6B64EF4C" w14:textId="70AD8D6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7FC1AE6" wp14:editId="18077203">
                  <wp:extent cx="228600" cy="228600"/>
                  <wp:effectExtent l="0" t="0" r="0" b="0"/>
                  <wp:docPr id="134" name="图片 13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14:paraId="1A3D2CD9"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Caution</w:t>
            </w:r>
          </w:p>
        </w:tc>
      </w:tr>
      <w:tr w:rsidR="006079D9" w:rsidRPr="006079D9" w14:paraId="04647AD8" w14:textId="77777777" w:rsidTr="006079D9">
        <w:trPr>
          <w:tblCellSpacing w:w="15" w:type="dxa"/>
        </w:trPr>
        <w:tc>
          <w:tcPr>
            <w:tcW w:w="0" w:type="auto"/>
            <w:vMerge/>
            <w:shd w:val="clear" w:color="auto" w:fill="F8F8F8"/>
            <w:vAlign w:val="center"/>
            <w:hideMark/>
          </w:tcPr>
          <w:p w14:paraId="4BFCE278"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3F88F67A" w14:textId="77777777" w:rsidR="006079D9" w:rsidRPr="006079D9" w:rsidRDefault="006079D9" w:rsidP="006079D9">
            <w:pPr>
              <w:widowControl/>
              <w:spacing w:after="225"/>
              <w:jc w:val="left"/>
              <w:rPr>
                <w:rFonts w:ascii="宋体" w:eastAsia="宋体" w:hAnsi="宋体" w:cs="宋体"/>
                <w:kern w:val="0"/>
                <w:sz w:val="24"/>
                <w:szCs w:val="24"/>
              </w:rPr>
            </w:pPr>
            <w:r w:rsidRPr="006079D9">
              <w:rPr>
                <w:rFonts w:ascii="宋体" w:eastAsia="宋体" w:hAnsi="宋体" w:cs="宋体"/>
                <w:kern w:val="0"/>
                <w:sz w:val="24"/>
                <w:szCs w:val="24"/>
              </w:rPr>
              <w:t>If you wish to use the idle event to stop the lister container, you should not call </w:t>
            </w:r>
            <w:r w:rsidRPr="006079D9">
              <w:rPr>
                <w:rFonts w:ascii="Consolas" w:eastAsia="宋体" w:hAnsi="Consolas" w:cs="宋体"/>
                <w:color w:val="6D180B"/>
                <w:kern w:val="0"/>
                <w:sz w:val="24"/>
                <w:szCs w:val="24"/>
                <w:bdr w:val="single" w:sz="6" w:space="1" w:color="CCCCCC" w:frame="1"/>
                <w:shd w:val="clear" w:color="auto" w:fill="F2F2F2"/>
              </w:rPr>
              <w:t>container.stop()</w:t>
            </w:r>
            <w:r w:rsidRPr="006079D9">
              <w:rPr>
                <w:rFonts w:ascii="宋体" w:eastAsia="宋体" w:hAnsi="宋体" w:cs="宋体"/>
                <w:kern w:val="0"/>
                <w:sz w:val="24"/>
                <w:szCs w:val="24"/>
              </w:rPr>
              <w:t> on the thread that calls the listener - it will cause delays and unnecessary log messages. Instead, you should hand off the event to a different thread that can then stop the container.</w:t>
            </w:r>
          </w:p>
        </w:tc>
      </w:tr>
    </w:tbl>
    <w:p w14:paraId="1DC95FC0"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78" w:name="message-converters"/>
      <w:bookmarkEnd w:id="78"/>
      <w:r w:rsidRPr="006079D9">
        <w:rPr>
          <w:rFonts w:ascii="Helvetica" w:eastAsia="宋体" w:hAnsi="Helvetica" w:cs="Helvetica"/>
          <w:b/>
          <w:bCs/>
          <w:color w:val="000000"/>
          <w:kern w:val="0"/>
          <w:sz w:val="30"/>
          <w:szCs w:val="30"/>
        </w:rPr>
        <w:t>3.1.7 Message Converters</w:t>
      </w:r>
    </w:p>
    <w:p w14:paraId="516B13D4"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79" w:name="_introduction_9"/>
      <w:bookmarkEnd w:id="79"/>
      <w:r w:rsidRPr="006079D9">
        <w:rPr>
          <w:rFonts w:ascii="Helvetica" w:eastAsia="宋体" w:hAnsi="Helvetica" w:cs="Helvetica"/>
          <w:b/>
          <w:bCs/>
          <w:color w:val="000000"/>
          <w:kern w:val="0"/>
          <w:sz w:val="27"/>
          <w:szCs w:val="27"/>
        </w:rPr>
        <w:t>Introduction</w:t>
      </w:r>
    </w:p>
    <w:p w14:paraId="13E4860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also defines several methods for sending and receiving Messages that will delegate to a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itself is quite straightforward. It provides a single method for each direction: one for converting </w:t>
      </w:r>
      <w:r w:rsidRPr="006079D9">
        <w:rPr>
          <w:rFonts w:ascii="Helvetica" w:eastAsia="宋体" w:hAnsi="Helvetica" w:cs="Helvetica"/>
          <w:b/>
          <w:bCs/>
          <w:color w:val="333333"/>
          <w:kern w:val="0"/>
          <w:sz w:val="27"/>
          <w:szCs w:val="27"/>
        </w:rPr>
        <w:t>to</w:t>
      </w:r>
      <w:r w:rsidRPr="006079D9">
        <w:rPr>
          <w:rFonts w:ascii="Helvetica" w:eastAsia="宋体" w:hAnsi="Helvetica" w:cs="Helvetica"/>
          <w:color w:val="333333"/>
          <w:kern w:val="0"/>
          <w:sz w:val="27"/>
          <w:szCs w:val="27"/>
        </w:rPr>
        <w:t> a Message and another for converting </w:t>
      </w:r>
      <w:r w:rsidRPr="006079D9">
        <w:rPr>
          <w:rFonts w:ascii="Helvetica" w:eastAsia="宋体" w:hAnsi="Helvetica" w:cs="Helvetica"/>
          <w:b/>
          <w:bCs/>
          <w:color w:val="333333"/>
          <w:kern w:val="0"/>
          <w:sz w:val="27"/>
          <w:szCs w:val="27"/>
        </w:rPr>
        <w:t>from</w:t>
      </w:r>
      <w:r w:rsidRPr="006079D9">
        <w:rPr>
          <w:rFonts w:ascii="Helvetica" w:eastAsia="宋体" w:hAnsi="Helvetica" w:cs="Helvetica"/>
          <w:color w:val="333333"/>
          <w:kern w:val="0"/>
          <w:sz w:val="27"/>
          <w:szCs w:val="27"/>
        </w:rPr>
        <w:t> a Message. Notice that when converting to a Message, you may also provide properties in addition to the object. The "object" parameter typically corresponds to the Message body.</w:t>
      </w:r>
    </w:p>
    <w:p w14:paraId="40F5B3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MessageConverter {</w:t>
      </w:r>
    </w:p>
    <w:p w14:paraId="2D0628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05091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 toMessage(Object object, MessageProperties messageProperties)</w:t>
      </w:r>
    </w:p>
    <w:p w14:paraId="0DE262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MessageConversionException;</w:t>
      </w:r>
    </w:p>
    <w:p w14:paraId="40DF3A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ED68A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Object fromMessage(Message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MessageConversionException;</w:t>
      </w:r>
    </w:p>
    <w:p w14:paraId="179D17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09086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38E518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relevant Message-sending methods on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are listed below. They are simpler than the methods we discussed previously because they do not require the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instance. Instead,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is responsible for "creating" each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by converting the provided object to the byte array for the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body and then adding any provided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w:t>
      </w:r>
    </w:p>
    <w:p w14:paraId="45DBC4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convertAndSend(Object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1B14EB1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C8C1E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convertAndSend(String routingKey, Object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767B47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27E76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convertAndSend(String exchange, String routingKey, Object message)</w:t>
      </w:r>
    </w:p>
    <w:p w14:paraId="78A2CB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186AED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92543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lastRenderedPageBreak/>
        <w:t>void</w:t>
      </w:r>
      <w:r w:rsidRPr="006079D9">
        <w:rPr>
          <w:rFonts w:ascii="Consolas" w:eastAsia="宋体" w:hAnsi="Consolas" w:cs="宋体"/>
          <w:color w:val="000000"/>
          <w:kern w:val="0"/>
          <w:sz w:val="23"/>
          <w:szCs w:val="23"/>
        </w:rPr>
        <w:t xml:space="preserve"> convertAndSend(Object message, MessagePostProcessor messagePostProcessor)</w:t>
      </w:r>
    </w:p>
    <w:p w14:paraId="0591D7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4708F14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D1C41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convertAndSend(String routingKey, Object message,</w:t>
      </w:r>
    </w:p>
    <w:p w14:paraId="0001F60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MessagePostProcessor messagePostProcessor)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66480F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5952F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convertAndSend(String exchange, String routingKey, Object message,</w:t>
      </w:r>
    </w:p>
    <w:p w14:paraId="775CB0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MessagePostProcessor messagePostProcessor)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39E54B8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 the receiving side, there are only two methods: one that accepts the queue name and one that relies on the template’s "queue" property having been set.</w:t>
      </w:r>
    </w:p>
    <w:p w14:paraId="2C8F38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Object receiveAndConvert()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p w14:paraId="0D81459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35786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Object receiveAndConvert(String queueName)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69E72CA1"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3FDF059D" w14:textId="0E79A16B"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DA0996F" wp14:editId="46498B81">
                  <wp:extent cx="228600" cy="228600"/>
                  <wp:effectExtent l="0" t="0" r="0" b="0"/>
                  <wp:docPr id="133" name="图片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B6A46C8" w14:textId="77777777" w:rsidTr="006079D9">
        <w:trPr>
          <w:tblCellSpacing w:w="15" w:type="dxa"/>
        </w:trPr>
        <w:tc>
          <w:tcPr>
            <w:tcW w:w="0" w:type="auto"/>
            <w:vMerge/>
            <w:shd w:val="clear" w:color="auto" w:fill="F8F8F8"/>
            <w:vAlign w:val="center"/>
            <w:hideMark/>
          </w:tcPr>
          <w:p w14:paraId="64A7F919"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B0C216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w:t>
            </w:r>
            <w:r w:rsidRPr="006079D9">
              <w:rPr>
                <w:rFonts w:ascii="Consolas" w:eastAsia="宋体" w:hAnsi="Consolas" w:cs="宋体"/>
                <w:color w:val="6D180B"/>
                <w:kern w:val="0"/>
                <w:sz w:val="24"/>
                <w:szCs w:val="24"/>
              </w:rPr>
              <w:t>MessageListenerAdapter</w:t>
            </w:r>
            <w:r w:rsidRPr="006079D9">
              <w:rPr>
                <w:rFonts w:ascii="宋体" w:eastAsia="宋体" w:hAnsi="宋体" w:cs="宋体"/>
                <w:color w:val="6F6F6F"/>
                <w:kern w:val="0"/>
                <w:sz w:val="24"/>
                <w:szCs w:val="24"/>
              </w:rPr>
              <w:t> mentioned in </w:t>
            </w:r>
            <w:hyperlink r:id="rId80" w:anchor="async-consumer" w:tooltip="Asynchronous Consumer" w:history="1">
              <w:r w:rsidRPr="006079D9">
                <w:rPr>
                  <w:rFonts w:ascii="宋体" w:eastAsia="宋体" w:hAnsi="宋体" w:cs="宋体"/>
                  <w:color w:val="4183C4"/>
                  <w:kern w:val="0"/>
                  <w:sz w:val="24"/>
                  <w:szCs w:val="24"/>
                  <w:u w:val="single"/>
                </w:rPr>
                <w:t>the section called “Asynchronous Consumer”</w:t>
              </w:r>
            </w:hyperlink>
            <w:r w:rsidRPr="006079D9">
              <w:rPr>
                <w:rFonts w:ascii="宋体" w:eastAsia="宋体" w:hAnsi="宋体" w:cs="宋体"/>
                <w:color w:val="6F6F6F"/>
                <w:kern w:val="0"/>
                <w:sz w:val="24"/>
                <w:szCs w:val="24"/>
              </w:rPr>
              <w:t> also uses a </w:t>
            </w:r>
            <w:r w:rsidRPr="006079D9">
              <w:rPr>
                <w:rFonts w:ascii="Consolas" w:eastAsia="宋体" w:hAnsi="Consolas" w:cs="宋体"/>
                <w:color w:val="6D180B"/>
                <w:kern w:val="0"/>
                <w:sz w:val="24"/>
                <w:szCs w:val="24"/>
              </w:rPr>
              <w:t>MessageConverter</w:t>
            </w:r>
            <w:r w:rsidRPr="006079D9">
              <w:rPr>
                <w:rFonts w:ascii="宋体" w:eastAsia="宋体" w:hAnsi="宋体" w:cs="宋体"/>
                <w:color w:val="6F6F6F"/>
                <w:kern w:val="0"/>
                <w:sz w:val="24"/>
                <w:szCs w:val="24"/>
              </w:rPr>
              <w:t>.</w:t>
            </w:r>
          </w:p>
        </w:tc>
      </w:tr>
    </w:tbl>
    <w:p w14:paraId="772A42B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80" w:name="simple-message-converter"/>
      <w:bookmarkEnd w:id="80"/>
      <w:r w:rsidRPr="006079D9">
        <w:rPr>
          <w:rFonts w:ascii="Helvetica" w:eastAsia="宋体" w:hAnsi="Helvetica" w:cs="Helvetica"/>
          <w:b/>
          <w:bCs/>
          <w:color w:val="000000"/>
          <w:kern w:val="0"/>
          <w:sz w:val="27"/>
          <w:szCs w:val="27"/>
        </w:rPr>
        <w:t>SimpleMessageConverter</w:t>
      </w:r>
    </w:p>
    <w:p w14:paraId="2B4F55EE"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default implementation of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strategy is called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This is the converter that will be used by an instance of RabbitTemplate if you do not explicitly configure an alternative. It handles text-based content, serialized Java objects, and simple byte arrays.</w:t>
      </w:r>
    </w:p>
    <w:p w14:paraId="1DA05C50"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81" w:name="_converting_from_a_message"/>
      <w:bookmarkEnd w:id="81"/>
      <w:r w:rsidRPr="006079D9">
        <w:rPr>
          <w:rFonts w:ascii="Helvetica" w:eastAsia="宋体" w:hAnsi="Helvetica" w:cs="Helvetica"/>
          <w:b/>
          <w:bCs/>
          <w:color w:val="000000"/>
          <w:kern w:val="0"/>
          <w:sz w:val="27"/>
          <w:szCs w:val="27"/>
        </w:rPr>
        <w:t>Converting From a Message</w:t>
      </w:r>
    </w:p>
    <w:p w14:paraId="2C021C2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If the content type of the input Message begins with "text" (e.g. "text/plain"), it will also check for the content-encoding property to determine the charset to be used when converting the Message body byte array to a Java String. If no content-encoding property had been set on the input Message, it will use the "UTF-8" charset by default. If you need to override that default setting, you can configure an </w:t>
      </w:r>
      <w:r w:rsidRPr="006079D9">
        <w:rPr>
          <w:rFonts w:ascii="Helvetica" w:eastAsia="宋体" w:hAnsi="Helvetica" w:cs="Helvetica"/>
          <w:color w:val="333333"/>
          <w:kern w:val="0"/>
          <w:sz w:val="27"/>
          <w:szCs w:val="27"/>
        </w:rPr>
        <w:lastRenderedPageBreak/>
        <w:t>instance of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set its "defaultCharset" property and then inject that into a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instance.</w:t>
      </w:r>
    </w:p>
    <w:p w14:paraId="67FF4C7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the content-type property value of the input Message is set to "application/x-java-serialized-object", the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will attempt to deserialize (rehydrate) the byte array into a Java object. While that might be useful for simple prototyping, it’s generally not recommended to rely on Java serialization since it leads to tight coupling between the producer and consumer. Of course, it also rules out usage of non-Java systems on either side. With AMQP being a wire-level protocol, it would be unfortunate to lose much of that advantage with such restrictions. In the next two sections, we’ll explore some alternatives for passing rich domain object content without relying on Java serialization.</w:t>
      </w:r>
    </w:p>
    <w:p w14:paraId="4824C5C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all other content-types, the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will return the Message body content directly as a byte array.</w:t>
      </w:r>
    </w:p>
    <w:p w14:paraId="45C4094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81" w:anchor="java-deserialization" w:tooltip="Java Deserialization" w:history="1">
        <w:r w:rsidRPr="006079D9">
          <w:rPr>
            <w:rFonts w:ascii="Helvetica" w:eastAsia="宋体" w:hAnsi="Helvetica" w:cs="Helvetica"/>
            <w:color w:val="4183C4"/>
            <w:kern w:val="0"/>
            <w:sz w:val="27"/>
            <w:szCs w:val="27"/>
            <w:u w:val="single"/>
          </w:rPr>
          <w:t>the section called “Java Deserialization”</w:t>
        </w:r>
      </w:hyperlink>
      <w:r w:rsidRPr="006079D9">
        <w:rPr>
          <w:rFonts w:ascii="Helvetica" w:eastAsia="宋体" w:hAnsi="Helvetica" w:cs="Helvetica"/>
          <w:color w:val="333333"/>
          <w:kern w:val="0"/>
          <w:sz w:val="27"/>
          <w:szCs w:val="27"/>
        </w:rPr>
        <w:t> for important information.</w:t>
      </w:r>
    </w:p>
    <w:p w14:paraId="0CA4EC85"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82" w:name="_converting_to_a_message"/>
      <w:bookmarkEnd w:id="82"/>
      <w:r w:rsidRPr="006079D9">
        <w:rPr>
          <w:rFonts w:ascii="Helvetica" w:eastAsia="宋体" w:hAnsi="Helvetica" w:cs="Helvetica"/>
          <w:b/>
          <w:bCs/>
          <w:color w:val="000000"/>
          <w:kern w:val="0"/>
          <w:sz w:val="27"/>
          <w:szCs w:val="27"/>
        </w:rPr>
        <w:t>Converting To a Message</w:t>
      </w:r>
    </w:p>
    <w:p w14:paraId="2E126A3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converting to a Message from an arbitrary Java Object, the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likewise deals with byte arrays, Strings, and Serializable instances. It will convert each of these to bytes (in the case of byte arrays, there is nothing to convert), and it will set the content-type property accordingly. If the Object to be converted does not match one of those types, the Message body will be null.</w:t>
      </w:r>
    </w:p>
    <w:p w14:paraId="138230F4"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83" w:name="serializer-message-converter"/>
      <w:bookmarkEnd w:id="83"/>
      <w:r w:rsidRPr="006079D9">
        <w:rPr>
          <w:rFonts w:ascii="Helvetica" w:eastAsia="宋体" w:hAnsi="Helvetica" w:cs="Helvetica"/>
          <w:b/>
          <w:bCs/>
          <w:color w:val="000000"/>
          <w:kern w:val="0"/>
          <w:sz w:val="27"/>
          <w:szCs w:val="27"/>
        </w:rPr>
        <w:t>SerializerMessageConverter</w:t>
      </w:r>
    </w:p>
    <w:p w14:paraId="049CBA1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converter is similar to the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except it can be configured with other Spring Framework </w:t>
      </w:r>
      <w:r w:rsidRPr="006079D9">
        <w:rPr>
          <w:rFonts w:ascii="Consolas" w:eastAsia="宋体" w:hAnsi="Consolas" w:cs="宋体"/>
          <w:color w:val="6D180B"/>
          <w:kern w:val="0"/>
          <w:sz w:val="24"/>
          <w:szCs w:val="24"/>
          <w:bdr w:val="single" w:sz="6" w:space="1" w:color="CCCCCC" w:frame="1"/>
          <w:shd w:val="clear" w:color="auto" w:fill="F2F2F2"/>
        </w:rPr>
        <w:t>Serializer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Deserializer</w:t>
      </w:r>
      <w:r w:rsidRPr="006079D9">
        <w:rPr>
          <w:rFonts w:ascii="Helvetica" w:eastAsia="宋体" w:hAnsi="Helvetica" w:cs="Helvetica"/>
          <w:color w:val="333333"/>
          <w:kern w:val="0"/>
          <w:sz w:val="27"/>
          <w:szCs w:val="27"/>
        </w:rPr>
        <w:t> implementations for </w:t>
      </w:r>
      <w:r w:rsidRPr="006079D9">
        <w:rPr>
          <w:rFonts w:ascii="Consolas" w:eastAsia="宋体" w:hAnsi="Consolas" w:cs="宋体"/>
          <w:color w:val="6D180B"/>
          <w:kern w:val="0"/>
          <w:sz w:val="24"/>
          <w:szCs w:val="24"/>
          <w:bdr w:val="single" w:sz="6" w:space="1" w:color="CCCCCC" w:frame="1"/>
          <w:shd w:val="clear" w:color="auto" w:fill="F2F2F2"/>
        </w:rPr>
        <w:t>application/x-java-serialized-object</w:t>
      </w:r>
      <w:r w:rsidRPr="006079D9">
        <w:rPr>
          <w:rFonts w:ascii="Helvetica" w:eastAsia="宋体" w:hAnsi="Helvetica" w:cs="Helvetica"/>
          <w:color w:val="333333"/>
          <w:kern w:val="0"/>
          <w:sz w:val="27"/>
          <w:szCs w:val="27"/>
        </w:rPr>
        <w:t> conversions.</w:t>
      </w:r>
    </w:p>
    <w:p w14:paraId="0B9CAA3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82" w:anchor="java-deserialization" w:tooltip="Java Deserialization" w:history="1">
        <w:r w:rsidRPr="006079D9">
          <w:rPr>
            <w:rFonts w:ascii="Helvetica" w:eastAsia="宋体" w:hAnsi="Helvetica" w:cs="Helvetica"/>
            <w:color w:val="4183C4"/>
            <w:kern w:val="0"/>
            <w:sz w:val="27"/>
            <w:szCs w:val="27"/>
            <w:u w:val="single"/>
          </w:rPr>
          <w:t>the section called “Java Deserialization”</w:t>
        </w:r>
      </w:hyperlink>
      <w:r w:rsidRPr="006079D9">
        <w:rPr>
          <w:rFonts w:ascii="Helvetica" w:eastAsia="宋体" w:hAnsi="Helvetica" w:cs="Helvetica"/>
          <w:color w:val="333333"/>
          <w:kern w:val="0"/>
          <w:sz w:val="27"/>
          <w:szCs w:val="27"/>
        </w:rPr>
        <w:t> for important information.</w:t>
      </w:r>
    </w:p>
    <w:p w14:paraId="143B35AF"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84" w:name="json-message-converter"/>
      <w:bookmarkEnd w:id="84"/>
      <w:r w:rsidRPr="006079D9">
        <w:rPr>
          <w:rFonts w:ascii="Helvetica" w:eastAsia="宋体" w:hAnsi="Helvetica" w:cs="Helvetica"/>
          <w:b/>
          <w:bCs/>
          <w:color w:val="000000"/>
          <w:kern w:val="0"/>
          <w:sz w:val="27"/>
          <w:szCs w:val="27"/>
        </w:rPr>
        <w:lastRenderedPageBreak/>
        <w:t>Jackson2JsonMessageConverter</w:t>
      </w:r>
    </w:p>
    <w:p w14:paraId="3E874068"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85" w:name="_converting_to_a_message_2"/>
      <w:bookmarkEnd w:id="85"/>
      <w:r w:rsidRPr="006079D9">
        <w:rPr>
          <w:rFonts w:ascii="Helvetica" w:eastAsia="宋体" w:hAnsi="Helvetica" w:cs="Helvetica"/>
          <w:b/>
          <w:bCs/>
          <w:color w:val="000000"/>
          <w:kern w:val="0"/>
          <w:sz w:val="27"/>
          <w:szCs w:val="27"/>
        </w:rPr>
        <w:t>Converting to a Message</w:t>
      </w:r>
    </w:p>
    <w:p w14:paraId="65BEBAB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mentioned in the previous section, relying on Java serialization is generally not recommended. One rather common alternative that is more flexible and portable across different languages and platforms is JSON (JavaScript Object Notation). The converter can be configured on any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instance to override its usage of the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default. The </w:t>
      </w:r>
      <w:r w:rsidRPr="006079D9">
        <w:rPr>
          <w:rFonts w:ascii="Consolas" w:eastAsia="宋体" w:hAnsi="Consolas" w:cs="宋体"/>
          <w:color w:val="6D180B"/>
          <w:kern w:val="0"/>
          <w:sz w:val="24"/>
          <w:szCs w:val="24"/>
          <w:bdr w:val="single" w:sz="6" w:space="1" w:color="CCCCCC" w:frame="1"/>
          <w:shd w:val="clear" w:color="auto" w:fill="F2F2F2"/>
        </w:rPr>
        <w:t>Jackson2JsonMessageConverter</w:t>
      </w:r>
      <w:r w:rsidRPr="006079D9">
        <w:rPr>
          <w:rFonts w:ascii="Helvetica" w:eastAsia="宋体" w:hAnsi="Helvetica" w:cs="Helvetica"/>
          <w:color w:val="333333"/>
          <w:kern w:val="0"/>
          <w:sz w:val="27"/>
          <w:szCs w:val="27"/>
        </w:rPr>
        <w:t> uses the </w:t>
      </w:r>
      <w:r w:rsidRPr="006079D9">
        <w:rPr>
          <w:rFonts w:ascii="Consolas" w:eastAsia="宋体" w:hAnsi="Consolas" w:cs="宋体"/>
          <w:color w:val="6D180B"/>
          <w:kern w:val="0"/>
          <w:sz w:val="24"/>
          <w:szCs w:val="24"/>
          <w:bdr w:val="single" w:sz="6" w:space="1" w:color="CCCCCC" w:frame="1"/>
          <w:shd w:val="clear" w:color="auto" w:fill="F2F2F2"/>
        </w:rPr>
        <w:t>com.fasterxml.jackson</w:t>
      </w:r>
      <w:r w:rsidRPr="006079D9">
        <w:rPr>
          <w:rFonts w:ascii="Helvetica" w:eastAsia="宋体" w:hAnsi="Helvetica" w:cs="Helvetica"/>
          <w:color w:val="333333"/>
          <w:kern w:val="0"/>
          <w:sz w:val="27"/>
          <w:szCs w:val="27"/>
        </w:rPr>
        <w:t> 2.x library.</w:t>
      </w:r>
    </w:p>
    <w:p w14:paraId="610DA54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"org.springframework.amqp.rabbit.core.RabbitTemplate"</w:t>
      </w:r>
      <w:r w:rsidRPr="006079D9">
        <w:rPr>
          <w:rFonts w:ascii="Consolas" w:eastAsia="宋体" w:hAnsi="Consolas" w:cs="宋体"/>
          <w:color w:val="3F7F7F"/>
          <w:kern w:val="0"/>
          <w:sz w:val="23"/>
          <w:szCs w:val="23"/>
        </w:rPr>
        <w:t>&gt;</w:t>
      </w:r>
    </w:p>
    <w:p w14:paraId="638B0B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3F7F7F"/>
          <w:kern w:val="0"/>
          <w:sz w:val="23"/>
          <w:szCs w:val="23"/>
        </w:rPr>
        <w:t>/&gt;</w:t>
      </w:r>
    </w:p>
    <w:p w14:paraId="68463F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"messageConverter"</w:t>
      </w:r>
      <w:r w:rsidRPr="006079D9">
        <w:rPr>
          <w:rFonts w:ascii="Consolas" w:eastAsia="宋体" w:hAnsi="Consolas" w:cs="宋体"/>
          <w:color w:val="3F7F7F"/>
          <w:kern w:val="0"/>
          <w:sz w:val="23"/>
          <w:szCs w:val="23"/>
        </w:rPr>
        <w:t>&gt;</w:t>
      </w:r>
    </w:p>
    <w:p w14:paraId="6A072B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"org.springframework.amqp.support.converter.Jackson2JsonMessageConverter"</w:t>
      </w:r>
      <w:r w:rsidRPr="006079D9">
        <w:rPr>
          <w:rFonts w:ascii="Consolas" w:eastAsia="宋体" w:hAnsi="Consolas" w:cs="宋体"/>
          <w:color w:val="3F7F7F"/>
          <w:kern w:val="0"/>
          <w:sz w:val="23"/>
          <w:szCs w:val="23"/>
        </w:rPr>
        <w:t>&gt;</w:t>
      </w:r>
    </w:p>
    <w:p w14:paraId="300DFD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&lt;!-- if necessary, override the DefaultClassMapper --&gt;</w:t>
      </w:r>
    </w:p>
    <w:p w14:paraId="23BD75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"classMapper"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"customClassMapper"</w:t>
      </w:r>
      <w:r w:rsidRPr="006079D9">
        <w:rPr>
          <w:rFonts w:ascii="Consolas" w:eastAsia="宋体" w:hAnsi="Consolas" w:cs="宋体"/>
          <w:color w:val="3F7F7F"/>
          <w:kern w:val="0"/>
          <w:sz w:val="23"/>
          <w:szCs w:val="23"/>
        </w:rPr>
        <w:t>/&gt;</w:t>
      </w:r>
    </w:p>
    <w:p w14:paraId="36569F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&lt;/bean&gt;</w:t>
      </w:r>
    </w:p>
    <w:p w14:paraId="342139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&lt;/property&gt;</w:t>
      </w:r>
    </w:p>
    <w:p w14:paraId="79A7B3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31A4B4F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shown above, </w:t>
      </w:r>
      <w:r w:rsidRPr="006079D9">
        <w:rPr>
          <w:rFonts w:ascii="Consolas" w:eastAsia="宋体" w:hAnsi="Consolas" w:cs="宋体"/>
          <w:color w:val="6D180B"/>
          <w:kern w:val="0"/>
          <w:sz w:val="24"/>
          <w:szCs w:val="24"/>
          <w:bdr w:val="single" w:sz="6" w:space="1" w:color="CCCCCC" w:frame="1"/>
          <w:shd w:val="clear" w:color="auto" w:fill="F2F2F2"/>
        </w:rPr>
        <w:t>Jackson2JsonMessageConverter</w:t>
      </w:r>
      <w:r w:rsidRPr="006079D9">
        <w:rPr>
          <w:rFonts w:ascii="Helvetica" w:eastAsia="宋体" w:hAnsi="Helvetica" w:cs="Helvetica"/>
          <w:color w:val="333333"/>
          <w:kern w:val="0"/>
          <w:sz w:val="27"/>
          <w:szCs w:val="27"/>
        </w:rPr>
        <w:t> uses a </w:t>
      </w:r>
      <w:r w:rsidRPr="006079D9">
        <w:rPr>
          <w:rFonts w:ascii="Consolas" w:eastAsia="宋体" w:hAnsi="Consolas" w:cs="宋体"/>
          <w:color w:val="6D180B"/>
          <w:kern w:val="0"/>
          <w:sz w:val="24"/>
          <w:szCs w:val="24"/>
          <w:bdr w:val="single" w:sz="6" w:space="1" w:color="CCCCCC" w:frame="1"/>
          <w:shd w:val="clear" w:color="auto" w:fill="F2F2F2"/>
        </w:rPr>
        <w:t>DefaultClassMapper</w:t>
      </w:r>
      <w:r w:rsidRPr="006079D9">
        <w:rPr>
          <w:rFonts w:ascii="Helvetica" w:eastAsia="宋体" w:hAnsi="Helvetica" w:cs="Helvetica"/>
          <w:color w:val="333333"/>
          <w:kern w:val="0"/>
          <w:sz w:val="27"/>
          <w:szCs w:val="27"/>
        </w:rPr>
        <w:t> by default. Type information is added to (and retrieved from)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If an inbound message does not contain type information in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but you know the expected type, you can configure a static type using the </w:t>
      </w:r>
      <w:r w:rsidRPr="006079D9">
        <w:rPr>
          <w:rFonts w:ascii="Consolas" w:eastAsia="宋体" w:hAnsi="Consolas" w:cs="宋体"/>
          <w:color w:val="6D180B"/>
          <w:kern w:val="0"/>
          <w:sz w:val="24"/>
          <w:szCs w:val="24"/>
          <w:bdr w:val="single" w:sz="6" w:space="1" w:color="CCCCCC" w:frame="1"/>
          <w:shd w:val="clear" w:color="auto" w:fill="F2F2F2"/>
        </w:rPr>
        <w:t>defaultType</w:t>
      </w:r>
      <w:r w:rsidRPr="006079D9">
        <w:rPr>
          <w:rFonts w:ascii="Helvetica" w:eastAsia="宋体" w:hAnsi="Helvetica" w:cs="Helvetica"/>
          <w:color w:val="333333"/>
          <w:kern w:val="0"/>
          <w:sz w:val="27"/>
          <w:szCs w:val="27"/>
        </w:rPr>
        <w:t> property</w:t>
      </w:r>
    </w:p>
    <w:p w14:paraId="16BF15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"jsonConverterWithDefaultType"</w:t>
      </w:r>
    </w:p>
    <w:p w14:paraId="3BA35C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"o.s.amqp.support.converter.Jackson2JsonMessageConverter"</w:t>
      </w:r>
      <w:r w:rsidRPr="006079D9">
        <w:rPr>
          <w:rFonts w:ascii="Consolas" w:eastAsia="宋体" w:hAnsi="Consolas" w:cs="宋体"/>
          <w:color w:val="3F7F7F"/>
          <w:kern w:val="0"/>
          <w:sz w:val="23"/>
          <w:szCs w:val="23"/>
        </w:rPr>
        <w:t>&gt;</w:t>
      </w:r>
    </w:p>
    <w:p w14:paraId="050DC7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"classMapper"</w:t>
      </w:r>
      <w:r w:rsidRPr="006079D9">
        <w:rPr>
          <w:rFonts w:ascii="Consolas" w:eastAsia="宋体" w:hAnsi="Consolas" w:cs="宋体"/>
          <w:color w:val="3F7F7F"/>
          <w:kern w:val="0"/>
          <w:sz w:val="23"/>
          <w:szCs w:val="23"/>
        </w:rPr>
        <w:t>&gt;</w:t>
      </w:r>
    </w:p>
    <w:p w14:paraId="7C98BB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"org.springframework.amqp.support.converter.DefaultClassMapper"</w:t>
      </w:r>
      <w:r w:rsidRPr="006079D9">
        <w:rPr>
          <w:rFonts w:ascii="Consolas" w:eastAsia="宋体" w:hAnsi="Consolas" w:cs="宋体"/>
          <w:color w:val="3F7F7F"/>
          <w:kern w:val="0"/>
          <w:sz w:val="23"/>
          <w:szCs w:val="23"/>
        </w:rPr>
        <w:t>&gt;</w:t>
      </w:r>
    </w:p>
    <w:p w14:paraId="0A6A39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"defaultType"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"foo.PurchaseOrder"</w:t>
      </w:r>
      <w:r w:rsidRPr="006079D9">
        <w:rPr>
          <w:rFonts w:ascii="Consolas" w:eastAsia="宋体" w:hAnsi="Consolas" w:cs="宋体"/>
          <w:color w:val="3F7F7F"/>
          <w:kern w:val="0"/>
          <w:sz w:val="23"/>
          <w:szCs w:val="23"/>
        </w:rPr>
        <w:t>/&gt;</w:t>
      </w:r>
    </w:p>
    <w:p w14:paraId="2820AE7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&lt;/bean&gt;</w:t>
      </w:r>
    </w:p>
    <w:p w14:paraId="08D114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&lt;/property&gt;</w:t>
      </w:r>
    </w:p>
    <w:p w14:paraId="58027D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729AE4B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addition, you can provide custom mappings from the value in the </w:t>
      </w:r>
      <w:r w:rsidRPr="006079D9">
        <w:rPr>
          <w:rFonts w:ascii="Consolas" w:eastAsia="宋体" w:hAnsi="Consolas" w:cs="宋体"/>
          <w:color w:val="6D180B"/>
          <w:kern w:val="0"/>
          <w:sz w:val="24"/>
          <w:szCs w:val="24"/>
          <w:bdr w:val="single" w:sz="6" w:space="1" w:color="CCCCCC" w:frame="1"/>
          <w:shd w:val="clear" w:color="auto" w:fill="F2F2F2"/>
        </w:rPr>
        <w:t>__TypeId__</w:t>
      </w:r>
      <w:r w:rsidRPr="006079D9">
        <w:rPr>
          <w:rFonts w:ascii="Helvetica" w:eastAsia="宋体" w:hAnsi="Helvetica" w:cs="Helvetica"/>
          <w:color w:val="333333"/>
          <w:kern w:val="0"/>
          <w:sz w:val="27"/>
          <w:szCs w:val="27"/>
        </w:rPr>
        <w:t> header…​</w:t>
      </w:r>
    </w:p>
    <w:p w14:paraId="3B459F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911E71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Jackson2JsonMessageConverter jsonMessageConverter() {</w:t>
      </w:r>
    </w:p>
    <w:p w14:paraId="3EDABA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Jackson2JsonMessageConverter jsonConverter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Jackson2JsonMessageConverter();</w:t>
      </w:r>
    </w:p>
    <w:p w14:paraId="682982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jsonConverter.setClassMapper(classMapper());</w:t>
      </w:r>
    </w:p>
    <w:p w14:paraId="1B7D45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jsonConverter;</w:t>
      </w:r>
    </w:p>
    <w:p w14:paraId="2FDC1D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A6710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EED194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8EECA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DefaultClassMapper classMapper() {</w:t>
      </w:r>
    </w:p>
    <w:p w14:paraId="7BE11BB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DefaultClassMapper classMapper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DefaultClassMapper();</w:t>
      </w:r>
    </w:p>
    <w:p w14:paraId="05F049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Map&lt;String, Class&lt;?&gt;&gt; idClassMapping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HashMap&lt;&gt;();</w:t>
      </w:r>
    </w:p>
    <w:p w14:paraId="6E525B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idClassMapping.put(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Foo.</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688E18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idClassMapping.put(</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Bar.</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2E5CD9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classMapper.setIdClassMapping(idClassMapping);</w:t>
      </w:r>
    </w:p>
    <w:p w14:paraId="3B1BC5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classMapper;</w:t>
      </w:r>
    </w:p>
    <w:p w14:paraId="337071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BB3DCF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if the sending system sets the header to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the converter will create a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object, etc. See the </w:t>
      </w:r>
      <w:hyperlink r:id="rId83" w:anchor="spring-rabbit-json" w:tooltip="3.3.4 Receiving JSON from Non-Spring Applications" w:history="1">
        <w:r w:rsidRPr="006079D9">
          <w:rPr>
            <w:rFonts w:ascii="Helvetica" w:eastAsia="宋体" w:hAnsi="Helvetica" w:cs="Helvetica"/>
            <w:color w:val="4183C4"/>
            <w:kern w:val="0"/>
            <w:sz w:val="27"/>
            <w:szCs w:val="27"/>
            <w:u w:val="single"/>
          </w:rPr>
          <w:t>Section 3.3.4, “Receiving JSON from Non-Spring Applications”</w:t>
        </w:r>
      </w:hyperlink>
      <w:r w:rsidRPr="006079D9">
        <w:rPr>
          <w:rFonts w:ascii="Helvetica" w:eastAsia="宋体" w:hAnsi="Helvetica" w:cs="Helvetica"/>
          <w:color w:val="333333"/>
          <w:kern w:val="0"/>
          <w:sz w:val="27"/>
          <w:szCs w:val="27"/>
        </w:rPr>
        <w:t>sample application for a complete discussion about converting messages from non-Spring applications.</w:t>
      </w:r>
    </w:p>
    <w:p w14:paraId="3E30B9FC"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86" w:name="_converting_from_a_message_2"/>
      <w:bookmarkEnd w:id="86"/>
      <w:r w:rsidRPr="006079D9">
        <w:rPr>
          <w:rFonts w:ascii="Helvetica" w:eastAsia="宋体" w:hAnsi="Helvetica" w:cs="Helvetica"/>
          <w:b/>
          <w:bCs/>
          <w:color w:val="000000"/>
          <w:kern w:val="0"/>
          <w:sz w:val="27"/>
          <w:szCs w:val="27"/>
        </w:rPr>
        <w:t>Converting from a Message</w:t>
      </w:r>
    </w:p>
    <w:p w14:paraId="6E5BD2A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Inbound messages are converted to objects according to the type information added to headers by the sending system.</w:t>
      </w:r>
    </w:p>
    <w:p w14:paraId="53AE711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In versions prior to </w:t>
      </w:r>
      <w:r w:rsidRPr="006079D9">
        <w:rPr>
          <w:rFonts w:ascii="Helvetica" w:eastAsia="宋体" w:hAnsi="Helvetica" w:cs="Helvetica"/>
          <w:i/>
          <w:iCs/>
          <w:color w:val="333333"/>
          <w:kern w:val="0"/>
          <w:sz w:val="27"/>
          <w:szCs w:val="27"/>
        </w:rPr>
        <w:t>1.6</w:t>
      </w:r>
      <w:r w:rsidRPr="006079D9">
        <w:rPr>
          <w:rFonts w:ascii="Helvetica" w:eastAsia="宋体" w:hAnsi="Helvetica" w:cs="Helvetica"/>
          <w:color w:val="333333"/>
          <w:kern w:val="0"/>
          <w:sz w:val="27"/>
          <w:szCs w:val="27"/>
        </w:rPr>
        <w:t>, if type information is not present, conversion would fail. 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if type information is missing, the converter will convert the JSON using Jackson defaults (usually a map).</w:t>
      </w:r>
    </w:p>
    <w:p w14:paraId="66367B5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when using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annotations (on methods), the inferred type information is added to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this allows the converter to convert to the argument type of the target method. This only applies if there is one parameter with no annotations or a single parameter with the </w:t>
      </w:r>
      <w:r w:rsidRPr="006079D9">
        <w:rPr>
          <w:rFonts w:ascii="Consolas" w:eastAsia="宋体" w:hAnsi="Consolas" w:cs="宋体"/>
          <w:color w:val="6D180B"/>
          <w:kern w:val="0"/>
          <w:sz w:val="24"/>
          <w:szCs w:val="24"/>
          <w:bdr w:val="single" w:sz="6" w:space="1" w:color="CCCCCC" w:frame="1"/>
          <w:shd w:val="clear" w:color="auto" w:fill="F2F2F2"/>
        </w:rPr>
        <w:t>@Payload</w:t>
      </w:r>
      <w:r w:rsidRPr="006079D9">
        <w:rPr>
          <w:rFonts w:ascii="Helvetica" w:eastAsia="宋体" w:hAnsi="Helvetica" w:cs="Helvetica"/>
          <w:color w:val="333333"/>
          <w:kern w:val="0"/>
          <w:sz w:val="27"/>
          <w:szCs w:val="27"/>
        </w:rPr>
        <w:t> annotation. Parameters of type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are ignored during the analysis.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685"/>
        <w:gridCol w:w="2717"/>
        <w:gridCol w:w="4859"/>
        <w:gridCol w:w="45"/>
      </w:tblGrid>
      <w:tr w:rsidR="006079D9" w:rsidRPr="006079D9" w14:paraId="415A1AB0" w14:textId="77777777" w:rsidTr="006079D9">
        <w:trPr>
          <w:gridAfter w:val="1"/>
          <w:tblCellSpacing w:w="15" w:type="dxa"/>
        </w:trPr>
        <w:tc>
          <w:tcPr>
            <w:tcW w:w="375" w:type="dxa"/>
            <w:vMerge w:val="restart"/>
            <w:tcMar>
              <w:top w:w="90" w:type="dxa"/>
              <w:left w:w="195" w:type="dxa"/>
              <w:bottom w:w="90" w:type="dxa"/>
              <w:right w:w="195" w:type="dxa"/>
            </w:tcMar>
            <w:hideMark/>
          </w:tcPr>
          <w:p w14:paraId="5325B016" w14:textId="2EBEE6C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52B13C9" wp14:editId="1BDAAA2B">
                  <wp:extent cx="228600" cy="228600"/>
                  <wp:effectExtent l="0" t="0" r="0" b="0"/>
                  <wp:docPr id="132" name="图片 13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14:paraId="67E117C7"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4855B430" w14:textId="77777777" w:rsidTr="006079D9">
        <w:trPr>
          <w:gridAfter w:val="1"/>
          <w:tblCellSpacing w:w="15" w:type="dxa"/>
        </w:trPr>
        <w:tc>
          <w:tcPr>
            <w:tcW w:w="0" w:type="auto"/>
            <w:vMerge/>
            <w:shd w:val="clear" w:color="auto" w:fill="F8F8F8"/>
            <w:vAlign w:val="center"/>
            <w:hideMark/>
          </w:tcPr>
          <w:p w14:paraId="38BEB345"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06F03609"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By default, the inferred type information will override the inbound </w:t>
            </w:r>
            <w:r w:rsidRPr="006079D9">
              <w:rPr>
                <w:rFonts w:ascii="Consolas" w:eastAsia="宋体" w:hAnsi="Consolas" w:cs="宋体"/>
                <w:color w:val="6D180B"/>
                <w:kern w:val="0"/>
                <w:sz w:val="24"/>
                <w:szCs w:val="24"/>
              </w:rPr>
              <w:t>__TypeId__</w:t>
            </w:r>
            <w:r w:rsidRPr="006079D9">
              <w:rPr>
                <w:rFonts w:ascii="宋体" w:eastAsia="宋体" w:hAnsi="宋体" w:cs="宋体"/>
                <w:color w:val="6F6F6F"/>
                <w:kern w:val="0"/>
                <w:sz w:val="24"/>
                <w:szCs w:val="24"/>
              </w:rPr>
              <w:t> and related headers created by the sending system. This allows the receiving system to automatically convert to a different domain object. This applies only if the parameter type is concrete (not abstract or an interface) or it is from the </w:t>
            </w:r>
            <w:r w:rsidRPr="006079D9">
              <w:rPr>
                <w:rFonts w:ascii="Consolas" w:eastAsia="宋体" w:hAnsi="Consolas" w:cs="宋体"/>
                <w:color w:val="6D180B"/>
                <w:kern w:val="0"/>
                <w:sz w:val="24"/>
                <w:szCs w:val="24"/>
              </w:rPr>
              <w:t>java.util</w:t>
            </w:r>
            <w:r w:rsidRPr="006079D9">
              <w:rPr>
                <w:rFonts w:ascii="宋体" w:eastAsia="宋体" w:hAnsi="宋体" w:cs="宋体"/>
                <w:color w:val="6F6F6F"/>
                <w:kern w:val="0"/>
                <w:sz w:val="24"/>
                <w:szCs w:val="24"/>
              </w:rPr>
              <w:t> package. In all other cases, the </w:t>
            </w:r>
            <w:r w:rsidRPr="006079D9">
              <w:rPr>
                <w:rFonts w:ascii="Consolas" w:eastAsia="宋体" w:hAnsi="Consolas" w:cs="宋体"/>
                <w:color w:val="6D180B"/>
                <w:kern w:val="0"/>
                <w:sz w:val="24"/>
                <w:szCs w:val="24"/>
              </w:rPr>
              <w:t>__TypeId__</w:t>
            </w:r>
            <w:r w:rsidRPr="006079D9">
              <w:rPr>
                <w:rFonts w:ascii="宋体" w:eastAsia="宋体" w:hAnsi="宋体" w:cs="宋体"/>
                <w:color w:val="6F6F6F"/>
                <w:kern w:val="0"/>
                <w:sz w:val="24"/>
                <w:szCs w:val="24"/>
              </w:rPr>
              <w:t> and related headers will be used. There are cases where you might wish to override the default behavior and always use the </w:t>
            </w:r>
            <w:r w:rsidRPr="006079D9">
              <w:rPr>
                <w:rFonts w:ascii="Consolas" w:eastAsia="宋体" w:hAnsi="Consolas" w:cs="宋体"/>
                <w:color w:val="6D180B"/>
                <w:kern w:val="0"/>
                <w:sz w:val="24"/>
                <w:szCs w:val="24"/>
              </w:rPr>
              <w:t>__TypeId__</w:t>
            </w:r>
            <w:r w:rsidRPr="006079D9">
              <w:rPr>
                <w:rFonts w:ascii="宋体" w:eastAsia="宋体" w:hAnsi="宋体" w:cs="宋体"/>
                <w:color w:val="6F6F6F"/>
                <w:kern w:val="0"/>
                <w:sz w:val="24"/>
                <w:szCs w:val="24"/>
              </w:rPr>
              <w:t> information. For example, let’s say you have a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that takes a </w:t>
            </w:r>
            <w:r w:rsidRPr="006079D9">
              <w:rPr>
                <w:rFonts w:ascii="Consolas" w:eastAsia="宋体" w:hAnsi="Consolas" w:cs="宋体"/>
                <w:color w:val="6D180B"/>
                <w:kern w:val="0"/>
                <w:sz w:val="24"/>
                <w:szCs w:val="24"/>
              </w:rPr>
              <w:t>Foo</w:t>
            </w:r>
            <w:r w:rsidRPr="006079D9">
              <w:rPr>
                <w:rFonts w:ascii="宋体" w:eastAsia="宋体" w:hAnsi="宋体" w:cs="宋体"/>
                <w:color w:val="6F6F6F"/>
                <w:kern w:val="0"/>
                <w:sz w:val="24"/>
                <w:szCs w:val="24"/>
              </w:rPr>
              <w:t> argument but the message contains a </w:t>
            </w:r>
            <w:r w:rsidRPr="006079D9">
              <w:rPr>
                <w:rFonts w:ascii="Consolas" w:eastAsia="宋体" w:hAnsi="Consolas" w:cs="宋体"/>
                <w:color w:val="6D180B"/>
                <w:kern w:val="0"/>
                <w:sz w:val="24"/>
                <w:szCs w:val="24"/>
              </w:rPr>
              <w:t>Bar</w:t>
            </w:r>
            <w:r w:rsidRPr="006079D9">
              <w:rPr>
                <w:rFonts w:ascii="宋体" w:eastAsia="宋体" w:hAnsi="宋体" w:cs="宋体"/>
                <w:color w:val="6F6F6F"/>
                <w:kern w:val="0"/>
                <w:sz w:val="24"/>
                <w:szCs w:val="24"/>
              </w:rPr>
              <w:t> which is a subclass of </w:t>
            </w:r>
            <w:r w:rsidRPr="006079D9">
              <w:rPr>
                <w:rFonts w:ascii="Consolas" w:eastAsia="宋体" w:hAnsi="Consolas" w:cs="宋体"/>
                <w:color w:val="6D180B"/>
                <w:kern w:val="0"/>
                <w:sz w:val="24"/>
                <w:szCs w:val="24"/>
              </w:rPr>
              <w:t>Foo</w:t>
            </w:r>
            <w:r w:rsidRPr="006079D9">
              <w:rPr>
                <w:rFonts w:ascii="宋体" w:eastAsia="宋体" w:hAnsi="宋体" w:cs="宋体"/>
                <w:color w:val="6F6F6F"/>
                <w:kern w:val="0"/>
                <w:sz w:val="24"/>
                <w:szCs w:val="24"/>
              </w:rPr>
              <w:t> (which is concrete). The inferred type would be incorrect. To handle this situation, set the </w:t>
            </w:r>
            <w:r w:rsidRPr="006079D9">
              <w:rPr>
                <w:rFonts w:ascii="Consolas" w:eastAsia="宋体" w:hAnsi="Consolas" w:cs="宋体"/>
                <w:color w:val="6D180B"/>
                <w:kern w:val="0"/>
                <w:sz w:val="24"/>
                <w:szCs w:val="24"/>
              </w:rPr>
              <w:t>TypePrecedence</w:t>
            </w:r>
            <w:r w:rsidRPr="006079D9">
              <w:rPr>
                <w:rFonts w:ascii="宋体" w:eastAsia="宋体" w:hAnsi="宋体" w:cs="宋体"/>
                <w:color w:val="6F6F6F"/>
                <w:kern w:val="0"/>
                <w:sz w:val="24"/>
                <w:szCs w:val="24"/>
              </w:rPr>
              <w:t> property on the </w:t>
            </w:r>
            <w:r w:rsidRPr="006079D9">
              <w:rPr>
                <w:rFonts w:ascii="Consolas" w:eastAsia="宋体" w:hAnsi="Consolas" w:cs="宋体"/>
                <w:color w:val="6D180B"/>
                <w:kern w:val="0"/>
                <w:sz w:val="24"/>
                <w:szCs w:val="24"/>
              </w:rPr>
              <w:t>Jackson2JsonMessageConverter</w:t>
            </w:r>
            <w:r w:rsidRPr="006079D9">
              <w:rPr>
                <w:rFonts w:ascii="宋体" w:eastAsia="宋体" w:hAnsi="宋体" w:cs="宋体"/>
                <w:color w:val="6F6F6F"/>
                <w:kern w:val="0"/>
                <w:sz w:val="24"/>
                <w:szCs w:val="24"/>
              </w:rPr>
              <w:t> to </w:t>
            </w:r>
            <w:r w:rsidRPr="006079D9">
              <w:rPr>
                <w:rFonts w:ascii="Consolas" w:eastAsia="宋体" w:hAnsi="Consolas" w:cs="宋体"/>
                <w:color w:val="6D180B"/>
                <w:kern w:val="0"/>
                <w:sz w:val="24"/>
                <w:szCs w:val="24"/>
              </w:rPr>
              <w:t>TYPE_ID</w:t>
            </w:r>
            <w:r w:rsidRPr="006079D9">
              <w:rPr>
                <w:rFonts w:ascii="宋体" w:eastAsia="宋体" w:hAnsi="宋体" w:cs="宋体"/>
                <w:color w:val="6F6F6F"/>
                <w:kern w:val="0"/>
                <w:sz w:val="24"/>
                <w:szCs w:val="24"/>
              </w:rPr>
              <w:t> instead of the default </w:t>
            </w:r>
            <w:r w:rsidRPr="006079D9">
              <w:rPr>
                <w:rFonts w:ascii="Consolas" w:eastAsia="宋体" w:hAnsi="Consolas" w:cs="宋体"/>
                <w:color w:val="6D180B"/>
                <w:kern w:val="0"/>
                <w:sz w:val="24"/>
                <w:szCs w:val="24"/>
              </w:rPr>
              <w:t>INFERRED</w:t>
            </w:r>
            <w:r w:rsidRPr="006079D9">
              <w:rPr>
                <w:rFonts w:ascii="宋体" w:eastAsia="宋体" w:hAnsi="宋体" w:cs="宋体"/>
                <w:color w:val="6F6F6F"/>
                <w:kern w:val="0"/>
                <w:sz w:val="24"/>
                <w:szCs w:val="24"/>
              </w:rPr>
              <w:t>. The property is actually on the converter’s </w:t>
            </w:r>
            <w:r w:rsidRPr="006079D9">
              <w:rPr>
                <w:rFonts w:ascii="Consolas" w:eastAsia="宋体" w:hAnsi="Consolas" w:cs="宋体"/>
                <w:color w:val="6D180B"/>
                <w:kern w:val="0"/>
                <w:sz w:val="24"/>
                <w:szCs w:val="24"/>
              </w:rPr>
              <w:t>DefaultJackson2JavaTypeMapper</w:t>
            </w:r>
            <w:r w:rsidRPr="006079D9">
              <w:rPr>
                <w:rFonts w:ascii="宋体" w:eastAsia="宋体" w:hAnsi="宋体" w:cs="宋体"/>
                <w:color w:val="6F6F6F"/>
                <w:kern w:val="0"/>
                <w:sz w:val="24"/>
                <w:szCs w:val="24"/>
              </w:rPr>
              <w:t> but a setter is provided on the converter for convenience. If you inject a custom type mapper, you should set the property on the mapper instead.</w:t>
            </w:r>
          </w:p>
        </w:tc>
      </w:tr>
      <w:tr w:rsidR="006079D9" w:rsidRPr="006079D9" w14:paraId="464FBE10" w14:textId="77777777" w:rsidTr="006079D9">
        <w:trPr>
          <w:gridAfter w:val="2"/>
          <w:trHeight w:val="312"/>
          <w:tblCellSpacing w:w="15" w:type="dxa"/>
        </w:trPr>
        <w:tc>
          <w:tcPr>
            <w:tcW w:w="375" w:type="dxa"/>
            <w:gridSpan w:val="2"/>
            <w:vMerge w:val="restart"/>
            <w:tcMar>
              <w:top w:w="150" w:type="dxa"/>
              <w:left w:w="195" w:type="dxa"/>
              <w:bottom w:w="90" w:type="dxa"/>
              <w:right w:w="195" w:type="dxa"/>
            </w:tcMar>
            <w:hideMark/>
          </w:tcPr>
          <w:p w14:paraId="1AEE62C4" w14:textId="67E8D4F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0A2E567" wp14:editId="5D10C881">
                  <wp:extent cx="228600" cy="228600"/>
                  <wp:effectExtent l="0" t="0" r="0" b="0"/>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D363A1D" w14:textId="77777777" w:rsidTr="006079D9">
        <w:trPr>
          <w:tblCellSpacing w:w="15" w:type="dxa"/>
        </w:trPr>
        <w:tc>
          <w:tcPr>
            <w:tcW w:w="0" w:type="auto"/>
            <w:gridSpan w:val="2"/>
            <w:vMerge/>
            <w:shd w:val="clear" w:color="auto" w:fill="F8F8F8"/>
            <w:vAlign w:val="center"/>
            <w:hideMark/>
          </w:tcPr>
          <w:p w14:paraId="7C3B42E0"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08818E2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converting from the </w:t>
            </w:r>
            <w:r w:rsidRPr="006079D9">
              <w:rPr>
                <w:rFonts w:ascii="Consolas" w:eastAsia="宋体" w:hAnsi="Consolas" w:cs="宋体"/>
                <w:color w:val="6D180B"/>
                <w:kern w:val="0"/>
                <w:sz w:val="24"/>
                <w:szCs w:val="24"/>
              </w:rPr>
              <w:t>Message</w:t>
            </w:r>
            <w:r w:rsidRPr="006079D9">
              <w:rPr>
                <w:rFonts w:ascii="宋体" w:eastAsia="宋体" w:hAnsi="宋体" w:cs="宋体"/>
                <w:color w:val="6F6F6F"/>
                <w:kern w:val="0"/>
                <w:sz w:val="24"/>
                <w:szCs w:val="24"/>
              </w:rPr>
              <w:t xml:space="preserve">, an </w:t>
            </w:r>
            <w:r w:rsidRPr="006079D9">
              <w:rPr>
                <w:rFonts w:ascii="宋体" w:eastAsia="宋体" w:hAnsi="宋体" w:cs="宋体"/>
                <w:color w:val="6F6F6F"/>
                <w:kern w:val="0"/>
                <w:sz w:val="24"/>
                <w:szCs w:val="24"/>
              </w:rPr>
              <w:lastRenderedPageBreak/>
              <w:t>incoming </w:t>
            </w:r>
            <w:r w:rsidRPr="006079D9">
              <w:rPr>
                <w:rFonts w:ascii="Consolas" w:eastAsia="宋体" w:hAnsi="Consolas" w:cs="宋体"/>
                <w:color w:val="6D180B"/>
                <w:kern w:val="0"/>
                <w:sz w:val="24"/>
                <w:szCs w:val="24"/>
              </w:rPr>
              <w:t>MessageProperties.getContentType()</w:t>
            </w:r>
            <w:r w:rsidRPr="006079D9">
              <w:rPr>
                <w:rFonts w:ascii="宋体" w:eastAsia="宋体" w:hAnsi="宋体" w:cs="宋体"/>
                <w:color w:val="6F6F6F"/>
                <w:kern w:val="0"/>
                <w:sz w:val="24"/>
                <w:szCs w:val="24"/>
              </w:rPr>
              <w:t> must be JSON-compliant (the logic </w:t>
            </w:r>
            <w:r w:rsidRPr="006079D9">
              <w:rPr>
                <w:rFonts w:ascii="Consolas" w:eastAsia="宋体" w:hAnsi="Consolas" w:cs="宋体"/>
                <w:color w:val="6D180B"/>
                <w:kern w:val="0"/>
                <w:sz w:val="24"/>
                <w:szCs w:val="24"/>
              </w:rPr>
              <w:t>contentType.contains("json")</w:t>
            </w:r>
            <w:r w:rsidRPr="006079D9">
              <w:rPr>
                <w:rFonts w:ascii="宋体" w:eastAsia="宋体" w:hAnsi="宋体" w:cs="宋体"/>
                <w:color w:val="6F6F6F"/>
                <w:kern w:val="0"/>
                <w:sz w:val="24"/>
                <w:szCs w:val="24"/>
              </w:rPr>
              <w:t> is used). Otherwise, a </w:t>
            </w:r>
            <w:r w:rsidRPr="006079D9">
              <w:rPr>
                <w:rFonts w:ascii="Consolas" w:eastAsia="宋体" w:hAnsi="Consolas" w:cs="宋体"/>
                <w:color w:val="6D180B"/>
                <w:kern w:val="0"/>
                <w:sz w:val="24"/>
                <w:szCs w:val="24"/>
              </w:rPr>
              <w:t>WARN</w:t>
            </w:r>
            <w:r w:rsidRPr="006079D9">
              <w:rPr>
                <w:rFonts w:ascii="宋体" w:eastAsia="宋体" w:hAnsi="宋体" w:cs="宋体"/>
                <w:color w:val="6F6F6F"/>
                <w:kern w:val="0"/>
                <w:sz w:val="24"/>
                <w:szCs w:val="24"/>
              </w:rPr>
              <w:t> log message </w:t>
            </w:r>
            <w:r w:rsidRPr="006079D9">
              <w:rPr>
                <w:rFonts w:ascii="Consolas" w:eastAsia="宋体" w:hAnsi="Consolas" w:cs="宋体"/>
                <w:color w:val="6D180B"/>
                <w:kern w:val="0"/>
                <w:sz w:val="24"/>
                <w:szCs w:val="24"/>
              </w:rPr>
              <w:t>Could not convert incoming message with content-type [...]</w:t>
            </w:r>
            <w:r w:rsidRPr="006079D9">
              <w:rPr>
                <w:rFonts w:ascii="宋体" w:eastAsia="宋体" w:hAnsi="宋体" w:cs="宋体"/>
                <w:color w:val="6F6F6F"/>
                <w:kern w:val="0"/>
                <w:sz w:val="24"/>
                <w:szCs w:val="24"/>
              </w:rPr>
              <w:t>, is emitted and </w:t>
            </w:r>
            <w:r w:rsidRPr="006079D9">
              <w:rPr>
                <w:rFonts w:ascii="Consolas" w:eastAsia="宋体" w:hAnsi="Consolas" w:cs="宋体"/>
                <w:color w:val="6D180B"/>
                <w:kern w:val="0"/>
                <w:sz w:val="24"/>
                <w:szCs w:val="24"/>
              </w:rPr>
              <w:t>message.getBody()</w:t>
            </w:r>
            <w:r w:rsidRPr="006079D9">
              <w:rPr>
                <w:rFonts w:ascii="宋体" w:eastAsia="宋体" w:hAnsi="宋体" w:cs="宋体"/>
                <w:color w:val="6F6F6F"/>
                <w:kern w:val="0"/>
                <w:sz w:val="24"/>
                <w:szCs w:val="24"/>
              </w:rPr>
              <w:t> is returned as is - as a </w:t>
            </w:r>
            <w:r w:rsidRPr="006079D9">
              <w:rPr>
                <w:rFonts w:ascii="Consolas" w:eastAsia="宋体" w:hAnsi="Consolas" w:cs="宋体"/>
                <w:color w:val="6D180B"/>
                <w:kern w:val="0"/>
                <w:sz w:val="24"/>
                <w:szCs w:val="24"/>
              </w:rPr>
              <w:t>byte[]</w:t>
            </w:r>
            <w:r w:rsidRPr="006079D9">
              <w:rPr>
                <w:rFonts w:ascii="宋体" w:eastAsia="宋体" w:hAnsi="宋体" w:cs="宋体"/>
                <w:color w:val="6F6F6F"/>
                <w:kern w:val="0"/>
                <w:sz w:val="24"/>
                <w:szCs w:val="24"/>
              </w:rPr>
              <w:t>. So, to meet the </w:t>
            </w:r>
            <w:r w:rsidRPr="006079D9">
              <w:rPr>
                <w:rFonts w:ascii="Consolas" w:eastAsia="宋体" w:hAnsi="Consolas" w:cs="宋体"/>
                <w:color w:val="6D180B"/>
                <w:kern w:val="0"/>
                <w:sz w:val="24"/>
                <w:szCs w:val="24"/>
              </w:rPr>
              <w:t>Jackson2JsonMessageConverter</w:t>
            </w:r>
            <w:r w:rsidRPr="006079D9">
              <w:rPr>
                <w:rFonts w:ascii="宋体" w:eastAsia="宋体" w:hAnsi="宋体" w:cs="宋体"/>
                <w:color w:val="6F6F6F"/>
                <w:kern w:val="0"/>
                <w:sz w:val="24"/>
                <w:szCs w:val="24"/>
              </w:rPr>
              <w:t> requirements on the consumer side, the producer must add the </w:t>
            </w:r>
            <w:r w:rsidRPr="006079D9">
              <w:rPr>
                <w:rFonts w:ascii="Consolas" w:eastAsia="宋体" w:hAnsi="Consolas" w:cs="宋体"/>
                <w:color w:val="6D180B"/>
                <w:kern w:val="0"/>
                <w:sz w:val="24"/>
                <w:szCs w:val="24"/>
              </w:rPr>
              <w:t>contentType</w:t>
            </w:r>
            <w:r w:rsidRPr="006079D9">
              <w:rPr>
                <w:rFonts w:ascii="宋体" w:eastAsia="宋体" w:hAnsi="宋体" w:cs="宋体"/>
                <w:color w:val="6F6F6F"/>
                <w:kern w:val="0"/>
                <w:sz w:val="24"/>
                <w:szCs w:val="24"/>
              </w:rPr>
              <w:t> message property, e.g. as </w:t>
            </w:r>
            <w:r w:rsidRPr="006079D9">
              <w:rPr>
                <w:rFonts w:ascii="Consolas" w:eastAsia="宋体" w:hAnsi="Consolas" w:cs="宋体"/>
                <w:color w:val="6D180B"/>
                <w:kern w:val="0"/>
                <w:sz w:val="24"/>
                <w:szCs w:val="24"/>
              </w:rPr>
              <w:t>application/json</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text/x-json</w:t>
            </w:r>
            <w:r w:rsidRPr="006079D9">
              <w:rPr>
                <w:rFonts w:ascii="宋体" w:eastAsia="宋体" w:hAnsi="宋体" w:cs="宋体"/>
                <w:color w:val="6F6F6F"/>
                <w:kern w:val="0"/>
                <w:sz w:val="24"/>
                <w:szCs w:val="24"/>
              </w:rPr>
              <w:t> or simply use the </w:t>
            </w:r>
            <w:r w:rsidRPr="006079D9">
              <w:rPr>
                <w:rFonts w:ascii="Consolas" w:eastAsia="宋体" w:hAnsi="Consolas" w:cs="宋体"/>
                <w:color w:val="6D180B"/>
                <w:kern w:val="0"/>
                <w:sz w:val="24"/>
                <w:szCs w:val="24"/>
              </w:rPr>
              <w:t>Jackson2JsonMessageConverter</w:t>
            </w:r>
            <w:r w:rsidRPr="006079D9">
              <w:rPr>
                <w:rFonts w:ascii="宋体" w:eastAsia="宋体" w:hAnsi="宋体" w:cs="宋体"/>
                <w:color w:val="6F6F6F"/>
                <w:kern w:val="0"/>
                <w:sz w:val="24"/>
                <w:szCs w:val="24"/>
              </w:rPr>
              <w:t>, which will set the header automatically.</w:t>
            </w:r>
          </w:p>
        </w:tc>
      </w:tr>
    </w:tbl>
    <w:p w14:paraId="546058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lastRenderedPageBreak/>
        <w:t>@RabbitListener</w:t>
      </w:r>
    </w:p>
    <w:p w14:paraId="0F25A6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foo(Foo foo) {...}</w:t>
      </w:r>
    </w:p>
    <w:p w14:paraId="3268B9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69897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w:t>
      </w:r>
    </w:p>
    <w:p w14:paraId="56EDB1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w:t>
      </w:r>
      <w:r w:rsidRPr="006079D9">
        <w:rPr>
          <w:rFonts w:ascii="Consolas" w:eastAsia="宋体" w:hAnsi="Consolas" w:cs="宋体"/>
          <w:i/>
          <w:iCs/>
          <w:color w:val="808080"/>
          <w:kern w:val="0"/>
          <w:sz w:val="23"/>
          <w:szCs w:val="23"/>
        </w:rPr>
        <w:t>@Payload</w:t>
      </w:r>
      <w:r w:rsidRPr="006079D9">
        <w:rPr>
          <w:rFonts w:ascii="Consolas" w:eastAsia="宋体" w:hAnsi="Consolas" w:cs="宋体"/>
          <w:color w:val="000000"/>
          <w:kern w:val="0"/>
          <w:sz w:val="23"/>
          <w:szCs w:val="23"/>
        </w:rPr>
        <w:t xml:space="preserve"> Foo foo, </w:t>
      </w:r>
      <w:r w:rsidRPr="006079D9">
        <w:rPr>
          <w:rFonts w:ascii="Consolas" w:eastAsia="宋体" w:hAnsi="Consolas" w:cs="宋体"/>
          <w:i/>
          <w:iCs/>
          <w:color w:val="808080"/>
          <w:kern w:val="0"/>
          <w:sz w:val="23"/>
          <w:szCs w:val="23"/>
        </w:rPr>
        <w:t>@Header("amqp_consumerQueue")</w:t>
      </w:r>
      <w:r w:rsidRPr="006079D9">
        <w:rPr>
          <w:rFonts w:ascii="Consolas" w:eastAsia="宋体" w:hAnsi="Consolas" w:cs="宋体"/>
          <w:color w:val="000000"/>
          <w:kern w:val="0"/>
          <w:sz w:val="23"/>
          <w:szCs w:val="23"/>
        </w:rPr>
        <w:t xml:space="preserve"> String queue) {...}</w:t>
      </w:r>
    </w:p>
    <w:p w14:paraId="77CD04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F229E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w:t>
      </w:r>
    </w:p>
    <w:p w14:paraId="3E296A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foo(Foo foo, o.s.amqp.core.Message message) {...}</w:t>
      </w:r>
    </w:p>
    <w:p w14:paraId="55D664F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CEC35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w:t>
      </w:r>
    </w:p>
    <w:p w14:paraId="2CC639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foo(Foo foo, o.s.messaging.Message&lt;Foo&gt; message) {...}</w:t>
      </w:r>
    </w:p>
    <w:p w14:paraId="4B8EF1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5C1ED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w:t>
      </w:r>
    </w:p>
    <w:p w14:paraId="3BC495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foo(Foo foo, String bar) {...}</w:t>
      </w:r>
    </w:p>
    <w:p w14:paraId="7FA222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A1207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w:t>
      </w:r>
    </w:p>
    <w:p w14:paraId="70AC12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foo(Foo foo, o.s.messaging.Message&lt;?&gt; message) {...}</w:t>
      </w:r>
    </w:p>
    <w:p w14:paraId="1452E30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first four cases above the converter will attempt to convert to the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xml:space="preserve"> type. The fifth example is invalid because we can’t determine </w:t>
      </w:r>
      <w:r w:rsidRPr="006079D9">
        <w:rPr>
          <w:rFonts w:ascii="Helvetica" w:eastAsia="宋体" w:hAnsi="Helvetica" w:cs="Helvetica"/>
          <w:color w:val="333333"/>
          <w:kern w:val="0"/>
          <w:sz w:val="27"/>
          <w:szCs w:val="27"/>
        </w:rPr>
        <w:lastRenderedPageBreak/>
        <w:t>which argument should receive the message payload. With the sixth example, the Jackson defaults will apply due to the generic type being a </w:t>
      </w:r>
      <w:r w:rsidRPr="006079D9">
        <w:rPr>
          <w:rFonts w:ascii="Consolas" w:eastAsia="宋体" w:hAnsi="Consolas" w:cs="宋体"/>
          <w:color w:val="6D180B"/>
          <w:kern w:val="0"/>
          <w:sz w:val="24"/>
          <w:szCs w:val="24"/>
          <w:bdr w:val="single" w:sz="6" w:space="1" w:color="CCCCCC" w:frame="1"/>
          <w:shd w:val="clear" w:color="auto" w:fill="F2F2F2"/>
        </w:rPr>
        <w:t>WildcardType</w:t>
      </w:r>
      <w:r w:rsidRPr="006079D9">
        <w:rPr>
          <w:rFonts w:ascii="Helvetica" w:eastAsia="宋体" w:hAnsi="Helvetica" w:cs="Helvetica"/>
          <w:color w:val="333333"/>
          <w:kern w:val="0"/>
          <w:sz w:val="27"/>
          <w:szCs w:val="27"/>
        </w:rPr>
        <w:t>.</w:t>
      </w:r>
    </w:p>
    <w:p w14:paraId="4ADB92C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however, create a custom converter and use the </w:t>
      </w:r>
      <w:r w:rsidRPr="006079D9">
        <w:rPr>
          <w:rFonts w:ascii="Consolas" w:eastAsia="宋体" w:hAnsi="Consolas" w:cs="宋体"/>
          <w:color w:val="6D180B"/>
          <w:kern w:val="0"/>
          <w:sz w:val="24"/>
          <w:szCs w:val="24"/>
          <w:bdr w:val="single" w:sz="6" w:space="1" w:color="CCCCCC" w:frame="1"/>
          <w:shd w:val="clear" w:color="auto" w:fill="F2F2F2"/>
        </w:rPr>
        <w:t>targetMethod</w:t>
      </w:r>
      <w:r w:rsidRPr="006079D9">
        <w:rPr>
          <w:rFonts w:ascii="Helvetica" w:eastAsia="宋体" w:hAnsi="Helvetica" w:cs="Helvetica"/>
          <w:color w:val="333333"/>
          <w:kern w:val="0"/>
          <w:sz w:val="27"/>
          <w:szCs w:val="27"/>
        </w:rPr>
        <w:t> message property to decide which type to convert the JSON to.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48"/>
        <w:gridCol w:w="81"/>
        <w:gridCol w:w="7432"/>
        <w:gridCol w:w="45"/>
      </w:tblGrid>
      <w:tr w:rsidR="006079D9" w:rsidRPr="006079D9" w14:paraId="1C2AC078" w14:textId="77777777" w:rsidTr="006079D9">
        <w:trPr>
          <w:gridAfter w:val="2"/>
          <w:trHeight w:val="312"/>
          <w:tblCellSpacing w:w="15" w:type="dxa"/>
        </w:trPr>
        <w:tc>
          <w:tcPr>
            <w:tcW w:w="375" w:type="dxa"/>
            <w:gridSpan w:val="2"/>
            <w:vMerge w:val="restart"/>
            <w:tcMar>
              <w:top w:w="150" w:type="dxa"/>
              <w:left w:w="195" w:type="dxa"/>
              <w:bottom w:w="90" w:type="dxa"/>
              <w:right w:w="195" w:type="dxa"/>
            </w:tcMar>
            <w:hideMark/>
          </w:tcPr>
          <w:p w14:paraId="649AA7F8" w14:textId="27598B1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4478306" wp14:editId="3F1BC4CC">
                  <wp:extent cx="228600" cy="228600"/>
                  <wp:effectExtent l="0" t="0" r="0" b="0"/>
                  <wp:docPr id="130" name="图片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26BADB8" w14:textId="77777777" w:rsidTr="006079D9">
        <w:trPr>
          <w:gridAfter w:val="1"/>
          <w:tblCellSpacing w:w="15" w:type="dxa"/>
        </w:trPr>
        <w:tc>
          <w:tcPr>
            <w:tcW w:w="0" w:type="auto"/>
            <w:gridSpan w:val="2"/>
            <w:vMerge/>
            <w:shd w:val="clear" w:color="auto" w:fill="F8F8F8"/>
            <w:vAlign w:val="center"/>
            <w:hideMark/>
          </w:tcPr>
          <w:p w14:paraId="2F267A3C"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22C23F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type inference can only be achieved when the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annotation is declared at the method level. With class-level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the converted type is used to select which </w:t>
            </w:r>
            <w:r w:rsidRPr="006079D9">
              <w:rPr>
                <w:rFonts w:ascii="Consolas" w:eastAsia="宋体" w:hAnsi="Consolas" w:cs="宋体"/>
                <w:color w:val="6D180B"/>
                <w:kern w:val="0"/>
                <w:sz w:val="24"/>
                <w:szCs w:val="24"/>
              </w:rPr>
              <w:t>@RabbitHandler</w:t>
            </w:r>
            <w:r w:rsidRPr="006079D9">
              <w:rPr>
                <w:rFonts w:ascii="宋体" w:eastAsia="宋体" w:hAnsi="宋体" w:cs="宋体"/>
                <w:color w:val="6F6F6F"/>
                <w:kern w:val="0"/>
                <w:sz w:val="24"/>
                <w:szCs w:val="24"/>
              </w:rPr>
              <w:t> method to invoke. For this reason, the infrastructure provides the </w:t>
            </w:r>
            <w:r w:rsidRPr="006079D9">
              <w:rPr>
                <w:rFonts w:ascii="Consolas" w:eastAsia="宋体" w:hAnsi="Consolas" w:cs="宋体"/>
                <w:color w:val="6D180B"/>
                <w:kern w:val="0"/>
                <w:sz w:val="24"/>
                <w:szCs w:val="24"/>
              </w:rPr>
              <w:t>targetObject</w:t>
            </w:r>
            <w:r w:rsidRPr="006079D9">
              <w:rPr>
                <w:rFonts w:ascii="宋体" w:eastAsia="宋体" w:hAnsi="宋体" w:cs="宋体"/>
                <w:color w:val="6F6F6F"/>
                <w:kern w:val="0"/>
                <w:sz w:val="24"/>
                <w:szCs w:val="24"/>
              </w:rPr>
              <w:t> message property which can be used by a custom converter to determine the type.</w:t>
            </w:r>
          </w:p>
        </w:tc>
      </w:tr>
      <w:tr w:rsidR="006079D9" w:rsidRPr="006079D9" w14:paraId="4DCFC582" w14:textId="77777777" w:rsidTr="006079D9">
        <w:trPr>
          <w:tblCellSpacing w:w="15" w:type="dxa"/>
        </w:trPr>
        <w:tc>
          <w:tcPr>
            <w:tcW w:w="375" w:type="dxa"/>
            <w:vMerge w:val="restart"/>
            <w:tcMar>
              <w:top w:w="90" w:type="dxa"/>
              <w:left w:w="195" w:type="dxa"/>
              <w:bottom w:w="90" w:type="dxa"/>
              <w:right w:w="195" w:type="dxa"/>
            </w:tcMar>
            <w:hideMark/>
          </w:tcPr>
          <w:p w14:paraId="17F42551" w14:textId="1127698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67A5885" wp14:editId="22361DF1">
                  <wp:extent cx="228600" cy="228600"/>
                  <wp:effectExtent l="0" t="0" r="0" b="0"/>
                  <wp:docPr id="129" name="图片 12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3"/>
            <w:tcMar>
              <w:top w:w="90" w:type="dxa"/>
              <w:left w:w="195" w:type="dxa"/>
              <w:bottom w:w="90" w:type="dxa"/>
              <w:right w:w="195" w:type="dxa"/>
            </w:tcMar>
            <w:vAlign w:val="center"/>
            <w:hideMark/>
          </w:tcPr>
          <w:p w14:paraId="0C48541E"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0D0E1470" w14:textId="77777777" w:rsidTr="006079D9">
        <w:trPr>
          <w:tblCellSpacing w:w="15" w:type="dxa"/>
        </w:trPr>
        <w:tc>
          <w:tcPr>
            <w:tcW w:w="0" w:type="auto"/>
            <w:vMerge/>
            <w:shd w:val="clear" w:color="auto" w:fill="F8F8F8"/>
            <w:vAlign w:val="center"/>
            <w:hideMark/>
          </w:tcPr>
          <w:p w14:paraId="36D8F86D"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3"/>
            <w:shd w:val="clear" w:color="auto" w:fill="F8F8F8"/>
            <w:tcMar>
              <w:top w:w="90" w:type="dxa"/>
              <w:left w:w="195" w:type="dxa"/>
              <w:bottom w:w="90" w:type="dxa"/>
              <w:right w:w="195" w:type="dxa"/>
            </w:tcMar>
            <w:hideMark/>
          </w:tcPr>
          <w:p w14:paraId="3CBF2C2A"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w:t>
            </w:r>
            <w:r w:rsidRPr="006079D9">
              <w:rPr>
                <w:rFonts w:ascii="宋体" w:eastAsia="宋体" w:hAnsi="宋体" w:cs="宋体"/>
                <w:i/>
                <w:iCs/>
                <w:color w:val="6F6F6F"/>
                <w:kern w:val="0"/>
                <w:sz w:val="24"/>
                <w:szCs w:val="24"/>
              </w:rPr>
              <w:t>version 1.6.11</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Jackson2JsonMessageConverter</w:t>
            </w:r>
            <w:r w:rsidRPr="006079D9">
              <w:rPr>
                <w:rFonts w:ascii="宋体" w:eastAsia="宋体" w:hAnsi="宋体" w:cs="宋体"/>
                <w:color w:val="6F6F6F"/>
                <w:kern w:val="0"/>
                <w:sz w:val="24"/>
                <w:szCs w:val="24"/>
              </w:rPr>
              <w:t> and, therefore, </w:t>
            </w:r>
            <w:r w:rsidRPr="006079D9">
              <w:rPr>
                <w:rFonts w:ascii="Consolas" w:eastAsia="宋体" w:hAnsi="Consolas" w:cs="宋体"/>
                <w:color w:val="6D180B"/>
                <w:kern w:val="0"/>
                <w:sz w:val="24"/>
                <w:szCs w:val="24"/>
              </w:rPr>
              <w:t>DefaultJackson2JavaTypeMapper</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DefaultClassMapper</w:t>
            </w:r>
            <w:r w:rsidRPr="006079D9">
              <w:rPr>
                <w:rFonts w:ascii="宋体" w:eastAsia="宋体" w:hAnsi="宋体" w:cs="宋体"/>
                <w:color w:val="6F6F6F"/>
                <w:kern w:val="0"/>
                <w:sz w:val="24"/>
                <w:szCs w:val="24"/>
              </w:rPr>
              <w:t>) provide the </w:t>
            </w:r>
            <w:r w:rsidRPr="006079D9">
              <w:rPr>
                <w:rFonts w:ascii="Consolas" w:eastAsia="宋体" w:hAnsi="Consolas" w:cs="宋体"/>
                <w:color w:val="6D180B"/>
                <w:kern w:val="0"/>
                <w:sz w:val="24"/>
                <w:szCs w:val="24"/>
              </w:rPr>
              <w:t>trustedPackages</w:t>
            </w:r>
            <w:r w:rsidRPr="006079D9">
              <w:rPr>
                <w:rFonts w:ascii="宋体" w:eastAsia="宋体" w:hAnsi="宋体" w:cs="宋体"/>
                <w:color w:val="6F6F6F"/>
                <w:kern w:val="0"/>
                <w:sz w:val="24"/>
                <w:szCs w:val="24"/>
              </w:rPr>
              <w:t> option to overcome </w:t>
            </w:r>
            <w:hyperlink r:id="rId84" w:tgtFrame="_top" w:history="1">
              <w:r w:rsidRPr="006079D9">
                <w:rPr>
                  <w:rFonts w:ascii="宋体" w:eastAsia="宋体" w:hAnsi="宋体" w:cs="宋体"/>
                  <w:color w:val="4183C4"/>
                  <w:kern w:val="0"/>
                  <w:sz w:val="24"/>
                  <w:szCs w:val="24"/>
                  <w:u w:val="single"/>
                </w:rPr>
                <w:t>Serialization Gadgets</w:t>
              </w:r>
            </w:hyperlink>
            <w:r w:rsidRPr="006079D9">
              <w:rPr>
                <w:rFonts w:ascii="宋体" w:eastAsia="宋体" w:hAnsi="宋体" w:cs="宋体"/>
                <w:color w:val="6F6F6F"/>
                <w:kern w:val="0"/>
                <w:sz w:val="24"/>
                <w:szCs w:val="24"/>
              </w:rPr>
              <w:t> vulnerability. By default, for backward compatiblity the </w:t>
            </w:r>
            <w:r w:rsidRPr="006079D9">
              <w:rPr>
                <w:rFonts w:ascii="Consolas" w:eastAsia="宋体" w:hAnsi="Consolas" w:cs="宋体"/>
                <w:color w:val="6D180B"/>
                <w:kern w:val="0"/>
                <w:sz w:val="24"/>
                <w:szCs w:val="24"/>
              </w:rPr>
              <w:t>Jackson2JsonMessageConverter</w:t>
            </w:r>
            <w:r w:rsidRPr="006079D9">
              <w:rPr>
                <w:rFonts w:ascii="宋体" w:eastAsia="宋体" w:hAnsi="宋体" w:cs="宋体"/>
                <w:color w:val="6F6F6F"/>
                <w:kern w:val="0"/>
                <w:sz w:val="24"/>
                <w:szCs w:val="24"/>
              </w:rPr>
              <w:t> trusts all packages - use </w:t>
            </w:r>
            <w:r w:rsidRPr="006079D9">
              <w:rPr>
                <w:rFonts w:ascii="Consolas" w:eastAsia="宋体" w:hAnsi="Consolas" w:cs="宋体"/>
                <w:color w:val="6D180B"/>
                <w:kern w:val="0"/>
                <w:sz w:val="24"/>
                <w:szCs w:val="24"/>
              </w:rPr>
              <w:t>*</w:t>
            </w:r>
            <w:r w:rsidRPr="006079D9">
              <w:rPr>
                <w:rFonts w:ascii="宋体" w:eastAsia="宋体" w:hAnsi="宋体" w:cs="宋体"/>
                <w:color w:val="6F6F6F"/>
                <w:kern w:val="0"/>
                <w:sz w:val="24"/>
                <w:szCs w:val="24"/>
              </w:rPr>
              <w:t> for the option.</w:t>
            </w:r>
          </w:p>
        </w:tc>
      </w:tr>
    </w:tbl>
    <w:p w14:paraId="7032C39B"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87" w:name="json-complex"/>
      <w:bookmarkEnd w:id="87"/>
      <w:r w:rsidRPr="006079D9">
        <w:rPr>
          <w:rFonts w:ascii="Helvetica" w:eastAsia="宋体" w:hAnsi="Helvetica" w:cs="Helvetica"/>
          <w:b/>
          <w:bCs/>
          <w:color w:val="000000"/>
          <w:kern w:val="0"/>
          <w:sz w:val="27"/>
          <w:szCs w:val="27"/>
        </w:rPr>
        <w:t>Converting From a Message With RabbitTemplate</w:t>
      </w:r>
    </w:p>
    <w:p w14:paraId="668716F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mentioned above, type information is conveyed in message headers to assist the converter when converting from a message. This works fine in most cases, but when using generic types, it can only convert simple objects and known "container" objects (lists, arrays, maps). 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Jackson2JsonMessageConverter</w:t>
      </w:r>
      <w:r w:rsidRPr="006079D9">
        <w:rPr>
          <w:rFonts w:ascii="Helvetica" w:eastAsia="宋体" w:hAnsi="Helvetica" w:cs="Helvetica"/>
          <w:color w:val="333333"/>
          <w:kern w:val="0"/>
          <w:sz w:val="27"/>
          <w:szCs w:val="27"/>
        </w:rPr>
        <w:t> implements </w:t>
      </w:r>
      <w:r w:rsidRPr="006079D9">
        <w:rPr>
          <w:rFonts w:ascii="Consolas" w:eastAsia="宋体" w:hAnsi="Consolas" w:cs="宋体"/>
          <w:color w:val="6D180B"/>
          <w:kern w:val="0"/>
          <w:sz w:val="24"/>
          <w:szCs w:val="24"/>
          <w:bdr w:val="single" w:sz="6" w:space="1" w:color="CCCCCC" w:frame="1"/>
          <w:shd w:val="clear" w:color="auto" w:fill="F2F2F2"/>
        </w:rPr>
        <w:t>SmartMessageConverter</w:t>
      </w:r>
      <w:r w:rsidRPr="006079D9">
        <w:rPr>
          <w:rFonts w:ascii="Helvetica" w:eastAsia="宋体" w:hAnsi="Helvetica" w:cs="Helvetica"/>
          <w:color w:val="333333"/>
          <w:kern w:val="0"/>
          <w:sz w:val="27"/>
          <w:szCs w:val="27"/>
        </w:rPr>
        <w:t> which allows it to be used with the new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methods that take a </w:t>
      </w:r>
      <w:r w:rsidRPr="006079D9">
        <w:rPr>
          <w:rFonts w:ascii="Consolas" w:eastAsia="宋体" w:hAnsi="Consolas" w:cs="宋体"/>
          <w:color w:val="6D180B"/>
          <w:kern w:val="0"/>
          <w:sz w:val="24"/>
          <w:szCs w:val="24"/>
          <w:bdr w:val="single" w:sz="6" w:space="1" w:color="CCCCCC" w:frame="1"/>
          <w:shd w:val="clear" w:color="auto" w:fill="F2F2F2"/>
        </w:rPr>
        <w:t>ParameterizedTypeReference</w:t>
      </w:r>
      <w:r w:rsidRPr="006079D9">
        <w:rPr>
          <w:rFonts w:ascii="Helvetica" w:eastAsia="宋体" w:hAnsi="Helvetica" w:cs="Helvetica"/>
          <w:color w:val="333333"/>
          <w:kern w:val="0"/>
          <w:sz w:val="27"/>
          <w:szCs w:val="27"/>
        </w:rPr>
        <w:t> argument; this allows conversion of complex generic types. For example:</w:t>
      </w:r>
    </w:p>
    <w:p w14:paraId="678976D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Foo&lt;Bar&lt;Baz, Qux&gt;&gt; foo =</w:t>
      </w:r>
    </w:p>
    <w:p w14:paraId="1FA035C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rabbitTemplate.receiveAndConvert(</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ParameterizedTypeReference&lt;Foo&lt;Bar&lt;Baz, Qux&gt;&gt;&gt;() { });</w:t>
      </w:r>
    </w:p>
    <w:p w14:paraId="603AC9F6"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88" w:name="_marshallingmessageconverter"/>
      <w:bookmarkEnd w:id="88"/>
      <w:r w:rsidRPr="006079D9">
        <w:rPr>
          <w:rFonts w:ascii="Helvetica" w:eastAsia="宋体" w:hAnsi="Helvetica" w:cs="Helvetica"/>
          <w:b/>
          <w:bCs/>
          <w:color w:val="000000"/>
          <w:kern w:val="0"/>
          <w:sz w:val="27"/>
          <w:szCs w:val="27"/>
        </w:rPr>
        <w:t>MarshallingMessageConverter</w:t>
      </w:r>
    </w:p>
    <w:p w14:paraId="4A62B99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Yet another option is the </w:t>
      </w:r>
      <w:r w:rsidRPr="006079D9">
        <w:rPr>
          <w:rFonts w:ascii="Consolas" w:eastAsia="宋体" w:hAnsi="Consolas" w:cs="宋体"/>
          <w:color w:val="6D180B"/>
          <w:kern w:val="0"/>
          <w:sz w:val="24"/>
          <w:szCs w:val="24"/>
          <w:bdr w:val="single" w:sz="6" w:space="1" w:color="CCCCCC" w:frame="1"/>
          <w:shd w:val="clear" w:color="auto" w:fill="F2F2F2"/>
        </w:rPr>
        <w:t>MarshallingMessageConverter</w:t>
      </w:r>
      <w:r w:rsidRPr="006079D9">
        <w:rPr>
          <w:rFonts w:ascii="Helvetica" w:eastAsia="宋体" w:hAnsi="Helvetica" w:cs="Helvetica"/>
          <w:color w:val="333333"/>
          <w:kern w:val="0"/>
          <w:sz w:val="27"/>
          <w:szCs w:val="27"/>
        </w:rPr>
        <w:t>. It delegates to the Spring OXM library’s implementations of the </w:t>
      </w:r>
      <w:r w:rsidRPr="006079D9">
        <w:rPr>
          <w:rFonts w:ascii="Consolas" w:eastAsia="宋体" w:hAnsi="Consolas" w:cs="宋体"/>
          <w:color w:val="6D180B"/>
          <w:kern w:val="0"/>
          <w:sz w:val="24"/>
          <w:szCs w:val="24"/>
          <w:bdr w:val="single" w:sz="6" w:space="1" w:color="CCCCCC" w:frame="1"/>
          <w:shd w:val="clear" w:color="auto" w:fill="F2F2F2"/>
        </w:rPr>
        <w:t>Marshaller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Unmarshaller</w:t>
      </w:r>
      <w:r w:rsidRPr="006079D9">
        <w:rPr>
          <w:rFonts w:ascii="Helvetica" w:eastAsia="宋体" w:hAnsi="Helvetica" w:cs="Helvetica"/>
          <w:color w:val="333333"/>
          <w:kern w:val="0"/>
          <w:sz w:val="27"/>
          <w:szCs w:val="27"/>
        </w:rPr>
        <w:t> strategy interfaces. You can read more about that library </w:t>
      </w:r>
      <w:hyperlink r:id="rId85" w:tgtFrame="_top" w:history="1">
        <w:r w:rsidRPr="006079D9">
          <w:rPr>
            <w:rFonts w:ascii="Helvetica" w:eastAsia="宋体" w:hAnsi="Helvetica" w:cs="Helvetica"/>
            <w:color w:val="4183C4"/>
            <w:kern w:val="0"/>
            <w:sz w:val="27"/>
            <w:szCs w:val="27"/>
            <w:u w:val="single"/>
          </w:rPr>
          <w:t>here</w:t>
        </w:r>
      </w:hyperlink>
      <w:r w:rsidRPr="006079D9">
        <w:rPr>
          <w:rFonts w:ascii="Helvetica" w:eastAsia="宋体" w:hAnsi="Helvetica" w:cs="Helvetica"/>
          <w:color w:val="333333"/>
          <w:kern w:val="0"/>
          <w:sz w:val="27"/>
          <w:szCs w:val="27"/>
        </w:rPr>
        <w:t>. In terms of configuration, it’s most common to provide the constructor argument only since most implementations of </w:t>
      </w:r>
      <w:r w:rsidRPr="006079D9">
        <w:rPr>
          <w:rFonts w:ascii="Consolas" w:eastAsia="宋体" w:hAnsi="Consolas" w:cs="宋体"/>
          <w:color w:val="6D180B"/>
          <w:kern w:val="0"/>
          <w:sz w:val="24"/>
          <w:szCs w:val="24"/>
          <w:bdr w:val="single" w:sz="6" w:space="1" w:color="CCCCCC" w:frame="1"/>
          <w:shd w:val="clear" w:color="auto" w:fill="F2F2F2"/>
        </w:rPr>
        <w:t>Marshaller</w:t>
      </w:r>
      <w:r w:rsidRPr="006079D9">
        <w:rPr>
          <w:rFonts w:ascii="Helvetica" w:eastAsia="宋体" w:hAnsi="Helvetica" w:cs="Helvetica"/>
          <w:color w:val="333333"/>
          <w:kern w:val="0"/>
          <w:sz w:val="27"/>
          <w:szCs w:val="27"/>
        </w:rPr>
        <w:t> will also implement </w:t>
      </w:r>
      <w:r w:rsidRPr="006079D9">
        <w:rPr>
          <w:rFonts w:ascii="Consolas" w:eastAsia="宋体" w:hAnsi="Consolas" w:cs="宋体"/>
          <w:color w:val="6D180B"/>
          <w:kern w:val="0"/>
          <w:sz w:val="24"/>
          <w:szCs w:val="24"/>
          <w:bdr w:val="single" w:sz="6" w:space="1" w:color="CCCCCC" w:frame="1"/>
          <w:shd w:val="clear" w:color="auto" w:fill="F2F2F2"/>
        </w:rPr>
        <w:t>Unmarshaller</w:t>
      </w:r>
      <w:r w:rsidRPr="006079D9">
        <w:rPr>
          <w:rFonts w:ascii="Helvetica" w:eastAsia="宋体" w:hAnsi="Helvetica" w:cs="Helvetica"/>
          <w:color w:val="333333"/>
          <w:kern w:val="0"/>
          <w:sz w:val="27"/>
          <w:szCs w:val="27"/>
        </w:rPr>
        <w:t>.</w:t>
      </w:r>
    </w:p>
    <w:p w14:paraId="487673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"org.springframework.amqp.rabbit.core.RabbitTemplate"</w:t>
      </w:r>
      <w:r w:rsidRPr="006079D9">
        <w:rPr>
          <w:rFonts w:ascii="Consolas" w:eastAsia="宋体" w:hAnsi="Consolas" w:cs="宋体"/>
          <w:color w:val="3F7F7F"/>
          <w:kern w:val="0"/>
          <w:sz w:val="23"/>
          <w:szCs w:val="23"/>
        </w:rPr>
        <w:t>&gt;</w:t>
      </w:r>
    </w:p>
    <w:p w14:paraId="0337F9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"rabbitConnectionFactory"</w:t>
      </w:r>
      <w:r w:rsidRPr="006079D9">
        <w:rPr>
          <w:rFonts w:ascii="Consolas" w:eastAsia="宋体" w:hAnsi="Consolas" w:cs="宋体"/>
          <w:color w:val="3F7F7F"/>
          <w:kern w:val="0"/>
          <w:sz w:val="23"/>
          <w:szCs w:val="23"/>
        </w:rPr>
        <w:t>/&gt;</w:t>
      </w:r>
    </w:p>
    <w:p w14:paraId="156459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"messageConverter"</w:t>
      </w:r>
      <w:r w:rsidRPr="006079D9">
        <w:rPr>
          <w:rFonts w:ascii="Consolas" w:eastAsia="宋体" w:hAnsi="Consolas" w:cs="宋体"/>
          <w:color w:val="3F7F7F"/>
          <w:kern w:val="0"/>
          <w:sz w:val="23"/>
          <w:szCs w:val="23"/>
        </w:rPr>
        <w:t>&gt;</w:t>
      </w:r>
    </w:p>
    <w:p w14:paraId="45CBD7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"org.springframework.amqp.support.converter.MarshallingMessageConverter"</w:t>
      </w:r>
      <w:r w:rsidRPr="006079D9">
        <w:rPr>
          <w:rFonts w:ascii="Consolas" w:eastAsia="宋体" w:hAnsi="Consolas" w:cs="宋体"/>
          <w:color w:val="3F7F7F"/>
          <w:kern w:val="0"/>
          <w:sz w:val="23"/>
          <w:szCs w:val="23"/>
        </w:rPr>
        <w:t>&gt;</w:t>
      </w:r>
    </w:p>
    <w:p w14:paraId="38060F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"someImplemenationOfMarshallerAndUnmarshaller"</w:t>
      </w:r>
      <w:r w:rsidRPr="006079D9">
        <w:rPr>
          <w:rFonts w:ascii="Consolas" w:eastAsia="宋体" w:hAnsi="Consolas" w:cs="宋体"/>
          <w:color w:val="3F7F7F"/>
          <w:kern w:val="0"/>
          <w:sz w:val="23"/>
          <w:szCs w:val="23"/>
        </w:rPr>
        <w:t>/&gt;</w:t>
      </w:r>
    </w:p>
    <w:p w14:paraId="5B87AC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&lt;/bean&gt;</w:t>
      </w:r>
    </w:p>
    <w:p w14:paraId="7EEA50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&lt;/property&gt;</w:t>
      </w:r>
    </w:p>
    <w:p w14:paraId="7E2D9D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36F00446"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89" w:name="_contenttypedelegatingmessageconverter"/>
      <w:bookmarkEnd w:id="89"/>
      <w:r w:rsidRPr="006079D9">
        <w:rPr>
          <w:rFonts w:ascii="Helvetica" w:eastAsia="宋体" w:hAnsi="Helvetica" w:cs="Helvetica"/>
          <w:b/>
          <w:bCs/>
          <w:color w:val="000000"/>
          <w:kern w:val="0"/>
          <w:sz w:val="27"/>
          <w:szCs w:val="27"/>
        </w:rPr>
        <w:t>ContentTypeDelegatingMessageConverter</w:t>
      </w:r>
    </w:p>
    <w:p w14:paraId="30E0BC9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class was introduced in </w:t>
      </w:r>
      <w:r w:rsidRPr="006079D9">
        <w:rPr>
          <w:rFonts w:ascii="Helvetica" w:eastAsia="宋体" w:hAnsi="Helvetica" w:cs="Helvetica"/>
          <w:i/>
          <w:iCs/>
          <w:color w:val="333333"/>
          <w:kern w:val="0"/>
          <w:sz w:val="27"/>
          <w:szCs w:val="27"/>
        </w:rPr>
        <w:t>version 1.4.2</w:t>
      </w:r>
      <w:r w:rsidRPr="006079D9">
        <w:rPr>
          <w:rFonts w:ascii="Helvetica" w:eastAsia="宋体" w:hAnsi="Helvetica" w:cs="Helvetica"/>
          <w:color w:val="333333"/>
          <w:kern w:val="0"/>
          <w:sz w:val="27"/>
          <w:szCs w:val="27"/>
        </w:rPr>
        <w:t> and allows delegation to a specific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based on the content type property in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By default, it will delegate to a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if there is no </w:t>
      </w:r>
      <w:r w:rsidRPr="006079D9">
        <w:rPr>
          <w:rFonts w:ascii="Consolas" w:eastAsia="宋体" w:hAnsi="Consolas" w:cs="宋体"/>
          <w:color w:val="6D180B"/>
          <w:kern w:val="0"/>
          <w:sz w:val="24"/>
          <w:szCs w:val="24"/>
          <w:bdr w:val="single" w:sz="6" w:space="1" w:color="CCCCCC" w:frame="1"/>
          <w:shd w:val="clear" w:color="auto" w:fill="F2F2F2"/>
        </w:rPr>
        <w:t>contentType</w:t>
      </w:r>
      <w:r w:rsidRPr="006079D9">
        <w:rPr>
          <w:rFonts w:ascii="Helvetica" w:eastAsia="宋体" w:hAnsi="Helvetica" w:cs="Helvetica"/>
          <w:color w:val="333333"/>
          <w:kern w:val="0"/>
          <w:sz w:val="27"/>
          <w:szCs w:val="27"/>
        </w:rPr>
        <w:t> property, or a value that matches none of the configured converters.</w:t>
      </w:r>
    </w:p>
    <w:p w14:paraId="38AF81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"contentTypeConverter"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"ContentTypeDelegatingMessageConverter"</w:t>
      </w:r>
      <w:r w:rsidRPr="006079D9">
        <w:rPr>
          <w:rFonts w:ascii="Consolas" w:eastAsia="宋体" w:hAnsi="Consolas" w:cs="宋体"/>
          <w:color w:val="3F7F7F"/>
          <w:kern w:val="0"/>
          <w:sz w:val="23"/>
          <w:szCs w:val="23"/>
        </w:rPr>
        <w:t>&gt;</w:t>
      </w:r>
    </w:p>
    <w:p w14:paraId="3FF804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"delegates"</w:t>
      </w:r>
      <w:r w:rsidRPr="006079D9">
        <w:rPr>
          <w:rFonts w:ascii="Consolas" w:eastAsia="宋体" w:hAnsi="Consolas" w:cs="宋体"/>
          <w:color w:val="3F7F7F"/>
          <w:kern w:val="0"/>
          <w:sz w:val="23"/>
          <w:szCs w:val="23"/>
        </w:rPr>
        <w:t>&gt;</w:t>
      </w:r>
    </w:p>
    <w:p w14:paraId="28D0B4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&lt;map&gt;</w:t>
      </w:r>
    </w:p>
    <w:p w14:paraId="699E20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"application/json"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"jsonMessageConverter"</w:t>
      </w:r>
      <w:r w:rsidRPr="006079D9">
        <w:rPr>
          <w:rFonts w:ascii="Consolas" w:eastAsia="宋体" w:hAnsi="Consolas" w:cs="宋体"/>
          <w:color w:val="3F7F7F"/>
          <w:kern w:val="0"/>
          <w:sz w:val="23"/>
          <w:szCs w:val="23"/>
        </w:rPr>
        <w:t xml:space="preserve"> /&gt;</w:t>
      </w:r>
    </w:p>
    <w:p w14:paraId="725996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"application/xml"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"xmlMessageConverter"</w:t>
      </w:r>
      <w:r w:rsidRPr="006079D9">
        <w:rPr>
          <w:rFonts w:ascii="Consolas" w:eastAsia="宋体" w:hAnsi="Consolas" w:cs="宋体"/>
          <w:color w:val="3F7F7F"/>
          <w:kern w:val="0"/>
          <w:sz w:val="23"/>
          <w:szCs w:val="23"/>
        </w:rPr>
        <w:t xml:space="preserve"> /&gt;</w:t>
      </w:r>
    </w:p>
    <w:p w14:paraId="71E4D3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&lt;/map&gt;</w:t>
      </w:r>
    </w:p>
    <w:p w14:paraId="729AC0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&lt;/property&gt;</w:t>
      </w:r>
    </w:p>
    <w:p w14:paraId="35CCC2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0B4A4A0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0" w:name="java-deserialization"/>
      <w:bookmarkEnd w:id="90"/>
      <w:r w:rsidRPr="006079D9">
        <w:rPr>
          <w:rFonts w:ascii="Helvetica" w:eastAsia="宋体" w:hAnsi="Helvetica" w:cs="Helvetica"/>
          <w:b/>
          <w:bCs/>
          <w:color w:val="000000"/>
          <w:kern w:val="0"/>
          <w:sz w:val="27"/>
          <w:szCs w:val="27"/>
        </w:rPr>
        <w:t>Java Deserialization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37"/>
        <w:gridCol w:w="7569"/>
      </w:tblGrid>
      <w:tr w:rsidR="006079D9" w:rsidRPr="006079D9" w14:paraId="2641B3D1" w14:textId="77777777" w:rsidTr="006079D9">
        <w:trPr>
          <w:tblCellSpacing w:w="15" w:type="dxa"/>
        </w:trPr>
        <w:tc>
          <w:tcPr>
            <w:tcW w:w="375" w:type="dxa"/>
            <w:vMerge w:val="restart"/>
            <w:tcMar>
              <w:top w:w="90" w:type="dxa"/>
              <w:left w:w="195" w:type="dxa"/>
              <w:bottom w:w="90" w:type="dxa"/>
              <w:right w:w="195" w:type="dxa"/>
            </w:tcMar>
            <w:hideMark/>
          </w:tcPr>
          <w:p w14:paraId="3C069DE6" w14:textId="7F424F22"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EA2A9E8" wp14:editId="77C5EDD7">
                  <wp:extent cx="228600" cy="228600"/>
                  <wp:effectExtent l="0" t="0" r="0" b="0"/>
                  <wp:docPr id="128" name="图片 12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64E45299"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1166A2A" w14:textId="77777777" w:rsidTr="006079D9">
        <w:trPr>
          <w:tblCellSpacing w:w="15" w:type="dxa"/>
        </w:trPr>
        <w:tc>
          <w:tcPr>
            <w:tcW w:w="0" w:type="auto"/>
            <w:vMerge/>
            <w:shd w:val="clear" w:color="auto" w:fill="F8F8F8"/>
            <w:vAlign w:val="center"/>
            <w:hideMark/>
          </w:tcPr>
          <w:p w14:paraId="419C128C"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B80527D"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There is a possible vulnerability when deserializing java objects from untrusted sources.</w:t>
            </w:r>
          </w:p>
          <w:p w14:paraId="24E93FC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If you accept messages from untrusted sources with a </w:t>
            </w:r>
            <w:r w:rsidRPr="006079D9">
              <w:rPr>
                <w:rFonts w:ascii="Consolas" w:eastAsia="宋体" w:hAnsi="Consolas" w:cs="宋体"/>
                <w:color w:val="6D180B"/>
                <w:kern w:val="0"/>
                <w:sz w:val="24"/>
                <w:szCs w:val="24"/>
              </w:rPr>
              <w:t>content-type</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application/x-java-serialized-object</w:t>
            </w:r>
            <w:r w:rsidRPr="006079D9">
              <w:rPr>
                <w:rFonts w:ascii="宋体" w:eastAsia="宋体" w:hAnsi="宋体" w:cs="宋体"/>
                <w:color w:val="6F6F6F"/>
                <w:kern w:val="0"/>
                <w:sz w:val="24"/>
                <w:szCs w:val="24"/>
              </w:rPr>
              <w:t>, you should consider configuring which packages/classes are allowed to be deserialized. This applies to both the </w:t>
            </w:r>
            <w:r w:rsidRPr="006079D9">
              <w:rPr>
                <w:rFonts w:ascii="Consolas" w:eastAsia="宋体" w:hAnsi="Consolas" w:cs="宋体"/>
                <w:color w:val="6D180B"/>
                <w:kern w:val="0"/>
                <w:sz w:val="24"/>
                <w:szCs w:val="24"/>
              </w:rPr>
              <w:t>SimpleMessageConverter</w:t>
            </w:r>
            <w:r w:rsidRPr="006079D9">
              <w:rPr>
                <w:rFonts w:ascii="宋体" w:eastAsia="宋体" w:hAnsi="宋体" w:cs="宋体"/>
                <w:color w:val="6F6F6F"/>
                <w:kern w:val="0"/>
                <w:sz w:val="24"/>
                <w:szCs w:val="24"/>
              </w:rPr>
              <w:t> and </w:t>
            </w:r>
            <w:r w:rsidRPr="006079D9">
              <w:rPr>
                <w:rFonts w:ascii="Consolas" w:eastAsia="宋体" w:hAnsi="Consolas" w:cs="宋体"/>
                <w:color w:val="6D180B"/>
                <w:kern w:val="0"/>
                <w:sz w:val="24"/>
                <w:szCs w:val="24"/>
              </w:rPr>
              <w:t>SerializerMessageConverter</w:t>
            </w:r>
            <w:r w:rsidRPr="006079D9">
              <w:rPr>
                <w:rFonts w:ascii="宋体" w:eastAsia="宋体" w:hAnsi="宋体" w:cs="宋体"/>
                <w:color w:val="6F6F6F"/>
                <w:kern w:val="0"/>
                <w:sz w:val="24"/>
                <w:szCs w:val="24"/>
              </w:rPr>
              <w:t> when it is configured to use a </w:t>
            </w:r>
            <w:r w:rsidRPr="006079D9">
              <w:rPr>
                <w:rFonts w:ascii="Consolas" w:eastAsia="宋体" w:hAnsi="Consolas" w:cs="宋体"/>
                <w:color w:val="6D180B"/>
                <w:kern w:val="0"/>
                <w:sz w:val="24"/>
                <w:szCs w:val="24"/>
              </w:rPr>
              <w:t>DefaultDeserializer</w:t>
            </w:r>
            <w:r w:rsidRPr="006079D9">
              <w:rPr>
                <w:rFonts w:ascii="宋体" w:eastAsia="宋体" w:hAnsi="宋体" w:cs="宋体"/>
                <w:color w:val="6F6F6F"/>
                <w:kern w:val="0"/>
                <w:sz w:val="24"/>
                <w:szCs w:val="24"/>
              </w:rPr>
              <w:t> - either implicitly, or via configuration.</w:t>
            </w:r>
          </w:p>
          <w:p w14:paraId="2340A23E"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By default, the white list is empty, meaning all classes will be deserialized.</w:t>
            </w:r>
          </w:p>
          <w:p w14:paraId="019CDC0D"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You can set a list of patterns, such as </w:t>
            </w:r>
            <w:r w:rsidRPr="006079D9">
              <w:rPr>
                <w:rFonts w:ascii="Consolas" w:eastAsia="宋体" w:hAnsi="Consolas" w:cs="宋体"/>
                <w:color w:val="6D180B"/>
                <w:kern w:val="0"/>
                <w:sz w:val="24"/>
                <w:szCs w:val="24"/>
              </w:rPr>
              <w:t>foo.*</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foo.bar.Baz</w:t>
            </w:r>
            <w:r w:rsidRPr="006079D9">
              <w:rPr>
                <w:rFonts w:ascii="宋体" w:eastAsia="宋体" w:hAnsi="宋体" w:cs="宋体"/>
                <w:color w:val="6F6F6F"/>
                <w:kern w:val="0"/>
                <w:sz w:val="24"/>
                <w:szCs w:val="24"/>
              </w:rPr>
              <w:t> or </w:t>
            </w:r>
            <w:r w:rsidRPr="006079D9">
              <w:rPr>
                <w:rFonts w:ascii="Consolas" w:eastAsia="宋体" w:hAnsi="Consolas" w:cs="宋体"/>
                <w:color w:val="6D180B"/>
                <w:kern w:val="0"/>
                <w:sz w:val="24"/>
                <w:szCs w:val="24"/>
              </w:rPr>
              <w:t>*.MySafeClass</w:t>
            </w:r>
            <w:r w:rsidRPr="006079D9">
              <w:rPr>
                <w:rFonts w:ascii="宋体" w:eastAsia="宋体" w:hAnsi="宋体" w:cs="宋体"/>
                <w:color w:val="6F6F6F"/>
                <w:kern w:val="0"/>
                <w:sz w:val="24"/>
                <w:szCs w:val="24"/>
              </w:rPr>
              <w:t>.</w:t>
            </w:r>
          </w:p>
          <w:p w14:paraId="79B282A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patterns will be checked in order until a match is found. If there is no match, a </w:t>
            </w:r>
            <w:r w:rsidRPr="006079D9">
              <w:rPr>
                <w:rFonts w:ascii="Consolas" w:eastAsia="宋体" w:hAnsi="Consolas" w:cs="宋体"/>
                <w:color w:val="6D180B"/>
                <w:kern w:val="0"/>
                <w:sz w:val="24"/>
                <w:szCs w:val="24"/>
              </w:rPr>
              <w:t>SecurityException</w:t>
            </w:r>
            <w:r w:rsidRPr="006079D9">
              <w:rPr>
                <w:rFonts w:ascii="宋体" w:eastAsia="宋体" w:hAnsi="宋体" w:cs="宋体"/>
                <w:color w:val="6F6F6F"/>
                <w:kern w:val="0"/>
                <w:sz w:val="24"/>
                <w:szCs w:val="24"/>
              </w:rPr>
              <w:t> is thrown.</w:t>
            </w:r>
          </w:p>
          <w:p w14:paraId="504C7AF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Set the patterns using the </w:t>
            </w:r>
            <w:r w:rsidRPr="006079D9">
              <w:rPr>
                <w:rFonts w:ascii="Consolas" w:eastAsia="宋体" w:hAnsi="Consolas" w:cs="宋体"/>
                <w:color w:val="6D180B"/>
                <w:kern w:val="0"/>
                <w:sz w:val="24"/>
                <w:szCs w:val="24"/>
              </w:rPr>
              <w:t>whiteListPatterns</w:t>
            </w:r>
            <w:r w:rsidRPr="006079D9">
              <w:rPr>
                <w:rFonts w:ascii="宋体" w:eastAsia="宋体" w:hAnsi="宋体" w:cs="宋体"/>
                <w:color w:val="6F6F6F"/>
                <w:kern w:val="0"/>
                <w:sz w:val="24"/>
                <w:szCs w:val="24"/>
              </w:rPr>
              <w:t> property on these converters.</w:t>
            </w:r>
          </w:p>
        </w:tc>
      </w:tr>
    </w:tbl>
    <w:p w14:paraId="73F3A09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1" w:name="message-properties-converters"/>
      <w:bookmarkEnd w:id="91"/>
      <w:r w:rsidRPr="006079D9">
        <w:rPr>
          <w:rFonts w:ascii="Helvetica" w:eastAsia="宋体" w:hAnsi="Helvetica" w:cs="Helvetica"/>
          <w:b/>
          <w:bCs/>
          <w:color w:val="000000"/>
          <w:kern w:val="0"/>
          <w:sz w:val="27"/>
          <w:szCs w:val="27"/>
        </w:rPr>
        <w:t>Message Properties Converters</w:t>
      </w:r>
    </w:p>
    <w:p w14:paraId="6464270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MessagePropertiesConverter</w:t>
      </w:r>
      <w:r w:rsidRPr="006079D9">
        <w:rPr>
          <w:rFonts w:ascii="Helvetica" w:eastAsia="宋体" w:hAnsi="Helvetica" w:cs="Helvetica"/>
          <w:color w:val="333333"/>
          <w:kern w:val="0"/>
          <w:sz w:val="27"/>
          <w:szCs w:val="27"/>
        </w:rPr>
        <w:t> strategy interface is used to convert between the Rabbit Client </w:t>
      </w:r>
      <w:r w:rsidRPr="006079D9">
        <w:rPr>
          <w:rFonts w:ascii="Consolas" w:eastAsia="宋体" w:hAnsi="Consolas" w:cs="宋体"/>
          <w:color w:val="6D180B"/>
          <w:kern w:val="0"/>
          <w:sz w:val="24"/>
          <w:szCs w:val="24"/>
          <w:bdr w:val="single" w:sz="6" w:space="1" w:color="CCCCCC" w:frame="1"/>
          <w:shd w:val="clear" w:color="auto" w:fill="F2F2F2"/>
        </w:rPr>
        <w:t>BasicProperties</w:t>
      </w:r>
      <w:r w:rsidRPr="006079D9">
        <w:rPr>
          <w:rFonts w:ascii="Helvetica" w:eastAsia="宋体" w:hAnsi="Helvetica" w:cs="Helvetica"/>
          <w:color w:val="333333"/>
          <w:kern w:val="0"/>
          <w:sz w:val="27"/>
          <w:szCs w:val="27"/>
        </w:rPr>
        <w:t> and Spring AMQP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The default implementation (</w:t>
      </w:r>
      <w:r w:rsidRPr="006079D9">
        <w:rPr>
          <w:rFonts w:ascii="Consolas" w:eastAsia="宋体" w:hAnsi="Consolas" w:cs="宋体"/>
          <w:color w:val="6D180B"/>
          <w:kern w:val="0"/>
          <w:sz w:val="24"/>
          <w:szCs w:val="24"/>
          <w:bdr w:val="single" w:sz="6" w:space="1" w:color="CCCCCC" w:frame="1"/>
          <w:shd w:val="clear" w:color="auto" w:fill="F2F2F2"/>
        </w:rPr>
        <w:t>DefaultMessagePropertiesConverter</w:t>
      </w:r>
      <w:r w:rsidRPr="006079D9">
        <w:rPr>
          <w:rFonts w:ascii="Helvetica" w:eastAsia="宋体" w:hAnsi="Helvetica" w:cs="Helvetica"/>
          <w:color w:val="333333"/>
          <w:kern w:val="0"/>
          <w:sz w:val="27"/>
          <w:szCs w:val="27"/>
        </w:rPr>
        <w:t>) is usually sufficient for most purposes but you can implement your own if needed. The default properties converter will convert </w:t>
      </w:r>
      <w:r w:rsidRPr="006079D9">
        <w:rPr>
          <w:rFonts w:ascii="Consolas" w:eastAsia="宋体" w:hAnsi="Consolas" w:cs="宋体"/>
          <w:color w:val="6D180B"/>
          <w:kern w:val="0"/>
          <w:sz w:val="24"/>
          <w:szCs w:val="24"/>
          <w:bdr w:val="single" w:sz="6" w:space="1" w:color="CCCCCC" w:frame="1"/>
          <w:shd w:val="clear" w:color="auto" w:fill="F2F2F2"/>
        </w:rPr>
        <w:t>BasicProperties</w:t>
      </w:r>
      <w:r w:rsidRPr="006079D9">
        <w:rPr>
          <w:rFonts w:ascii="Helvetica" w:eastAsia="宋体" w:hAnsi="Helvetica" w:cs="Helvetica"/>
          <w:color w:val="333333"/>
          <w:kern w:val="0"/>
          <w:sz w:val="27"/>
          <w:szCs w:val="27"/>
        </w:rPr>
        <w:t> elements of type </w:t>
      </w:r>
      <w:r w:rsidRPr="006079D9">
        <w:rPr>
          <w:rFonts w:ascii="Consolas" w:eastAsia="宋体" w:hAnsi="Consolas" w:cs="宋体"/>
          <w:color w:val="6D180B"/>
          <w:kern w:val="0"/>
          <w:sz w:val="24"/>
          <w:szCs w:val="24"/>
          <w:bdr w:val="single" w:sz="6" w:space="1" w:color="CCCCCC" w:frame="1"/>
          <w:shd w:val="clear" w:color="auto" w:fill="F2F2F2"/>
        </w:rPr>
        <w:t>LongString</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xml:space="preserve"> s when the size is not greater </w:t>
      </w:r>
      <w:r w:rsidRPr="006079D9">
        <w:rPr>
          <w:rFonts w:ascii="Helvetica" w:eastAsia="宋体" w:hAnsi="Helvetica" w:cs="Helvetica"/>
          <w:color w:val="333333"/>
          <w:kern w:val="0"/>
          <w:sz w:val="27"/>
          <w:szCs w:val="27"/>
        </w:rPr>
        <w:lastRenderedPageBreak/>
        <w:t>than </w:t>
      </w:r>
      <w:r w:rsidRPr="006079D9">
        <w:rPr>
          <w:rFonts w:ascii="Consolas" w:eastAsia="宋体" w:hAnsi="Consolas" w:cs="宋体"/>
          <w:color w:val="6D180B"/>
          <w:kern w:val="0"/>
          <w:sz w:val="24"/>
          <w:szCs w:val="24"/>
          <w:bdr w:val="single" w:sz="6" w:space="1" w:color="CCCCCC" w:frame="1"/>
          <w:shd w:val="clear" w:color="auto" w:fill="F2F2F2"/>
        </w:rPr>
        <w:t>1024</w:t>
      </w:r>
      <w:r w:rsidRPr="006079D9">
        <w:rPr>
          <w:rFonts w:ascii="Helvetica" w:eastAsia="宋体" w:hAnsi="Helvetica" w:cs="Helvetica"/>
          <w:color w:val="333333"/>
          <w:kern w:val="0"/>
          <w:sz w:val="27"/>
          <w:szCs w:val="27"/>
        </w:rPr>
        <w:t> bytes. Larger </w:t>
      </w:r>
      <w:r w:rsidRPr="006079D9">
        <w:rPr>
          <w:rFonts w:ascii="Consolas" w:eastAsia="宋体" w:hAnsi="Consolas" w:cs="宋体"/>
          <w:color w:val="6D180B"/>
          <w:kern w:val="0"/>
          <w:sz w:val="24"/>
          <w:szCs w:val="24"/>
          <w:bdr w:val="single" w:sz="6" w:space="1" w:color="CCCCCC" w:frame="1"/>
          <w:shd w:val="clear" w:color="auto" w:fill="F2F2F2"/>
        </w:rPr>
        <w:t>LongString</w:t>
      </w:r>
      <w:r w:rsidRPr="006079D9">
        <w:rPr>
          <w:rFonts w:ascii="Helvetica" w:eastAsia="宋体" w:hAnsi="Helvetica" w:cs="Helvetica"/>
          <w:color w:val="333333"/>
          <w:kern w:val="0"/>
          <w:sz w:val="27"/>
          <w:szCs w:val="27"/>
        </w:rPr>
        <w:t> s are not converted (see below). This limit can be overridden with a constructor argument.</w:t>
      </w:r>
    </w:p>
    <w:p w14:paraId="7139381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headers longer than the long string limit (default 1024) are now left as </w:t>
      </w:r>
      <w:r w:rsidRPr="006079D9">
        <w:rPr>
          <w:rFonts w:ascii="Consolas" w:eastAsia="宋体" w:hAnsi="Consolas" w:cs="宋体"/>
          <w:color w:val="6D180B"/>
          <w:kern w:val="0"/>
          <w:sz w:val="24"/>
          <w:szCs w:val="24"/>
          <w:bdr w:val="single" w:sz="6" w:space="1" w:color="CCCCCC" w:frame="1"/>
          <w:shd w:val="clear" w:color="auto" w:fill="F2F2F2"/>
        </w:rPr>
        <w:t>LongString</w:t>
      </w:r>
      <w:r w:rsidRPr="006079D9">
        <w:rPr>
          <w:rFonts w:ascii="Helvetica" w:eastAsia="宋体" w:hAnsi="Helvetica" w:cs="Helvetica"/>
          <w:color w:val="333333"/>
          <w:kern w:val="0"/>
          <w:sz w:val="27"/>
          <w:szCs w:val="27"/>
        </w:rPr>
        <w:t> s by default by the </w:t>
      </w:r>
      <w:r w:rsidRPr="006079D9">
        <w:rPr>
          <w:rFonts w:ascii="Consolas" w:eastAsia="宋体" w:hAnsi="Consolas" w:cs="宋体"/>
          <w:color w:val="6D180B"/>
          <w:kern w:val="0"/>
          <w:sz w:val="24"/>
          <w:szCs w:val="24"/>
          <w:bdr w:val="single" w:sz="6" w:space="1" w:color="CCCCCC" w:frame="1"/>
          <w:shd w:val="clear" w:color="auto" w:fill="F2F2F2"/>
        </w:rPr>
        <w:t>DefaultMessagePropertiesConverter</w:t>
      </w:r>
      <w:r w:rsidRPr="006079D9">
        <w:rPr>
          <w:rFonts w:ascii="Helvetica" w:eastAsia="宋体" w:hAnsi="Helvetica" w:cs="Helvetica"/>
          <w:color w:val="333333"/>
          <w:kern w:val="0"/>
          <w:sz w:val="27"/>
          <w:szCs w:val="27"/>
        </w:rPr>
        <w:t>. You can access the contents via the </w:t>
      </w:r>
      <w:r w:rsidRPr="006079D9">
        <w:rPr>
          <w:rFonts w:ascii="Consolas" w:eastAsia="宋体" w:hAnsi="Consolas" w:cs="宋体"/>
          <w:color w:val="6D180B"/>
          <w:kern w:val="0"/>
          <w:sz w:val="24"/>
          <w:szCs w:val="24"/>
          <w:bdr w:val="single" w:sz="6" w:space="1" w:color="CCCCCC" w:frame="1"/>
          <w:shd w:val="clear" w:color="auto" w:fill="F2F2F2"/>
        </w:rPr>
        <w:t>getBytes[]</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toString()</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getStream()</w:t>
      </w:r>
      <w:r w:rsidRPr="006079D9">
        <w:rPr>
          <w:rFonts w:ascii="Helvetica" w:eastAsia="宋体" w:hAnsi="Helvetica" w:cs="Helvetica"/>
          <w:color w:val="333333"/>
          <w:kern w:val="0"/>
          <w:sz w:val="27"/>
          <w:szCs w:val="27"/>
        </w:rPr>
        <w:t> methods.</w:t>
      </w:r>
    </w:p>
    <w:p w14:paraId="3B29A55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Previously, the </w:t>
      </w:r>
      <w:r w:rsidRPr="006079D9">
        <w:rPr>
          <w:rFonts w:ascii="Consolas" w:eastAsia="宋体" w:hAnsi="Consolas" w:cs="宋体"/>
          <w:color w:val="6D180B"/>
          <w:kern w:val="0"/>
          <w:sz w:val="24"/>
          <w:szCs w:val="24"/>
          <w:bdr w:val="single" w:sz="6" w:space="1" w:color="CCCCCC" w:frame="1"/>
          <w:shd w:val="clear" w:color="auto" w:fill="F2F2F2"/>
        </w:rPr>
        <w:t>DefaultMessagePropertiesConverter</w:t>
      </w:r>
      <w:r w:rsidRPr="006079D9">
        <w:rPr>
          <w:rFonts w:ascii="Helvetica" w:eastAsia="宋体" w:hAnsi="Helvetica" w:cs="Helvetica"/>
          <w:color w:val="333333"/>
          <w:kern w:val="0"/>
          <w:sz w:val="27"/>
          <w:szCs w:val="27"/>
        </w:rPr>
        <w:t> "converted" such headers to a </w:t>
      </w:r>
      <w:r w:rsidRPr="006079D9">
        <w:rPr>
          <w:rFonts w:ascii="Consolas" w:eastAsia="宋体" w:hAnsi="Consolas" w:cs="宋体"/>
          <w:color w:val="6D180B"/>
          <w:kern w:val="0"/>
          <w:sz w:val="24"/>
          <w:szCs w:val="24"/>
          <w:bdr w:val="single" w:sz="6" w:space="1" w:color="CCCCCC" w:frame="1"/>
          <w:shd w:val="clear" w:color="auto" w:fill="F2F2F2"/>
        </w:rPr>
        <w:t>DataInputStream</w:t>
      </w:r>
      <w:r w:rsidRPr="006079D9">
        <w:rPr>
          <w:rFonts w:ascii="Helvetica" w:eastAsia="宋体" w:hAnsi="Helvetica" w:cs="Helvetica"/>
          <w:color w:val="333333"/>
          <w:kern w:val="0"/>
          <w:sz w:val="27"/>
          <w:szCs w:val="27"/>
        </w:rPr>
        <w:t> (actually it just referenced the </w:t>
      </w:r>
      <w:r w:rsidRPr="006079D9">
        <w:rPr>
          <w:rFonts w:ascii="Consolas" w:eastAsia="宋体" w:hAnsi="Consolas" w:cs="宋体"/>
          <w:color w:val="6D180B"/>
          <w:kern w:val="0"/>
          <w:sz w:val="24"/>
          <w:szCs w:val="24"/>
          <w:bdr w:val="single" w:sz="6" w:space="1" w:color="CCCCCC" w:frame="1"/>
          <w:shd w:val="clear" w:color="auto" w:fill="F2F2F2"/>
        </w:rPr>
        <w:t>LongString</w:t>
      </w:r>
      <w:r w:rsidRPr="006079D9">
        <w:rPr>
          <w:rFonts w:ascii="Helvetica" w:eastAsia="宋体" w:hAnsi="Helvetica" w:cs="Helvetica"/>
          <w:color w:val="333333"/>
          <w:kern w:val="0"/>
          <w:sz w:val="27"/>
          <w:szCs w:val="27"/>
        </w:rPr>
        <w:t>'s </w:t>
      </w:r>
      <w:r w:rsidRPr="006079D9">
        <w:rPr>
          <w:rFonts w:ascii="Consolas" w:eastAsia="宋体" w:hAnsi="Consolas" w:cs="宋体"/>
          <w:color w:val="6D180B"/>
          <w:kern w:val="0"/>
          <w:sz w:val="24"/>
          <w:szCs w:val="24"/>
          <w:bdr w:val="single" w:sz="6" w:space="1" w:color="CCCCCC" w:frame="1"/>
          <w:shd w:val="clear" w:color="auto" w:fill="F2F2F2"/>
        </w:rPr>
        <w:t>DataInputStream</w:t>
      </w:r>
      <w:r w:rsidRPr="006079D9">
        <w:rPr>
          <w:rFonts w:ascii="Helvetica" w:eastAsia="宋体" w:hAnsi="Helvetica" w:cs="Helvetica"/>
          <w:color w:val="333333"/>
          <w:kern w:val="0"/>
          <w:sz w:val="27"/>
          <w:szCs w:val="27"/>
        </w:rPr>
        <w:t>). On output, this header was not converted (except to a String, e.g. </w:t>
      </w:r>
      <w:r w:rsidRPr="006079D9">
        <w:rPr>
          <w:rFonts w:ascii="Consolas" w:eastAsia="宋体" w:hAnsi="Consolas" w:cs="宋体"/>
          <w:color w:val="6D180B"/>
          <w:kern w:val="0"/>
          <w:sz w:val="24"/>
          <w:szCs w:val="24"/>
          <w:bdr w:val="single" w:sz="6" w:space="1" w:color="CCCCCC" w:frame="1"/>
          <w:shd w:val="clear" w:color="auto" w:fill="F2F2F2"/>
        </w:rPr>
        <w:t>java.io.DataInputStream@1d057a39</w:t>
      </w:r>
      <w:r w:rsidRPr="006079D9">
        <w:rPr>
          <w:rFonts w:ascii="Helvetica" w:eastAsia="宋体" w:hAnsi="Helvetica" w:cs="Helvetica"/>
          <w:color w:val="333333"/>
          <w:kern w:val="0"/>
          <w:sz w:val="27"/>
          <w:szCs w:val="27"/>
        </w:rPr>
        <w:t> by calling </w:t>
      </w:r>
      <w:r w:rsidRPr="006079D9">
        <w:rPr>
          <w:rFonts w:ascii="Consolas" w:eastAsia="宋体" w:hAnsi="Consolas" w:cs="宋体"/>
          <w:color w:val="6D180B"/>
          <w:kern w:val="0"/>
          <w:sz w:val="24"/>
          <w:szCs w:val="24"/>
          <w:bdr w:val="single" w:sz="6" w:space="1" w:color="CCCCCC" w:frame="1"/>
          <w:shd w:val="clear" w:color="auto" w:fill="F2F2F2"/>
        </w:rPr>
        <w:t>toString()</w:t>
      </w:r>
      <w:r w:rsidRPr="006079D9">
        <w:rPr>
          <w:rFonts w:ascii="Helvetica" w:eastAsia="宋体" w:hAnsi="Helvetica" w:cs="Helvetica"/>
          <w:color w:val="333333"/>
          <w:kern w:val="0"/>
          <w:sz w:val="27"/>
          <w:szCs w:val="27"/>
        </w:rPr>
        <w:t> on the stream).</w:t>
      </w:r>
    </w:p>
    <w:p w14:paraId="47B8020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Large incoming </w:t>
      </w:r>
      <w:r w:rsidRPr="006079D9">
        <w:rPr>
          <w:rFonts w:ascii="Consolas" w:eastAsia="宋体" w:hAnsi="Consolas" w:cs="宋体"/>
          <w:color w:val="6D180B"/>
          <w:kern w:val="0"/>
          <w:sz w:val="24"/>
          <w:szCs w:val="24"/>
          <w:bdr w:val="single" w:sz="6" w:space="1" w:color="CCCCCC" w:frame="1"/>
          <w:shd w:val="clear" w:color="auto" w:fill="F2F2F2"/>
        </w:rPr>
        <w:t>LongString</w:t>
      </w:r>
      <w:r w:rsidRPr="006079D9">
        <w:rPr>
          <w:rFonts w:ascii="Helvetica" w:eastAsia="宋体" w:hAnsi="Helvetica" w:cs="Helvetica"/>
          <w:color w:val="333333"/>
          <w:kern w:val="0"/>
          <w:sz w:val="27"/>
          <w:szCs w:val="27"/>
        </w:rPr>
        <w:t> headers are now correctly "converted" on output too (by default).</w:t>
      </w:r>
    </w:p>
    <w:p w14:paraId="793356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new constructor is provided to allow you to configure the converter to work as before:</w:t>
      </w:r>
    </w:p>
    <w:p w14:paraId="418007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w:t>
      </w:r>
    </w:p>
    <w:p w14:paraId="67A8B8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Construct an instance where LongStrings will be returned</w:t>
      </w:r>
    </w:p>
    <w:p w14:paraId="4EBC29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unconverted or as a java.io.DataInputStream when longer than this limit.</w:t>
      </w:r>
    </w:p>
    <w:p w14:paraId="2390E3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Use this constructor with 'true' to restore pre-1.6 behavior.</w:t>
      </w:r>
    </w:p>
    <w:p w14:paraId="086705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@param longStringLimit the limit.</w:t>
      </w:r>
    </w:p>
    <w:p w14:paraId="7358E0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@param convertLongLongStrings LongString when false,</w:t>
      </w:r>
    </w:p>
    <w:p w14:paraId="33983AB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DataInputStream when true.</w:t>
      </w:r>
    </w:p>
    <w:p w14:paraId="7211A9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@since 1.6</w:t>
      </w:r>
    </w:p>
    <w:p w14:paraId="2AA207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0000FF"/>
          <w:kern w:val="0"/>
          <w:sz w:val="23"/>
          <w:szCs w:val="23"/>
        </w:rPr>
        <w:t xml:space="preserve"> */</w:t>
      </w:r>
    </w:p>
    <w:p w14:paraId="24FDD0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DefaultMessagePropertiesConverter(</w:t>
      </w:r>
      <w:r w:rsidRPr="006079D9">
        <w:rPr>
          <w:rFonts w:ascii="Consolas" w:eastAsia="宋体" w:hAnsi="Consolas" w:cs="宋体"/>
          <w:b/>
          <w:bCs/>
          <w:color w:val="7F0055"/>
          <w:kern w:val="0"/>
          <w:sz w:val="23"/>
          <w:szCs w:val="23"/>
        </w:rPr>
        <w:t>int</w:t>
      </w:r>
      <w:r w:rsidRPr="006079D9">
        <w:rPr>
          <w:rFonts w:ascii="Consolas" w:eastAsia="宋体" w:hAnsi="Consolas" w:cs="宋体"/>
          <w:color w:val="000000"/>
          <w:kern w:val="0"/>
          <w:sz w:val="23"/>
          <w:szCs w:val="23"/>
        </w:rPr>
        <w:t xml:space="preserve"> longStringLimit,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convertLongLongStrings) { ... }</w:t>
      </w:r>
    </w:p>
    <w:p w14:paraId="384360B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a new property </w:t>
      </w:r>
      <w:r w:rsidRPr="006079D9">
        <w:rPr>
          <w:rFonts w:ascii="Consolas" w:eastAsia="宋体" w:hAnsi="Consolas" w:cs="宋体"/>
          <w:color w:val="6D180B"/>
          <w:kern w:val="0"/>
          <w:sz w:val="24"/>
          <w:szCs w:val="24"/>
          <w:bdr w:val="single" w:sz="6" w:space="1" w:color="CCCCCC" w:frame="1"/>
          <w:shd w:val="clear" w:color="auto" w:fill="F2F2F2"/>
        </w:rPr>
        <w:t>correlationIdString</w:t>
      </w:r>
      <w:r w:rsidRPr="006079D9">
        <w:rPr>
          <w:rFonts w:ascii="Helvetica" w:eastAsia="宋体" w:hAnsi="Helvetica" w:cs="Helvetica"/>
          <w:color w:val="333333"/>
          <w:kern w:val="0"/>
          <w:sz w:val="27"/>
          <w:szCs w:val="27"/>
        </w:rPr>
        <w:t xml:space="preserve"> has been added </w:t>
      </w:r>
      <w:r w:rsidRPr="006079D9">
        <w:rPr>
          <w:rFonts w:ascii="Helvetica" w:eastAsia="宋体" w:hAnsi="Helvetica" w:cs="Helvetica"/>
          <w:color w:val="333333"/>
          <w:kern w:val="0"/>
          <w:sz w:val="27"/>
          <w:szCs w:val="27"/>
        </w:rPr>
        <w:lastRenderedPageBreak/>
        <w:t>to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Previously, when converting to/from </w:t>
      </w:r>
      <w:r w:rsidRPr="006079D9">
        <w:rPr>
          <w:rFonts w:ascii="Consolas" w:eastAsia="宋体" w:hAnsi="Consolas" w:cs="宋体"/>
          <w:color w:val="6D180B"/>
          <w:kern w:val="0"/>
          <w:sz w:val="24"/>
          <w:szCs w:val="24"/>
          <w:bdr w:val="single" w:sz="6" w:space="1" w:color="CCCCCC" w:frame="1"/>
          <w:shd w:val="clear" w:color="auto" w:fill="F2F2F2"/>
        </w:rPr>
        <w:t>BasicProperties</w:t>
      </w:r>
      <w:r w:rsidRPr="006079D9">
        <w:rPr>
          <w:rFonts w:ascii="Helvetica" w:eastAsia="宋体" w:hAnsi="Helvetica" w:cs="Helvetica"/>
          <w:color w:val="333333"/>
          <w:kern w:val="0"/>
          <w:sz w:val="27"/>
          <w:szCs w:val="27"/>
        </w:rPr>
        <w:t> used by the RabbitMQ client, an unnecessary </w:t>
      </w:r>
      <w:r w:rsidRPr="006079D9">
        <w:rPr>
          <w:rFonts w:ascii="Consolas" w:eastAsia="宋体" w:hAnsi="Consolas" w:cs="宋体"/>
          <w:color w:val="6D180B"/>
          <w:kern w:val="0"/>
          <w:sz w:val="24"/>
          <w:szCs w:val="24"/>
          <w:bdr w:val="single" w:sz="6" w:space="1" w:color="CCCCCC" w:frame="1"/>
          <w:shd w:val="clear" w:color="auto" w:fill="F2F2F2"/>
        </w:rPr>
        <w:t>byte[] &lt;-&gt; String</w:t>
      </w:r>
      <w:r w:rsidRPr="006079D9">
        <w:rPr>
          <w:rFonts w:ascii="Helvetica" w:eastAsia="宋体" w:hAnsi="Helvetica" w:cs="Helvetica"/>
          <w:color w:val="333333"/>
          <w:kern w:val="0"/>
          <w:sz w:val="27"/>
          <w:szCs w:val="27"/>
        </w:rPr>
        <w:t> conversion was performed because </w:t>
      </w:r>
      <w:r w:rsidRPr="006079D9">
        <w:rPr>
          <w:rFonts w:ascii="Consolas" w:eastAsia="宋体" w:hAnsi="Consolas" w:cs="宋体"/>
          <w:color w:val="6D180B"/>
          <w:kern w:val="0"/>
          <w:sz w:val="24"/>
          <w:szCs w:val="24"/>
          <w:bdr w:val="single" w:sz="6" w:space="1" w:color="CCCCCC" w:frame="1"/>
          <w:shd w:val="clear" w:color="auto" w:fill="F2F2F2"/>
        </w:rPr>
        <w:t>MessageProperties.correlationId</w:t>
      </w:r>
      <w:r w:rsidRPr="006079D9">
        <w:rPr>
          <w:rFonts w:ascii="Helvetica" w:eastAsia="宋体" w:hAnsi="Helvetica" w:cs="Helvetica"/>
          <w:color w:val="333333"/>
          <w:kern w:val="0"/>
          <w:sz w:val="27"/>
          <w:szCs w:val="27"/>
        </w:rPr>
        <w:t> is a </w:t>
      </w:r>
      <w:r w:rsidRPr="006079D9">
        <w:rPr>
          <w:rFonts w:ascii="Consolas" w:eastAsia="宋体" w:hAnsi="Consolas" w:cs="宋体"/>
          <w:color w:val="6D180B"/>
          <w:kern w:val="0"/>
          <w:sz w:val="24"/>
          <w:szCs w:val="24"/>
          <w:bdr w:val="single" w:sz="6" w:space="1" w:color="CCCCCC" w:frame="1"/>
          <w:shd w:val="clear" w:color="auto" w:fill="F2F2F2"/>
        </w:rPr>
        <w:t>byte[]</w:t>
      </w:r>
      <w:r w:rsidRPr="006079D9">
        <w:rPr>
          <w:rFonts w:ascii="Helvetica" w:eastAsia="宋体" w:hAnsi="Helvetica" w:cs="Helvetica"/>
          <w:color w:val="333333"/>
          <w:kern w:val="0"/>
          <w:sz w:val="27"/>
          <w:szCs w:val="27"/>
        </w:rPr>
        <w:t> but </w:t>
      </w:r>
      <w:r w:rsidRPr="006079D9">
        <w:rPr>
          <w:rFonts w:ascii="Consolas" w:eastAsia="宋体" w:hAnsi="Consolas" w:cs="宋体"/>
          <w:color w:val="6D180B"/>
          <w:kern w:val="0"/>
          <w:sz w:val="24"/>
          <w:szCs w:val="24"/>
          <w:bdr w:val="single" w:sz="6" w:space="1" w:color="CCCCCC" w:frame="1"/>
          <w:shd w:val="clear" w:color="auto" w:fill="F2F2F2"/>
        </w:rPr>
        <w:t>BasicProperties</w:t>
      </w:r>
      <w:r w:rsidRPr="006079D9">
        <w:rPr>
          <w:rFonts w:ascii="Helvetica" w:eastAsia="宋体" w:hAnsi="Helvetica" w:cs="Helvetica"/>
          <w:color w:val="333333"/>
          <w:kern w:val="0"/>
          <w:sz w:val="27"/>
          <w:szCs w:val="27"/>
        </w:rPr>
        <w:t> uses a </w:t>
      </w: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(Ultimately, the RabbitMQ client uses UTF-8 to convert the String to bytes to put in the protocol message).</w:t>
      </w:r>
    </w:p>
    <w:p w14:paraId="0BE32F6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provide maximum backwards compatibility, a new property </w:t>
      </w:r>
      <w:r w:rsidRPr="006079D9">
        <w:rPr>
          <w:rFonts w:ascii="Consolas" w:eastAsia="宋体" w:hAnsi="Consolas" w:cs="宋体"/>
          <w:color w:val="6D180B"/>
          <w:kern w:val="0"/>
          <w:sz w:val="24"/>
          <w:szCs w:val="24"/>
          <w:bdr w:val="single" w:sz="6" w:space="1" w:color="CCCCCC" w:frame="1"/>
          <w:shd w:val="clear" w:color="auto" w:fill="F2F2F2"/>
        </w:rPr>
        <w:t>correlationIdPolicy</w:t>
      </w:r>
      <w:r w:rsidRPr="006079D9">
        <w:rPr>
          <w:rFonts w:ascii="Helvetica" w:eastAsia="宋体" w:hAnsi="Helvetica" w:cs="Helvetica"/>
          <w:color w:val="333333"/>
          <w:kern w:val="0"/>
          <w:sz w:val="27"/>
          <w:szCs w:val="27"/>
        </w:rPr>
        <w:t> has been added to the </w:t>
      </w:r>
      <w:r w:rsidRPr="006079D9">
        <w:rPr>
          <w:rFonts w:ascii="Consolas" w:eastAsia="宋体" w:hAnsi="Consolas" w:cs="宋体"/>
          <w:color w:val="6D180B"/>
          <w:kern w:val="0"/>
          <w:sz w:val="24"/>
          <w:szCs w:val="24"/>
          <w:bdr w:val="single" w:sz="6" w:space="1" w:color="CCCCCC" w:frame="1"/>
          <w:shd w:val="clear" w:color="auto" w:fill="F2F2F2"/>
        </w:rPr>
        <w:t>DefaultMessagePropertiesConverter</w:t>
      </w:r>
      <w:r w:rsidRPr="006079D9">
        <w:rPr>
          <w:rFonts w:ascii="Helvetica" w:eastAsia="宋体" w:hAnsi="Helvetica" w:cs="Helvetica"/>
          <w:color w:val="333333"/>
          <w:kern w:val="0"/>
          <w:sz w:val="27"/>
          <w:szCs w:val="27"/>
        </w:rPr>
        <w:t>. This takes an </w:t>
      </w:r>
      <w:r w:rsidRPr="006079D9">
        <w:rPr>
          <w:rFonts w:ascii="Consolas" w:eastAsia="宋体" w:hAnsi="Consolas" w:cs="宋体"/>
          <w:color w:val="6D180B"/>
          <w:kern w:val="0"/>
          <w:sz w:val="24"/>
          <w:szCs w:val="24"/>
          <w:bdr w:val="single" w:sz="6" w:space="1" w:color="CCCCCC" w:frame="1"/>
          <w:shd w:val="clear" w:color="auto" w:fill="F2F2F2"/>
        </w:rPr>
        <w:t>DefaultMessagePropertiesConverter.CorrelationIdPolicy</w:t>
      </w:r>
      <w:r w:rsidRPr="006079D9">
        <w:rPr>
          <w:rFonts w:ascii="Helvetica" w:eastAsia="宋体" w:hAnsi="Helvetica" w:cs="Helvetica"/>
          <w:color w:val="333333"/>
          <w:kern w:val="0"/>
          <w:sz w:val="27"/>
          <w:szCs w:val="27"/>
        </w:rPr>
        <w:t> enum argument. By default it is set to </w:t>
      </w:r>
      <w:r w:rsidRPr="006079D9">
        <w:rPr>
          <w:rFonts w:ascii="Consolas" w:eastAsia="宋体" w:hAnsi="Consolas" w:cs="宋体"/>
          <w:color w:val="6D180B"/>
          <w:kern w:val="0"/>
          <w:sz w:val="24"/>
          <w:szCs w:val="24"/>
          <w:bdr w:val="single" w:sz="6" w:space="1" w:color="CCCCCC" w:frame="1"/>
          <w:shd w:val="clear" w:color="auto" w:fill="F2F2F2"/>
        </w:rPr>
        <w:t>BYTES</w:t>
      </w:r>
      <w:r w:rsidRPr="006079D9">
        <w:rPr>
          <w:rFonts w:ascii="Helvetica" w:eastAsia="宋体" w:hAnsi="Helvetica" w:cs="Helvetica"/>
          <w:color w:val="333333"/>
          <w:kern w:val="0"/>
          <w:sz w:val="27"/>
          <w:szCs w:val="27"/>
        </w:rPr>
        <w:t> which replicates the previous behavior.</w:t>
      </w:r>
    </w:p>
    <w:p w14:paraId="259EDFE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inbound messages:</w:t>
      </w:r>
    </w:p>
    <w:p w14:paraId="5B009E6C" w14:textId="77777777" w:rsidR="006079D9" w:rsidRPr="006079D9" w:rsidRDefault="006079D9" w:rsidP="006079D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 just the </w:t>
      </w:r>
      <w:r w:rsidRPr="006079D9">
        <w:rPr>
          <w:rFonts w:ascii="Consolas" w:eastAsia="宋体" w:hAnsi="Consolas" w:cs="宋体"/>
          <w:color w:val="6D180B"/>
          <w:kern w:val="0"/>
          <w:sz w:val="24"/>
          <w:szCs w:val="24"/>
          <w:bdr w:val="single" w:sz="6" w:space="1" w:color="CCCCCC" w:frame="1"/>
          <w:shd w:val="clear" w:color="auto" w:fill="F2F2F2"/>
        </w:rPr>
        <w:t>correlationIdString</w:t>
      </w:r>
      <w:r w:rsidRPr="006079D9">
        <w:rPr>
          <w:rFonts w:ascii="Helvetica" w:eastAsia="宋体" w:hAnsi="Helvetica" w:cs="Helvetica"/>
          <w:color w:val="333333"/>
          <w:kern w:val="0"/>
          <w:sz w:val="27"/>
          <w:szCs w:val="27"/>
        </w:rPr>
        <w:t> property is mapped</w:t>
      </w:r>
    </w:p>
    <w:p w14:paraId="41CA7897" w14:textId="77777777" w:rsidR="006079D9" w:rsidRPr="006079D9" w:rsidRDefault="006079D9" w:rsidP="006079D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BYTES</w:t>
      </w:r>
      <w:r w:rsidRPr="006079D9">
        <w:rPr>
          <w:rFonts w:ascii="Helvetica" w:eastAsia="宋体" w:hAnsi="Helvetica" w:cs="Helvetica"/>
          <w:color w:val="333333"/>
          <w:kern w:val="0"/>
          <w:sz w:val="27"/>
          <w:szCs w:val="27"/>
        </w:rPr>
        <w:t> - just the </w:t>
      </w:r>
      <w:r w:rsidRPr="006079D9">
        <w:rPr>
          <w:rFonts w:ascii="Consolas" w:eastAsia="宋体" w:hAnsi="Consolas" w:cs="宋体"/>
          <w:color w:val="6D180B"/>
          <w:kern w:val="0"/>
          <w:sz w:val="24"/>
          <w:szCs w:val="24"/>
          <w:bdr w:val="single" w:sz="6" w:space="1" w:color="CCCCCC" w:frame="1"/>
          <w:shd w:val="clear" w:color="auto" w:fill="F2F2F2"/>
        </w:rPr>
        <w:t>correlationId</w:t>
      </w:r>
      <w:r w:rsidRPr="006079D9">
        <w:rPr>
          <w:rFonts w:ascii="Helvetica" w:eastAsia="宋体" w:hAnsi="Helvetica" w:cs="Helvetica"/>
          <w:color w:val="333333"/>
          <w:kern w:val="0"/>
          <w:sz w:val="27"/>
          <w:szCs w:val="27"/>
        </w:rPr>
        <w:t> property is mapped</w:t>
      </w:r>
    </w:p>
    <w:p w14:paraId="0F810D27" w14:textId="77777777" w:rsidR="006079D9" w:rsidRPr="006079D9" w:rsidRDefault="006079D9" w:rsidP="006079D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BOTH</w:t>
      </w:r>
      <w:r w:rsidRPr="006079D9">
        <w:rPr>
          <w:rFonts w:ascii="Helvetica" w:eastAsia="宋体" w:hAnsi="Helvetica" w:cs="Helvetica"/>
          <w:color w:val="333333"/>
          <w:kern w:val="0"/>
          <w:sz w:val="27"/>
          <w:szCs w:val="27"/>
        </w:rPr>
        <w:t> - both properties are mapped</w:t>
      </w:r>
    </w:p>
    <w:p w14:paraId="64E251E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outbound messages:</w:t>
      </w:r>
    </w:p>
    <w:p w14:paraId="596D08B9" w14:textId="77777777" w:rsidR="006079D9" w:rsidRPr="006079D9" w:rsidRDefault="006079D9" w:rsidP="006079D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STRING</w:t>
      </w:r>
      <w:r w:rsidRPr="006079D9">
        <w:rPr>
          <w:rFonts w:ascii="Helvetica" w:eastAsia="宋体" w:hAnsi="Helvetica" w:cs="Helvetica"/>
          <w:color w:val="333333"/>
          <w:kern w:val="0"/>
          <w:sz w:val="27"/>
          <w:szCs w:val="27"/>
        </w:rPr>
        <w:t> - just the </w:t>
      </w:r>
      <w:r w:rsidRPr="006079D9">
        <w:rPr>
          <w:rFonts w:ascii="Consolas" w:eastAsia="宋体" w:hAnsi="Consolas" w:cs="宋体"/>
          <w:color w:val="6D180B"/>
          <w:kern w:val="0"/>
          <w:sz w:val="24"/>
          <w:szCs w:val="24"/>
          <w:bdr w:val="single" w:sz="6" w:space="1" w:color="CCCCCC" w:frame="1"/>
          <w:shd w:val="clear" w:color="auto" w:fill="F2F2F2"/>
        </w:rPr>
        <w:t>correlationIdString</w:t>
      </w:r>
      <w:r w:rsidRPr="006079D9">
        <w:rPr>
          <w:rFonts w:ascii="Helvetica" w:eastAsia="宋体" w:hAnsi="Helvetica" w:cs="Helvetica"/>
          <w:color w:val="333333"/>
          <w:kern w:val="0"/>
          <w:sz w:val="27"/>
          <w:szCs w:val="27"/>
        </w:rPr>
        <w:t> property is mapped</w:t>
      </w:r>
    </w:p>
    <w:p w14:paraId="46F47A12" w14:textId="77777777" w:rsidR="006079D9" w:rsidRPr="006079D9" w:rsidRDefault="006079D9" w:rsidP="006079D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BYTES</w:t>
      </w:r>
      <w:r w:rsidRPr="006079D9">
        <w:rPr>
          <w:rFonts w:ascii="Helvetica" w:eastAsia="宋体" w:hAnsi="Helvetica" w:cs="Helvetica"/>
          <w:color w:val="333333"/>
          <w:kern w:val="0"/>
          <w:sz w:val="27"/>
          <w:szCs w:val="27"/>
        </w:rPr>
        <w:t> - just the </w:t>
      </w:r>
      <w:r w:rsidRPr="006079D9">
        <w:rPr>
          <w:rFonts w:ascii="Consolas" w:eastAsia="宋体" w:hAnsi="Consolas" w:cs="宋体"/>
          <w:color w:val="6D180B"/>
          <w:kern w:val="0"/>
          <w:sz w:val="24"/>
          <w:szCs w:val="24"/>
          <w:bdr w:val="single" w:sz="6" w:space="1" w:color="CCCCCC" w:frame="1"/>
          <w:shd w:val="clear" w:color="auto" w:fill="F2F2F2"/>
        </w:rPr>
        <w:t>correlationId</w:t>
      </w:r>
      <w:r w:rsidRPr="006079D9">
        <w:rPr>
          <w:rFonts w:ascii="Helvetica" w:eastAsia="宋体" w:hAnsi="Helvetica" w:cs="Helvetica"/>
          <w:color w:val="333333"/>
          <w:kern w:val="0"/>
          <w:sz w:val="27"/>
          <w:szCs w:val="27"/>
        </w:rPr>
        <w:t> property is mapped</w:t>
      </w:r>
    </w:p>
    <w:p w14:paraId="2BFBEEB7" w14:textId="77777777" w:rsidR="006079D9" w:rsidRPr="006079D9" w:rsidRDefault="006079D9" w:rsidP="006079D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BOTH</w:t>
      </w:r>
      <w:r w:rsidRPr="006079D9">
        <w:rPr>
          <w:rFonts w:ascii="Helvetica" w:eastAsia="宋体" w:hAnsi="Helvetica" w:cs="Helvetica"/>
          <w:color w:val="333333"/>
          <w:kern w:val="0"/>
          <w:sz w:val="27"/>
          <w:szCs w:val="27"/>
        </w:rPr>
        <w:t> - Both properties will be considered, with the String property taking precedence</w:t>
      </w:r>
    </w:p>
    <w:p w14:paraId="7B01A4B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Also 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the inbound </w:t>
      </w:r>
      <w:r w:rsidRPr="006079D9">
        <w:rPr>
          <w:rFonts w:ascii="Consolas" w:eastAsia="宋体" w:hAnsi="Consolas" w:cs="宋体"/>
          <w:color w:val="6D180B"/>
          <w:kern w:val="0"/>
          <w:sz w:val="24"/>
          <w:szCs w:val="24"/>
          <w:bdr w:val="single" w:sz="6" w:space="1" w:color="CCCCCC" w:frame="1"/>
          <w:shd w:val="clear" w:color="auto" w:fill="F2F2F2"/>
        </w:rPr>
        <w:t>deliveryMode</w:t>
      </w:r>
      <w:r w:rsidRPr="006079D9">
        <w:rPr>
          <w:rFonts w:ascii="Helvetica" w:eastAsia="宋体" w:hAnsi="Helvetica" w:cs="Helvetica"/>
          <w:color w:val="333333"/>
          <w:kern w:val="0"/>
          <w:sz w:val="27"/>
          <w:szCs w:val="27"/>
        </w:rPr>
        <w:t> property is no longer mapped to </w:t>
      </w:r>
      <w:r w:rsidRPr="006079D9">
        <w:rPr>
          <w:rFonts w:ascii="Consolas" w:eastAsia="宋体" w:hAnsi="Consolas" w:cs="宋体"/>
          <w:color w:val="6D180B"/>
          <w:kern w:val="0"/>
          <w:sz w:val="24"/>
          <w:szCs w:val="24"/>
          <w:bdr w:val="single" w:sz="6" w:space="1" w:color="CCCCCC" w:frame="1"/>
          <w:shd w:val="clear" w:color="auto" w:fill="F2F2F2"/>
        </w:rPr>
        <w:t>MessageProperties.deliveryMode</w:t>
      </w:r>
      <w:r w:rsidRPr="006079D9">
        <w:rPr>
          <w:rFonts w:ascii="Helvetica" w:eastAsia="宋体" w:hAnsi="Helvetica" w:cs="Helvetica"/>
          <w:color w:val="333333"/>
          <w:kern w:val="0"/>
          <w:sz w:val="27"/>
          <w:szCs w:val="27"/>
        </w:rPr>
        <w:t>, it is mapped to </w:t>
      </w:r>
      <w:r w:rsidRPr="006079D9">
        <w:rPr>
          <w:rFonts w:ascii="Consolas" w:eastAsia="宋体" w:hAnsi="Consolas" w:cs="宋体"/>
          <w:color w:val="6D180B"/>
          <w:kern w:val="0"/>
          <w:sz w:val="24"/>
          <w:szCs w:val="24"/>
          <w:bdr w:val="single" w:sz="6" w:space="1" w:color="CCCCCC" w:frame="1"/>
          <w:shd w:val="clear" w:color="auto" w:fill="F2F2F2"/>
        </w:rPr>
        <w:t>MessageProperties.receivedDeliveryMode</w:t>
      </w:r>
      <w:r w:rsidRPr="006079D9">
        <w:rPr>
          <w:rFonts w:ascii="Helvetica" w:eastAsia="宋体" w:hAnsi="Helvetica" w:cs="Helvetica"/>
          <w:color w:val="333333"/>
          <w:kern w:val="0"/>
          <w:sz w:val="27"/>
          <w:szCs w:val="27"/>
        </w:rPr>
        <w:t> instead. Also, the inbound </w:t>
      </w:r>
      <w:r w:rsidRPr="006079D9">
        <w:rPr>
          <w:rFonts w:ascii="Consolas" w:eastAsia="宋体" w:hAnsi="Consolas" w:cs="宋体"/>
          <w:color w:val="6D180B"/>
          <w:kern w:val="0"/>
          <w:sz w:val="24"/>
          <w:szCs w:val="24"/>
          <w:bdr w:val="single" w:sz="6" w:space="1" w:color="CCCCCC" w:frame="1"/>
          <w:shd w:val="clear" w:color="auto" w:fill="F2F2F2"/>
        </w:rPr>
        <w:t>userId</w:t>
      </w:r>
      <w:r w:rsidRPr="006079D9">
        <w:rPr>
          <w:rFonts w:ascii="Helvetica" w:eastAsia="宋体" w:hAnsi="Helvetica" w:cs="Helvetica"/>
          <w:color w:val="333333"/>
          <w:kern w:val="0"/>
          <w:sz w:val="27"/>
          <w:szCs w:val="27"/>
        </w:rPr>
        <w:t> property is no longer mapped to </w:t>
      </w:r>
      <w:r w:rsidRPr="006079D9">
        <w:rPr>
          <w:rFonts w:ascii="Consolas" w:eastAsia="宋体" w:hAnsi="Consolas" w:cs="宋体"/>
          <w:color w:val="6D180B"/>
          <w:kern w:val="0"/>
          <w:sz w:val="24"/>
          <w:szCs w:val="24"/>
          <w:bdr w:val="single" w:sz="6" w:space="1" w:color="CCCCCC" w:frame="1"/>
          <w:shd w:val="clear" w:color="auto" w:fill="F2F2F2"/>
        </w:rPr>
        <w:t>MessageProperties.userId</w:t>
      </w:r>
      <w:r w:rsidRPr="006079D9">
        <w:rPr>
          <w:rFonts w:ascii="Helvetica" w:eastAsia="宋体" w:hAnsi="Helvetica" w:cs="Helvetica"/>
          <w:color w:val="333333"/>
          <w:kern w:val="0"/>
          <w:sz w:val="27"/>
          <w:szCs w:val="27"/>
        </w:rPr>
        <w:t>, it is mapped to </w:t>
      </w:r>
      <w:r w:rsidRPr="006079D9">
        <w:rPr>
          <w:rFonts w:ascii="Consolas" w:eastAsia="宋体" w:hAnsi="Consolas" w:cs="宋体"/>
          <w:color w:val="6D180B"/>
          <w:kern w:val="0"/>
          <w:sz w:val="24"/>
          <w:szCs w:val="24"/>
          <w:bdr w:val="single" w:sz="6" w:space="1" w:color="CCCCCC" w:frame="1"/>
          <w:shd w:val="clear" w:color="auto" w:fill="F2F2F2"/>
        </w:rPr>
        <w:t>MessageProperties.receivedUserId</w:t>
      </w:r>
      <w:r w:rsidRPr="006079D9">
        <w:rPr>
          <w:rFonts w:ascii="Helvetica" w:eastAsia="宋体" w:hAnsi="Helvetica" w:cs="Helvetica"/>
          <w:color w:val="333333"/>
          <w:kern w:val="0"/>
          <w:sz w:val="27"/>
          <w:szCs w:val="27"/>
        </w:rPr>
        <w:t> instead. These changes are to avoid unexpected propagation of these properties if the same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object is used for an outbound message.</w:t>
      </w:r>
    </w:p>
    <w:p w14:paraId="0918F034"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92" w:name="post-processing"/>
      <w:bookmarkEnd w:id="92"/>
      <w:r w:rsidRPr="006079D9">
        <w:rPr>
          <w:rFonts w:ascii="Helvetica" w:eastAsia="宋体" w:hAnsi="Helvetica" w:cs="Helvetica"/>
          <w:b/>
          <w:bCs/>
          <w:color w:val="000000"/>
          <w:kern w:val="0"/>
          <w:sz w:val="30"/>
          <w:szCs w:val="30"/>
        </w:rPr>
        <w:t>3.1.8 Modifying Messages - Compression and More</w:t>
      </w:r>
    </w:p>
    <w:p w14:paraId="1CC3A7C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number of extension points exist where you can perform some processing on a message, either before it is sent to RabbitMQ, or immediately after it is received.</w:t>
      </w:r>
    </w:p>
    <w:p w14:paraId="1908293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can be seen in </w:t>
      </w:r>
      <w:hyperlink r:id="rId86" w:anchor="message-converters" w:tooltip="3.1.7 Message Converters" w:history="1">
        <w:r w:rsidRPr="006079D9">
          <w:rPr>
            <w:rFonts w:ascii="Helvetica" w:eastAsia="宋体" w:hAnsi="Helvetica" w:cs="Helvetica"/>
            <w:color w:val="4183C4"/>
            <w:kern w:val="0"/>
            <w:sz w:val="27"/>
            <w:szCs w:val="27"/>
            <w:u w:val="single"/>
          </w:rPr>
          <w:t>Section 3.1.7, “Message Converters”</w:t>
        </w:r>
      </w:hyperlink>
      <w:r w:rsidRPr="006079D9">
        <w:rPr>
          <w:rFonts w:ascii="Helvetica" w:eastAsia="宋体" w:hAnsi="Helvetica" w:cs="Helvetica"/>
          <w:color w:val="333333"/>
          <w:kern w:val="0"/>
          <w:sz w:val="27"/>
          <w:szCs w:val="27"/>
        </w:rPr>
        <w:t>, one such extension point is in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convertAndReceive</w:t>
      </w:r>
      <w:r w:rsidRPr="006079D9">
        <w:rPr>
          <w:rFonts w:ascii="Helvetica" w:eastAsia="宋体" w:hAnsi="Helvetica" w:cs="Helvetica"/>
          <w:color w:val="333333"/>
          <w:kern w:val="0"/>
          <w:sz w:val="27"/>
          <w:szCs w:val="27"/>
        </w:rPr>
        <w:t> operations, where you can provide a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Helvetica" w:eastAsia="宋体" w:hAnsi="Helvetica" w:cs="Helvetica"/>
          <w:color w:val="333333"/>
          <w:kern w:val="0"/>
          <w:sz w:val="27"/>
          <w:szCs w:val="27"/>
        </w:rPr>
        <w:t>. For example, after your POJO has been converted, the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Helvetica" w:eastAsia="宋体" w:hAnsi="Helvetica" w:cs="Helvetica"/>
          <w:color w:val="333333"/>
          <w:kern w:val="0"/>
          <w:sz w:val="27"/>
          <w:szCs w:val="27"/>
        </w:rPr>
        <w:t> enables you to set custom headers or properties on the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w:t>
      </w:r>
    </w:p>
    <w:p w14:paraId="6921744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1.4.2</w:t>
      </w:r>
      <w:r w:rsidRPr="006079D9">
        <w:rPr>
          <w:rFonts w:ascii="Helvetica" w:eastAsia="宋体" w:hAnsi="Helvetica" w:cs="Helvetica"/>
          <w:color w:val="333333"/>
          <w:kern w:val="0"/>
          <w:sz w:val="27"/>
          <w:szCs w:val="27"/>
        </w:rPr>
        <w:t>, additional extension points have been added to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 </w:t>
      </w:r>
      <w:r w:rsidRPr="006079D9">
        <w:rPr>
          <w:rFonts w:ascii="Consolas" w:eastAsia="宋体" w:hAnsi="Consolas" w:cs="宋体"/>
          <w:color w:val="6D180B"/>
          <w:kern w:val="0"/>
          <w:sz w:val="24"/>
          <w:szCs w:val="24"/>
          <w:bdr w:val="single" w:sz="6" w:space="1" w:color="CCCCCC" w:frame="1"/>
          <w:shd w:val="clear" w:color="auto" w:fill="F2F2F2"/>
        </w:rPr>
        <w:t>setBeforePublishPostProcessors()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setAfterReceivePostProcessors()</w:t>
      </w:r>
      <w:r w:rsidRPr="006079D9">
        <w:rPr>
          <w:rFonts w:ascii="Helvetica" w:eastAsia="宋体" w:hAnsi="Helvetica" w:cs="Helvetica"/>
          <w:color w:val="333333"/>
          <w:kern w:val="0"/>
          <w:sz w:val="27"/>
          <w:szCs w:val="27"/>
        </w:rPr>
        <w:t>. The first enables a post processor to run immediately before sending to RabbitMQ. When using batching (see </w:t>
      </w:r>
      <w:hyperlink r:id="rId87" w:anchor="template-batching" w:tooltip="Batching" w:history="1">
        <w:r w:rsidRPr="006079D9">
          <w:rPr>
            <w:rFonts w:ascii="Helvetica" w:eastAsia="宋体" w:hAnsi="Helvetica" w:cs="Helvetica"/>
            <w:color w:val="4183C4"/>
            <w:kern w:val="0"/>
            <w:sz w:val="27"/>
            <w:szCs w:val="27"/>
            <w:u w:val="single"/>
          </w:rPr>
          <w:t>the section called “Batching”</w:t>
        </w:r>
      </w:hyperlink>
      <w:r w:rsidRPr="006079D9">
        <w:rPr>
          <w:rFonts w:ascii="Helvetica" w:eastAsia="宋体" w:hAnsi="Helvetica" w:cs="Helvetica"/>
          <w:color w:val="333333"/>
          <w:kern w:val="0"/>
          <w:sz w:val="27"/>
          <w:szCs w:val="27"/>
        </w:rPr>
        <w:t>), this is invoked after the batch is assembled and before the batch is sent. The second is invoked immediately after a message is received.</w:t>
      </w:r>
    </w:p>
    <w:p w14:paraId="4377819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These extension points are used for such features as compression and, for this purpose, several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Helvetica" w:eastAsia="宋体" w:hAnsi="Helvetica" w:cs="Helvetica"/>
          <w:color w:val="333333"/>
          <w:kern w:val="0"/>
          <w:sz w:val="27"/>
          <w:szCs w:val="27"/>
        </w:rPr>
        <w:t> s are provided:</w:t>
      </w:r>
    </w:p>
    <w:p w14:paraId="5AB372F8" w14:textId="77777777" w:rsidR="006079D9" w:rsidRPr="006079D9" w:rsidRDefault="006079D9" w:rsidP="006079D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GZipPostProcessor</w:t>
      </w:r>
    </w:p>
    <w:p w14:paraId="314E6A43" w14:textId="77777777" w:rsidR="006079D9" w:rsidRPr="006079D9" w:rsidRDefault="006079D9" w:rsidP="006079D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ZipPostProcessor</w:t>
      </w:r>
    </w:p>
    <w:p w14:paraId="284F61D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compressing messages before sending, and</w:t>
      </w:r>
    </w:p>
    <w:p w14:paraId="08690BE3" w14:textId="77777777" w:rsidR="006079D9" w:rsidRPr="006079D9" w:rsidRDefault="006079D9" w:rsidP="006079D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GUnzipPostProcessor</w:t>
      </w:r>
    </w:p>
    <w:p w14:paraId="40F9BF55" w14:textId="77777777" w:rsidR="006079D9" w:rsidRPr="006079D9" w:rsidRDefault="006079D9" w:rsidP="006079D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UnzipPostProcessor</w:t>
      </w:r>
    </w:p>
    <w:p w14:paraId="482DFEB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decompressing received messages.</w:t>
      </w:r>
    </w:p>
    <w:p w14:paraId="279270D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Similarly,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also has a </w:t>
      </w:r>
      <w:r w:rsidRPr="006079D9">
        <w:rPr>
          <w:rFonts w:ascii="Consolas" w:eastAsia="宋体" w:hAnsi="Consolas" w:cs="宋体"/>
          <w:color w:val="6D180B"/>
          <w:kern w:val="0"/>
          <w:sz w:val="24"/>
          <w:szCs w:val="24"/>
          <w:bdr w:val="single" w:sz="6" w:space="1" w:color="CCCCCC" w:frame="1"/>
          <w:shd w:val="clear" w:color="auto" w:fill="F2F2F2"/>
        </w:rPr>
        <w:t>setAfterReceivePostProcessors()</w:t>
      </w:r>
      <w:r w:rsidRPr="006079D9">
        <w:rPr>
          <w:rFonts w:ascii="Helvetica" w:eastAsia="宋体" w:hAnsi="Helvetica" w:cs="Helvetica"/>
          <w:color w:val="333333"/>
          <w:kern w:val="0"/>
          <w:sz w:val="27"/>
          <w:szCs w:val="27"/>
        </w:rPr>
        <w:t> method, allowing the decompression to be performed after messages are received by the container.</w:t>
      </w:r>
    </w:p>
    <w:p w14:paraId="38002D05"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93" w:name="request-reply"/>
      <w:bookmarkEnd w:id="93"/>
      <w:r w:rsidRPr="006079D9">
        <w:rPr>
          <w:rFonts w:ascii="Helvetica" w:eastAsia="宋体" w:hAnsi="Helvetica" w:cs="Helvetica"/>
          <w:b/>
          <w:bCs/>
          <w:color w:val="000000"/>
          <w:kern w:val="0"/>
          <w:sz w:val="30"/>
          <w:szCs w:val="30"/>
        </w:rPr>
        <w:t>3.1.9 Request/Reply Messaging</w:t>
      </w:r>
    </w:p>
    <w:p w14:paraId="79CBD9C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4" w:name="_introduction_10"/>
      <w:bookmarkEnd w:id="94"/>
      <w:r w:rsidRPr="006079D9">
        <w:rPr>
          <w:rFonts w:ascii="Helvetica" w:eastAsia="宋体" w:hAnsi="Helvetica" w:cs="Helvetica"/>
          <w:b/>
          <w:bCs/>
          <w:color w:val="000000"/>
          <w:kern w:val="0"/>
          <w:sz w:val="27"/>
          <w:szCs w:val="27"/>
        </w:rPr>
        <w:t>Introduction</w:t>
      </w:r>
    </w:p>
    <w:p w14:paraId="1C6E93A4"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also provides a variety of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methods that accept the same argument options that you have seen above for the one-way send operations (exchange, routingKey, and Message). Those methods are quite useful for request/reply scenarios since they handle the configuration of the necessary "reply-to" property before sending and can listen for the reply message on an exclusive Queue that is created internally for that purpose.</w:t>
      </w:r>
    </w:p>
    <w:p w14:paraId="5922C7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Similar request/reply methods are also available where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is applied to both the request and reply. Those methods are named </w:t>
      </w:r>
      <w:r w:rsidRPr="006079D9">
        <w:rPr>
          <w:rFonts w:ascii="Consolas" w:eastAsia="宋体" w:hAnsi="Consolas" w:cs="宋体"/>
          <w:color w:val="6D180B"/>
          <w:kern w:val="0"/>
          <w:sz w:val="24"/>
          <w:szCs w:val="24"/>
          <w:bdr w:val="single" w:sz="6" w:space="1" w:color="CCCCCC" w:frame="1"/>
          <w:shd w:val="clear" w:color="auto" w:fill="F2F2F2"/>
        </w:rPr>
        <w:t>convertSendAndReceive</w:t>
      </w:r>
      <w:r w:rsidRPr="006079D9">
        <w:rPr>
          <w:rFonts w:ascii="Helvetica" w:eastAsia="宋体" w:hAnsi="Helvetica" w:cs="Helvetica"/>
          <w:color w:val="333333"/>
          <w:kern w:val="0"/>
          <w:sz w:val="27"/>
          <w:szCs w:val="27"/>
        </w:rPr>
        <w:t>. See the Javadoc of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for more detail.</w:t>
      </w:r>
    </w:p>
    <w:p w14:paraId="2641F54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Starting with </w:t>
      </w:r>
      <w:r w:rsidRPr="006079D9">
        <w:rPr>
          <w:rFonts w:ascii="Helvetica" w:eastAsia="宋体" w:hAnsi="Helvetica" w:cs="Helvetica"/>
          <w:i/>
          <w:iCs/>
          <w:color w:val="333333"/>
          <w:kern w:val="0"/>
          <w:sz w:val="27"/>
          <w:szCs w:val="27"/>
        </w:rPr>
        <w:t>version 1.5.0</w:t>
      </w:r>
      <w:r w:rsidRPr="006079D9">
        <w:rPr>
          <w:rFonts w:ascii="Helvetica" w:eastAsia="宋体" w:hAnsi="Helvetica" w:cs="Helvetica"/>
          <w:color w:val="333333"/>
          <w:kern w:val="0"/>
          <w:sz w:val="27"/>
          <w:szCs w:val="27"/>
        </w:rPr>
        <w:t>, each of the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method variants has an overloaded version that takes </w:t>
      </w:r>
      <w:r w:rsidRPr="006079D9">
        <w:rPr>
          <w:rFonts w:ascii="Consolas" w:eastAsia="宋体" w:hAnsi="Consolas" w:cs="宋体"/>
          <w:color w:val="6D180B"/>
          <w:kern w:val="0"/>
          <w:sz w:val="24"/>
          <w:szCs w:val="24"/>
          <w:bdr w:val="single" w:sz="6" w:space="1" w:color="CCCCCC" w:frame="1"/>
          <w:shd w:val="clear" w:color="auto" w:fill="F2F2F2"/>
        </w:rPr>
        <w:t>CorrelationData</w:t>
      </w:r>
      <w:r w:rsidRPr="006079D9">
        <w:rPr>
          <w:rFonts w:ascii="Helvetica" w:eastAsia="宋体" w:hAnsi="Helvetica" w:cs="Helvetica"/>
          <w:color w:val="333333"/>
          <w:kern w:val="0"/>
          <w:sz w:val="27"/>
          <w:szCs w:val="27"/>
        </w:rPr>
        <w:t>. Together with a properly configured connection factory, this enables the receipt of publisher confirms for the send side of the operation. See </w:t>
      </w:r>
      <w:hyperlink r:id="rId88" w:anchor="template-confirms" w:tooltip="Publisher Confirms and Returns" w:history="1">
        <w:r w:rsidRPr="006079D9">
          <w:rPr>
            <w:rFonts w:ascii="Helvetica" w:eastAsia="宋体" w:hAnsi="Helvetica" w:cs="Helvetica"/>
            <w:color w:val="4183C4"/>
            <w:kern w:val="0"/>
            <w:sz w:val="27"/>
            <w:szCs w:val="27"/>
            <w:u w:val="single"/>
          </w:rPr>
          <w:t>the section called “Publisher Confirms and Returns”</w:t>
        </w:r>
      </w:hyperlink>
      <w:r w:rsidRPr="006079D9">
        <w:rPr>
          <w:rFonts w:ascii="Helvetica" w:eastAsia="宋体" w:hAnsi="Helvetica" w:cs="Helvetica"/>
          <w:color w:val="333333"/>
          <w:kern w:val="0"/>
          <w:sz w:val="27"/>
          <w:szCs w:val="27"/>
        </w:rPr>
        <w:t> and the javadoc for </w:t>
      </w:r>
      <w:r w:rsidRPr="006079D9">
        <w:rPr>
          <w:rFonts w:ascii="Consolas" w:eastAsia="宋体" w:hAnsi="Consolas" w:cs="宋体"/>
          <w:color w:val="6D180B"/>
          <w:kern w:val="0"/>
          <w:sz w:val="24"/>
          <w:szCs w:val="24"/>
          <w:bdr w:val="single" w:sz="6" w:space="1" w:color="CCCCCC" w:frame="1"/>
          <w:shd w:val="clear" w:color="auto" w:fill="F2F2F2"/>
        </w:rPr>
        <w:t>RabbitOperations</w:t>
      </w:r>
      <w:r w:rsidRPr="006079D9">
        <w:rPr>
          <w:rFonts w:ascii="Helvetica" w:eastAsia="宋体" w:hAnsi="Helvetica" w:cs="Helvetica"/>
          <w:color w:val="333333"/>
          <w:kern w:val="0"/>
          <w:sz w:val="27"/>
          <w:szCs w:val="27"/>
        </w:rPr>
        <w:t> for more information.</w:t>
      </w:r>
    </w:p>
    <w:p w14:paraId="4B6C872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there are variants of these methods (</w:t>
      </w:r>
      <w:r w:rsidRPr="006079D9">
        <w:rPr>
          <w:rFonts w:ascii="Consolas" w:eastAsia="宋体" w:hAnsi="Consolas" w:cs="宋体"/>
          <w:color w:val="6D180B"/>
          <w:kern w:val="0"/>
          <w:sz w:val="24"/>
          <w:szCs w:val="24"/>
          <w:bdr w:val="single" w:sz="6" w:space="1" w:color="CCCCCC" w:frame="1"/>
          <w:shd w:val="clear" w:color="auto" w:fill="F2F2F2"/>
        </w:rPr>
        <w:t>convertSendAndReceiveAsType</w:t>
      </w:r>
      <w:r w:rsidRPr="006079D9">
        <w:rPr>
          <w:rFonts w:ascii="Helvetica" w:eastAsia="宋体" w:hAnsi="Helvetica" w:cs="Helvetica"/>
          <w:color w:val="333333"/>
          <w:kern w:val="0"/>
          <w:sz w:val="27"/>
          <w:szCs w:val="27"/>
        </w:rPr>
        <w:t>) that take an additional </w:t>
      </w:r>
      <w:r w:rsidRPr="006079D9">
        <w:rPr>
          <w:rFonts w:ascii="Consolas" w:eastAsia="宋体" w:hAnsi="Consolas" w:cs="宋体"/>
          <w:color w:val="6D180B"/>
          <w:kern w:val="0"/>
          <w:sz w:val="24"/>
          <w:szCs w:val="24"/>
          <w:bdr w:val="single" w:sz="6" w:space="1" w:color="CCCCCC" w:frame="1"/>
          <w:shd w:val="clear" w:color="auto" w:fill="F2F2F2"/>
        </w:rPr>
        <w:t>ParameterizedTypeReference</w:t>
      </w:r>
      <w:r w:rsidRPr="006079D9">
        <w:rPr>
          <w:rFonts w:ascii="Helvetica" w:eastAsia="宋体" w:hAnsi="Helvetica" w:cs="Helvetica"/>
          <w:color w:val="333333"/>
          <w:kern w:val="0"/>
          <w:sz w:val="27"/>
          <w:szCs w:val="27"/>
        </w:rPr>
        <w:t> argument to convert complex returned types. The template must be configured with a </w:t>
      </w:r>
      <w:r w:rsidRPr="006079D9">
        <w:rPr>
          <w:rFonts w:ascii="Consolas" w:eastAsia="宋体" w:hAnsi="Consolas" w:cs="宋体"/>
          <w:color w:val="6D180B"/>
          <w:kern w:val="0"/>
          <w:sz w:val="24"/>
          <w:szCs w:val="24"/>
          <w:bdr w:val="single" w:sz="6" w:space="1" w:color="CCCCCC" w:frame="1"/>
          <w:shd w:val="clear" w:color="auto" w:fill="F2F2F2"/>
        </w:rPr>
        <w:t>SmartMessageConverter</w:t>
      </w:r>
      <w:r w:rsidRPr="006079D9">
        <w:rPr>
          <w:rFonts w:ascii="Helvetica" w:eastAsia="宋体" w:hAnsi="Helvetica" w:cs="Helvetica"/>
          <w:color w:val="333333"/>
          <w:kern w:val="0"/>
          <w:sz w:val="27"/>
          <w:szCs w:val="27"/>
        </w:rPr>
        <w:t>; see </w:t>
      </w:r>
      <w:hyperlink r:id="rId89" w:anchor="json-complex" w:tooltip="Converting From a Message With RabbitTemplate" w:history="1">
        <w:r w:rsidRPr="006079D9">
          <w:rPr>
            <w:rFonts w:ascii="Helvetica" w:eastAsia="宋体" w:hAnsi="Helvetica" w:cs="Helvetica"/>
            <w:color w:val="4183C4"/>
            <w:kern w:val="0"/>
            <w:sz w:val="27"/>
            <w:szCs w:val="27"/>
            <w:u w:val="single"/>
          </w:rPr>
          <w:t>the section called “Converting From a Message With RabbitTemplate”</w:t>
        </w:r>
      </w:hyperlink>
      <w:r w:rsidRPr="006079D9">
        <w:rPr>
          <w:rFonts w:ascii="Helvetica" w:eastAsia="宋体" w:hAnsi="Helvetica" w:cs="Helvetica"/>
          <w:color w:val="333333"/>
          <w:kern w:val="0"/>
          <w:sz w:val="27"/>
          <w:szCs w:val="27"/>
        </w:rPr>
        <w:t> for more information.</w:t>
      </w:r>
    </w:p>
    <w:p w14:paraId="1D88D60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5" w:name="reply-timeout"/>
      <w:bookmarkEnd w:id="95"/>
      <w:r w:rsidRPr="006079D9">
        <w:rPr>
          <w:rFonts w:ascii="Helvetica" w:eastAsia="宋体" w:hAnsi="Helvetica" w:cs="Helvetica"/>
          <w:b/>
          <w:bCs/>
          <w:color w:val="000000"/>
          <w:kern w:val="0"/>
          <w:sz w:val="27"/>
          <w:szCs w:val="27"/>
        </w:rPr>
        <w:t>Reply Timeout</w:t>
      </w:r>
    </w:p>
    <w:p w14:paraId="2586B61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send and receive methods will timeout after 5 seconds and return null. This can be modified by setting the </w:t>
      </w:r>
      <w:r w:rsidRPr="006079D9">
        <w:rPr>
          <w:rFonts w:ascii="Consolas" w:eastAsia="宋体" w:hAnsi="Consolas" w:cs="宋体"/>
          <w:color w:val="6D180B"/>
          <w:kern w:val="0"/>
          <w:sz w:val="24"/>
          <w:szCs w:val="24"/>
          <w:bdr w:val="single" w:sz="6" w:space="1" w:color="CCCCCC" w:frame="1"/>
          <w:shd w:val="clear" w:color="auto" w:fill="F2F2F2"/>
        </w:rPr>
        <w:t>replyTimeout</w:t>
      </w:r>
      <w:r w:rsidRPr="006079D9">
        <w:rPr>
          <w:rFonts w:ascii="Helvetica" w:eastAsia="宋体" w:hAnsi="Helvetica" w:cs="Helvetica"/>
          <w:color w:val="333333"/>
          <w:kern w:val="0"/>
          <w:sz w:val="27"/>
          <w:szCs w:val="27"/>
        </w:rPr>
        <w:t> property. 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if you set the </w:t>
      </w:r>
      <w:r w:rsidRPr="006079D9">
        <w:rPr>
          <w:rFonts w:ascii="Consolas" w:eastAsia="宋体" w:hAnsi="Consolas" w:cs="宋体"/>
          <w:color w:val="6D180B"/>
          <w:kern w:val="0"/>
          <w:sz w:val="24"/>
          <w:szCs w:val="24"/>
          <w:bdr w:val="single" w:sz="6" w:space="1" w:color="CCCCCC" w:frame="1"/>
          <w:shd w:val="clear" w:color="auto" w:fill="F2F2F2"/>
        </w:rPr>
        <w:t>mandatory</w:t>
      </w:r>
      <w:r w:rsidRPr="006079D9">
        <w:rPr>
          <w:rFonts w:ascii="Helvetica" w:eastAsia="宋体" w:hAnsi="Helvetica" w:cs="Helvetica"/>
          <w:color w:val="333333"/>
          <w:kern w:val="0"/>
          <w:sz w:val="27"/>
          <w:szCs w:val="27"/>
        </w:rPr>
        <w:t> property to true (or the </w:t>
      </w:r>
      <w:r w:rsidRPr="006079D9">
        <w:rPr>
          <w:rFonts w:ascii="Consolas" w:eastAsia="宋体" w:hAnsi="Consolas" w:cs="宋体"/>
          <w:color w:val="6D180B"/>
          <w:kern w:val="0"/>
          <w:sz w:val="24"/>
          <w:szCs w:val="24"/>
          <w:bdr w:val="single" w:sz="6" w:space="1" w:color="CCCCCC" w:frame="1"/>
          <w:shd w:val="clear" w:color="auto" w:fill="F2F2F2"/>
        </w:rPr>
        <w:t>mandatory-expression</w:t>
      </w:r>
      <w:r w:rsidRPr="006079D9">
        <w:rPr>
          <w:rFonts w:ascii="Helvetica" w:eastAsia="宋体" w:hAnsi="Helvetica" w:cs="Helvetica"/>
          <w:color w:val="333333"/>
          <w:kern w:val="0"/>
          <w:sz w:val="27"/>
          <w:szCs w:val="27"/>
        </w:rPr>
        <w:t> evaluates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for a particular message), if the message cannot be delivered to a queue an </w:t>
      </w:r>
      <w:r w:rsidRPr="006079D9">
        <w:rPr>
          <w:rFonts w:ascii="Consolas" w:eastAsia="宋体" w:hAnsi="Consolas" w:cs="宋体"/>
          <w:color w:val="6D180B"/>
          <w:kern w:val="0"/>
          <w:sz w:val="24"/>
          <w:szCs w:val="24"/>
          <w:bdr w:val="single" w:sz="6" w:space="1" w:color="CCCCCC" w:frame="1"/>
          <w:shd w:val="clear" w:color="auto" w:fill="F2F2F2"/>
        </w:rPr>
        <w:t>AmqpMessageReturnedException</w:t>
      </w:r>
      <w:r w:rsidRPr="006079D9">
        <w:rPr>
          <w:rFonts w:ascii="Helvetica" w:eastAsia="宋体" w:hAnsi="Helvetica" w:cs="Helvetica"/>
          <w:color w:val="333333"/>
          <w:kern w:val="0"/>
          <w:sz w:val="27"/>
          <w:szCs w:val="27"/>
        </w:rPr>
        <w:t> will be thrown. This exception has </w:t>
      </w:r>
      <w:r w:rsidRPr="006079D9">
        <w:rPr>
          <w:rFonts w:ascii="Consolas" w:eastAsia="宋体" w:hAnsi="Consolas" w:cs="宋体"/>
          <w:color w:val="6D180B"/>
          <w:kern w:val="0"/>
          <w:sz w:val="24"/>
          <w:szCs w:val="24"/>
          <w:bdr w:val="single" w:sz="6" w:space="1" w:color="CCCCCC" w:frame="1"/>
          <w:shd w:val="clear" w:color="auto" w:fill="F2F2F2"/>
        </w:rPr>
        <w:t>returnedMessage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replyCode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replyText</w:t>
      </w:r>
      <w:r w:rsidRPr="006079D9">
        <w:rPr>
          <w:rFonts w:ascii="Helvetica" w:eastAsia="宋体" w:hAnsi="Helvetica" w:cs="Helvetica"/>
          <w:color w:val="333333"/>
          <w:kern w:val="0"/>
          <w:sz w:val="27"/>
          <w:szCs w:val="27"/>
        </w:rPr>
        <w:t> properties, as well as the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and </w:t>
      </w:r>
      <w:r w:rsidRPr="006079D9">
        <w:rPr>
          <w:rFonts w:ascii="Consolas" w:eastAsia="宋体" w:hAnsi="Consolas" w:cs="宋体"/>
          <w:color w:val="6D180B"/>
          <w:kern w:val="0"/>
          <w:sz w:val="24"/>
          <w:szCs w:val="24"/>
          <w:bdr w:val="single" w:sz="6" w:space="1" w:color="CCCCCC" w:frame="1"/>
          <w:shd w:val="clear" w:color="auto" w:fill="F2F2F2"/>
        </w:rPr>
        <w:t>routingKey</w:t>
      </w:r>
      <w:r w:rsidRPr="006079D9">
        <w:rPr>
          <w:rFonts w:ascii="Helvetica" w:eastAsia="宋体" w:hAnsi="Helvetica" w:cs="Helvetica"/>
          <w:color w:val="333333"/>
          <w:kern w:val="0"/>
          <w:sz w:val="27"/>
          <w:szCs w:val="27"/>
        </w:rPr>
        <w:t> used for the send.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2E239B83"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3C053088" w14:textId="258C3F3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15CD69E" wp14:editId="026987D2">
                  <wp:extent cx="228600" cy="228600"/>
                  <wp:effectExtent l="0" t="0" r="0" b="0"/>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7EFC013F" w14:textId="77777777" w:rsidTr="006079D9">
        <w:trPr>
          <w:tblCellSpacing w:w="15" w:type="dxa"/>
        </w:trPr>
        <w:tc>
          <w:tcPr>
            <w:tcW w:w="0" w:type="auto"/>
            <w:vMerge/>
            <w:shd w:val="clear" w:color="auto" w:fill="F8F8F8"/>
            <w:vAlign w:val="center"/>
            <w:hideMark/>
          </w:tcPr>
          <w:p w14:paraId="2711BCB8"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E81A74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feature uses publisher returns and is enabled by setting </w:t>
            </w:r>
            <w:r w:rsidRPr="006079D9">
              <w:rPr>
                <w:rFonts w:ascii="Consolas" w:eastAsia="宋体" w:hAnsi="Consolas" w:cs="宋体"/>
                <w:color w:val="6D180B"/>
                <w:kern w:val="0"/>
                <w:sz w:val="24"/>
                <w:szCs w:val="24"/>
              </w:rPr>
              <w:t>publisherReturns</w:t>
            </w:r>
            <w:r w:rsidRPr="006079D9">
              <w:rPr>
                <w:rFonts w:ascii="宋体" w:eastAsia="宋体" w:hAnsi="宋体" w:cs="宋体"/>
                <w:color w:val="6F6F6F"/>
                <w:kern w:val="0"/>
                <w:sz w:val="24"/>
                <w:szCs w:val="24"/>
              </w:rPr>
              <w:t> to true on the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(see </w:t>
            </w:r>
            <w:hyperlink r:id="rId90" w:anchor="cf-pub-conf-ret" w:tooltip="Publisher Confirms and Returns" w:history="1">
              <w:r w:rsidRPr="006079D9">
                <w:rPr>
                  <w:rFonts w:ascii="宋体" w:eastAsia="宋体" w:hAnsi="宋体" w:cs="宋体"/>
                  <w:color w:val="4183C4"/>
                  <w:kern w:val="0"/>
                  <w:sz w:val="24"/>
                  <w:szCs w:val="24"/>
                  <w:u w:val="single"/>
                </w:rPr>
                <w:t>the section called “Publisher Confirms and Returns”</w:t>
              </w:r>
            </w:hyperlink>
            <w:r w:rsidRPr="006079D9">
              <w:rPr>
                <w:rFonts w:ascii="宋体" w:eastAsia="宋体" w:hAnsi="宋体" w:cs="宋体"/>
                <w:color w:val="6F6F6F"/>
                <w:kern w:val="0"/>
                <w:sz w:val="24"/>
                <w:szCs w:val="24"/>
              </w:rPr>
              <w:t xml:space="preserve">). Also, you must not </w:t>
            </w:r>
            <w:r w:rsidRPr="006079D9">
              <w:rPr>
                <w:rFonts w:ascii="宋体" w:eastAsia="宋体" w:hAnsi="宋体" w:cs="宋体"/>
                <w:color w:val="6F6F6F"/>
                <w:kern w:val="0"/>
                <w:sz w:val="24"/>
                <w:szCs w:val="24"/>
              </w:rPr>
              <w:lastRenderedPageBreak/>
              <w:t>have registered your own </w:t>
            </w:r>
            <w:r w:rsidRPr="006079D9">
              <w:rPr>
                <w:rFonts w:ascii="Consolas" w:eastAsia="宋体" w:hAnsi="Consolas" w:cs="宋体"/>
                <w:color w:val="6D180B"/>
                <w:kern w:val="0"/>
                <w:sz w:val="24"/>
                <w:szCs w:val="24"/>
              </w:rPr>
              <w:t>ReturnCallback</w:t>
            </w:r>
            <w:r w:rsidRPr="006079D9">
              <w:rPr>
                <w:rFonts w:ascii="宋体" w:eastAsia="宋体" w:hAnsi="宋体" w:cs="宋体"/>
                <w:color w:val="6F6F6F"/>
                <w:kern w:val="0"/>
                <w:sz w:val="24"/>
                <w:szCs w:val="24"/>
              </w:rPr>
              <w:t> with the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w:t>
            </w:r>
          </w:p>
        </w:tc>
      </w:tr>
    </w:tbl>
    <w:p w14:paraId="24C8CACB"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6" w:name="direct-reply-to"/>
      <w:bookmarkEnd w:id="96"/>
      <w:r w:rsidRPr="006079D9">
        <w:rPr>
          <w:rFonts w:ascii="Helvetica" w:eastAsia="宋体" w:hAnsi="Helvetica" w:cs="Helvetica"/>
          <w:b/>
          <w:bCs/>
          <w:color w:val="000000"/>
          <w:kern w:val="0"/>
          <w:sz w:val="27"/>
          <w:szCs w:val="27"/>
        </w:rPr>
        <w:lastRenderedPageBreak/>
        <w:t>RabbitMQ Direct reply-to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3D38DB05" w14:textId="77777777" w:rsidTr="006079D9">
        <w:trPr>
          <w:tblCellSpacing w:w="15" w:type="dxa"/>
        </w:trPr>
        <w:tc>
          <w:tcPr>
            <w:tcW w:w="375" w:type="dxa"/>
            <w:vMerge w:val="restart"/>
            <w:tcMar>
              <w:top w:w="90" w:type="dxa"/>
              <w:left w:w="195" w:type="dxa"/>
              <w:bottom w:w="90" w:type="dxa"/>
              <w:right w:w="195" w:type="dxa"/>
            </w:tcMar>
            <w:hideMark/>
          </w:tcPr>
          <w:p w14:paraId="46189FCB" w14:textId="0093CF5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1A21AC1" wp14:editId="6CCFF26A">
                  <wp:extent cx="228600" cy="228600"/>
                  <wp:effectExtent l="0" t="0" r="0" b="0"/>
                  <wp:docPr id="126" name="图片 12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39B7049D"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71AA1499" w14:textId="77777777" w:rsidTr="006079D9">
        <w:trPr>
          <w:tblCellSpacing w:w="15" w:type="dxa"/>
        </w:trPr>
        <w:tc>
          <w:tcPr>
            <w:tcW w:w="0" w:type="auto"/>
            <w:vMerge/>
            <w:shd w:val="clear" w:color="auto" w:fill="F8F8F8"/>
            <w:vAlign w:val="center"/>
            <w:hideMark/>
          </w:tcPr>
          <w:p w14:paraId="49371C71"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24AFBC8"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w:t>
            </w:r>
            <w:r w:rsidRPr="006079D9">
              <w:rPr>
                <w:rFonts w:ascii="宋体" w:eastAsia="宋体" w:hAnsi="宋体" w:cs="宋体"/>
                <w:i/>
                <w:iCs/>
                <w:color w:val="6F6F6F"/>
                <w:kern w:val="0"/>
                <w:sz w:val="24"/>
                <w:szCs w:val="24"/>
              </w:rPr>
              <w:t>version 3.4.0</w:t>
            </w:r>
            <w:r w:rsidRPr="006079D9">
              <w:rPr>
                <w:rFonts w:ascii="宋体" w:eastAsia="宋体" w:hAnsi="宋体" w:cs="宋体"/>
                <w:color w:val="6F6F6F"/>
                <w:kern w:val="0"/>
                <w:sz w:val="24"/>
                <w:szCs w:val="24"/>
              </w:rPr>
              <w:t>, the RabbitMQ server now supports </w:t>
            </w:r>
            <w:hyperlink r:id="rId91" w:tgtFrame="_top" w:history="1">
              <w:r w:rsidRPr="006079D9">
                <w:rPr>
                  <w:rFonts w:ascii="宋体" w:eastAsia="宋体" w:hAnsi="宋体" w:cs="宋体"/>
                  <w:color w:val="4183C4"/>
                  <w:kern w:val="0"/>
                  <w:sz w:val="24"/>
                  <w:szCs w:val="24"/>
                  <w:u w:val="single"/>
                </w:rPr>
                <w:t>Direct reply-to</w:t>
              </w:r>
            </w:hyperlink>
            <w:r w:rsidRPr="006079D9">
              <w:rPr>
                <w:rFonts w:ascii="宋体" w:eastAsia="宋体" w:hAnsi="宋体" w:cs="宋体"/>
                <w:color w:val="6F6F6F"/>
                <w:kern w:val="0"/>
                <w:sz w:val="24"/>
                <w:szCs w:val="24"/>
              </w:rPr>
              <w:t>; this eliminates the main reason for a fixed reply queue (to avoid the need to create a temporary queue for each request). Starting with </w:t>
            </w:r>
            <w:r w:rsidRPr="006079D9">
              <w:rPr>
                <w:rFonts w:ascii="宋体" w:eastAsia="宋体" w:hAnsi="宋体" w:cs="宋体"/>
                <w:b/>
                <w:bCs/>
                <w:color w:val="6F6F6F"/>
                <w:kern w:val="0"/>
                <w:sz w:val="24"/>
                <w:szCs w:val="24"/>
              </w:rPr>
              <w:t>Spring AMQP version 1.4.1</w:t>
            </w:r>
            <w:r w:rsidRPr="006079D9">
              <w:rPr>
                <w:rFonts w:ascii="宋体" w:eastAsia="宋体" w:hAnsi="宋体" w:cs="宋体"/>
                <w:color w:val="6F6F6F"/>
                <w:kern w:val="0"/>
                <w:sz w:val="24"/>
                <w:szCs w:val="24"/>
              </w:rPr>
              <w:t> Direct reply-to will be used by default (if supported by the server) instead of creating temporary reply queues. When no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is provided (or it is set with the name </w:t>
            </w:r>
            <w:r w:rsidRPr="006079D9">
              <w:rPr>
                <w:rFonts w:ascii="Consolas" w:eastAsia="宋体" w:hAnsi="Consolas" w:cs="宋体"/>
                <w:color w:val="6D180B"/>
                <w:kern w:val="0"/>
                <w:sz w:val="24"/>
                <w:szCs w:val="24"/>
              </w:rPr>
              <w:t>amq.rabbitmq.reply-to</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 will automatically detect whether Direct reply-to is supported and either use it or fall back to using a temporary reply queue. When using Direct reply-to, a </w:t>
            </w:r>
            <w:r w:rsidRPr="006079D9">
              <w:rPr>
                <w:rFonts w:ascii="Consolas" w:eastAsia="宋体" w:hAnsi="Consolas" w:cs="宋体"/>
                <w:color w:val="6D180B"/>
                <w:kern w:val="0"/>
                <w:sz w:val="24"/>
                <w:szCs w:val="24"/>
              </w:rPr>
              <w:t>reply-listener</w:t>
            </w:r>
            <w:r w:rsidRPr="006079D9">
              <w:rPr>
                <w:rFonts w:ascii="宋体" w:eastAsia="宋体" w:hAnsi="宋体" w:cs="宋体"/>
                <w:color w:val="6F6F6F"/>
                <w:kern w:val="0"/>
                <w:sz w:val="24"/>
                <w:szCs w:val="24"/>
              </w:rPr>
              <w:t> is not required and should not be configured.</w:t>
            </w:r>
          </w:p>
        </w:tc>
      </w:tr>
    </w:tbl>
    <w:p w14:paraId="24E535D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Reply listeners are still supported with named queues (other than </w:t>
      </w:r>
      <w:r w:rsidRPr="006079D9">
        <w:rPr>
          <w:rFonts w:ascii="Consolas" w:eastAsia="宋体" w:hAnsi="Consolas" w:cs="宋体"/>
          <w:color w:val="6D180B"/>
          <w:kern w:val="0"/>
          <w:sz w:val="24"/>
          <w:szCs w:val="24"/>
          <w:bdr w:val="single" w:sz="6" w:space="1" w:color="CCCCCC" w:frame="1"/>
          <w:shd w:val="clear" w:color="auto" w:fill="F2F2F2"/>
        </w:rPr>
        <w:t>amq.rabbitmq.reply-to</w:t>
      </w:r>
      <w:r w:rsidRPr="006079D9">
        <w:rPr>
          <w:rFonts w:ascii="Helvetica" w:eastAsia="宋体" w:hAnsi="Helvetica" w:cs="Helvetica"/>
          <w:color w:val="333333"/>
          <w:kern w:val="0"/>
          <w:sz w:val="27"/>
          <w:szCs w:val="27"/>
        </w:rPr>
        <w:t>), allowing control of reply concurrency etc.</w:t>
      </w:r>
    </w:p>
    <w:p w14:paraId="084EF6C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if, for some reason, you wish to use a temporary, exclusive, auto-delete queue for each reply, set the </w:t>
      </w:r>
      <w:r w:rsidRPr="006079D9">
        <w:rPr>
          <w:rFonts w:ascii="Consolas" w:eastAsia="宋体" w:hAnsi="Consolas" w:cs="宋体"/>
          <w:color w:val="6D180B"/>
          <w:kern w:val="0"/>
          <w:sz w:val="24"/>
          <w:szCs w:val="24"/>
          <w:bdr w:val="single" w:sz="6" w:space="1" w:color="CCCCCC" w:frame="1"/>
          <w:shd w:val="clear" w:color="auto" w:fill="F2F2F2"/>
        </w:rPr>
        <w:t>useTemporaryReplyQueues</w:t>
      </w:r>
      <w:r w:rsidRPr="006079D9">
        <w:rPr>
          <w:rFonts w:ascii="Helvetica" w:eastAsia="宋体" w:hAnsi="Helvetica" w:cs="Helvetica"/>
          <w:color w:val="333333"/>
          <w:kern w:val="0"/>
          <w:sz w:val="27"/>
          <w:szCs w:val="27"/>
        </w:rPr>
        <w:t> property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This property is ignored if you you set a </w:t>
      </w:r>
      <w:r w:rsidRPr="006079D9">
        <w:rPr>
          <w:rFonts w:ascii="Consolas" w:eastAsia="宋体" w:hAnsi="Consolas" w:cs="宋体"/>
          <w:color w:val="6D180B"/>
          <w:kern w:val="0"/>
          <w:sz w:val="24"/>
          <w:szCs w:val="24"/>
          <w:bdr w:val="single" w:sz="6" w:space="1" w:color="CCCCCC" w:frame="1"/>
          <w:shd w:val="clear" w:color="auto" w:fill="F2F2F2"/>
        </w:rPr>
        <w:t>replyAddress</w:t>
      </w:r>
      <w:r w:rsidRPr="006079D9">
        <w:rPr>
          <w:rFonts w:ascii="Helvetica" w:eastAsia="宋体" w:hAnsi="Helvetica" w:cs="Helvetica"/>
          <w:color w:val="333333"/>
          <w:kern w:val="0"/>
          <w:sz w:val="27"/>
          <w:szCs w:val="27"/>
        </w:rPr>
        <w:t>.</w:t>
      </w:r>
    </w:p>
    <w:p w14:paraId="585E3EA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decision whether or not to use direct reply-to can be changed to use different criteria by subclassing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and overriding </w:t>
      </w:r>
      <w:r w:rsidRPr="006079D9">
        <w:rPr>
          <w:rFonts w:ascii="Consolas" w:eastAsia="宋体" w:hAnsi="Consolas" w:cs="宋体"/>
          <w:color w:val="6D180B"/>
          <w:kern w:val="0"/>
          <w:sz w:val="24"/>
          <w:szCs w:val="24"/>
          <w:bdr w:val="single" w:sz="6" w:space="1" w:color="CCCCCC" w:frame="1"/>
          <w:shd w:val="clear" w:color="auto" w:fill="F2F2F2"/>
        </w:rPr>
        <w:t>useDirectReplyTo()</w:t>
      </w:r>
      <w:r w:rsidRPr="006079D9">
        <w:rPr>
          <w:rFonts w:ascii="Helvetica" w:eastAsia="宋体" w:hAnsi="Helvetica" w:cs="Helvetica"/>
          <w:color w:val="333333"/>
          <w:kern w:val="0"/>
          <w:sz w:val="27"/>
          <w:szCs w:val="27"/>
        </w:rPr>
        <w:t>. The method is called once only; when the first request is sent.</w:t>
      </w:r>
    </w:p>
    <w:p w14:paraId="3296915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versions earlier than </w:t>
      </w:r>
      <w:r w:rsidRPr="006079D9">
        <w:rPr>
          <w:rFonts w:ascii="Helvetica" w:eastAsia="宋体" w:hAnsi="Helvetica" w:cs="Helvetica"/>
          <w:i/>
          <w:iCs/>
          <w:color w:val="333333"/>
          <w:kern w:val="0"/>
          <w:sz w:val="27"/>
          <w:szCs w:val="27"/>
        </w:rPr>
        <w:t>verion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created a new consumer for each request and canceled the consumer when the reply was received (or timed out). Now, the template uses a </w:t>
      </w:r>
      <w:r w:rsidRPr="006079D9">
        <w:rPr>
          <w:rFonts w:ascii="Consolas" w:eastAsia="宋体" w:hAnsi="Consolas" w:cs="宋体"/>
          <w:color w:val="6D180B"/>
          <w:kern w:val="0"/>
          <w:sz w:val="24"/>
          <w:szCs w:val="24"/>
          <w:bdr w:val="single" w:sz="6" w:space="1" w:color="CCCCCC" w:frame="1"/>
          <w:shd w:val="clear" w:color="auto" w:fill="F2F2F2"/>
        </w:rPr>
        <w:t>DirectReplyToMessageListenerContainer</w:t>
      </w:r>
      <w:r w:rsidRPr="006079D9">
        <w:rPr>
          <w:rFonts w:ascii="Helvetica" w:eastAsia="宋体" w:hAnsi="Helvetica" w:cs="Helvetica"/>
          <w:color w:val="333333"/>
          <w:kern w:val="0"/>
          <w:sz w:val="27"/>
          <w:szCs w:val="27"/>
        </w:rPr>
        <w:t xml:space="preserve"> instead, allowing the </w:t>
      </w:r>
      <w:r w:rsidRPr="006079D9">
        <w:rPr>
          <w:rFonts w:ascii="Helvetica" w:eastAsia="宋体" w:hAnsi="Helvetica" w:cs="Helvetica"/>
          <w:color w:val="333333"/>
          <w:kern w:val="0"/>
          <w:sz w:val="27"/>
          <w:szCs w:val="27"/>
        </w:rPr>
        <w:lastRenderedPageBreak/>
        <w:t>consumers to be reused; the template still takes care of correlating the replies so there is no danger of a late reply going to a different sender. If you want to revert to the previous behavior, set property </w:t>
      </w:r>
      <w:r w:rsidRPr="006079D9">
        <w:rPr>
          <w:rFonts w:ascii="Consolas" w:eastAsia="宋体" w:hAnsi="Consolas" w:cs="宋体"/>
          <w:color w:val="6D180B"/>
          <w:kern w:val="0"/>
          <w:sz w:val="24"/>
          <w:szCs w:val="24"/>
          <w:bdr w:val="single" w:sz="6" w:space="1" w:color="CCCCCC" w:frame="1"/>
          <w:shd w:val="clear" w:color="auto" w:fill="F2F2F2"/>
        </w:rPr>
        <w:t>useDirectReplyToContainer</w:t>
      </w:r>
      <w:r w:rsidRPr="006079D9">
        <w:rPr>
          <w:rFonts w:ascii="Helvetica" w:eastAsia="宋体" w:hAnsi="Helvetica" w:cs="Helvetica"/>
          <w:color w:val="333333"/>
          <w:kern w:val="0"/>
          <w:sz w:val="27"/>
          <w:szCs w:val="27"/>
        </w:rPr>
        <w:t>(</w:t>
      </w:r>
      <w:r w:rsidRPr="006079D9">
        <w:rPr>
          <w:rFonts w:ascii="Consolas" w:eastAsia="宋体" w:hAnsi="Consolas" w:cs="宋体"/>
          <w:color w:val="6D180B"/>
          <w:kern w:val="0"/>
          <w:sz w:val="24"/>
          <w:szCs w:val="24"/>
          <w:bdr w:val="single" w:sz="6" w:space="1" w:color="CCCCCC" w:frame="1"/>
          <w:shd w:val="clear" w:color="auto" w:fill="F2F2F2"/>
        </w:rPr>
        <w:t>direct-reply-to-container</w:t>
      </w:r>
      <w:r w:rsidRPr="006079D9">
        <w:rPr>
          <w:rFonts w:ascii="Helvetica" w:eastAsia="宋体" w:hAnsi="Helvetica" w:cs="Helvetica"/>
          <w:color w:val="333333"/>
          <w:kern w:val="0"/>
          <w:sz w:val="27"/>
          <w:szCs w:val="27"/>
        </w:rPr>
        <w:t> when using XML configuration) to false.</w:t>
      </w:r>
    </w:p>
    <w:p w14:paraId="555390E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AsynRabbitTemplate</w:t>
      </w:r>
      <w:r w:rsidRPr="006079D9">
        <w:rPr>
          <w:rFonts w:ascii="Helvetica" w:eastAsia="宋体" w:hAnsi="Helvetica" w:cs="Helvetica"/>
          <w:color w:val="333333"/>
          <w:kern w:val="0"/>
          <w:sz w:val="27"/>
          <w:szCs w:val="27"/>
        </w:rPr>
        <w:t> has no such option - it always used a </w:t>
      </w:r>
      <w:r w:rsidRPr="006079D9">
        <w:rPr>
          <w:rFonts w:ascii="Consolas" w:eastAsia="宋体" w:hAnsi="Consolas" w:cs="宋体"/>
          <w:color w:val="6D180B"/>
          <w:kern w:val="0"/>
          <w:sz w:val="24"/>
          <w:szCs w:val="24"/>
          <w:bdr w:val="single" w:sz="6" w:space="1" w:color="CCCCCC" w:frame="1"/>
          <w:shd w:val="clear" w:color="auto" w:fill="F2F2F2"/>
        </w:rPr>
        <w:t>DirectReplyToContainer</w:t>
      </w:r>
      <w:r w:rsidRPr="006079D9">
        <w:rPr>
          <w:rFonts w:ascii="Helvetica" w:eastAsia="宋体" w:hAnsi="Helvetica" w:cs="Helvetica"/>
          <w:color w:val="333333"/>
          <w:kern w:val="0"/>
          <w:sz w:val="27"/>
          <w:szCs w:val="27"/>
        </w:rPr>
        <w:t> for replies when direct replyTo is being used.</w:t>
      </w:r>
    </w:p>
    <w:p w14:paraId="01EB9C68"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7" w:name="_message_correlation_with_a_reply_queue"/>
      <w:bookmarkEnd w:id="97"/>
      <w:r w:rsidRPr="006079D9">
        <w:rPr>
          <w:rFonts w:ascii="Helvetica" w:eastAsia="宋体" w:hAnsi="Helvetica" w:cs="Helvetica"/>
          <w:b/>
          <w:bCs/>
          <w:color w:val="000000"/>
          <w:kern w:val="0"/>
          <w:sz w:val="27"/>
          <w:szCs w:val="27"/>
        </w:rPr>
        <w:t>Message Correlation With A Reply Queue</w:t>
      </w:r>
    </w:p>
    <w:p w14:paraId="46DC001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a fixed reply queue (other than </w:t>
      </w:r>
      <w:r w:rsidRPr="006079D9">
        <w:rPr>
          <w:rFonts w:ascii="Consolas" w:eastAsia="宋体" w:hAnsi="Consolas" w:cs="宋体"/>
          <w:color w:val="6D180B"/>
          <w:kern w:val="0"/>
          <w:sz w:val="24"/>
          <w:szCs w:val="24"/>
          <w:bdr w:val="single" w:sz="6" w:space="1" w:color="CCCCCC" w:frame="1"/>
          <w:shd w:val="clear" w:color="auto" w:fill="F2F2F2"/>
        </w:rPr>
        <w:t>amq.rabbitmq.reply-to</w:t>
      </w:r>
      <w:r w:rsidRPr="006079D9">
        <w:rPr>
          <w:rFonts w:ascii="Helvetica" w:eastAsia="宋体" w:hAnsi="Helvetica" w:cs="Helvetica"/>
          <w:color w:val="333333"/>
          <w:kern w:val="0"/>
          <w:sz w:val="27"/>
          <w:szCs w:val="27"/>
        </w:rPr>
        <w:t>), it is necessary to provide correlation data so that replies can be correlated to requests. See </w:t>
      </w:r>
      <w:hyperlink r:id="rId92" w:tgtFrame="_top" w:history="1">
        <w:r w:rsidRPr="006079D9">
          <w:rPr>
            <w:rFonts w:ascii="Helvetica" w:eastAsia="宋体" w:hAnsi="Helvetica" w:cs="Helvetica"/>
            <w:color w:val="4183C4"/>
            <w:kern w:val="0"/>
            <w:sz w:val="27"/>
            <w:szCs w:val="27"/>
            <w:u w:val="single"/>
          </w:rPr>
          <w:t>RabbitMQ Remote Procedure Call (RPC)</w:t>
        </w:r>
      </w:hyperlink>
      <w:r w:rsidRPr="006079D9">
        <w:rPr>
          <w:rFonts w:ascii="Helvetica" w:eastAsia="宋体" w:hAnsi="Helvetica" w:cs="Helvetica"/>
          <w:color w:val="333333"/>
          <w:kern w:val="0"/>
          <w:sz w:val="27"/>
          <w:szCs w:val="27"/>
        </w:rPr>
        <w:t>. By default, the standard </w:t>
      </w:r>
      <w:r w:rsidRPr="006079D9">
        <w:rPr>
          <w:rFonts w:ascii="Consolas" w:eastAsia="宋体" w:hAnsi="Consolas" w:cs="宋体"/>
          <w:color w:val="6D180B"/>
          <w:kern w:val="0"/>
          <w:sz w:val="24"/>
          <w:szCs w:val="24"/>
          <w:bdr w:val="single" w:sz="6" w:space="1" w:color="CCCCCC" w:frame="1"/>
          <w:shd w:val="clear" w:color="auto" w:fill="F2F2F2"/>
        </w:rPr>
        <w:t>correlationId</w:t>
      </w:r>
      <w:r w:rsidRPr="006079D9">
        <w:rPr>
          <w:rFonts w:ascii="Helvetica" w:eastAsia="宋体" w:hAnsi="Helvetica" w:cs="Helvetica"/>
          <w:color w:val="333333"/>
          <w:kern w:val="0"/>
          <w:sz w:val="27"/>
          <w:szCs w:val="27"/>
        </w:rPr>
        <w:t> property will be used to hold the correlation data. However, if you wish to use a custom property to hold correlation data, you can set the </w:t>
      </w:r>
      <w:r w:rsidRPr="006079D9">
        <w:rPr>
          <w:rFonts w:ascii="Consolas" w:eastAsia="宋体" w:hAnsi="Consolas" w:cs="宋体"/>
          <w:color w:val="6D180B"/>
          <w:kern w:val="0"/>
          <w:sz w:val="24"/>
          <w:szCs w:val="24"/>
          <w:bdr w:val="single" w:sz="6" w:space="1" w:color="CCCCCC" w:frame="1"/>
          <w:shd w:val="clear" w:color="auto" w:fill="F2F2F2"/>
        </w:rPr>
        <w:t>correlation-key</w:t>
      </w:r>
      <w:r w:rsidRPr="006079D9">
        <w:rPr>
          <w:rFonts w:ascii="Helvetica" w:eastAsia="宋体" w:hAnsi="Helvetica" w:cs="Helvetica"/>
          <w:color w:val="333333"/>
          <w:kern w:val="0"/>
          <w:sz w:val="27"/>
          <w:szCs w:val="27"/>
        </w:rPr>
        <w:t> attribute on the &lt;rabbit-template/&gt;. Explicitly setting the attribute to </w:t>
      </w:r>
      <w:r w:rsidRPr="006079D9">
        <w:rPr>
          <w:rFonts w:ascii="Consolas" w:eastAsia="宋体" w:hAnsi="Consolas" w:cs="宋体"/>
          <w:color w:val="6D180B"/>
          <w:kern w:val="0"/>
          <w:sz w:val="24"/>
          <w:szCs w:val="24"/>
          <w:bdr w:val="single" w:sz="6" w:space="1" w:color="CCCCCC" w:frame="1"/>
          <w:shd w:val="clear" w:color="auto" w:fill="F2F2F2"/>
        </w:rPr>
        <w:t>correlationId</w:t>
      </w:r>
      <w:r w:rsidRPr="006079D9">
        <w:rPr>
          <w:rFonts w:ascii="Helvetica" w:eastAsia="宋体" w:hAnsi="Helvetica" w:cs="Helvetica"/>
          <w:color w:val="333333"/>
          <w:kern w:val="0"/>
          <w:sz w:val="27"/>
          <w:szCs w:val="27"/>
        </w:rPr>
        <w:t> is the same as omitting the attribute. Of course, the client and server must use the same header for correlation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18B9E8D9"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0FD83E7" w14:textId="2620DA39"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2E93029" wp14:editId="2A9B628F">
                  <wp:extent cx="228600" cy="228600"/>
                  <wp:effectExtent l="0" t="0" r="0" b="0"/>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C1FCAEF" w14:textId="77777777" w:rsidTr="006079D9">
        <w:trPr>
          <w:tblCellSpacing w:w="15" w:type="dxa"/>
        </w:trPr>
        <w:tc>
          <w:tcPr>
            <w:tcW w:w="0" w:type="auto"/>
            <w:vMerge/>
            <w:shd w:val="clear" w:color="auto" w:fill="F8F8F8"/>
            <w:vAlign w:val="center"/>
            <w:hideMark/>
          </w:tcPr>
          <w:p w14:paraId="2F267B9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2601C04"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Spring AMQP version 1.1 used a custom property </w:t>
            </w:r>
            <w:r w:rsidRPr="006079D9">
              <w:rPr>
                <w:rFonts w:ascii="Consolas" w:eastAsia="宋体" w:hAnsi="Consolas" w:cs="宋体"/>
                <w:color w:val="6D180B"/>
                <w:kern w:val="0"/>
                <w:sz w:val="24"/>
                <w:szCs w:val="24"/>
              </w:rPr>
              <w:t>spring_reply_correlation</w:t>
            </w:r>
            <w:r w:rsidRPr="006079D9">
              <w:rPr>
                <w:rFonts w:ascii="宋体" w:eastAsia="宋体" w:hAnsi="宋体" w:cs="宋体"/>
                <w:color w:val="6F6F6F"/>
                <w:kern w:val="0"/>
                <w:sz w:val="24"/>
                <w:szCs w:val="24"/>
              </w:rPr>
              <w:t> for this data. If you wish to revert to this behavior with the current version, perhaps to maintain compatibility with another application using 1.1, you must set the attribute to </w:t>
            </w:r>
            <w:r w:rsidRPr="006079D9">
              <w:rPr>
                <w:rFonts w:ascii="Consolas" w:eastAsia="宋体" w:hAnsi="Consolas" w:cs="宋体"/>
                <w:color w:val="6D180B"/>
                <w:kern w:val="0"/>
                <w:sz w:val="24"/>
                <w:szCs w:val="24"/>
              </w:rPr>
              <w:t>spring_reply_correlation</w:t>
            </w:r>
            <w:r w:rsidRPr="006079D9">
              <w:rPr>
                <w:rFonts w:ascii="宋体" w:eastAsia="宋体" w:hAnsi="宋体" w:cs="宋体"/>
                <w:color w:val="6F6F6F"/>
                <w:kern w:val="0"/>
                <w:sz w:val="24"/>
                <w:szCs w:val="24"/>
              </w:rPr>
              <w:t>.</w:t>
            </w:r>
          </w:p>
        </w:tc>
      </w:tr>
    </w:tbl>
    <w:p w14:paraId="1AB936A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template will generate its own correlation id (ignoring any user-supplied value). If you wish to use your own correlationId, set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 </w:t>
      </w:r>
      <w:r w:rsidRPr="006079D9">
        <w:rPr>
          <w:rFonts w:ascii="Consolas" w:eastAsia="宋体" w:hAnsi="Consolas" w:cs="宋体"/>
          <w:color w:val="6D180B"/>
          <w:kern w:val="0"/>
          <w:sz w:val="24"/>
          <w:szCs w:val="24"/>
          <w:bdr w:val="single" w:sz="6" w:space="1" w:color="CCCCCC" w:frame="1"/>
          <w:shd w:val="clear" w:color="auto" w:fill="F2F2F2"/>
        </w:rPr>
        <w:t>userCorrelationId</w:t>
      </w:r>
      <w:r w:rsidRPr="006079D9">
        <w:rPr>
          <w:rFonts w:ascii="Helvetica" w:eastAsia="宋体" w:hAnsi="Helvetica" w:cs="Helvetica"/>
          <w:color w:val="333333"/>
          <w:kern w:val="0"/>
          <w:sz w:val="27"/>
          <w:szCs w:val="27"/>
        </w:rPr>
        <w:t> property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7B03265B" w14:textId="77777777" w:rsidTr="006079D9">
        <w:trPr>
          <w:tblCellSpacing w:w="15" w:type="dxa"/>
        </w:trPr>
        <w:tc>
          <w:tcPr>
            <w:tcW w:w="375" w:type="dxa"/>
            <w:vMerge w:val="restart"/>
            <w:tcMar>
              <w:top w:w="90" w:type="dxa"/>
              <w:left w:w="195" w:type="dxa"/>
              <w:bottom w:w="90" w:type="dxa"/>
              <w:right w:w="195" w:type="dxa"/>
            </w:tcMar>
            <w:hideMark/>
          </w:tcPr>
          <w:p w14:paraId="4E715F15" w14:textId="26A1F46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36E96AC3" wp14:editId="60A4A02E">
                  <wp:extent cx="228600" cy="228600"/>
                  <wp:effectExtent l="0" t="0" r="0" b="0"/>
                  <wp:docPr id="124" name="图片 12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6E5982FD"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2954803" w14:textId="77777777" w:rsidTr="006079D9">
        <w:trPr>
          <w:tblCellSpacing w:w="15" w:type="dxa"/>
        </w:trPr>
        <w:tc>
          <w:tcPr>
            <w:tcW w:w="0" w:type="auto"/>
            <w:vMerge/>
            <w:shd w:val="clear" w:color="auto" w:fill="F8F8F8"/>
            <w:vAlign w:val="center"/>
            <w:hideMark/>
          </w:tcPr>
          <w:p w14:paraId="42E37A6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BDB994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correlationId must be unique to avoid the possibility of wrong reply being returned for a request.</w:t>
            </w:r>
          </w:p>
        </w:tc>
      </w:tr>
    </w:tbl>
    <w:p w14:paraId="53F86C89"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8" w:name="reply-listener"/>
      <w:bookmarkEnd w:id="98"/>
      <w:r w:rsidRPr="006079D9">
        <w:rPr>
          <w:rFonts w:ascii="Helvetica" w:eastAsia="宋体" w:hAnsi="Helvetica" w:cs="Helvetica"/>
          <w:b/>
          <w:bCs/>
          <w:color w:val="000000"/>
          <w:kern w:val="0"/>
          <w:sz w:val="27"/>
          <w:szCs w:val="27"/>
        </w:rPr>
        <w:t>Reply Listener Container</w:t>
      </w:r>
    </w:p>
    <w:p w14:paraId="7C68AE9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RabbitMQ versions prior to </w:t>
      </w:r>
      <w:r w:rsidRPr="006079D9">
        <w:rPr>
          <w:rFonts w:ascii="Helvetica" w:eastAsia="宋体" w:hAnsi="Helvetica" w:cs="Helvetica"/>
          <w:i/>
          <w:iCs/>
          <w:color w:val="333333"/>
          <w:kern w:val="0"/>
          <w:sz w:val="27"/>
          <w:szCs w:val="27"/>
        </w:rPr>
        <w:t>3.4.0</w:t>
      </w:r>
      <w:r w:rsidRPr="006079D9">
        <w:rPr>
          <w:rFonts w:ascii="Helvetica" w:eastAsia="宋体" w:hAnsi="Helvetica" w:cs="Helvetica"/>
          <w:color w:val="333333"/>
          <w:kern w:val="0"/>
          <w:sz w:val="27"/>
          <w:szCs w:val="27"/>
        </w:rPr>
        <w:t>, a new temporary queue is used for each reply. However, a single reply queue can be configured on the template, which can be more efficient, and also allows you to set arguments on that queue. In this case, however, you must also provide a &lt;reply-listener/&gt; sub element. This element provides a listener container for the reply queue, with the template being the listener. All of the </w:t>
      </w:r>
      <w:hyperlink r:id="rId93" w:anchor="containerAttributes" w:tooltip="3.1.15 Message Listener Container Configuration" w:history="1">
        <w:r w:rsidRPr="006079D9">
          <w:rPr>
            <w:rFonts w:ascii="Helvetica" w:eastAsia="宋体" w:hAnsi="Helvetica" w:cs="Helvetica"/>
            <w:color w:val="4183C4"/>
            <w:kern w:val="0"/>
            <w:sz w:val="27"/>
            <w:szCs w:val="27"/>
            <w:u w:val="single"/>
          </w:rPr>
          <w:t>Section 3.1.15, “Message Listener Container Configuration”</w:t>
        </w:r>
      </w:hyperlink>
      <w:r w:rsidRPr="006079D9">
        <w:rPr>
          <w:rFonts w:ascii="Helvetica" w:eastAsia="宋体" w:hAnsi="Helvetica" w:cs="Helvetica"/>
          <w:color w:val="333333"/>
          <w:kern w:val="0"/>
          <w:sz w:val="27"/>
          <w:szCs w:val="27"/>
        </w:rPr>
        <w:t> attributes allowed on a &lt;listener-container/&gt; are allowed on the element, except for connection-factory and message-converter, which are inherited from the template’s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239C2D8C" w14:textId="77777777" w:rsidTr="006079D9">
        <w:trPr>
          <w:tblCellSpacing w:w="15" w:type="dxa"/>
        </w:trPr>
        <w:tc>
          <w:tcPr>
            <w:tcW w:w="375" w:type="dxa"/>
            <w:vMerge w:val="restart"/>
            <w:tcMar>
              <w:top w:w="90" w:type="dxa"/>
              <w:left w:w="195" w:type="dxa"/>
              <w:bottom w:w="90" w:type="dxa"/>
              <w:right w:w="195" w:type="dxa"/>
            </w:tcMar>
            <w:hideMark/>
          </w:tcPr>
          <w:p w14:paraId="56FFBDFC" w14:textId="3BA68D39"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3B19AD3" wp14:editId="46E0DDB7">
                  <wp:extent cx="228600" cy="228600"/>
                  <wp:effectExtent l="0" t="0" r="0" b="0"/>
                  <wp:docPr id="123" name="图片 1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2C285D9D"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E2C66E9" w14:textId="77777777" w:rsidTr="006079D9">
        <w:trPr>
          <w:tblCellSpacing w:w="15" w:type="dxa"/>
        </w:trPr>
        <w:tc>
          <w:tcPr>
            <w:tcW w:w="0" w:type="auto"/>
            <w:vMerge/>
            <w:shd w:val="clear" w:color="auto" w:fill="F8F8F8"/>
            <w:vAlign w:val="center"/>
            <w:hideMark/>
          </w:tcPr>
          <w:p w14:paraId="398C21B6"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FF61264"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If you run multiple instances of your application or use multiple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 s, you </w:t>
            </w:r>
            <w:r w:rsidRPr="006079D9">
              <w:rPr>
                <w:rFonts w:ascii="宋体" w:eastAsia="宋体" w:hAnsi="宋体" w:cs="宋体"/>
                <w:b/>
                <w:bCs/>
                <w:color w:val="6F6F6F"/>
                <w:kern w:val="0"/>
                <w:sz w:val="24"/>
                <w:szCs w:val="24"/>
              </w:rPr>
              <w:t>MUST</w:t>
            </w:r>
            <w:r w:rsidRPr="006079D9">
              <w:rPr>
                <w:rFonts w:ascii="宋体" w:eastAsia="宋体" w:hAnsi="宋体" w:cs="宋体"/>
                <w:color w:val="6F6F6F"/>
                <w:kern w:val="0"/>
                <w:sz w:val="24"/>
                <w:szCs w:val="24"/>
              </w:rPr>
              <w:t> use a unique reply queue for each - RabbitMQ has no capability to select messages from a queue so, if they all use the same queue, each instance would compete for replies and not necessarily receive their own.</w:t>
            </w:r>
          </w:p>
        </w:tc>
      </w:tr>
    </w:tbl>
    <w:p w14:paraId="7874D7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"amqpTemplate"</w:t>
      </w:r>
    </w:p>
    <w:p w14:paraId="358207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p>
    <w:p w14:paraId="5871E6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reply-queue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"replies"</w:t>
      </w:r>
    </w:p>
    <w:p w14:paraId="24AEB5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reply-address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"replyEx/routeReply"</w:t>
      </w:r>
      <w:r w:rsidRPr="006079D9">
        <w:rPr>
          <w:rFonts w:ascii="Consolas" w:eastAsia="宋体" w:hAnsi="Consolas" w:cs="宋体"/>
          <w:color w:val="3F7F7F"/>
          <w:kern w:val="0"/>
          <w:sz w:val="23"/>
          <w:szCs w:val="23"/>
        </w:rPr>
        <w:t>&gt;</w:t>
      </w:r>
    </w:p>
    <w:p w14:paraId="5D8480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&lt;rabbit:reply-listener/&gt;</w:t>
      </w:r>
    </w:p>
    <w:p w14:paraId="3F3A3A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&lt;/rabbit:template&gt;</w:t>
      </w:r>
    </w:p>
    <w:p w14:paraId="37E4F86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While the container and template share a connection factory, they do not share a channel and therefore requests and replies are not performed within the same transaction (if transactional).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7E56749C"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6619942D" w14:textId="2B94859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F8D5E47" wp14:editId="296F3D6F">
                  <wp:extent cx="228600" cy="228600"/>
                  <wp:effectExtent l="0" t="0" r="0" b="0"/>
                  <wp:docPr id="122" name="图片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4A0AAA4" w14:textId="77777777" w:rsidTr="006079D9">
        <w:trPr>
          <w:tblCellSpacing w:w="15" w:type="dxa"/>
        </w:trPr>
        <w:tc>
          <w:tcPr>
            <w:tcW w:w="0" w:type="auto"/>
            <w:vMerge/>
            <w:shd w:val="clear" w:color="auto" w:fill="F8F8F8"/>
            <w:vAlign w:val="center"/>
            <w:hideMark/>
          </w:tcPr>
          <w:p w14:paraId="55C484F3"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F2D36EA"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Prior to </w:t>
            </w:r>
            <w:r w:rsidRPr="006079D9">
              <w:rPr>
                <w:rFonts w:ascii="宋体" w:eastAsia="宋体" w:hAnsi="宋体" w:cs="宋体"/>
                <w:i/>
                <w:iCs/>
                <w:color w:val="6F6F6F"/>
                <w:kern w:val="0"/>
                <w:sz w:val="24"/>
                <w:szCs w:val="24"/>
              </w:rPr>
              <w:t>version 1.5.0</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attribute was not available, replies were always routed using the default exchange and the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xml:space="preserve"> name as the routing key. This is still the default but you can now </w:t>
            </w:r>
            <w:r w:rsidRPr="006079D9">
              <w:rPr>
                <w:rFonts w:ascii="宋体" w:eastAsia="宋体" w:hAnsi="宋体" w:cs="宋体"/>
                <w:color w:val="6F6F6F"/>
                <w:kern w:val="0"/>
                <w:sz w:val="24"/>
                <w:szCs w:val="24"/>
              </w:rPr>
              <w:lastRenderedPageBreak/>
              <w:t>specify the new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attribute. The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can contain an address with the form </w:t>
            </w:r>
            <w:r w:rsidRPr="006079D9">
              <w:rPr>
                <w:rFonts w:ascii="Consolas" w:eastAsia="宋体" w:hAnsi="Consolas" w:cs="宋体"/>
                <w:color w:val="6D180B"/>
                <w:kern w:val="0"/>
                <w:sz w:val="24"/>
                <w:szCs w:val="24"/>
              </w:rPr>
              <w:t>&lt;exchange&gt;/&lt;routingKey&gt;</w:t>
            </w:r>
            <w:r w:rsidRPr="006079D9">
              <w:rPr>
                <w:rFonts w:ascii="宋体" w:eastAsia="宋体" w:hAnsi="宋体" w:cs="宋体"/>
                <w:color w:val="6F6F6F"/>
                <w:kern w:val="0"/>
                <w:sz w:val="24"/>
                <w:szCs w:val="24"/>
              </w:rPr>
              <w:t> and the reply will be routed to the specified </w:t>
            </w:r>
            <w:r w:rsidRPr="006079D9">
              <w:rPr>
                <w:rFonts w:ascii="宋体" w:eastAsia="宋体" w:hAnsi="宋体" w:cs="宋体"/>
                <w:b/>
                <w:bCs/>
                <w:color w:val="6F6F6F"/>
                <w:kern w:val="0"/>
                <w:sz w:val="24"/>
                <w:szCs w:val="24"/>
              </w:rPr>
              <w:t>exchange</w:t>
            </w:r>
            <w:r w:rsidRPr="006079D9">
              <w:rPr>
                <w:rFonts w:ascii="宋体" w:eastAsia="宋体" w:hAnsi="宋体" w:cs="宋体"/>
                <w:color w:val="6F6F6F"/>
                <w:kern w:val="0"/>
                <w:sz w:val="24"/>
                <w:szCs w:val="24"/>
              </w:rPr>
              <w:t> and routed to a queue bound with the </w:t>
            </w:r>
            <w:r w:rsidRPr="006079D9">
              <w:rPr>
                <w:rFonts w:ascii="宋体" w:eastAsia="宋体" w:hAnsi="宋体" w:cs="宋体"/>
                <w:b/>
                <w:bCs/>
                <w:color w:val="6F6F6F"/>
                <w:kern w:val="0"/>
                <w:sz w:val="24"/>
                <w:szCs w:val="24"/>
              </w:rPr>
              <w:t>routing key</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has precedence over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&lt;reply-listener&gt;</w:t>
            </w:r>
            <w:r w:rsidRPr="006079D9">
              <w:rPr>
                <w:rFonts w:ascii="宋体" w:eastAsia="宋体" w:hAnsi="宋体" w:cs="宋体"/>
                <w:color w:val="6F6F6F"/>
                <w:kern w:val="0"/>
                <w:sz w:val="24"/>
                <w:szCs w:val="24"/>
              </w:rPr>
              <w:t> must be configured as a separate </w:t>
            </w:r>
            <w:r w:rsidRPr="006079D9">
              <w:rPr>
                <w:rFonts w:ascii="Consolas" w:eastAsia="宋体" w:hAnsi="Consolas" w:cs="宋体"/>
                <w:color w:val="6D180B"/>
                <w:kern w:val="0"/>
                <w:sz w:val="24"/>
                <w:szCs w:val="24"/>
              </w:rPr>
              <w:t>&lt;listener-container&gt;</w:t>
            </w:r>
            <w:r w:rsidRPr="006079D9">
              <w:rPr>
                <w:rFonts w:ascii="宋体" w:eastAsia="宋体" w:hAnsi="宋体" w:cs="宋体"/>
                <w:color w:val="6F6F6F"/>
                <w:kern w:val="0"/>
                <w:sz w:val="24"/>
                <w:szCs w:val="24"/>
              </w:rPr>
              <w:t> component, when only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is in use, anyway </w:t>
            </w:r>
            <w:r w:rsidRPr="006079D9">
              <w:rPr>
                <w:rFonts w:ascii="Consolas" w:eastAsia="宋体" w:hAnsi="Consolas" w:cs="宋体"/>
                <w:color w:val="6D180B"/>
                <w:kern w:val="0"/>
                <w:sz w:val="24"/>
                <w:szCs w:val="24"/>
              </w:rPr>
              <w:t>reply-address</w:t>
            </w:r>
            <w:r w:rsidRPr="006079D9">
              <w:rPr>
                <w:rFonts w:ascii="宋体" w:eastAsia="宋体" w:hAnsi="宋体" w:cs="宋体"/>
                <w:color w:val="6F6F6F"/>
                <w:kern w:val="0"/>
                <w:sz w:val="24"/>
                <w:szCs w:val="24"/>
              </w:rPr>
              <w:t> and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(or </w:t>
            </w:r>
            <w:r w:rsidRPr="006079D9">
              <w:rPr>
                <w:rFonts w:ascii="Consolas" w:eastAsia="宋体" w:hAnsi="Consolas" w:cs="宋体"/>
                <w:color w:val="6D180B"/>
                <w:kern w:val="0"/>
                <w:sz w:val="24"/>
                <w:szCs w:val="24"/>
              </w:rPr>
              <w:t>queues</w:t>
            </w:r>
            <w:r w:rsidRPr="006079D9">
              <w:rPr>
                <w:rFonts w:ascii="宋体" w:eastAsia="宋体" w:hAnsi="宋体" w:cs="宋体"/>
                <w:color w:val="6F6F6F"/>
                <w:kern w:val="0"/>
                <w:sz w:val="24"/>
                <w:szCs w:val="24"/>
              </w:rPr>
              <w:t> attribute on the </w:t>
            </w:r>
            <w:r w:rsidRPr="006079D9">
              <w:rPr>
                <w:rFonts w:ascii="Consolas" w:eastAsia="宋体" w:hAnsi="Consolas" w:cs="宋体"/>
                <w:color w:val="6D180B"/>
                <w:kern w:val="0"/>
                <w:sz w:val="24"/>
                <w:szCs w:val="24"/>
              </w:rPr>
              <w:t>&lt;listener-container&gt;</w:t>
            </w:r>
            <w:r w:rsidRPr="006079D9">
              <w:rPr>
                <w:rFonts w:ascii="宋体" w:eastAsia="宋体" w:hAnsi="宋体" w:cs="宋体"/>
                <w:color w:val="6F6F6F"/>
                <w:kern w:val="0"/>
                <w:sz w:val="24"/>
                <w:szCs w:val="24"/>
              </w:rPr>
              <w:t>) must refer to the same queue logically.</w:t>
            </w:r>
          </w:p>
        </w:tc>
      </w:tr>
    </w:tbl>
    <w:p w14:paraId="12BF245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With this configuration, a </w:t>
      </w:r>
      <w:r w:rsidRPr="006079D9">
        <w:rPr>
          <w:rFonts w:ascii="Consolas" w:eastAsia="宋体" w:hAnsi="Consolas" w:cs="宋体"/>
          <w:color w:val="6D180B"/>
          <w:kern w:val="0"/>
          <w:sz w:val="24"/>
          <w:szCs w:val="24"/>
          <w:bdr w:val="single" w:sz="6" w:space="1" w:color="CCCCCC" w:frame="1"/>
          <w:shd w:val="clear" w:color="auto" w:fill="F2F2F2"/>
        </w:rPr>
        <w:t>SimpleListenerContainer</w:t>
      </w:r>
      <w:r w:rsidRPr="006079D9">
        <w:rPr>
          <w:rFonts w:ascii="Helvetica" w:eastAsia="宋体" w:hAnsi="Helvetica" w:cs="Helvetica"/>
          <w:color w:val="333333"/>
          <w:kern w:val="0"/>
          <w:sz w:val="27"/>
          <w:szCs w:val="27"/>
        </w:rPr>
        <w:t> is used to receive the replies; with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being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When defining a template with the </w:t>
      </w:r>
      <w:r w:rsidRPr="006079D9">
        <w:rPr>
          <w:rFonts w:ascii="Consolas" w:eastAsia="宋体" w:hAnsi="Consolas" w:cs="宋体"/>
          <w:color w:val="6D180B"/>
          <w:kern w:val="0"/>
          <w:sz w:val="24"/>
          <w:szCs w:val="24"/>
          <w:bdr w:val="single" w:sz="6" w:space="1" w:color="CCCCCC" w:frame="1"/>
          <w:shd w:val="clear" w:color="auto" w:fill="F2F2F2"/>
        </w:rPr>
        <w:t>&lt;rabbit:template/&gt;</w:t>
      </w:r>
      <w:r w:rsidRPr="006079D9">
        <w:rPr>
          <w:rFonts w:ascii="Helvetica" w:eastAsia="宋体" w:hAnsi="Helvetica" w:cs="Helvetica"/>
          <w:color w:val="333333"/>
          <w:kern w:val="0"/>
          <w:sz w:val="27"/>
          <w:szCs w:val="27"/>
        </w:rPr>
        <w:t> namespace element, as shown above, the parser defines the container and wires in the template as the listener.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6B128F11"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9E180AF" w14:textId="456DA68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D66AA87" wp14:editId="53D249FF">
                  <wp:extent cx="228600" cy="228600"/>
                  <wp:effectExtent l="0" t="0" r="0" b="0"/>
                  <wp:docPr id="121" name="图片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9C8C0E9" w14:textId="77777777" w:rsidTr="006079D9">
        <w:trPr>
          <w:tblCellSpacing w:w="15" w:type="dxa"/>
        </w:trPr>
        <w:tc>
          <w:tcPr>
            <w:tcW w:w="0" w:type="auto"/>
            <w:vMerge/>
            <w:shd w:val="clear" w:color="auto" w:fill="F8F8F8"/>
            <w:vAlign w:val="center"/>
            <w:hideMark/>
          </w:tcPr>
          <w:p w14:paraId="420762AE"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0618F7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the template does not use a fixed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(or is using Direct reply-to - see </w:t>
            </w:r>
            <w:hyperlink r:id="rId94" w:anchor="direct-reply-to" w:tooltip="RabbitMQ Direct reply-to" w:history="1">
              <w:r w:rsidRPr="006079D9">
                <w:rPr>
                  <w:rFonts w:ascii="宋体" w:eastAsia="宋体" w:hAnsi="宋体" w:cs="宋体"/>
                  <w:color w:val="4183C4"/>
                  <w:kern w:val="0"/>
                  <w:sz w:val="24"/>
                  <w:szCs w:val="24"/>
                  <w:u w:val="single"/>
                </w:rPr>
                <w:t>the section called “RabbitMQ Direct reply-to”</w:t>
              </w:r>
            </w:hyperlink>
            <w:r w:rsidRPr="006079D9">
              <w:rPr>
                <w:rFonts w:ascii="宋体" w:eastAsia="宋体" w:hAnsi="宋体" w:cs="宋体"/>
                <w:color w:val="6F6F6F"/>
                <w:kern w:val="0"/>
                <w:sz w:val="24"/>
                <w:szCs w:val="24"/>
              </w:rPr>
              <w:t>) a listener container is not needed. Direct </w:t>
            </w:r>
            <w:r w:rsidRPr="006079D9">
              <w:rPr>
                <w:rFonts w:ascii="Consolas" w:eastAsia="宋体" w:hAnsi="Consolas" w:cs="宋体"/>
                <w:color w:val="6D180B"/>
                <w:kern w:val="0"/>
                <w:sz w:val="24"/>
                <w:szCs w:val="24"/>
              </w:rPr>
              <w:t>reply-to</w:t>
            </w:r>
            <w:r w:rsidRPr="006079D9">
              <w:rPr>
                <w:rFonts w:ascii="宋体" w:eastAsia="宋体" w:hAnsi="宋体" w:cs="宋体"/>
                <w:color w:val="6F6F6F"/>
                <w:kern w:val="0"/>
                <w:sz w:val="24"/>
                <w:szCs w:val="24"/>
              </w:rPr>
              <w:t> is the preferred mechanism when using RabbitMQ </w:t>
            </w:r>
            <w:r w:rsidRPr="006079D9">
              <w:rPr>
                <w:rFonts w:ascii="宋体" w:eastAsia="宋体" w:hAnsi="宋体" w:cs="宋体"/>
                <w:i/>
                <w:iCs/>
                <w:color w:val="6F6F6F"/>
                <w:kern w:val="0"/>
                <w:sz w:val="24"/>
                <w:szCs w:val="24"/>
              </w:rPr>
              <w:t>3.4.0</w:t>
            </w:r>
            <w:r w:rsidRPr="006079D9">
              <w:rPr>
                <w:rFonts w:ascii="宋体" w:eastAsia="宋体" w:hAnsi="宋体" w:cs="宋体"/>
                <w:color w:val="6F6F6F"/>
                <w:kern w:val="0"/>
                <w:sz w:val="24"/>
                <w:szCs w:val="24"/>
              </w:rPr>
              <w:t> or later.</w:t>
            </w:r>
          </w:p>
        </w:tc>
      </w:tr>
    </w:tbl>
    <w:p w14:paraId="159D82D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define your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as a </w:t>
      </w:r>
      <w:r w:rsidRPr="006079D9">
        <w:rPr>
          <w:rFonts w:ascii="Consolas" w:eastAsia="宋体" w:hAnsi="Consolas" w:cs="宋体"/>
          <w:color w:val="6D180B"/>
          <w:kern w:val="0"/>
          <w:sz w:val="24"/>
          <w:szCs w:val="24"/>
          <w:bdr w:val="single" w:sz="6" w:space="1" w:color="CCCCCC" w:frame="1"/>
          <w:shd w:val="clear" w:color="auto" w:fill="F2F2F2"/>
        </w:rPr>
        <w:t>&lt;bean/&gt;</w:t>
      </w:r>
      <w:r w:rsidRPr="006079D9">
        <w:rPr>
          <w:rFonts w:ascii="Helvetica" w:eastAsia="宋体" w:hAnsi="Helvetica" w:cs="Helvetica"/>
          <w:color w:val="333333"/>
          <w:kern w:val="0"/>
          <w:sz w:val="27"/>
          <w:szCs w:val="27"/>
        </w:rPr>
        <w:t>, or using an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 to define it as an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or when creating the template programmatically, you will need to define and wire up the reply listener container yourself. If you fail to do this, the template will never receive the replies and will eventually time out and return null as the reply to a call to a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method.</w:t>
      </w:r>
    </w:p>
    <w:p w14:paraId="56B11D9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will detect if it has been configured as a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xml:space="preserve"> to receive replies. If not, attempts </w:t>
      </w:r>
      <w:r w:rsidRPr="006079D9">
        <w:rPr>
          <w:rFonts w:ascii="Helvetica" w:eastAsia="宋体" w:hAnsi="Helvetica" w:cs="Helvetica"/>
          <w:color w:val="333333"/>
          <w:kern w:val="0"/>
          <w:sz w:val="27"/>
          <w:szCs w:val="27"/>
        </w:rPr>
        <w:lastRenderedPageBreak/>
        <w:t>to send and receive messages with a reply address will fail with an </w:t>
      </w:r>
      <w:r w:rsidRPr="006079D9">
        <w:rPr>
          <w:rFonts w:ascii="Consolas" w:eastAsia="宋体" w:hAnsi="Consolas" w:cs="宋体"/>
          <w:color w:val="6D180B"/>
          <w:kern w:val="0"/>
          <w:sz w:val="24"/>
          <w:szCs w:val="24"/>
          <w:bdr w:val="single" w:sz="6" w:space="1" w:color="CCCCCC" w:frame="1"/>
          <w:shd w:val="clear" w:color="auto" w:fill="F2F2F2"/>
        </w:rPr>
        <w:t>IllegalStateException</w:t>
      </w:r>
      <w:r w:rsidRPr="006079D9">
        <w:rPr>
          <w:rFonts w:ascii="Helvetica" w:eastAsia="宋体" w:hAnsi="Helvetica" w:cs="Helvetica"/>
          <w:color w:val="333333"/>
          <w:kern w:val="0"/>
          <w:sz w:val="27"/>
          <w:szCs w:val="27"/>
        </w:rPr>
        <w:t> (because the replies will never be received).</w:t>
      </w:r>
    </w:p>
    <w:p w14:paraId="63C804A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Further, if a simple </w:t>
      </w:r>
      <w:r w:rsidRPr="006079D9">
        <w:rPr>
          <w:rFonts w:ascii="Consolas" w:eastAsia="宋体" w:hAnsi="Consolas" w:cs="宋体"/>
          <w:color w:val="6D180B"/>
          <w:kern w:val="0"/>
          <w:sz w:val="24"/>
          <w:szCs w:val="24"/>
          <w:bdr w:val="single" w:sz="6" w:space="1" w:color="CCCCCC" w:frame="1"/>
          <w:shd w:val="clear" w:color="auto" w:fill="F2F2F2"/>
        </w:rPr>
        <w:t>replyAddress</w:t>
      </w:r>
      <w:r w:rsidRPr="006079D9">
        <w:rPr>
          <w:rFonts w:ascii="Helvetica" w:eastAsia="宋体" w:hAnsi="Helvetica" w:cs="Helvetica"/>
          <w:color w:val="333333"/>
          <w:kern w:val="0"/>
          <w:sz w:val="27"/>
          <w:szCs w:val="27"/>
        </w:rPr>
        <w:t> (queue name) is used, the reply listener container will verify that it is listening to a queue with the same name. This check cannot be performed if the reply address is an exchange and routing key and a debug log message will be written.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5CF8EBDC" w14:textId="77777777" w:rsidTr="006079D9">
        <w:trPr>
          <w:tblCellSpacing w:w="15" w:type="dxa"/>
        </w:trPr>
        <w:tc>
          <w:tcPr>
            <w:tcW w:w="375" w:type="dxa"/>
            <w:vMerge w:val="restart"/>
            <w:tcMar>
              <w:top w:w="90" w:type="dxa"/>
              <w:left w:w="195" w:type="dxa"/>
              <w:bottom w:w="90" w:type="dxa"/>
              <w:right w:w="195" w:type="dxa"/>
            </w:tcMar>
            <w:hideMark/>
          </w:tcPr>
          <w:p w14:paraId="0B66CD91" w14:textId="6871C513"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6A8C3A0" wp14:editId="6294258F">
                  <wp:extent cx="228600" cy="228600"/>
                  <wp:effectExtent l="0" t="0" r="0" b="0"/>
                  <wp:docPr id="120" name="图片 12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01E8D9D2"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6C766F27" w14:textId="77777777" w:rsidTr="006079D9">
        <w:trPr>
          <w:tblCellSpacing w:w="15" w:type="dxa"/>
        </w:trPr>
        <w:tc>
          <w:tcPr>
            <w:tcW w:w="0" w:type="auto"/>
            <w:vMerge/>
            <w:shd w:val="clear" w:color="auto" w:fill="F8F8F8"/>
            <w:vAlign w:val="center"/>
            <w:hideMark/>
          </w:tcPr>
          <w:p w14:paraId="547D34F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2658A45"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wiring the reply listener and template yourself, it is important to ensure that the template’s </w:t>
            </w:r>
            <w:r w:rsidRPr="006079D9">
              <w:rPr>
                <w:rFonts w:ascii="Consolas" w:eastAsia="宋体" w:hAnsi="Consolas" w:cs="宋体"/>
                <w:color w:val="6D180B"/>
                <w:kern w:val="0"/>
                <w:sz w:val="24"/>
                <w:szCs w:val="24"/>
              </w:rPr>
              <w:t>replyQueue</w:t>
            </w:r>
            <w:r w:rsidRPr="006079D9">
              <w:rPr>
                <w:rFonts w:ascii="宋体" w:eastAsia="宋体" w:hAnsi="宋体" w:cs="宋体"/>
                <w:color w:val="6F6F6F"/>
                <w:kern w:val="0"/>
                <w:sz w:val="24"/>
                <w:szCs w:val="24"/>
              </w:rPr>
              <w:t> and the container’s </w:t>
            </w:r>
            <w:r w:rsidRPr="006079D9">
              <w:rPr>
                <w:rFonts w:ascii="Consolas" w:eastAsia="宋体" w:hAnsi="Consolas" w:cs="宋体"/>
                <w:color w:val="6D180B"/>
                <w:kern w:val="0"/>
                <w:sz w:val="24"/>
                <w:szCs w:val="24"/>
              </w:rPr>
              <w:t>queues</w:t>
            </w:r>
            <w:r w:rsidRPr="006079D9">
              <w:rPr>
                <w:rFonts w:ascii="宋体" w:eastAsia="宋体" w:hAnsi="宋体" w:cs="宋体"/>
                <w:color w:val="6F6F6F"/>
                <w:kern w:val="0"/>
                <w:sz w:val="24"/>
                <w:szCs w:val="24"/>
              </w:rPr>
              <w:t> (or </w:t>
            </w:r>
            <w:r w:rsidRPr="006079D9">
              <w:rPr>
                <w:rFonts w:ascii="Consolas" w:eastAsia="宋体" w:hAnsi="Consolas" w:cs="宋体"/>
                <w:color w:val="6D180B"/>
                <w:kern w:val="0"/>
                <w:sz w:val="24"/>
                <w:szCs w:val="24"/>
              </w:rPr>
              <w:t>queueNames</w:t>
            </w:r>
            <w:r w:rsidRPr="006079D9">
              <w:rPr>
                <w:rFonts w:ascii="宋体" w:eastAsia="宋体" w:hAnsi="宋体" w:cs="宋体"/>
                <w:color w:val="6F6F6F"/>
                <w:kern w:val="0"/>
                <w:sz w:val="24"/>
                <w:szCs w:val="24"/>
              </w:rPr>
              <w:t>) properties refer to the same queue. The template inserts the reply queue into the outbound message </w:t>
            </w:r>
            <w:r w:rsidRPr="006079D9">
              <w:rPr>
                <w:rFonts w:ascii="Consolas" w:eastAsia="宋体" w:hAnsi="Consolas" w:cs="宋体"/>
                <w:color w:val="6D180B"/>
                <w:kern w:val="0"/>
                <w:sz w:val="24"/>
                <w:szCs w:val="24"/>
              </w:rPr>
              <w:t>replyTo</w:t>
            </w:r>
            <w:r w:rsidRPr="006079D9">
              <w:rPr>
                <w:rFonts w:ascii="宋体" w:eastAsia="宋体" w:hAnsi="宋体" w:cs="宋体"/>
                <w:color w:val="6F6F6F"/>
                <w:kern w:val="0"/>
                <w:sz w:val="24"/>
                <w:szCs w:val="24"/>
              </w:rPr>
              <w:t> property.</w:t>
            </w:r>
          </w:p>
        </w:tc>
      </w:tr>
    </w:tbl>
    <w:p w14:paraId="16930F3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are examples of how to manually wire up the beans.</w:t>
      </w:r>
    </w:p>
    <w:p w14:paraId="22BADD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"org.springframework.amqp.rabbit.core.RabbitTemplate"</w:t>
      </w:r>
      <w:r w:rsidRPr="006079D9">
        <w:rPr>
          <w:rFonts w:ascii="Consolas" w:eastAsia="宋体" w:hAnsi="Consolas" w:cs="宋体"/>
          <w:color w:val="3F7F7F"/>
          <w:kern w:val="0"/>
          <w:sz w:val="23"/>
          <w:szCs w:val="23"/>
        </w:rPr>
        <w:t>&gt;</w:t>
      </w:r>
    </w:p>
    <w:p w14:paraId="75DF16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0A6CEA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"foo.exchange"</w:t>
      </w:r>
      <w:r w:rsidRPr="006079D9">
        <w:rPr>
          <w:rFonts w:ascii="Consolas" w:eastAsia="宋体" w:hAnsi="Consolas" w:cs="宋体"/>
          <w:color w:val="3F7F7F"/>
          <w:kern w:val="0"/>
          <w:sz w:val="23"/>
          <w:szCs w:val="23"/>
        </w:rPr>
        <w:t xml:space="preserve"> /&gt;</w:t>
      </w:r>
    </w:p>
    <w:p w14:paraId="0F5DED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"routingKey"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w:t>
      </w:r>
      <w:r w:rsidRPr="006079D9">
        <w:rPr>
          <w:rFonts w:ascii="Consolas" w:eastAsia="宋体" w:hAnsi="Consolas" w:cs="宋体"/>
          <w:color w:val="3F7F7F"/>
          <w:kern w:val="0"/>
          <w:sz w:val="23"/>
          <w:szCs w:val="23"/>
        </w:rPr>
        <w:t xml:space="preserve"> /&gt;</w:t>
      </w:r>
    </w:p>
    <w:p w14:paraId="217852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"replyQ"</w:t>
      </w:r>
      <w:r w:rsidRPr="006079D9">
        <w:rPr>
          <w:rFonts w:ascii="Consolas" w:eastAsia="宋体" w:hAnsi="Consolas" w:cs="宋体"/>
          <w:color w:val="3F7F7F"/>
          <w:kern w:val="0"/>
          <w:sz w:val="23"/>
          <w:szCs w:val="23"/>
        </w:rPr>
        <w:t xml:space="preserve"> /&gt;</w:t>
      </w:r>
    </w:p>
    <w:p w14:paraId="1FFCE7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"replyTimeout"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"600000"</w:t>
      </w:r>
      <w:r w:rsidRPr="006079D9">
        <w:rPr>
          <w:rFonts w:ascii="Consolas" w:eastAsia="宋体" w:hAnsi="Consolas" w:cs="宋体"/>
          <w:color w:val="3F7F7F"/>
          <w:kern w:val="0"/>
          <w:sz w:val="23"/>
          <w:szCs w:val="23"/>
        </w:rPr>
        <w:t xml:space="preserve"> /&gt;</w:t>
      </w:r>
    </w:p>
    <w:p w14:paraId="444022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6B7733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6FEC0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"org.springframework.amqp.rabbit.listener.SimpleMessageListenerContainer"</w:t>
      </w:r>
      <w:r w:rsidRPr="006079D9">
        <w:rPr>
          <w:rFonts w:ascii="Consolas" w:eastAsia="宋体" w:hAnsi="Consolas" w:cs="宋体"/>
          <w:color w:val="3F7F7F"/>
          <w:kern w:val="0"/>
          <w:sz w:val="23"/>
          <w:szCs w:val="23"/>
        </w:rPr>
        <w:t>&gt;</w:t>
      </w:r>
    </w:p>
    <w:p w14:paraId="061914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0B25CBB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"queues"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"replyQ"</w:t>
      </w:r>
      <w:r w:rsidRPr="006079D9">
        <w:rPr>
          <w:rFonts w:ascii="Consolas" w:eastAsia="宋体" w:hAnsi="Consolas" w:cs="宋体"/>
          <w:color w:val="3F7F7F"/>
          <w:kern w:val="0"/>
          <w:sz w:val="23"/>
          <w:szCs w:val="23"/>
        </w:rPr>
        <w:t xml:space="preserve"> /&gt;</w:t>
      </w:r>
    </w:p>
    <w:p w14:paraId="44051F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"messageListener"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"amqpTemplate"</w:t>
      </w:r>
      <w:r w:rsidRPr="006079D9">
        <w:rPr>
          <w:rFonts w:ascii="Consolas" w:eastAsia="宋体" w:hAnsi="Consolas" w:cs="宋体"/>
          <w:color w:val="3F7F7F"/>
          <w:kern w:val="0"/>
          <w:sz w:val="23"/>
          <w:szCs w:val="23"/>
        </w:rPr>
        <w:t xml:space="preserve"> /&gt;</w:t>
      </w:r>
    </w:p>
    <w:p w14:paraId="138C7F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100C62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628CC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"replyQ"</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"my.reply.queue"</w:t>
      </w:r>
      <w:r w:rsidRPr="006079D9">
        <w:rPr>
          <w:rFonts w:ascii="Consolas" w:eastAsia="宋体" w:hAnsi="Consolas" w:cs="宋体"/>
          <w:color w:val="3F7F7F"/>
          <w:kern w:val="0"/>
          <w:sz w:val="23"/>
          <w:szCs w:val="23"/>
        </w:rPr>
        <w:t xml:space="preserve"> /&gt;</w:t>
      </w:r>
    </w:p>
    <w:p w14:paraId="2634BA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FDC87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RabbitTemplate amqpTemplate() {</w:t>
      </w:r>
    </w:p>
    <w:p w14:paraId="5A48E2B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 rabbitTemplate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RabbitTemplate(connectionFactory());</w:t>
      </w:r>
    </w:p>
    <w:p w14:paraId="392DA2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rabbitTemplate.setMessageConverter(msgConv());</w:t>
      </w:r>
    </w:p>
    <w:p w14:paraId="26C0E3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rabbitTemplate.setReplyQueue(replyQueue());</w:t>
      </w:r>
    </w:p>
    <w:p w14:paraId="50D2FA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rabbitTemplate.setReplyTimeout(60000);</w:t>
      </w:r>
    </w:p>
    <w:p w14:paraId="48D59B9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rabbitTemplate;</w:t>
      </w:r>
    </w:p>
    <w:p w14:paraId="45BEF5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9EF56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DE5C9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35D63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 replyListenerContainer() {</w:t>
      </w:r>
    </w:p>
    <w:p w14:paraId="60CECA2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w:t>
      </w:r>
    </w:p>
    <w:p w14:paraId="782EBC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container.setConnectionFactory(connectionFactory());</w:t>
      </w:r>
    </w:p>
    <w:p w14:paraId="34003F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container.setQueues(replyQueue());</w:t>
      </w:r>
    </w:p>
    <w:p w14:paraId="089796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container.setMessageListener(amqpTemplate());</w:t>
      </w:r>
    </w:p>
    <w:p w14:paraId="3A8137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0A2F7B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AA618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117A6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35770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replyQueue() {</w:t>
      </w:r>
    </w:p>
    <w:p w14:paraId="7C8473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"my.reply.queue"</w:t>
      </w:r>
      <w:r w:rsidRPr="006079D9">
        <w:rPr>
          <w:rFonts w:ascii="Consolas" w:eastAsia="宋体" w:hAnsi="Consolas" w:cs="宋体"/>
          <w:color w:val="000000"/>
          <w:kern w:val="0"/>
          <w:sz w:val="23"/>
          <w:szCs w:val="23"/>
        </w:rPr>
        <w:t>);</w:t>
      </w:r>
    </w:p>
    <w:p w14:paraId="005030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F59A70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complete example of a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wired with a fixed reply queue, together with a "remote" listener container that handles the request and returns the reply is shown in </w:t>
      </w:r>
      <w:hyperlink r:id="rId95" w:tgtFrame="_top" w:history="1">
        <w:r w:rsidRPr="006079D9">
          <w:rPr>
            <w:rFonts w:ascii="Helvetica" w:eastAsia="宋体" w:hAnsi="Helvetica" w:cs="Helvetica"/>
            <w:color w:val="4183C4"/>
            <w:kern w:val="0"/>
            <w:sz w:val="27"/>
            <w:szCs w:val="27"/>
            <w:u w:val="single"/>
          </w:rPr>
          <w:t>this test case</w:t>
        </w:r>
      </w:hyperlink>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42BD6C94" w14:textId="77777777" w:rsidTr="006079D9">
        <w:trPr>
          <w:tblCellSpacing w:w="15" w:type="dxa"/>
        </w:trPr>
        <w:tc>
          <w:tcPr>
            <w:tcW w:w="375" w:type="dxa"/>
            <w:vMerge w:val="restart"/>
            <w:tcMar>
              <w:top w:w="90" w:type="dxa"/>
              <w:left w:w="195" w:type="dxa"/>
              <w:bottom w:w="90" w:type="dxa"/>
              <w:right w:w="195" w:type="dxa"/>
            </w:tcMar>
            <w:hideMark/>
          </w:tcPr>
          <w:p w14:paraId="4D68B192" w14:textId="2CF87EF4"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365AF03" wp14:editId="75071D35">
                  <wp:extent cx="228600" cy="228600"/>
                  <wp:effectExtent l="0" t="0" r="0" b="0"/>
                  <wp:docPr id="119" name="图片 11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44711EF5"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78EA6209" w14:textId="77777777" w:rsidTr="006079D9">
        <w:trPr>
          <w:tblCellSpacing w:w="15" w:type="dxa"/>
        </w:trPr>
        <w:tc>
          <w:tcPr>
            <w:tcW w:w="0" w:type="auto"/>
            <w:vMerge/>
            <w:shd w:val="clear" w:color="auto" w:fill="F8F8F8"/>
            <w:vAlign w:val="center"/>
            <w:hideMark/>
          </w:tcPr>
          <w:p w14:paraId="77FB3FD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CCDA97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the reply times out (</w:t>
            </w:r>
            <w:r w:rsidRPr="006079D9">
              <w:rPr>
                <w:rFonts w:ascii="Consolas" w:eastAsia="宋体" w:hAnsi="Consolas" w:cs="宋体"/>
                <w:color w:val="6D180B"/>
                <w:kern w:val="0"/>
                <w:sz w:val="24"/>
                <w:szCs w:val="24"/>
              </w:rPr>
              <w:t>replyTimeout</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sendAndReceive()</w:t>
            </w:r>
            <w:r w:rsidRPr="006079D9">
              <w:rPr>
                <w:rFonts w:ascii="宋体" w:eastAsia="宋体" w:hAnsi="宋体" w:cs="宋体"/>
                <w:color w:val="6F6F6F"/>
                <w:kern w:val="0"/>
                <w:sz w:val="24"/>
                <w:szCs w:val="24"/>
              </w:rPr>
              <w:t> methods return null.</w:t>
            </w:r>
          </w:p>
        </w:tc>
      </w:tr>
    </w:tbl>
    <w:p w14:paraId="52BFFB9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Prior to </w:t>
      </w:r>
      <w:r w:rsidRPr="006079D9">
        <w:rPr>
          <w:rFonts w:ascii="Helvetica" w:eastAsia="宋体" w:hAnsi="Helvetica" w:cs="Helvetica"/>
          <w:i/>
          <w:iCs/>
          <w:color w:val="333333"/>
          <w:kern w:val="0"/>
          <w:sz w:val="27"/>
          <w:szCs w:val="27"/>
        </w:rPr>
        <w:t>version 1.3.6</w:t>
      </w:r>
      <w:r w:rsidRPr="006079D9">
        <w:rPr>
          <w:rFonts w:ascii="Helvetica" w:eastAsia="宋体" w:hAnsi="Helvetica" w:cs="Helvetica"/>
          <w:color w:val="333333"/>
          <w:kern w:val="0"/>
          <w:sz w:val="27"/>
          <w:szCs w:val="27"/>
        </w:rPr>
        <w:t>, late replies for timed out messages were simply logged. Now, if a late reply is received, it is rejected (the template throws an </w:t>
      </w:r>
      <w:r w:rsidRPr="006079D9">
        <w:rPr>
          <w:rFonts w:ascii="Consolas" w:eastAsia="宋体" w:hAnsi="Consolas" w:cs="宋体"/>
          <w:color w:val="6D180B"/>
          <w:kern w:val="0"/>
          <w:sz w:val="24"/>
          <w:szCs w:val="24"/>
          <w:bdr w:val="single" w:sz="6" w:space="1" w:color="CCCCCC" w:frame="1"/>
          <w:shd w:val="clear" w:color="auto" w:fill="F2F2F2"/>
        </w:rPr>
        <w:t>AmqpRejectAndDontRequeueException</w:t>
      </w:r>
      <w:r w:rsidRPr="006079D9">
        <w:rPr>
          <w:rFonts w:ascii="Helvetica" w:eastAsia="宋体" w:hAnsi="Helvetica" w:cs="Helvetica"/>
          <w:color w:val="333333"/>
          <w:kern w:val="0"/>
          <w:sz w:val="27"/>
          <w:szCs w:val="27"/>
        </w:rPr>
        <w:t>). If the reply queue is configured to send rejected messages to a dead letter exchange, the reply can be retrieved for later analysis. Simply bind a queue to the configured dead letter exchange with a routing key equal to the reply queue’s name.</w:t>
      </w:r>
    </w:p>
    <w:p w14:paraId="2A22ACB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Refer to the </w:t>
      </w:r>
      <w:hyperlink r:id="rId96" w:tgtFrame="_top" w:history="1">
        <w:r w:rsidRPr="006079D9">
          <w:rPr>
            <w:rFonts w:ascii="Helvetica" w:eastAsia="宋体" w:hAnsi="Helvetica" w:cs="Helvetica"/>
            <w:color w:val="4183C4"/>
            <w:kern w:val="0"/>
            <w:sz w:val="27"/>
            <w:szCs w:val="27"/>
            <w:u w:val="single"/>
          </w:rPr>
          <w:t>RabbitMQ Dead Letter Documentation</w:t>
        </w:r>
      </w:hyperlink>
      <w:r w:rsidRPr="006079D9">
        <w:rPr>
          <w:rFonts w:ascii="Helvetica" w:eastAsia="宋体" w:hAnsi="Helvetica" w:cs="Helvetica"/>
          <w:color w:val="333333"/>
          <w:kern w:val="0"/>
          <w:sz w:val="27"/>
          <w:szCs w:val="27"/>
        </w:rPr>
        <w:t> for more information about configuring dead lettering. You can also take a look at the </w:t>
      </w:r>
      <w:r w:rsidRPr="006079D9">
        <w:rPr>
          <w:rFonts w:ascii="Consolas" w:eastAsia="宋体" w:hAnsi="Consolas" w:cs="宋体"/>
          <w:color w:val="6D180B"/>
          <w:kern w:val="0"/>
          <w:sz w:val="24"/>
          <w:szCs w:val="24"/>
          <w:bdr w:val="single" w:sz="6" w:space="1" w:color="CCCCCC" w:frame="1"/>
          <w:shd w:val="clear" w:color="auto" w:fill="F2F2F2"/>
        </w:rPr>
        <w:t>FixedReplyQueueDeadLetterTests</w:t>
      </w:r>
      <w:r w:rsidRPr="006079D9">
        <w:rPr>
          <w:rFonts w:ascii="Helvetica" w:eastAsia="宋体" w:hAnsi="Helvetica" w:cs="Helvetica"/>
          <w:color w:val="333333"/>
          <w:kern w:val="0"/>
          <w:sz w:val="27"/>
          <w:szCs w:val="27"/>
        </w:rPr>
        <w:t> test case for an example.</w:t>
      </w:r>
    </w:p>
    <w:p w14:paraId="0F4997F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99" w:name="async-template"/>
      <w:bookmarkEnd w:id="99"/>
      <w:r w:rsidRPr="006079D9">
        <w:rPr>
          <w:rFonts w:ascii="Helvetica" w:eastAsia="宋体" w:hAnsi="Helvetica" w:cs="Helvetica"/>
          <w:b/>
          <w:bCs/>
          <w:color w:val="000000"/>
          <w:kern w:val="0"/>
          <w:sz w:val="27"/>
          <w:szCs w:val="27"/>
        </w:rPr>
        <w:lastRenderedPageBreak/>
        <w:t>AsyncRabbitTemplate</w:t>
      </w:r>
    </w:p>
    <w:p w14:paraId="1556C4C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introduced the </w:t>
      </w:r>
      <w:r w:rsidRPr="006079D9">
        <w:rPr>
          <w:rFonts w:ascii="Consolas" w:eastAsia="宋体" w:hAnsi="Consolas" w:cs="宋体"/>
          <w:color w:val="6D180B"/>
          <w:kern w:val="0"/>
          <w:sz w:val="24"/>
          <w:szCs w:val="24"/>
          <w:bdr w:val="single" w:sz="6" w:space="1" w:color="CCCCCC" w:frame="1"/>
          <w:shd w:val="clear" w:color="auto" w:fill="F2F2F2"/>
        </w:rPr>
        <w:t>AsyncRabbitTemplate</w:t>
      </w:r>
      <w:r w:rsidRPr="006079D9">
        <w:rPr>
          <w:rFonts w:ascii="Helvetica" w:eastAsia="宋体" w:hAnsi="Helvetica" w:cs="Helvetica"/>
          <w:color w:val="333333"/>
          <w:kern w:val="0"/>
          <w:sz w:val="27"/>
          <w:szCs w:val="27"/>
        </w:rPr>
        <w:t>. This has similar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convertSendAndReceive</w:t>
      </w:r>
      <w:r w:rsidRPr="006079D9">
        <w:rPr>
          <w:rFonts w:ascii="Helvetica" w:eastAsia="宋体" w:hAnsi="Helvetica" w:cs="Helvetica"/>
          <w:color w:val="333333"/>
          <w:kern w:val="0"/>
          <w:sz w:val="27"/>
          <w:szCs w:val="27"/>
        </w:rPr>
        <w:t>) methods to those on the </w:t>
      </w:r>
      <w:hyperlink r:id="rId97" w:anchor="amqp-template" w:tgtFrame="_top" w:history="1">
        <w:r w:rsidRPr="006079D9">
          <w:rPr>
            <w:rFonts w:ascii="Helvetica" w:eastAsia="宋体" w:hAnsi="Helvetica" w:cs="Helvetica"/>
            <w:color w:val="4183C4"/>
            <w:kern w:val="0"/>
            <w:sz w:val="27"/>
            <w:szCs w:val="27"/>
            <w:u w:val="single"/>
          </w:rPr>
          <w:t>AmqpTemplate</w:t>
        </w:r>
      </w:hyperlink>
      <w:r w:rsidRPr="006079D9">
        <w:rPr>
          <w:rFonts w:ascii="Helvetica" w:eastAsia="宋体" w:hAnsi="Helvetica" w:cs="Helvetica"/>
          <w:color w:val="333333"/>
          <w:kern w:val="0"/>
          <w:sz w:val="27"/>
          <w:szCs w:val="27"/>
        </w:rPr>
        <w:t> but instead of blocking, they return a </w:t>
      </w:r>
      <w:r w:rsidRPr="006079D9">
        <w:rPr>
          <w:rFonts w:ascii="Consolas" w:eastAsia="宋体" w:hAnsi="Consolas" w:cs="宋体"/>
          <w:color w:val="6D180B"/>
          <w:kern w:val="0"/>
          <w:sz w:val="24"/>
          <w:szCs w:val="24"/>
          <w:bdr w:val="single" w:sz="6" w:space="1" w:color="CCCCCC" w:frame="1"/>
          <w:shd w:val="clear" w:color="auto" w:fill="F2F2F2"/>
        </w:rPr>
        <w:t>ListenableFuture</w:t>
      </w:r>
      <w:r w:rsidRPr="006079D9">
        <w:rPr>
          <w:rFonts w:ascii="Helvetica" w:eastAsia="宋体" w:hAnsi="Helvetica" w:cs="Helvetica"/>
          <w:color w:val="333333"/>
          <w:kern w:val="0"/>
          <w:sz w:val="27"/>
          <w:szCs w:val="27"/>
        </w:rPr>
        <w:t>.</w:t>
      </w:r>
    </w:p>
    <w:p w14:paraId="3CC6EF8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 methods return a </w:t>
      </w:r>
      <w:r w:rsidRPr="006079D9">
        <w:rPr>
          <w:rFonts w:ascii="Consolas" w:eastAsia="宋体" w:hAnsi="Consolas" w:cs="宋体"/>
          <w:color w:val="6D180B"/>
          <w:kern w:val="0"/>
          <w:sz w:val="24"/>
          <w:szCs w:val="24"/>
          <w:bdr w:val="single" w:sz="6" w:space="1" w:color="CCCCCC" w:frame="1"/>
          <w:shd w:val="clear" w:color="auto" w:fill="F2F2F2"/>
        </w:rPr>
        <w:t>RabbitMessageFuture</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convertSendAndReceive</w:t>
      </w:r>
      <w:r w:rsidRPr="006079D9">
        <w:rPr>
          <w:rFonts w:ascii="Helvetica" w:eastAsia="宋体" w:hAnsi="Helvetica" w:cs="Helvetica"/>
          <w:color w:val="333333"/>
          <w:kern w:val="0"/>
          <w:sz w:val="27"/>
          <w:szCs w:val="27"/>
        </w:rPr>
        <w:t> methods return a </w:t>
      </w:r>
      <w:r w:rsidRPr="006079D9">
        <w:rPr>
          <w:rFonts w:ascii="Consolas" w:eastAsia="宋体" w:hAnsi="Consolas" w:cs="宋体"/>
          <w:color w:val="6D180B"/>
          <w:kern w:val="0"/>
          <w:sz w:val="24"/>
          <w:szCs w:val="24"/>
          <w:bdr w:val="single" w:sz="6" w:space="1" w:color="CCCCCC" w:frame="1"/>
          <w:shd w:val="clear" w:color="auto" w:fill="F2F2F2"/>
        </w:rPr>
        <w:t>RabbitConverterFuture</w:t>
      </w:r>
      <w:r w:rsidRPr="006079D9">
        <w:rPr>
          <w:rFonts w:ascii="Helvetica" w:eastAsia="宋体" w:hAnsi="Helvetica" w:cs="Helvetica"/>
          <w:color w:val="333333"/>
          <w:kern w:val="0"/>
          <w:sz w:val="27"/>
          <w:szCs w:val="27"/>
        </w:rPr>
        <w:t>.</w:t>
      </w:r>
    </w:p>
    <w:p w14:paraId="36E0494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either synchronously retrieve the result later, by invoking </w:t>
      </w:r>
      <w:r w:rsidRPr="006079D9">
        <w:rPr>
          <w:rFonts w:ascii="Consolas" w:eastAsia="宋体" w:hAnsi="Consolas" w:cs="宋体"/>
          <w:color w:val="6D180B"/>
          <w:kern w:val="0"/>
          <w:sz w:val="24"/>
          <w:szCs w:val="24"/>
          <w:bdr w:val="single" w:sz="6" w:space="1" w:color="CCCCCC" w:frame="1"/>
          <w:shd w:val="clear" w:color="auto" w:fill="F2F2F2"/>
        </w:rPr>
        <w:t>get()</w:t>
      </w:r>
      <w:r w:rsidRPr="006079D9">
        <w:rPr>
          <w:rFonts w:ascii="Helvetica" w:eastAsia="宋体" w:hAnsi="Helvetica" w:cs="Helvetica"/>
          <w:color w:val="333333"/>
          <w:kern w:val="0"/>
          <w:sz w:val="27"/>
          <w:szCs w:val="27"/>
        </w:rPr>
        <w:t> on the future, or you can register a callback which will be called asynchronously with the result.</w:t>
      </w:r>
    </w:p>
    <w:p w14:paraId="556872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@Autowired</w:t>
      </w:r>
    </w:p>
    <w:p w14:paraId="2303312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AsyncRabbitTemplate template;</w:t>
      </w:r>
    </w:p>
    <w:p w14:paraId="4C829A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97237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DD75B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9E216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doSomeWorkAndGetResultLater() {</w:t>
      </w:r>
    </w:p>
    <w:p w14:paraId="417710F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FD33AB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58118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484E8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ListenableFuture&lt;String&gt; future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.template.convertSendAndReceive(</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69D8ED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21ABC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do some more work</w:t>
      </w:r>
    </w:p>
    <w:p w14:paraId="16AE40E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5FCBE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reply = null;</w:t>
      </w:r>
    </w:p>
    <w:p w14:paraId="3C2513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try</w:t>
      </w:r>
      <w:r w:rsidRPr="006079D9">
        <w:rPr>
          <w:rFonts w:ascii="Consolas" w:eastAsia="宋体" w:hAnsi="Consolas" w:cs="宋体"/>
          <w:color w:val="000000"/>
          <w:kern w:val="0"/>
          <w:sz w:val="23"/>
          <w:szCs w:val="23"/>
        </w:rPr>
        <w:t xml:space="preserve"> {</w:t>
      </w:r>
    </w:p>
    <w:p w14:paraId="756A48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reply = future.get();</w:t>
      </w:r>
    </w:p>
    <w:p w14:paraId="096694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F6119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catch</w:t>
      </w:r>
      <w:r w:rsidRPr="006079D9">
        <w:rPr>
          <w:rFonts w:ascii="Consolas" w:eastAsia="宋体" w:hAnsi="Consolas" w:cs="宋体"/>
          <w:color w:val="000000"/>
          <w:kern w:val="0"/>
          <w:sz w:val="23"/>
          <w:szCs w:val="23"/>
        </w:rPr>
        <w:t xml:space="preserve"> (ExecutionException e) {</w:t>
      </w:r>
    </w:p>
    <w:p w14:paraId="0B19D0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870FB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17B89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B627D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C87A7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B1E9A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01118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AF0E1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doSomeWorkAndGetResultAsync() {</w:t>
      </w:r>
    </w:p>
    <w:p w14:paraId="060465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1C1DEE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59153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32B31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RabbitConverterFuture&lt;String&gt; future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.template.convertSendAndReceive(</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4B10FC3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future.addCallback(</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ListenableFutureCallback&lt;String&gt;() {</w:t>
      </w:r>
    </w:p>
    <w:p w14:paraId="65A7F4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7556F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23B07A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onSuccess(String result) {</w:t>
      </w:r>
    </w:p>
    <w:p w14:paraId="4464C3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8BC20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44429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F60E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1B8C49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onFailure(Throwable ex) {</w:t>
      </w:r>
    </w:p>
    <w:p w14:paraId="6FDCF3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A8520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04E3A9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42A4F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632244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CA5AA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A7E75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5BC6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BE9C1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w:t>
      </w:r>
      <w:r w:rsidRPr="006079D9">
        <w:rPr>
          <w:rFonts w:ascii="Consolas" w:eastAsia="宋体" w:hAnsi="Consolas" w:cs="宋体"/>
          <w:color w:val="6D180B"/>
          <w:kern w:val="0"/>
          <w:sz w:val="24"/>
          <w:szCs w:val="24"/>
          <w:bdr w:val="single" w:sz="6" w:space="1" w:color="CCCCCC" w:frame="1"/>
          <w:shd w:val="clear" w:color="auto" w:fill="F2F2F2"/>
        </w:rPr>
        <w:t>mandatory</w:t>
      </w:r>
      <w:r w:rsidRPr="006079D9">
        <w:rPr>
          <w:rFonts w:ascii="Helvetica" w:eastAsia="宋体" w:hAnsi="Helvetica" w:cs="Helvetica"/>
          <w:color w:val="333333"/>
          <w:kern w:val="0"/>
          <w:sz w:val="27"/>
          <w:szCs w:val="27"/>
        </w:rPr>
        <w:t> is set, and the message can’t be delivered, the future will throw an </w:t>
      </w:r>
      <w:r w:rsidRPr="006079D9">
        <w:rPr>
          <w:rFonts w:ascii="Consolas" w:eastAsia="宋体" w:hAnsi="Consolas" w:cs="宋体"/>
          <w:color w:val="6D180B"/>
          <w:kern w:val="0"/>
          <w:sz w:val="24"/>
          <w:szCs w:val="24"/>
          <w:bdr w:val="single" w:sz="6" w:space="1" w:color="CCCCCC" w:frame="1"/>
          <w:shd w:val="clear" w:color="auto" w:fill="F2F2F2"/>
        </w:rPr>
        <w:t>ExecutionException</w:t>
      </w:r>
      <w:r w:rsidRPr="006079D9">
        <w:rPr>
          <w:rFonts w:ascii="Helvetica" w:eastAsia="宋体" w:hAnsi="Helvetica" w:cs="Helvetica"/>
          <w:color w:val="333333"/>
          <w:kern w:val="0"/>
          <w:sz w:val="27"/>
          <w:szCs w:val="27"/>
        </w:rPr>
        <w:t> with a cause of </w:t>
      </w:r>
      <w:r w:rsidRPr="006079D9">
        <w:rPr>
          <w:rFonts w:ascii="Consolas" w:eastAsia="宋体" w:hAnsi="Consolas" w:cs="宋体"/>
          <w:color w:val="6D180B"/>
          <w:kern w:val="0"/>
          <w:sz w:val="24"/>
          <w:szCs w:val="24"/>
          <w:bdr w:val="single" w:sz="6" w:space="1" w:color="CCCCCC" w:frame="1"/>
          <w:shd w:val="clear" w:color="auto" w:fill="F2F2F2"/>
        </w:rPr>
        <w:t>AmqpMessageReturnedException</w:t>
      </w:r>
      <w:r w:rsidRPr="006079D9">
        <w:rPr>
          <w:rFonts w:ascii="Helvetica" w:eastAsia="宋体" w:hAnsi="Helvetica" w:cs="Helvetica"/>
          <w:color w:val="333333"/>
          <w:kern w:val="0"/>
          <w:sz w:val="27"/>
          <w:szCs w:val="27"/>
        </w:rPr>
        <w:t> which encapsulates the returned message and information about the return.</w:t>
      </w:r>
    </w:p>
    <w:p w14:paraId="01A9110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w:t>
      </w:r>
      <w:r w:rsidRPr="006079D9">
        <w:rPr>
          <w:rFonts w:ascii="Consolas" w:eastAsia="宋体" w:hAnsi="Consolas" w:cs="宋体"/>
          <w:color w:val="6D180B"/>
          <w:kern w:val="0"/>
          <w:sz w:val="24"/>
          <w:szCs w:val="24"/>
          <w:bdr w:val="single" w:sz="6" w:space="1" w:color="CCCCCC" w:frame="1"/>
          <w:shd w:val="clear" w:color="auto" w:fill="F2F2F2"/>
        </w:rPr>
        <w:t>enableConfirms</w:t>
      </w:r>
      <w:r w:rsidRPr="006079D9">
        <w:rPr>
          <w:rFonts w:ascii="Helvetica" w:eastAsia="宋体" w:hAnsi="Helvetica" w:cs="Helvetica"/>
          <w:color w:val="333333"/>
          <w:kern w:val="0"/>
          <w:sz w:val="27"/>
          <w:szCs w:val="27"/>
        </w:rPr>
        <w:t> is set, the future will have a property </w:t>
      </w:r>
      <w:r w:rsidRPr="006079D9">
        <w:rPr>
          <w:rFonts w:ascii="Consolas" w:eastAsia="宋体" w:hAnsi="Consolas" w:cs="宋体"/>
          <w:color w:val="6D180B"/>
          <w:kern w:val="0"/>
          <w:sz w:val="24"/>
          <w:szCs w:val="24"/>
          <w:bdr w:val="single" w:sz="6" w:space="1" w:color="CCCCCC" w:frame="1"/>
          <w:shd w:val="clear" w:color="auto" w:fill="F2F2F2"/>
        </w:rPr>
        <w:t>confirm</w:t>
      </w:r>
      <w:r w:rsidRPr="006079D9">
        <w:rPr>
          <w:rFonts w:ascii="Helvetica" w:eastAsia="宋体" w:hAnsi="Helvetica" w:cs="Helvetica"/>
          <w:color w:val="333333"/>
          <w:kern w:val="0"/>
          <w:sz w:val="27"/>
          <w:szCs w:val="27"/>
        </w:rPr>
        <w:t> which is itself a </w:t>
      </w:r>
      <w:r w:rsidRPr="006079D9">
        <w:rPr>
          <w:rFonts w:ascii="Consolas" w:eastAsia="宋体" w:hAnsi="Consolas" w:cs="宋体"/>
          <w:color w:val="6D180B"/>
          <w:kern w:val="0"/>
          <w:sz w:val="24"/>
          <w:szCs w:val="24"/>
          <w:bdr w:val="single" w:sz="6" w:space="1" w:color="CCCCCC" w:frame="1"/>
          <w:shd w:val="clear" w:color="auto" w:fill="F2F2F2"/>
        </w:rPr>
        <w:t>ListenableFuture&lt;Boolean&gt;</w:t>
      </w:r>
      <w:r w:rsidRPr="006079D9">
        <w:rPr>
          <w:rFonts w:ascii="Helvetica" w:eastAsia="宋体" w:hAnsi="Helvetica" w:cs="Helvetica"/>
          <w:color w:val="333333"/>
          <w:kern w:val="0"/>
          <w:sz w:val="27"/>
          <w:szCs w:val="27"/>
        </w:rPr>
        <w:t> with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indicating a successful publish. If the confirm future is false, the </w:t>
      </w:r>
      <w:r w:rsidRPr="006079D9">
        <w:rPr>
          <w:rFonts w:ascii="Consolas" w:eastAsia="宋体" w:hAnsi="Consolas" w:cs="宋体"/>
          <w:color w:val="6D180B"/>
          <w:kern w:val="0"/>
          <w:sz w:val="24"/>
          <w:szCs w:val="24"/>
          <w:bdr w:val="single" w:sz="6" w:space="1" w:color="CCCCCC" w:frame="1"/>
          <w:shd w:val="clear" w:color="auto" w:fill="F2F2F2"/>
        </w:rPr>
        <w:t>RabbitFuture</w:t>
      </w:r>
      <w:r w:rsidRPr="006079D9">
        <w:rPr>
          <w:rFonts w:ascii="Helvetica" w:eastAsia="宋体" w:hAnsi="Helvetica" w:cs="Helvetica"/>
          <w:color w:val="333333"/>
          <w:kern w:val="0"/>
          <w:sz w:val="27"/>
          <w:szCs w:val="27"/>
        </w:rPr>
        <w:t> will have a further property </w:t>
      </w:r>
      <w:r w:rsidRPr="006079D9">
        <w:rPr>
          <w:rFonts w:ascii="Consolas" w:eastAsia="宋体" w:hAnsi="Consolas" w:cs="宋体"/>
          <w:color w:val="6D180B"/>
          <w:kern w:val="0"/>
          <w:sz w:val="24"/>
          <w:szCs w:val="24"/>
          <w:bdr w:val="single" w:sz="6" w:space="1" w:color="CCCCCC" w:frame="1"/>
          <w:shd w:val="clear" w:color="auto" w:fill="F2F2F2"/>
        </w:rPr>
        <w:t>nackCause</w:t>
      </w:r>
      <w:r w:rsidRPr="006079D9">
        <w:rPr>
          <w:rFonts w:ascii="Helvetica" w:eastAsia="宋体" w:hAnsi="Helvetica" w:cs="Helvetica"/>
          <w:color w:val="333333"/>
          <w:kern w:val="0"/>
          <w:sz w:val="27"/>
          <w:szCs w:val="27"/>
        </w:rPr>
        <w:t> - the reason for the failure, if available.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6C12467D" w14:textId="77777777" w:rsidTr="006079D9">
        <w:trPr>
          <w:tblCellSpacing w:w="15" w:type="dxa"/>
        </w:trPr>
        <w:tc>
          <w:tcPr>
            <w:tcW w:w="375" w:type="dxa"/>
            <w:vMerge w:val="restart"/>
            <w:tcMar>
              <w:top w:w="90" w:type="dxa"/>
              <w:left w:w="195" w:type="dxa"/>
              <w:bottom w:w="90" w:type="dxa"/>
              <w:right w:w="195" w:type="dxa"/>
            </w:tcMar>
            <w:hideMark/>
          </w:tcPr>
          <w:p w14:paraId="4DFEBE43" w14:textId="0F16106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0EF7D06C" wp14:editId="675A5259">
                  <wp:extent cx="228600" cy="228600"/>
                  <wp:effectExtent l="0" t="0" r="0" b="0"/>
                  <wp:docPr id="118" name="图片 11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40D5FB30"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62EC7E9" w14:textId="77777777" w:rsidTr="006079D9">
        <w:trPr>
          <w:tblCellSpacing w:w="15" w:type="dxa"/>
        </w:trPr>
        <w:tc>
          <w:tcPr>
            <w:tcW w:w="0" w:type="auto"/>
            <w:vMerge/>
            <w:shd w:val="clear" w:color="auto" w:fill="F8F8F8"/>
            <w:vAlign w:val="center"/>
            <w:hideMark/>
          </w:tcPr>
          <w:p w14:paraId="14271263"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9F925E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publisher confirm is discarded if it is received after the reply - since the reply implies a successful publish.</w:t>
            </w:r>
          </w:p>
        </w:tc>
      </w:tr>
    </w:tbl>
    <w:p w14:paraId="6BB7FEB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Set the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property on the template to time out replies (it defaults to </w:t>
      </w:r>
      <w:r w:rsidRPr="006079D9">
        <w:rPr>
          <w:rFonts w:ascii="Consolas" w:eastAsia="宋体" w:hAnsi="Consolas" w:cs="宋体"/>
          <w:color w:val="6D180B"/>
          <w:kern w:val="0"/>
          <w:sz w:val="24"/>
          <w:szCs w:val="24"/>
          <w:bdr w:val="single" w:sz="6" w:space="1" w:color="CCCCCC" w:frame="1"/>
          <w:shd w:val="clear" w:color="auto" w:fill="F2F2F2"/>
        </w:rPr>
        <w:t>30000</w:t>
      </w:r>
      <w:r w:rsidRPr="006079D9">
        <w:rPr>
          <w:rFonts w:ascii="Helvetica" w:eastAsia="宋体" w:hAnsi="Helvetica" w:cs="Helvetica"/>
          <w:color w:val="333333"/>
          <w:kern w:val="0"/>
          <w:sz w:val="27"/>
          <w:szCs w:val="27"/>
        </w:rPr>
        <w:t> - 30 seconds). If a timeout occurs, the future will be completed with an </w:t>
      </w:r>
      <w:r w:rsidRPr="006079D9">
        <w:rPr>
          <w:rFonts w:ascii="Consolas" w:eastAsia="宋体" w:hAnsi="Consolas" w:cs="宋体"/>
          <w:color w:val="6D180B"/>
          <w:kern w:val="0"/>
          <w:sz w:val="24"/>
          <w:szCs w:val="24"/>
          <w:bdr w:val="single" w:sz="6" w:space="1" w:color="CCCCCC" w:frame="1"/>
          <w:shd w:val="clear" w:color="auto" w:fill="F2F2F2"/>
        </w:rPr>
        <w:t>AmqpReplyTimeoutException</w:t>
      </w:r>
      <w:r w:rsidRPr="006079D9">
        <w:rPr>
          <w:rFonts w:ascii="Helvetica" w:eastAsia="宋体" w:hAnsi="Helvetica" w:cs="Helvetica"/>
          <w:color w:val="333333"/>
          <w:kern w:val="0"/>
          <w:sz w:val="27"/>
          <w:szCs w:val="27"/>
        </w:rPr>
        <w:t>.</w:t>
      </w:r>
    </w:p>
    <w:p w14:paraId="0CB2F6B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template implements </w:t>
      </w:r>
      <w:r w:rsidRPr="006079D9">
        <w:rPr>
          <w:rFonts w:ascii="Consolas" w:eastAsia="宋体" w:hAnsi="Consolas" w:cs="宋体"/>
          <w:color w:val="6D180B"/>
          <w:kern w:val="0"/>
          <w:sz w:val="24"/>
          <w:szCs w:val="24"/>
          <w:bdr w:val="single" w:sz="6" w:space="1" w:color="CCCCCC" w:frame="1"/>
          <w:shd w:val="clear" w:color="auto" w:fill="F2F2F2"/>
        </w:rPr>
        <w:t>SmartLifecycle</w:t>
      </w:r>
      <w:r w:rsidRPr="006079D9">
        <w:rPr>
          <w:rFonts w:ascii="Helvetica" w:eastAsia="宋体" w:hAnsi="Helvetica" w:cs="Helvetica"/>
          <w:color w:val="333333"/>
          <w:kern w:val="0"/>
          <w:sz w:val="27"/>
          <w:szCs w:val="27"/>
        </w:rPr>
        <w:t>; stopping the template while there are pending replies will cause the pending </w:t>
      </w:r>
      <w:r w:rsidRPr="006079D9">
        <w:rPr>
          <w:rFonts w:ascii="Consolas" w:eastAsia="宋体" w:hAnsi="Consolas" w:cs="宋体"/>
          <w:color w:val="6D180B"/>
          <w:kern w:val="0"/>
          <w:sz w:val="24"/>
          <w:szCs w:val="24"/>
          <w:bdr w:val="single" w:sz="6" w:space="1" w:color="CCCCCC" w:frame="1"/>
          <w:shd w:val="clear" w:color="auto" w:fill="F2F2F2"/>
        </w:rPr>
        <w:t>Future</w:t>
      </w:r>
      <w:r w:rsidRPr="006079D9">
        <w:rPr>
          <w:rFonts w:ascii="Helvetica" w:eastAsia="宋体" w:hAnsi="Helvetica" w:cs="Helvetica"/>
          <w:color w:val="333333"/>
          <w:kern w:val="0"/>
          <w:sz w:val="27"/>
          <w:szCs w:val="27"/>
        </w:rPr>
        <w:t> s to be canceled.</w:t>
      </w:r>
    </w:p>
    <w:p w14:paraId="48AE99E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async template now supports </w:t>
      </w:r>
      <w:hyperlink r:id="rId98" w:tgtFrame="_top" w:history="1">
        <w:r w:rsidRPr="006079D9">
          <w:rPr>
            <w:rFonts w:ascii="Helvetica" w:eastAsia="宋体" w:hAnsi="Helvetica" w:cs="Helvetica"/>
            <w:color w:val="4183C4"/>
            <w:kern w:val="0"/>
            <w:sz w:val="27"/>
            <w:szCs w:val="27"/>
            <w:u w:val="single"/>
          </w:rPr>
          <w:t>Direct reply-to</w:t>
        </w:r>
      </w:hyperlink>
      <w:r w:rsidRPr="006079D9">
        <w:rPr>
          <w:rFonts w:ascii="Helvetica" w:eastAsia="宋体" w:hAnsi="Helvetica" w:cs="Helvetica"/>
          <w:color w:val="333333"/>
          <w:kern w:val="0"/>
          <w:sz w:val="27"/>
          <w:szCs w:val="27"/>
        </w:rPr>
        <w:t> instead of a configured reply queue. To enable this feature, use one of the following constructors:</w:t>
      </w:r>
    </w:p>
    <w:p w14:paraId="6D51FB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AsyncRabbitTemplate(ConnectionFactory connectionFactory, String exchange, String routingKey)</w:t>
      </w:r>
    </w:p>
    <w:p w14:paraId="7D2438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18770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AsyncRabbitTemplate(RabbitTemplate template)</w:t>
      </w:r>
    </w:p>
    <w:p w14:paraId="73E9B77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99" w:anchor="direct-reply-to" w:tooltip="RabbitMQ Direct reply-to" w:history="1">
        <w:r w:rsidRPr="006079D9">
          <w:rPr>
            <w:rFonts w:ascii="Helvetica" w:eastAsia="宋体" w:hAnsi="Helvetica" w:cs="Helvetica"/>
            <w:color w:val="4183C4"/>
            <w:kern w:val="0"/>
            <w:sz w:val="27"/>
            <w:szCs w:val="27"/>
            <w:u w:val="single"/>
          </w:rPr>
          <w:t>the section called “RabbitMQ Direct reply-to”</w:t>
        </w:r>
      </w:hyperlink>
      <w:r w:rsidRPr="006079D9">
        <w:rPr>
          <w:rFonts w:ascii="Helvetica" w:eastAsia="宋体" w:hAnsi="Helvetica" w:cs="Helvetica"/>
          <w:color w:val="333333"/>
          <w:kern w:val="0"/>
          <w:sz w:val="27"/>
          <w:szCs w:val="27"/>
        </w:rPr>
        <w:t> to use Direct reply-to with the synchronous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w:t>
      </w:r>
    </w:p>
    <w:p w14:paraId="682F377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there are variants of these methods (</w:t>
      </w:r>
      <w:r w:rsidRPr="006079D9">
        <w:rPr>
          <w:rFonts w:ascii="Consolas" w:eastAsia="宋体" w:hAnsi="Consolas" w:cs="宋体"/>
          <w:color w:val="6D180B"/>
          <w:kern w:val="0"/>
          <w:sz w:val="24"/>
          <w:szCs w:val="24"/>
          <w:bdr w:val="single" w:sz="6" w:space="1" w:color="CCCCCC" w:frame="1"/>
          <w:shd w:val="clear" w:color="auto" w:fill="F2F2F2"/>
        </w:rPr>
        <w:t>convertSendAndReceiveAsType</w:t>
      </w:r>
      <w:r w:rsidRPr="006079D9">
        <w:rPr>
          <w:rFonts w:ascii="Helvetica" w:eastAsia="宋体" w:hAnsi="Helvetica" w:cs="Helvetica"/>
          <w:color w:val="333333"/>
          <w:kern w:val="0"/>
          <w:sz w:val="27"/>
          <w:szCs w:val="27"/>
        </w:rPr>
        <w:t>) that take an additional </w:t>
      </w:r>
      <w:r w:rsidRPr="006079D9">
        <w:rPr>
          <w:rFonts w:ascii="Consolas" w:eastAsia="宋体" w:hAnsi="Consolas" w:cs="宋体"/>
          <w:color w:val="6D180B"/>
          <w:kern w:val="0"/>
          <w:sz w:val="24"/>
          <w:szCs w:val="24"/>
          <w:bdr w:val="single" w:sz="6" w:space="1" w:color="CCCCCC" w:frame="1"/>
          <w:shd w:val="clear" w:color="auto" w:fill="F2F2F2"/>
        </w:rPr>
        <w:t>ParameterizedTypeReference</w:t>
      </w:r>
      <w:r w:rsidRPr="006079D9">
        <w:rPr>
          <w:rFonts w:ascii="Helvetica" w:eastAsia="宋体" w:hAnsi="Helvetica" w:cs="Helvetica"/>
          <w:color w:val="333333"/>
          <w:kern w:val="0"/>
          <w:sz w:val="27"/>
          <w:szCs w:val="27"/>
        </w:rPr>
        <w:t> argument to convert complex returned types. The underlying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must be configured with a </w:t>
      </w:r>
      <w:r w:rsidRPr="006079D9">
        <w:rPr>
          <w:rFonts w:ascii="Consolas" w:eastAsia="宋体" w:hAnsi="Consolas" w:cs="宋体"/>
          <w:color w:val="6D180B"/>
          <w:kern w:val="0"/>
          <w:sz w:val="24"/>
          <w:szCs w:val="24"/>
          <w:bdr w:val="single" w:sz="6" w:space="1" w:color="CCCCCC" w:frame="1"/>
          <w:shd w:val="clear" w:color="auto" w:fill="F2F2F2"/>
        </w:rPr>
        <w:t>SmartMessageConverter</w:t>
      </w:r>
      <w:r w:rsidRPr="006079D9">
        <w:rPr>
          <w:rFonts w:ascii="Helvetica" w:eastAsia="宋体" w:hAnsi="Helvetica" w:cs="Helvetica"/>
          <w:color w:val="333333"/>
          <w:kern w:val="0"/>
          <w:sz w:val="27"/>
          <w:szCs w:val="27"/>
        </w:rPr>
        <w:t>; see </w:t>
      </w:r>
      <w:hyperlink r:id="rId100" w:anchor="json-complex" w:tooltip="Converting From a Message With RabbitTemplate" w:history="1">
        <w:r w:rsidRPr="006079D9">
          <w:rPr>
            <w:rFonts w:ascii="Helvetica" w:eastAsia="宋体" w:hAnsi="Helvetica" w:cs="Helvetica"/>
            <w:color w:val="4183C4"/>
            <w:kern w:val="0"/>
            <w:sz w:val="27"/>
            <w:szCs w:val="27"/>
            <w:u w:val="single"/>
          </w:rPr>
          <w:t>the section called “Converting From a Message With RabbitTemplate”</w:t>
        </w:r>
      </w:hyperlink>
      <w:r w:rsidRPr="006079D9">
        <w:rPr>
          <w:rFonts w:ascii="Helvetica" w:eastAsia="宋体" w:hAnsi="Helvetica" w:cs="Helvetica"/>
          <w:color w:val="333333"/>
          <w:kern w:val="0"/>
          <w:sz w:val="27"/>
          <w:szCs w:val="27"/>
        </w:rPr>
        <w:t> for more information.</w:t>
      </w:r>
    </w:p>
    <w:p w14:paraId="766F290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0" w:name="remoting"/>
      <w:bookmarkEnd w:id="100"/>
      <w:r w:rsidRPr="006079D9">
        <w:rPr>
          <w:rFonts w:ascii="Helvetica" w:eastAsia="宋体" w:hAnsi="Helvetica" w:cs="Helvetica"/>
          <w:b/>
          <w:bCs/>
          <w:color w:val="000000"/>
          <w:kern w:val="0"/>
          <w:sz w:val="27"/>
          <w:szCs w:val="27"/>
        </w:rPr>
        <w:t>Spring Remoting with AMQP</w:t>
      </w:r>
    </w:p>
    <w:p w14:paraId="218664E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Spring Framework has a general remoting capability, allowing </w:t>
      </w:r>
      <w:hyperlink r:id="rId101" w:tgtFrame="_top" w:history="1">
        <w:r w:rsidRPr="006079D9">
          <w:rPr>
            <w:rFonts w:ascii="Helvetica" w:eastAsia="宋体" w:hAnsi="Helvetica" w:cs="Helvetica"/>
            <w:color w:val="4183C4"/>
            <w:kern w:val="0"/>
            <w:sz w:val="27"/>
            <w:szCs w:val="27"/>
            <w:u w:val="single"/>
          </w:rPr>
          <w:t>Remote Procedure Calls (RPC)</w:t>
        </w:r>
      </w:hyperlink>
      <w:r w:rsidRPr="006079D9">
        <w:rPr>
          <w:rFonts w:ascii="Helvetica" w:eastAsia="宋体" w:hAnsi="Helvetica" w:cs="Helvetica"/>
          <w:color w:val="333333"/>
          <w:kern w:val="0"/>
          <w:sz w:val="27"/>
          <w:szCs w:val="27"/>
        </w:rPr>
        <w:t xml:space="preserve"> using various transports. </w:t>
      </w:r>
      <w:r w:rsidRPr="006079D9">
        <w:rPr>
          <w:rFonts w:ascii="Helvetica" w:eastAsia="宋体" w:hAnsi="Helvetica" w:cs="Helvetica"/>
          <w:color w:val="333333"/>
          <w:kern w:val="0"/>
          <w:sz w:val="27"/>
          <w:szCs w:val="27"/>
        </w:rPr>
        <w:lastRenderedPageBreak/>
        <w:t>Spring-AMQP supports a similar mechanism with a </w:t>
      </w:r>
      <w:r w:rsidRPr="006079D9">
        <w:rPr>
          <w:rFonts w:ascii="Consolas" w:eastAsia="宋体" w:hAnsi="Consolas" w:cs="宋体"/>
          <w:color w:val="6D180B"/>
          <w:kern w:val="0"/>
          <w:sz w:val="24"/>
          <w:szCs w:val="24"/>
          <w:bdr w:val="single" w:sz="6" w:space="1" w:color="CCCCCC" w:frame="1"/>
          <w:shd w:val="clear" w:color="auto" w:fill="F2F2F2"/>
        </w:rPr>
        <w:t>AmqpProxyFactoryBean</w:t>
      </w:r>
      <w:r w:rsidRPr="006079D9">
        <w:rPr>
          <w:rFonts w:ascii="Helvetica" w:eastAsia="宋体" w:hAnsi="Helvetica" w:cs="Helvetica"/>
          <w:color w:val="333333"/>
          <w:kern w:val="0"/>
          <w:sz w:val="27"/>
          <w:szCs w:val="27"/>
        </w:rPr>
        <w:t> on the client and a </w:t>
      </w:r>
      <w:r w:rsidRPr="006079D9">
        <w:rPr>
          <w:rFonts w:ascii="Consolas" w:eastAsia="宋体" w:hAnsi="Consolas" w:cs="宋体"/>
          <w:color w:val="6D180B"/>
          <w:kern w:val="0"/>
          <w:sz w:val="24"/>
          <w:szCs w:val="24"/>
          <w:bdr w:val="single" w:sz="6" w:space="1" w:color="CCCCCC" w:frame="1"/>
          <w:shd w:val="clear" w:color="auto" w:fill="F2F2F2"/>
        </w:rPr>
        <w:t>AmqpInvokerServiceExporter</w:t>
      </w:r>
      <w:r w:rsidRPr="006079D9">
        <w:rPr>
          <w:rFonts w:ascii="Helvetica" w:eastAsia="宋体" w:hAnsi="Helvetica" w:cs="Helvetica"/>
          <w:color w:val="333333"/>
          <w:kern w:val="0"/>
          <w:sz w:val="27"/>
          <w:szCs w:val="27"/>
        </w:rPr>
        <w:t> on the server. This provides RPC over AMQP. On the client side, a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is used as described above; on the server side, the invoker (configured as a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receives the message, invokes the configured service, and returns the reply using the inbound message’s </w:t>
      </w:r>
      <w:r w:rsidRPr="006079D9">
        <w:rPr>
          <w:rFonts w:ascii="Consolas" w:eastAsia="宋体" w:hAnsi="Consolas" w:cs="宋体"/>
          <w:color w:val="6D180B"/>
          <w:kern w:val="0"/>
          <w:sz w:val="24"/>
          <w:szCs w:val="24"/>
          <w:bdr w:val="single" w:sz="6" w:space="1" w:color="CCCCCC" w:frame="1"/>
          <w:shd w:val="clear" w:color="auto" w:fill="F2F2F2"/>
        </w:rPr>
        <w:t>replyTo</w:t>
      </w:r>
      <w:r w:rsidRPr="006079D9">
        <w:rPr>
          <w:rFonts w:ascii="Helvetica" w:eastAsia="宋体" w:hAnsi="Helvetica" w:cs="Helvetica"/>
          <w:color w:val="333333"/>
          <w:kern w:val="0"/>
          <w:sz w:val="27"/>
          <w:szCs w:val="27"/>
        </w:rPr>
        <w:t> information.</w:t>
      </w:r>
    </w:p>
    <w:p w14:paraId="3BDA17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client factory bean can be injected into any bean (using its </w:t>
      </w:r>
      <w:r w:rsidRPr="006079D9">
        <w:rPr>
          <w:rFonts w:ascii="Consolas" w:eastAsia="宋体" w:hAnsi="Consolas" w:cs="宋体"/>
          <w:color w:val="6D180B"/>
          <w:kern w:val="0"/>
          <w:sz w:val="24"/>
          <w:szCs w:val="24"/>
          <w:bdr w:val="single" w:sz="6" w:space="1" w:color="CCCCCC" w:frame="1"/>
          <w:shd w:val="clear" w:color="auto" w:fill="F2F2F2"/>
        </w:rPr>
        <w:t>serviceInterface</w:t>
      </w:r>
      <w:r w:rsidRPr="006079D9">
        <w:rPr>
          <w:rFonts w:ascii="Helvetica" w:eastAsia="宋体" w:hAnsi="Helvetica" w:cs="Helvetica"/>
          <w:color w:val="333333"/>
          <w:kern w:val="0"/>
          <w:sz w:val="27"/>
          <w:szCs w:val="27"/>
        </w:rPr>
        <w:t>); the client can then invoke methods on the proxy, resulting in remote execution over AMQP.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2442B3FC"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38BC20CA" w14:textId="3B066F2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40379E7" wp14:editId="1282B27F">
                  <wp:extent cx="228600" cy="228600"/>
                  <wp:effectExtent l="0" t="0" r="0" b="0"/>
                  <wp:docPr id="117" name="图片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0A23814D" w14:textId="77777777" w:rsidTr="006079D9">
        <w:trPr>
          <w:tblCellSpacing w:w="15" w:type="dxa"/>
        </w:trPr>
        <w:tc>
          <w:tcPr>
            <w:tcW w:w="0" w:type="auto"/>
            <w:vMerge/>
            <w:shd w:val="clear" w:color="auto" w:fill="F8F8F8"/>
            <w:vAlign w:val="center"/>
            <w:hideMark/>
          </w:tcPr>
          <w:p w14:paraId="2DFF92C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0AEBA0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With the default </w:t>
            </w:r>
            <w:r w:rsidRPr="006079D9">
              <w:rPr>
                <w:rFonts w:ascii="Consolas" w:eastAsia="宋体" w:hAnsi="Consolas" w:cs="宋体"/>
                <w:color w:val="6D180B"/>
                <w:kern w:val="0"/>
                <w:sz w:val="24"/>
                <w:szCs w:val="24"/>
              </w:rPr>
              <w:t>MessageConverter</w:t>
            </w:r>
            <w:r w:rsidRPr="006079D9">
              <w:rPr>
                <w:rFonts w:ascii="宋体" w:eastAsia="宋体" w:hAnsi="宋体" w:cs="宋体"/>
                <w:color w:val="6F6F6F"/>
                <w:kern w:val="0"/>
                <w:sz w:val="24"/>
                <w:szCs w:val="24"/>
              </w:rPr>
              <w:t> s, the method parameters and returned value must be instances of </w:t>
            </w:r>
            <w:r w:rsidRPr="006079D9">
              <w:rPr>
                <w:rFonts w:ascii="Consolas" w:eastAsia="宋体" w:hAnsi="Consolas" w:cs="宋体"/>
                <w:color w:val="6D180B"/>
                <w:kern w:val="0"/>
                <w:sz w:val="24"/>
                <w:szCs w:val="24"/>
              </w:rPr>
              <w:t>Serializable</w:t>
            </w:r>
            <w:r w:rsidRPr="006079D9">
              <w:rPr>
                <w:rFonts w:ascii="宋体" w:eastAsia="宋体" w:hAnsi="宋体" w:cs="宋体"/>
                <w:color w:val="6F6F6F"/>
                <w:kern w:val="0"/>
                <w:sz w:val="24"/>
                <w:szCs w:val="24"/>
              </w:rPr>
              <w:t>.</w:t>
            </w:r>
          </w:p>
        </w:tc>
      </w:tr>
    </w:tbl>
    <w:p w14:paraId="0F2429E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 the server side, the </w:t>
      </w:r>
      <w:r w:rsidRPr="006079D9">
        <w:rPr>
          <w:rFonts w:ascii="Consolas" w:eastAsia="宋体" w:hAnsi="Consolas" w:cs="宋体"/>
          <w:color w:val="6D180B"/>
          <w:kern w:val="0"/>
          <w:sz w:val="24"/>
          <w:szCs w:val="24"/>
          <w:bdr w:val="single" w:sz="6" w:space="1" w:color="CCCCCC" w:frame="1"/>
          <w:shd w:val="clear" w:color="auto" w:fill="F2F2F2"/>
        </w:rPr>
        <w:t>AmqpInvokerServiceExporter</w:t>
      </w:r>
      <w:r w:rsidRPr="006079D9">
        <w:rPr>
          <w:rFonts w:ascii="Helvetica" w:eastAsia="宋体" w:hAnsi="Helvetica" w:cs="Helvetica"/>
          <w:color w:val="333333"/>
          <w:kern w:val="0"/>
          <w:sz w:val="27"/>
          <w:szCs w:val="27"/>
        </w:rPr>
        <w:t> has both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properties. Currently, the template’s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is not used. If you need to supply a custom message converter, then you should provide it using the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property. On the client side, a custom message converter can be added to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which is provided to the </w:t>
      </w:r>
      <w:r w:rsidRPr="006079D9">
        <w:rPr>
          <w:rFonts w:ascii="Consolas" w:eastAsia="宋体" w:hAnsi="Consolas" w:cs="宋体"/>
          <w:color w:val="6D180B"/>
          <w:kern w:val="0"/>
          <w:sz w:val="24"/>
          <w:szCs w:val="24"/>
          <w:bdr w:val="single" w:sz="6" w:space="1" w:color="CCCCCC" w:frame="1"/>
          <w:shd w:val="clear" w:color="auto" w:fill="F2F2F2"/>
        </w:rPr>
        <w:t>AmqpProxyFactoryBean</w:t>
      </w:r>
      <w:r w:rsidRPr="006079D9">
        <w:rPr>
          <w:rFonts w:ascii="Helvetica" w:eastAsia="宋体" w:hAnsi="Helvetica" w:cs="Helvetica"/>
          <w:color w:val="333333"/>
          <w:kern w:val="0"/>
          <w:sz w:val="27"/>
          <w:szCs w:val="27"/>
        </w:rPr>
        <w:t> using its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property.</w:t>
      </w:r>
    </w:p>
    <w:p w14:paraId="7967A4C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Sample client and server configurations are shown below.</w:t>
      </w:r>
    </w:p>
    <w:p w14:paraId="182A6D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"client"</w:t>
      </w:r>
    </w:p>
    <w:p w14:paraId="2EBD21B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ab/>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"org.springframework.amqp.remoting.client.AmqpProxyFactoryBean"</w:t>
      </w:r>
      <w:r w:rsidRPr="006079D9">
        <w:rPr>
          <w:rFonts w:ascii="Consolas" w:eastAsia="宋体" w:hAnsi="Consolas" w:cs="宋体"/>
          <w:color w:val="3F7F7F"/>
          <w:kern w:val="0"/>
          <w:sz w:val="23"/>
          <w:szCs w:val="23"/>
        </w:rPr>
        <w:t>&gt;</w:t>
      </w:r>
    </w:p>
    <w:p w14:paraId="28C259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3F7F7F"/>
          <w:kern w:val="0"/>
          <w:sz w:val="23"/>
          <w:szCs w:val="23"/>
        </w:rPr>
        <w:t xml:space="preserve"> /&gt;</w:t>
      </w:r>
    </w:p>
    <w:p w14:paraId="42EF26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"serviceInterface"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"foo.ServiceInterface"</w:t>
      </w:r>
      <w:r w:rsidRPr="006079D9">
        <w:rPr>
          <w:rFonts w:ascii="Consolas" w:eastAsia="宋体" w:hAnsi="Consolas" w:cs="宋体"/>
          <w:color w:val="3F7F7F"/>
          <w:kern w:val="0"/>
          <w:sz w:val="23"/>
          <w:szCs w:val="23"/>
        </w:rPr>
        <w:t xml:space="preserve"> /&gt;</w:t>
      </w:r>
    </w:p>
    <w:p w14:paraId="6B94FD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4DCDD35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C329C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6C9AB0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57D03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reply-timeout</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"2000"</w:t>
      </w:r>
    </w:p>
    <w:p w14:paraId="27F1E4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7F007F"/>
          <w:kern w:val="0"/>
          <w:sz w:val="23"/>
          <w:szCs w:val="23"/>
        </w:rPr>
        <w:t>routing-key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exchange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"remoting.exchange"</w:t>
      </w:r>
      <w:r w:rsidRPr="006079D9">
        <w:rPr>
          <w:rFonts w:ascii="Consolas" w:eastAsia="宋体" w:hAnsi="Consolas" w:cs="宋体"/>
          <w:color w:val="3F7F7F"/>
          <w:kern w:val="0"/>
          <w:sz w:val="23"/>
          <w:szCs w:val="23"/>
        </w:rPr>
        <w:t xml:space="preserve"> /&gt;</w:t>
      </w:r>
    </w:p>
    <w:p w14:paraId="05CA46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C1259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26F360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1C5EF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"remoting.queue"</w:t>
      </w:r>
      <w:r w:rsidRPr="006079D9">
        <w:rPr>
          <w:rFonts w:ascii="Consolas" w:eastAsia="宋体" w:hAnsi="Consolas" w:cs="宋体"/>
          <w:color w:val="3F7F7F"/>
          <w:kern w:val="0"/>
          <w:sz w:val="23"/>
          <w:szCs w:val="23"/>
        </w:rPr>
        <w:t xml:space="preserve"> /&gt;</w:t>
      </w:r>
    </w:p>
    <w:p w14:paraId="0172FF0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3ADB0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"remoting.exchange"</w:t>
      </w:r>
      <w:r w:rsidRPr="006079D9">
        <w:rPr>
          <w:rFonts w:ascii="Consolas" w:eastAsia="宋体" w:hAnsi="Consolas" w:cs="宋体"/>
          <w:color w:val="3F7F7F"/>
          <w:kern w:val="0"/>
          <w:sz w:val="23"/>
          <w:szCs w:val="23"/>
        </w:rPr>
        <w:t>&gt;</w:t>
      </w:r>
    </w:p>
    <w:p w14:paraId="295A7C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&lt;rabbit:bindings&gt;</w:t>
      </w:r>
    </w:p>
    <w:p w14:paraId="0F68C0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"remoting.binding"</w:t>
      </w:r>
      <w:r w:rsidRPr="006079D9">
        <w:rPr>
          <w:rFonts w:ascii="Consolas" w:eastAsia="宋体" w:hAnsi="Consolas" w:cs="宋体"/>
          <w:color w:val="3F7F7F"/>
          <w:kern w:val="0"/>
          <w:sz w:val="23"/>
          <w:szCs w:val="23"/>
        </w:rPr>
        <w:t xml:space="preserve"> /&gt;</w:t>
      </w:r>
    </w:p>
    <w:p w14:paraId="40B70B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&lt;/rabbit:bindings&gt;</w:t>
      </w:r>
    </w:p>
    <w:p w14:paraId="494EB6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&lt;/rabbit:direct-exchange&gt;</w:t>
      </w:r>
    </w:p>
    <w:p w14:paraId="6BAAD8A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"listener"</w:t>
      </w:r>
    </w:p>
    <w:p w14:paraId="144666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"org.springframework.amqp.remoting.service.AmqpInvokerServiceExporter"</w:t>
      </w:r>
      <w:r w:rsidRPr="006079D9">
        <w:rPr>
          <w:rFonts w:ascii="Consolas" w:eastAsia="宋体" w:hAnsi="Consolas" w:cs="宋体"/>
          <w:color w:val="3F7F7F"/>
          <w:kern w:val="0"/>
          <w:sz w:val="23"/>
          <w:szCs w:val="23"/>
        </w:rPr>
        <w:t>&gt;</w:t>
      </w:r>
    </w:p>
    <w:p w14:paraId="6BE62C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"serviceInterface"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"foo.ServiceInterface"</w:t>
      </w:r>
      <w:r w:rsidRPr="006079D9">
        <w:rPr>
          <w:rFonts w:ascii="Consolas" w:eastAsia="宋体" w:hAnsi="Consolas" w:cs="宋体"/>
          <w:color w:val="3F7F7F"/>
          <w:kern w:val="0"/>
          <w:sz w:val="23"/>
          <w:szCs w:val="23"/>
        </w:rPr>
        <w:t xml:space="preserve"> /&gt;</w:t>
      </w:r>
    </w:p>
    <w:p w14:paraId="78384FD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"service"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"service"</w:t>
      </w:r>
      <w:r w:rsidRPr="006079D9">
        <w:rPr>
          <w:rFonts w:ascii="Consolas" w:eastAsia="宋体" w:hAnsi="Consolas" w:cs="宋体"/>
          <w:color w:val="3F7F7F"/>
          <w:kern w:val="0"/>
          <w:sz w:val="23"/>
          <w:szCs w:val="23"/>
        </w:rPr>
        <w:t xml:space="preserve"> /&gt;</w:t>
      </w:r>
    </w:p>
    <w:p w14:paraId="235B17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3F7F7F"/>
          <w:kern w:val="0"/>
          <w:sz w:val="23"/>
          <w:szCs w:val="23"/>
        </w:rPr>
        <w:t xml:space="preserve"> /&gt;</w:t>
      </w:r>
    </w:p>
    <w:p w14:paraId="789275B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25BA16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FAB7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"service"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"foo.ServiceImpl"</w:t>
      </w:r>
      <w:r w:rsidRPr="006079D9">
        <w:rPr>
          <w:rFonts w:ascii="Consolas" w:eastAsia="宋体" w:hAnsi="Consolas" w:cs="宋体"/>
          <w:color w:val="3F7F7F"/>
          <w:kern w:val="0"/>
          <w:sz w:val="23"/>
          <w:szCs w:val="23"/>
        </w:rPr>
        <w:t xml:space="preserve"> /&gt;</w:t>
      </w:r>
    </w:p>
    <w:p w14:paraId="236FBE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0DE556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3C7F20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41228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"template"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 xml:space="preserve"> /&gt;</w:t>
      </w:r>
    </w:p>
    <w:p w14:paraId="77A218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09E34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"remoting.queue"</w:t>
      </w:r>
      <w:r w:rsidRPr="006079D9">
        <w:rPr>
          <w:rFonts w:ascii="Consolas" w:eastAsia="宋体" w:hAnsi="Consolas" w:cs="宋体"/>
          <w:color w:val="3F7F7F"/>
          <w:kern w:val="0"/>
          <w:sz w:val="23"/>
          <w:szCs w:val="23"/>
        </w:rPr>
        <w:t xml:space="preserve"> /&gt;</w:t>
      </w:r>
    </w:p>
    <w:p w14:paraId="7059D6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175B5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5BAF5EC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ab/>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queue-names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"remoting.queue"</w:t>
      </w:r>
      <w:r w:rsidRPr="006079D9">
        <w:rPr>
          <w:rFonts w:ascii="Consolas" w:eastAsia="宋体" w:hAnsi="Consolas" w:cs="宋体"/>
          <w:color w:val="3F7F7F"/>
          <w:kern w:val="0"/>
          <w:sz w:val="23"/>
          <w:szCs w:val="23"/>
        </w:rPr>
        <w:t xml:space="preserve"> /&gt;</w:t>
      </w:r>
    </w:p>
    <w:p w14:paraId="71D4EF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466"/>
        <w:gridCol w:w="45"/>
      </w:tblGrid>
      <w:tr w:rsidR="006079D9" w:rsidRPr="006079D9" w14:paraId="6E91BAE0" w14:textId="77777777" w:rsidTr="006079D9">
        <w:trPr>
          <w:gridAfter w:val="1"/>
          <w:tblCellSpacing w:w="15" w:type="dxa"/>
        </w:trPr>
        <w:tc>
          <w:tcPr>
            <w:tcW w:w="375" w:type="dxa"/>
            <w:vMerge w:val="restart"/>
            <w:tcMar>
              <w:top w:w="90" w:type="dxa"/>
              <w:left w:w="195" w:type="dxa"/>
              <w:bottom w:w="90" w:type="dxa"/>
              <w:right w:w="195" w:type="dxa"/>
            </w:tcMar>
            <w:hideMark/>
          </w:tcPr>
          <w:p w14:paraId="10FBE72A" w14:textId="794336B1"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4687560" wp14:editId="5A2FDD22">
                  <wp:extent cx="228600" cy="228600"/>
                  <wp:effectExtent l="0" t="0" r="0" b="0"/>
                  <wp:docPr id="116" name="图片 116"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2AE000F7"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74747170" w14:textId="77777777" w:rsidTr="006079D9">
        <w:trPr>
          <w:gridAfter w:val="1"/>
          <w:tblCellSpacing w:w="15" w:type="dxa"/>
        </w:trPr>
        <w:tc>
          <w:tcPr>
            <w:tcW w:w="0" w:type="auto"/>
            <w:vMerge/>
            <w:shd w:val="clear" w:color="auto" w:fill="F8F8F8"/>
            <w:vAlign w:val="center"/>
            <w:hideMark/>
          </w:tcPr>
          <w:p w14:paraId="67BB1796"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0F84CB35"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w:t>
            </w:r>
            <w:r w:rsidRPr="006079D9">
              <w:rPr>
                <w:rFonts w:ascii="Consolas" w:eastAsia="宋体" w:hAnsi="Consolas" w:cs="宋体"/>
                <w:color w:val="6D180B"/>
                <w:kern w:val="0"/>
                <w:sz w:val="24"/>
                <w:szCs w:val="24"/>
              </w:rPr>
              <w:t>AmqpInvokerServiceExporter</w:t>
            </w:r>
            <w:r w:rsidRPr="006079D9">
              <w:rPr>
                <w:rFonts w:ascii="宋体" w:eastAsia="宋体" w:hAnsi="宋体" w:cs="宋体"/>
                <w:color w:val="6F6F6F"/>
                <w:kern w:val="0"/>
                <w:sz w:val="24"/>
                <w:szCs w:val="24"/>
              </w:rPr>
              <w:t> can only process properly formed messages, such as those sent from the </w:t>
            </w:r>
            <w:r w:rsidRPr="006079D9">
              <w:rPr>
                <w:rFonts w:ascii="Consolas" w:eastAsia="宋体" w:hAnsi="Consolas" w:cs="宋体"/>
                <w:color w:val="6D180B"/>
                <w:kern w:val="0"/>
                <w:sz w:val="24"/>
                <w:szCs w:val="24"/>
              </w:rPr>
              <w:t>AmqpProxyFactoryBean</w:t>
            </w:r>
            <w:r w:rsidRPr="006079D9">
              <w:rPr>
                <w:rFonts w:ascii="宋体" w:eastAsia="宋体" w:hAnsi="宋体" w:cs="宋体"/>
                <w:color w:val="6F6F6F"/>
                <w:kern w:val="0"/>
                <w:sz w:val="24"/>
                <w:szCs w:val="24"/>
              </w:rPr>
              <w:t>. If it receives a message that it cannot interpret, a serialized </w:t>
            </w:r>
            <w:r w:rsidRPr="006079D9">
              <w:rPr>
                <w:rFonts w:ascii="Consolas" w:eastAsia="宋体" w:hAnsi="Consolas" w:cs="宋体"/>
                <w:color w:val="6D180B"/>
                <w:kern w:val="0"/>
                <w:sz w:val="24"/>
                <w:szCs w:val="24"/>
              </w:rPr>
              <w:t>RuntimeException</w:t>
            </w:r>
            <w:r w:rsidRPr="006079D9">
              <w:rPr>
                <w:rFonts w:ascii="宋体" w:eastAsia="宋体" w:hAnsi="宋体" w:cs="宋体"/>
                <w:color w:val="6F6F6F"/>
                <w:kern w:val="0"/>
                <w:sz w:val="24"/>
                <w:szCs w:val="24"/>
              </w:rPr>
              <w:t> will be sent as a reply. If the message has no </w:t>
            </w:r>
            <w:r w:rsidRPr="006079D9">
              <w:rPr>
                <w:rFonts w:ascii="Consolas" w:eastAsia="宋体" w:hAnsi="Consolas" w:cs="宋体"/>
                <w:color w:val="6D180B"/>
                <w:kern w:val="0"/>
                <w:sz w:val="24"/>
                <w:szCs w:val="24"/>
              </w:rPr>
              <w:t>replyToAddress</w:t>
            </w:r>
            <w:r w:rsidRPr="006079D9">
              <w:rPr>
                <w:rFonts w:ascii="宋体" w:eastAsia="宋体" w:hAnsi="宋体" w:cs="宋体"/>
                <w:color w:val="6F6F6F"/>
                <w:kern w:val="0"/>
                <w:sz w:val="24"/>
                <w:szCs w:val="24"/>
              </w:rPr>
              <w:t> property, the message will be rejected and permanently lost if no Dead Letter Exchange has been configured.</w:t>
            </w:r>
          </w:p>
        </w:tc>
      </w:tr>
      <w:tr w:rsidR="006079D9" w:rsidRPr="006079D9" w14:paraId="16B29BC4" w14:textId="77777777" w:rsidTr="006079D9">
        <w:trPr>
          <w:gridAfter w:val="2"/>
          <w:trHeight w:val="312"/>
          <w:tblCellSpacing w:w="15" w:type="dxa"/>
        </w:trPr>
        <w:tc>
          <w:tcPr>
            <w:tcW w:w="375" w:type="dxa"/>
            <w:vMerge w:val="restart"/>
            <w:tcMar>
              <w:top w:w="150" w:type="dxa"/>
              <w:left w:w="195" w:type="dxa"/>
              <w:bottom w:w="90" w:type="dxa"/>
              <w:right w:w="195" w:type="dxa"/>
            </w:tcMar>
            <w:hideMark/>
          </w:tcPr>
          <w:p w14:paraId="3230D6F1" w14:textId="2023B192"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66BB146" wp14:editId="0D661441">
                  <wp:extent cx="228600" cy="228600"/>
                  <wp:effectExtent l="0" t="0" r="0" b="0"/>
                  <wp:docPr id="115" name="图片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ED9C135" w14:textId="77777777" w:rsidTr="006079D9">
        <w:trPr>
          <w:tblCellSpacing w:w="15" w:type="dxa"/>
        </w:trPr>
        <w:tc>
          <w:tcPr>
            <w:tcW w:w="0" w:type="auto"/>
            <w:vMerge/>
            <w:shd w:val="clear" w:color="auto" w:fill="F8F8F8"/>
            <w:vAlign w:val="center"/>
            <w:hideMark/>
          </w:tcPr>
          <w:p w14:paraId="5D0E7B3A"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0F9A55C9"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By default, if the request message cannot be delivered, the calling thread will eventually timeout and a </w:t>
            </w:r>
            <w:r w:rsidRPr="006079D9">
              <w:rPr>
                <w:rFonts w:ascii="Consolas" w:eastAsia="宋体" w:hAnsi="Consolas" w:cs="宋体"/>
                <w:color w:val="6D180B"/>
                <w:kern w:val="0"/>
                <w:sz w:val="24"/>
                <w:szCs w:val="24"/>
              </w:rPr>
              <w:t>RemoteProxyFailureException</w:t>
            </w:r>
            <w:r w:rsidRPr="006079D9">
              <w:rPr>
                <w:rFonts w:ascii="宋体" w:eastAsia="宋体" w:hAnsi="宋体" w:cs="宋体"/>
                <w:color w:val="6F6F6F"/>
                <w:kern w:val="0"/>
                <w:sz w:val="24"/>
                <w:szCs w:val="24"/>
              </w:rPr>
              <w:t> will be thrown. The timeout is 5 seconds by default, and can be modified by setting the </w:t>
            </w:r>
            <w:r w:rsidRPr="006079D9">
              <w:rPr>
                <w:rFonts w:ascii="Consolas" w:eastAsia="宋体" w:hAnsi="Consolas" w:cs="宋体"/>
                <w:color w:val="6D180B"/>
                <w:kern w:val="0"/>
                <w:sz w:val="24"/>
                <w:szCs w:val="24"/>
              </w:rPr>
              <w:t>replyTimeout</w:t>
            </w:r>
            <w:r w:rsidRPr="006079D9">
              <w:rPr>
                <w:rFonts w:ascii="宋体" w:eastAsia="宋体" w:hAnsi="宋体" w:cs="宋体"/>
                <w:color w:val="6F6F6F"/>
                <w:kern w:val="0"/>
                <w:sz w:val="24"/>
                <w:szCs w:val="24"/>
              </w:rPr>
              <w:t> property on the </w:t>
            </w:r>
            <w:r w:rsidRPr="006079D9">
              <w:rPr>
                <w:rFonts w:ascii="Consolas" w:eastAsia="宋体" w:hAnsi="Consolas" w:cs="宋体"/>
                <w:color w:val="6D180B"/>
                <w:kern w:val="0"/>
                <w:sz w:val="24"/>
                <w:szCs w:val="24"/>
              </w:rPr>
              <w:t>RabbitTemplate</w:t>
            </w:r>
            <w:r w:rsidRPr="006079D9">
              <w:rPr>
                <w:rFonts w:ascii="宋体" w:eastAsia="宋体" w:hAnsi="宋体" w:cs="宋体"/>
                <w:color w:val="6F6F6F"/>
                <w:kern w:val="0"/>
                <w:sz w:val="24"/>
                <w:szCs w:val="24"/>
              </w:rPr>
              <w:t>. Starting with </w:t>
            </w:r>
            <w:r w:rsidRPr="006079D9">
              <w:rPr>
                <w:rFonts w:ascii="宋体" w:eastAsia="宋体" w:hAnsi="宋体" w:cs="宋体"/>
                <w:i/>
                <w:iCs/>
                <w:color w:val="6F6F6F"/>
                <w:kern w:val="0"/>
                <w:sz w:val="24"/>
                <w:szCs w:val="24"/>
              </w:rPr>
              <w:t>version 1.5</w:t>
            </w:r>
            <w:r w:rsidRPr="006079D9">
              <w:rPr>
                <w:rFonts w:ascii="宋体" w:eastAsia="宋体" w:hAnsi="宋体" w:cs="宋体"/>
                <w:color w:val="6F6F6F"/>
                <w:kern w:val="0"/>
                <w:sz w:val="24"/>
                <w:szCs w:val="24"/>
              </w:rPr>
              <w:t>, setting the </w:t>
            </w:r>
            <w:r w:rsidRPr="006079D9">
              <w:rPr>
                <w:rFonts w:ascii="Consolas" w:eastAsia="宋体" w:hAnsi="Consolas" w:cs="宋体"/>
                <w:color w:val="6D180B"/>
                <w:kern w:val="0"/>
                <w:sz w:val="24"/>
                <w:szCs w:val="24"/>
              </w:rPr>
              <w:t>mandatory</w:t>
            </w:r>
            <w:r w:rsidRPr="006079D9">
              <w:rPr>
                <w:rFonts w:ascii="宋体" w:eastAsia="宋体" w:hAnsi="宋体" w:cs="宋体"/>
                <w:color w:val="6F6F6F"/>
                <w:kern w:val="0"/>
                <w:sz w:val="24"/>
                <w:szCs w:val="24"/>
              </w:rPr>
              <w:t> property to true, and enabling returns on the connection factory (see </w:t>
            </w:r>
            <w:hyperlink r:id="rId102" w:anchor="cf-pub-conf-ret" w:tooltip="Publisher Confirms and Returns" w:history="1">
              <w:r w:rsidRPr="006079D9">
                <w:rPr>
                  <w:rFonts w:ascii="宋体" w:eastAsia="宋体" w:hAnsi="宋体" w:cs="宋体"/>
                  <w:color w:val="4183C4"/>
                  <w:kern w:val="0"/>
                  <w:sz w:val="24"/>
                  <w:szCs w:val="24"/>
                  <w:u w:val="single"/>
                </w:rPr>
                <w:t>the section called “Publisher Confirms and Returns”</w:t>
              </w:r>
            </w:hyperlink>
            <w:r w:rsidRPr="006079D9">
              <w:rPr>
                <w:rFonts w:ascii="宋体" w:eastAsia="宋体" w:hAnsi="宋体" w:cs="宋体"/>
                <w:color w:val="6F6F6F"/>
                <w:kern w:val="0"/>
                <w:sz w:val="24"/>
                <w:szCs w:val="24"/>
              </w:rPr>
              <w:t>), the calling thread will throw an </w:t>
            </w:r>
            <w:r w:rsidRPr="006079D9">
              <w:rPr>
                <w:rFonts w:ascii="Consolas" w:eastAsia="宋体" w:hAnsi="Consolas" w:cs="宋体"/>
                <w:color w:val="6D180B"/>
                <w:kern w:val="0"/>
                <w:sz w:val="24"/>
                <w:szCs w:val="24"/>
              </w:rPr>
              <w:t>AmqpMessageReturnedException</w:t>
            </w:r>
            <w:r w:rsidRPr="006079D9">
              <w:rPr>
                <w:rFonts w:ascii="宋体" w:eastAsia="宋体" w:hAnsi="宋体" w:cs="宋体"/>
                <w:color w:val="6F6F6F"/>
                <w:kern w:val="0"/>
                <w:sz w:val="24"/>
                <w:szCs w:val="24"/>
              </w:rPr>
              <w:t>. See </w:t>
            </w:r>
            <w:hyperlink r:id="rId103" w:anchor="reply-timeout" w:tooltip="Reply Timeout" w:history="1">
              <w:r w:rsidRPr="006079D9">
                <w:rPr>
                  <w:rFonts w:ascii="宋体" w:eastAsia="宋体" w:hAnsi="宋体" w:cs="宋体"/>
                  <w:color w:val="4183C4"/>
                  <w:kern w:val="0"/>
                  <w:sz w:val="24"/>
                  <w:szCs w:val="24"/>
                  <w:u w:val="single"/>
                </w:rPr>
                <w:t>the section called “Reply Timeout”</w:t>
              </w:r>
            </w:hyperlink>
            <w:r w:rsidRPr="006079D9">
              <w:rPr>
                <w:rFonts w:ascii="宋体" w:eastAsia="宋体" w:hAnsi="宋体" w:cs="宋体"/>
                <w:color w:val="6F6F6F"/>
                <w:kern w:val="0"/>
                <w:sz w:val="24"/>
                <w:szCs w:val="24"/>
              </w:rPr>
              <w:t> for more information.</w:t>
            </w:r>
          </w:p>
        </w:tc>
      </w:tr>
    </w:tbl>
    <w:p w14:paraId="72D5E924"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01" w:name="broker-configuration"/>
      <w:bookmarkEnd w:id="101"/>
      <w:r w:rsidRPr="006079D9">
        <w:rPr>
          <w:rFonts w:ascii="Helvetica" w:eastAsia="宋体" w:hAnsi="Helvetica" w:cs="Helvetica"/>
          <w:b/>
          <w:bCs/>
          <w:color w:val="000000"/>
          <w:kern w:val="0"/>
          <w:sz w:val="30"/>
          <w:szCs w:val="30"/>
        </w:rPr>
        <w:t>3.1.10 Configuring the broker</w:t>
      </w:r>
    </w:p>
    <w:p w14:paraId="135DF095"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2" w:name="_introduction_11"/>
      <w:bookmarkEnd w:id="102"/>
      <w:r w:rsidRPr="006079D9">
        <w:rPr>
          <w:rFonts w:ascii="Helvetica" w:eastAsia="宋体" w:hAnsi="Helvetica" w:cs="Helvetica"/>
          <w:b/>
          <w:bCs/>
          <w:color w:val="000000"/>
          <w:kern w:val="0"/>
          <w:sz w:val="27"/>
          <w:szCs w:val="27"/>
        </w:rPr>
        <w:t>Introduction</w:t>
      </w:r>
    </w:p>
    <w:p w14:paraId="15E34A3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AMQP specification describes how the protocol can be used to configure Queues, Exchanges and Bindings on the broker. These operations which are portable from the 0.8 specification and higher are present in the </w:t>
      </w:r>
      <w:r w:rsidRPr="006079D9">
        <w:rPr>
          <w:rFonts w:ascii="Consolas" w:eastAsia="宋体" w:hAnsi="Consolas" w:cs="宋体"/>
          <w:color w:val="6D180B"/>
          <w:kern w:val="0"/>
          <w:sz w:val="24"/>
          <w:szCs w:val="24"/>
          <w:bdr w:val="single" w:sz="6" w:space="1" w:color="CCCCCC" w:frame="1"/>
          <w:shd w:val="clear" w:color="auto" w:fill="F2F2F2"/>
        </w:rPr>
        <w:t>AmqpAdmin</w:t>
      </w:r>
      <w:r w:rsidRPr="006079D9">
        <w:rPr>
          <w:rFonts w:ascii="Helvetica" w:eastAsia="宋体" w:hAnsi="Helvetica" w:cs="Helvetica"/>
          <w:color w:val="333333"/>
          <w:kern w:val="0"/>
          <w:sz w:val="27"/>
          <w:szCs w:val="27"/>
        </w:rPr>
        <w:t> interface in the </w:t>
      </w:r>
      <w:r w:rsidRPr="006079D9">
        <w:rPr>
          <w:rFonts w:ascii="Consolas" w:eastAsia="宋体" w:hAnsi="Consolas" w:cs="宋体"/>
          <w:color w:val="6D180B"/>
          <w:kern w:val="0"/>
          <w:sz w:val="24"/>
          <w:szCs w:val="24"/>
          <w:bdr w:val="single" w:sz="6" w:space="1" w:color="CCCCCC" w:frame="1"/>
          <w:shd w:val="clear" w:color="auto" w:fill="F2F2F2"/>
        </w:rPr>
        <w:t>org.springframework.amqp.core</w:t>
      </w:r>
      <w:r w:rsidRPr="006079D9">
        <w:rPr>
          <w:rFonts w:ascii="Helvetica" w:eastAsia="宋体" w:hAnsi="Helvetica" w:cs="Helvetica"/>
          <w:color w:val="333333"/>
          <w:kern w:val="0"/>
          <w:sz w:val="27"/>
          <w:szCs w:val="27"/>
        </w:rPr>
        <w:t> package. The RabbitMQ implementation of that class is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located in the </w:t>
      </w:r>
      <w:r w:rsidRPr="006079D9">
        <w:rPr>
          <w:rFonts w:ascii="Consolas" w:eastAsia="宋体" w:hAnsi="Consolas" w:cs="宋体"/>
          <w:color w:val="6D180B"/>
          <w:kern w:val="0"/>
          <w:sz w:val="24"/>
          <w:szCs w:val="24"/>
          <w:bdr w:val="single" w:sz="6" w:space="1" w:color="CCCCCC" w:frame="1"/>
          <w:shd w:val="clear" w:color="auto" w:fill="F2F2F2"/>
        </w:rPr>
        <w:t>org.springframework.amqp.rabbit.core</w:t>
      </w:r>
      <w:r w:rsidRPr="006079D9">
        <w:rPr>
          <w:rFonts w:ascii="Helvetica" w:eastAsia="宋体" w:hAnsi="Helvetica" w:cs="Helvetica"/>
          <w:color w:val="333333"/>
          <w:kern w:val="0"/>
          <w:sz w:val="27"/>
          <w:szCs w:val="27"/>
        </w:rPr>
        <w:t> package.</w:t>
      </w:r>
    </w:p>
    <w:p w14:paraId="4BA1E6E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AmqpAdmin interface is based on using the Spring AMQP domain abstractions and is shown below:</w:t>
      </w:r>
    </w:p>
    <w:p w14:paraId="1D2439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AmqpAdmin {</w:t>
      </w:r>
    </w:p>
    <w:p w14:paraId="11BD1BE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EE4B4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Exchange Operations</w:t>
      </w:r>
    </w:p>
    <w:p w14:paraId="46F7144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FD28CB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declareExchange(Exchange exchange);</w:t>
      </w:r>
    </w:p>
    <w:p w14:paraId="1B6C17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CBD22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deleteExchange(String exchangeName);</w:t>
      </w:r>
    </w:p>
    <w:p w14:paraId="1EEB99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F6373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Queue Operations</w:t>
      </w:r>
    </w:p>
    <w:p w14:paraId="3563747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376B3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Queue declareQueue();</w:t>
      </w:r>
    </w:p>
    <w:p w14:paraId="3BD69B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310DB6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declareQueue(Queue queue);</w:t>
      </w:r>
    </w:p>
    <w:p w14:paraId="28BEA1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438B2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deleteQueue(String queueName);</w:t>
      </w:r>
    </w:p>
    <w:p w14:paraId="7E3507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36FF4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deleteQueue(String queueName,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unused,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empty);</w:t>
      </w:r>
    </w:p>
    <w:p w14:paraId="0903E6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5BF32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purgeQueue(String queueName,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noWait);</w:t>
      </w:r>
    </w:p>
    <w:p w14:paraId="42F38E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B58F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Binding Operations</w:t>
      </w:r>
    </w:p>
    <w:p w14:paraId="145FC5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1B30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declareBinding(Binding binding);</w:t>
      </w:r>
    </w:p>
    <w:p w14:paraId="6317D5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46F3AC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removeBinding(Binding binding);</w:t>
      </w:r>
    </w:p>
    <w:p w14:paraId="5A2EC7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FB97F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Properties getQueueProperties(String queueName);</w:t>
      </w:r>
    </w:p>
    <w:p w14:paraId="1A4D1F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BB48C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88B6BC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see </w:t>
      </w:r>
      <w:hyperlink r:id="rId104" w:anchor="scoped-operations" w:tooltip="Scoped Operations" w:history="1">
        <w:r w:rsidRPr="006079D9">
          <w:rPr>
            <w:rFonts w:ascii="Helvetica" w:eastAsia="宋体" w:hAnsi="Helvetica" w:cs="Helvetica"/>
            <w:color w:val="4183C4"/>
            <w:kern w:val="0"/>
            <w:sz w:val="27"/>
            <w:szCs w:val="27"/>
            <w:u w:val="single"/>
          </w:rPr>
          <w:t>the section called “Scoped Operations”</w:t>
        </w:r>
      </w:hyperlink>
      <w:r w:rsidRPr="006079D9">
        <w:rPr>
          <w:rFonts w:ascii="Helvetica" w:eastAsia="宋体" w:hAnsi="Helvetica" w:cs="Helvetica"/>
          <w:color w:val="333333"/>
          <w:kern w:val="0"/>
          <w:sz w:val="27"/>
          <w:szCs w:val="27"/>
        </w:rPr>
        <w:t>.</w:t>
      </w:r>
    </w:p>
    <w:p w14:paraId="17B32F3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getQueueProperties()</w:t>
      </w:r>
      <w:r w:rsidRPr="006079D9">
        <w:rPr>
          <w:rFonts w:ascii="Helvetica" w:eastAsia="宋体" w:hAnsi="Helvetica" w:cs="Helvetica"/>
          <w:color w:val="333333"/>
          <w:kern w:val="0"/>
          <w:sz w:val="27"/>
          <w:szCs w:val="27"/>
        </w:rPr>
        <w:t> method returns some limited information about the queue (message count and consumer count). The keys for the properties returned are available as constants in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QUEUE_NAME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QUEUE_MESSAGE_COUNT</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QUEUE_CONS</w:t>
      </w:r>
      <w:r w:rsidRPr="006079D9">
        <w:rPr>
          <w:rFonts w:ascii="Consolas" w:eastAsia="宋体" w:hAnsi="Consolas" w:cs="宋体"/>
          <w:color w:val="6D180B"/>
          <w:kern w:val="0"/>
          <w:sz w:val="24"/>
          <w:szCs w:val="24"/>
          <w:bdr w:val="single" w:sz="6" w:space="1" w:color="CCCCCC" w:frame="1"/>
          <w:shd w:val="clear" w:color="auto" w:fill="F2F2F2"/>
        </w:rPr>
        <w:lastRenderedPageBreak/>
        <w:t>UMER_COUNT</w:t>
      </w:r>
      <w:r w:rsidRPr="006079D9">
        <w:rPr>
          <w:rFonts w:ascii="Helvetica" w:eastAsia="宋体" w:hAnsi="Helvetica" w:cs="Helvetica"/>
          <w:color w:val="333333"/>
          <w:kern w:val="0"/>
          <w:sz w:val="27"/>
          <w:szCs w:val="27"/>
        </w:rPr>
        <w:t>). The </w:t>
      </w:r>
      <w:hyperlink r:id="rId105" w:anchor="management-template" w:tooltip="3.1.12 RabbitMQ REST API" w:history="1">
        <w:r w:rsidRPr="006079D9">
          <w:rPr>
            <w:rFonts w:ascii="Helvetica" w:eastAsia="宋体" w:hAnsi="Helvetica" w:cs="Helvetica"/>
            <w:color w:val="4183C4"/>
            <w:kern w:val="0"/>
            <w:sz w:val="27"/>
            <w:szCs w:val="27"/>
            <w:u w:val="single"/>
          </w:rPr>
          <w:t>RabbitMQ REST API</w:t>
        </w:r>
      </w:hyperlink>
      <w:r w:rsidRPr="006079D9">
        <w:rPr>
          <w:rFonts w:ascii="Helvetica" w:eastAsia="宋体" w:hAnsi="Helvetica" w:cs="Helvetica"/>
          <w:color w:val="333333"/>
          <w:kern w:val="0"/>
          <w:sz w:val="27"/>
          <w:szCs w:val="27"/>
        </w:rPr>
        <w:t> provides much more information in the </w:t>
      </w:r>
      <w:r w:rsidRPr="006079D9">
        <w:rPr>
          <w:rFonts w:ascii="Consolas" w:eastAsia="宋体" w:hAnsi="Consolas" w:cs="宋体"/>
          <w:color w:val="6D180B"/>
          <w:kern w:val="0"/>
          <w:sz w:val="24"/>
          <w:szCs w:val="24"/>
          <w:bdr w:val="single" w:sz="6" w:space="1" w:color="CCCCCC" w:frame="1"/>
          <w:shd w:val="clear" w:color="auto" w:fill="F2F2F2"/>
        </w:rPr>
        <w:t>QueueInfo</w:t>
      </w:r>
      <w:r w:rsidRPr="006079D9">
        <w:rPr>
          <w:rFonts w:ascii="Helvetica" w:eastAsia="宋体" w:hAnsi="Helvetica" w:cs="Helvetica"/>
          <w:color w:val="333333"/>
          <w:kern w:val="0"/>
          <w:sz w:val="27"/>
          <w:szCs w:val="27"/>
        </w:rPr>
        <w:t> object.</w:t>
      </w:r>
    </w:p>
    <w:p w14:paraId="50278DE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no-arg </w:t>
      </w:r>
      <w:r w:rsidRPr="006079D9">
        <w:rPr>
          <w:rFonts w:ascii="Consolas" w:eastAsia="宋体" w:hAnsi="Consolas" w:cs="宋体"/>
          <w:color w:val="6D180B"/>
          <w:kern w:val="0"/>
          <w:sz w:val="24"/>
          <w:szCs w:val="24"/>
          <w:bdr w:val="single" w:sz="6" w:space="1" w:color="CCCCCC" w:frame="1"/>
          <w:shd w:val="clear" w:color="auto" w:fill="F2F2F2"/>
        </w:rPr>
        <w:t>declareQueue()</w:t>
      </w:r>
      <w:r w:rsidRPr="006079D9">
        <w:rPr>
          <w:rFonts w:ascii="Helvetica" w:eastAsia="宋体" w:hAnsi="Helvetica" w:cs="Helvetica"/>
          <w:color w:val="333333"/>
          <w:kern w:val="0"/>
          <w:sz w:val="27"/>
          <w:szCs w:val="27"/>
        </w:rPr>
        <w:t> method defines a queue on the broker with a name that is automatically generated. The additional properties of this auto-generated queue are </w:t>
      </w:r>
      <w:r w:rsidRPr="006079D9">
        <w:rPr>
          <w:rFonts w:ascii="Consolas" w:eastAsia="宋体" w:hAnsi="Consolas" w:cs="宋体"/>
          <w:color w:val="6D180B"/>
          <w:kern w:val="0"/>
          <w:sz w:val="24"/>
          <w:szCs w:val="24"/>
          <w:bdr w:val="single" w:sz="6" w:space="1" w:color="CCCCCC" w:frame="1"/>
          <w:shd w:val="clear" w:color="auto" w:fill="F2F2F2"/>
        </w:rPr>
        <w:t>exclusive=true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autoDelete=true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durable=false</w:t>
      </w:r>
      <w:r w:rsidRPr="006079D9">
        <w:rPr>
          <w:rFonts w:ascii="Helvetica" w:eastAsia="宋体" w:hAnsi="Helvetica" w:cs="Helvetica"/>
          <w:color w:val="333333"/>
          <w:kern w:val="0"/>
          <w:sz w:val="27"/>
          <w:szCs w:val="27"/>
        </w:rPr>
        <w:t>.</w:t>
      </w:r>
    </w:p>
    <w:p w14:paraId="187AA0F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declareQueue(Queue queue)</w:t>
      </w:r>
      <w:r w:rsidRPr="006079D9">
        <w:rPr>
          <w:rFonts w:ascii="Helvetica" w:eastAsia="宋体" w:hAnsi="Helvetica" w:cs="Helvetica"/>
          <w:color w:val="333333"/>
          <w:kern w:val="0"/>
          <w:sz w:val="27"/>
          <w:szCs w:val="27"/>
        </w:rPr>
        <w:t> method takes a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object and returns the name of the declared queue. If the provided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's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property is an empty String, the broker declares the queue with a generated name and that name is returned to the caller. The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object itself is not changed. This functionality can only be used programmatically by invoking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directly. It is not supported for auto-declaration by the admin by defining a queue declaratively in the application context.</w:t>
      </w:r>
    </w:p>
    <w:p w14:paraId="337F093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is in contrast to an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 where the framework generates a unique (</w:t>
      </w:r>
      <w:r w:rsidRPr="006079D9">
        <w:rPr>
          <w:rFonts w:ascii="Consolas" w:eastAsia="宋体" w:hAnsi="Consolas" w:cs="宋体"/>
          <w:color w:val="6D180B"/>
          <w:kern w:val="0"/>
          <w:sz w:val="24"/>
          <w:szCs w:val="24"/>
          <w:bdr w:val="single" w:sz="6" w:space="1" w:color="CCCCCC" w:frame="1"/>
          <w:shd w:val="clear" w:color="auto" w:fill="F2F2F2"/>
        </w:rPr>
        <w:t>UUID</w:t>
      </w:r>
      <w:r w:rsidRPr="006079D9">
        <w:rPr>
          <w:rFonts w:ascii="Helvetica" w:eastAsia="宋体" w:hAnsi="Helvetica" w:cs="Helvetica"/>
          <w:color w:val="333333"/>
          <w:kern w:val="0"/>
          <w:sz w:val="27"/>
          <w:szCs w:val="27"/>
        </w:rPr>
        <w:t>) name and sets </w:t>
      </w:r>
      <w:r w:rsidRPr="006079D9">
        <w:rPr>
          <w:rFonts w:ascii="Consolas" w:eastAsia="宋体" w:hAnsi="Consolas" w:cs="宋体"/>
          <w:color w:val="6D180B"/>
          <w:kern w:val="0"/>
          <w:sz w:val="24"/>
          <w:szCs w:val="24"/>
          <w:bdr w:val="single" w:sz="6" w:space="1" w:color="CCCCCC" w:frame="1"/>
          <w:shd w:val="clear" w:color="auto" w:fill="F2F2F2"/>
        </w:rPr>
        <w:t>durable</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exclusive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autoDelete</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A </w:t>
      </w:r>
      <w:r w:rsidRPr="006079D9">
        <w:rPr>
          <w:rFonts w:ascii="Consolas" w:eastAsia="宋体" w:hAnsi="Consolas" w:cs="宋体"/>
          <w:color w:val="6D180B"/>
          <w:kern w:val="0"/>
          <w:sz w:val="24"/>
          <w:szCs w:val="24"/>
          <w:bdr w:val="single" w:sz="6" w:space="1" w:color="CCCCCC" w:frame="1"/>
          <w:shd w:val="clear" w:color="auto" w:fill="F2F2F2"/>
        </w:rPr>
        <w:t>&lt;rabbit:queue/&gt;</w:t>
      </w:r>
      <w:r w:rsidRPr="006079D9">
        <w:rPr>
          <w:rFonts w:ascii="Helvetica" w:eastAsia="宋体" w:hAnsi="Helvetica" w:cs="Helvetica"/>
          <w:color w:val="333333"/>
          <w:kern w:val="0"/>
          <w:sz w:val="27"/>
          <w:szCs w:val="27"/>
        </w:rPr>
        <w:t> with an empty, or missing,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attribute will always create an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w:t>
      </w:r>
    </w:p>
    <w:p w14:paraId="2B914DC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106" w:anchor="anonymous-queue" w:tooltip="AnonymousQueue" w:history="1">
        <w:r w:rsidRPr="006079D9">
          <w:rPr>
            <w:rFonts w:ascii="Helvetica" w:eastAsia="宋体" w:hAnsi="Helvetica" w:cs="Helvetica"/>
            <w:color w:val="4183C4"/>
            <w:kern w:val="0"/>
            <w:sz w:val="27"/>
            <w:szCs w:val="27"/>
            <w:u w:val="single"/>
          </w:rPr>
          <w:t>the section called “AnonymousQueue”</w:t>
        </w:r>
      </w:hyperlink>
      <w:r w:rsidRPr="006079D9">
        <w:rPr>
          <w:rFonts w:ascii="Helvetica" w:eastAsia="宋体" w:hAnsi="Helvetica" w:cs="Helvetica"/>
          <w:color w:val="333333"/>
          <w:kern w:val="0"/>
          <w:sz w:val="27"/>
          <w:szCs w:val="27"/>
        </w:rPr>
        <w:t> to understand why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 is preferred over broker-generated queue names, as well as how to control the format of the name. Declarative queues must have fixed names because they might be referenced elsewhere in the context, for example, in a listener:</w:t>
      </w:r>
    </w:p>
    <w:p w14:paraId="0060EF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21E253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3F7F7F"/>
          <w:kern w:val="0"/>
          <w:sz w:val="23"/>
          <w:szCs w:val="23"/>
        </w:rPr>
        <w:t>&lt;rabbit:listener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"listener"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queue-names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"#{someQueue.name}"</w:t>
      </w:r>
      <w:r w:rsidRPr="006079D9">
        <w:rPr>
          <w:rFonts w:ascii="Consolas" w:eastAsia="宋体" w:hAnsi="Consolas" w:cs="宋体"/>
          <w:color w:val="3F7F7F"/>
          <w:kern w:val="0"/>
          <w:sz w:val="23"/>
          <w:szCs w:val="23"/>
        </w:rPr>
        <w:t xml:space="preserve"> /&gt;</w:t>
      </w:r>
    </w:p>
    <w:p w14:paraId="02B322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&lt;/rabbit:listener-container&gt;</w:t>
      </w:r>
    </w:p>
    <w:p w14:paraId="2D50895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w:t>
      </w:r>
      <w:hyperlink r:id="rId107" w:anchor="automatic-declaration" w:tooltip="Automatic Declaration of Exchanges, Queues and Bindings" w:history="1">
        <w:r w:rsidRPr="006079D9">
          <w:rPr>
            <w:rFonts w:ascii="Helvetica" w:eastAsia="宋体" w:hAnsi="Helvetica" w:cs="Helvetica"/>
            <w:color w:val="4183C4"/>
            <w:kern w:val="0"/>
            <w:sz w:val="27"/>
            <w:szCs w:val="27"/>
            <w:u w:val="single"/>
          </w:rPr>
          <w:t>the section called “Automatic Declaration of Exchanges, Queues and Bindings”</w:t>
        </w:r>
      </w:hyperlink>
      <w:r w:rsidRPr="006079D9">
        <w:rPr>
          <w:rFonts w:ascii="Helvetica" w:eastAsia="宋体" w:hAnsi="Helvetica" w:cs="Helvetica"/>
          <w:color w:val="333333"/>
          <w:kern w:val="0"/>
          <w:sz w:val="27"/>
          <w:szCs w:val="27"/>
        </w:rPr>
        <w:t>.</w:t>
      </w:r>
    </w:p>
    <w:p w14:paraId="05B27A6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RabbitMQ implementation of this interface is RabbitAdmin which when configured using Spring XML would look like this:</w:t>
      </w:r>
    </w:p>
    <w:p w14:paraId="2B0E5B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60E172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3EB6A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395E27F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cache mode is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(the default),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implementation does automatic lazy declaration of </w:t>
      </w:r>
      <w:r w:rsidRPr="006079D9">
        <w:rPr>
          <w:rFonts w:ascii="Consolas" w:eastAsia="宋体" w:hAnsi="Consolas" w:cs="宋体"/>
          <w:color w:val="6D180B"/>
          <w:kern w:val="0"/>
          <w:sz w:val="24"/>
          <w:szCs w:val="24"/>
          <w:bdr w:val="single" w:sz="6" w:space="1" w:color="CCCCCC" w:frame="1"/>
          <w:shd w:val="clear" w:color="auto" w:fill="F2F2F2"/>
        </w:rPr>
        <w:t>Queues</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Exchanges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Bindings</w:t>
      </w:r>
      <w:r w:rsidRPr="006079D9">
        <w:rPr>
          <w:rFonts w:ascii="Helvetica" w:eastAsia="宋体" w:hAnsi="Helvetica" w:cs="Helvetica"/>
          <w:color w:val="333333"/>
          <w:kern w:val="0"/>
          <w:sz w:val="27"/>
          <w:szCs w:val="27"/>
        </w:rPr>
        <w:t> declared in the same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Helvetica" w:eastAsia="宋体" w:hAnsi="Helvetica" w:cs="Helvetica"/>
          <w:color w:val="333333"/>
          <w:kern w:val="0"/>
          <w:sz w:val="27"/>
          <w:szCs w:val="27"/>
        </w:rPr>
        <w:t>. These components will be declared as s0on as a </w:t>
      </w:r>
      <w:r w:rsidRPr="006079D9">
        <w:rPr>
          <w:rFonts w:ascii="Consolas" w:eastAsia="宋体" w:hAnsi="Consolas" w:cs="宋体"/>
          <w:color w:val="6D180B"/>
          <w:kern w:val="0"/>
          <w:sz w:val="24"/>
          <w:szCs w:val="24"/>
          <w:bdr w:val="single" w:sz="6" w:space="1" w:color="CCCCCC" w:frame="1"/>
          <w:shd w:val="clear" w:color="auto" w:fill="F2F2F2"/>
        </w:rPr>
        <w:t>Connection</w:t>
      </w:r>
      <w:r w:rsidRPr="006079D9">
        <w:rPr>
          <w:rFonts w:ascii="Helvetica" w:eastAsia="宋体" w:hAnsi="Helvetica" w:cs="Helvetica"/>
          <w:color w:val="333333"/>
          <w:kern w:val="0"/>
          <w:sz w:val="27"/>
          <w:szCs w:val="27"/>
        </w:rPr>
        <w:t> is opened to the broker. There are some namespace features that make this very convenient, e.g. in the Stocks sample application we have:</w:t>
      </w:r>
    </w:p>
    <w:p w14:paraId="6C2F34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"tradeQueue"</w:t>
      </w:r>
      <w:r w:rsidRPr="006079D9">
        <w:rPr>
          <w:rFonts w:ascii="Consolas" w:eastAsia="宋体" w:hAnsi="Consolas" w:cs="宋体"/>
          <w:color w:val="3F7F7F"/>
          <w:kern w:val="0"/>
          <w:sz w:val="23"/>
          <w:szCs w:val="23"/>
        </w:rPr>
        <w:t>/&gt;</w:t>
      </w:r>
    </w:p>
    <w:p w14:paraId="6A0488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AF34E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"marketDataQueue"</w:t>
      </w:r>
      <w:r w:rsidRPr="006079D9">
        <w:rPr>
          <w:rFonts w:ascii="Consolas" w:eastAsia="宋体" w:hAnsi="Consolas" w:cs="宋体"/>
          <w:color w:val="3F7F7F"/>
          <w:kern w:val="0"/>
          <w:sz w:val="23"/>
          <w:szCs w:val="23"/>
        </w:rPr>
        <w:t>/&gt;</w:t>
      </w:r>
    </w:p>
    <w:p w14:paraId="732538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5FFB8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&lt;fanout-exchange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"broadcast.responses"</w:t>
      </w:r>
    </w:p>
    <w:p w14:paraId="6E48A1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xmlns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"http://www.springframework.org/schema/rabbit"</w:t>
      </w:r>
      <w:r w:rsidRPr="006079D9">
        <w:rPr>
          <w:rFonts w:ascii="Consolas" w:eastAsia="宋体" w:hAnsi="Consolas" w:cs="宋体"/>
          <w:color w:val="3F7F7F"/>
          <w:kern w:val="0"/>
          <w:sz w:val="23"/>
          <w:szCs w:val="23"/>
        </w:rPr>
        <w:t>&gt;</w:t>
      </w:r>
    </w:p>
    <w:p w14:paraId="735E58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&lt;bindings&gt;</w:t>
      </w:r>
    </w:p>
    <w:p w14:paraId="05717C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"tradeQueue"</w:t>
      </w:r>
      <w:r w:rsidRPr="006079D9">
        <w:rPr>
          <w:rFonts w:ascii="Consolas" w:eastAsia="宋体" w:hAnsi="Consolas" w:cs="宋体"/>
          <w:color w:val="3F7F7F"/>
          <w:kern w:val="0"/>
          <w:sz w:val="23"/>
          <w:szCs w:val="23"/>
        </w:rPr>
        <w:t>/&gt;</w:t>
      </w:r>
    </w:p>
    <w:p w14:paraId="6DC1E6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&lt;/bindings&gt;</w:t>
      </w:r>
    </w:p>
    <w:p w14:paraId="42AE2E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&lt;/fanout-exchange&gt;</w:t>
      </w:r>
    </w:p>
    <w:p w14:paraId="2F41C7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9883CC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&lt;topic-exchange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"app.stock.marketdata"</w:t>
      </w:r>
    </w:p>
    <w:p w14:paraId="4A915E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xmlns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"http://www.springframework.org/schema/rabbit"</w:t>
      </w:r>
      <w:r w:rsidRPr="006079D9">
        <w:rPr>
          <w:rFonts w:ascii="Consolas" w:eastAsia="宋体" w:hAnsi="Consolas" w:cs="宋体"/>
          <w:color w:val="3F7F7F"/>
          <w:kern w:val="0"/>
          <w:sz w:val="23"/>
          <w:szCs w:val="23"/>
        </w:rPr>
        <w:t>&gt;</w:t>
      </w:r>
    </w:p>
    <w:p w14:paraId="45D634F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&lt;bindings&gt;</w:t>
      </w:r>
    </w:p>
    <w:p w14:paraId="45BBD5E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3F7F7F"/>
          <w:kern w:val="0"/>
          <w:sz w:val="23"/>
          <w:szCs w:val="23"/>
        </w:rPr>
        <w:t>&lt;binding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"marketDataQueue"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pattern</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"${stocks.quote.pattern}"</w:t>
      </w:r>
      <w:r w:rsidRPr="006079D9">
        <w:rPr>
          <w:rFonts w:ascii="Consolas" w:eastAsia="宋体" w:hAnsi="Consolas" w:cs="宋体"/>
          <w:color w:val="3F7F7F"/>
          <w:kern w:val="0"/>
          <w:sz w:val="23"/>
          <w:szCs w:val="23"/>
        </w:rPr>
        <w:t>/&gt;</w:t>
      </w:r>
    </w:p>
    <w:p w14:paraId="5209F2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&lt;/bindings&gt;</w:t>
      </w:r>
    </w:p>
    <w:p w14:paraId="62B2CF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&lt;/topic-exchange&gt;</w:t>
      </w:r>
    </w:p>
    <w:p w14:paraId="00C67F4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example above we are using anonymous Queues (actually internally just Queues with names generated by the framework, not by the broker) and refer to them by ID. We can also declare Queues with explicit names, which also serve as identifiers for their bean definitions in the context. E.g.</w:t>
      </w:r>
    </w:p>
    <w:p w14:paraId="5A0CBD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"stocks.trade.queue"</w:t>
      </w:r>
      <w:r w:rsidRPr="006079D9">
        <w:rPr>
          <w:rFonts w:ascii="Consolas" w:eastAsia="宋体" w:hAnsi="Consolas" w:cs="宋体"/>
          <w:color w:val="3F7F7F"/>
          <w:kern w:val="0"/>
          <w:sz w:val="23"/>
          <w:szCs w:val="23"/>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511"/>
      </w:tblGrid>
      <w:tr w:rsidR="006079D9" w:rsidRPr="006079D9" w14:paraId="4420D49B"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35D84020" w14:textId="5AD551D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C7CBC9E" wp14:editId="40DF8A9C">
                  <wp:extent cx="228600" cy="228600"/>
                  <wp:effectExtent l="0" t="0" r="0" b="0"/>
                  <wp:docPr id="114" name="图片 1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D19314E" w14:textId="77777777" w:rsidTr="006079D9">
        <w:trPr>
          <w:tblCellSpacing w:w="15" w:type="dxa"/>
        </w:trPr>
        <w:tc>
          <w:tcPr>
            <w:tcW w:w="0" w:type="auto"/>
            <w:vMerge/>
            <w:shd w:val="clear" w:color="auto" w:fill="F8F8F8"/>
            <w:vAlign w:val="center"/>
            <w:hideMark/>
          </w:tcPr>
          <w:p w14:paraId="3A89150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7F780E9"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You can provide both an </w:t>
            </w:r>
            <w:r w:rsidRPr="006079D9">
              <w:rPr>
                <w:rFonts w:ascii="宋体" w:eastAsia="宋体" w:hAnsi="宋体" w:cs="宋体"/>
                <w:b/>
                <w:bCs/>
                <w:color w:val="6F6F6F"/>
                <w:kern w:val="0"/>
                <w:sz w:val="24"/>
                <w:szCs w:val="24"/>
              </w:rPr>
              <w:t>id</w:t>
            </w:r>
            <w:r w:rsidRPr="006079D9">
              <w:rPr>
                <w:rFonts w:ascii="宋体" w:eastAsia="宋体" w:hAnsi="宋体" w:cs="宋体"/>
                <w:color w:val="6F6F6F"/>
                <w:kern w:val="0"/>
                <w:sz w:val="24"/>
                <w:szCs w:val="24"/>
              </w:rPr>
              <w:t> and a </w:t>
            </w:r>
            <w:r w:rsidRPr="006079D9">
              <w:rPr>
                <w:rFonts w:ascii="宋体" w:eastAsia="宋体" w:hAnsi="宋体" w:cs="宋体"/>
                <w:b/>
                <w:bCs/>
                <w:color w:val="6F6F6F"/>
                <w:kern w:val="0"/>
                <w:sz w:val="24"/>
                <w:szCs w:val="24"/>
              </w:rPr>
              <w:t>name</w:t>
            </w:r>
            <w:r w:rsidRPr="006079D9">
              <w:rPr>
                <w:rFonts w:ascii="宋体" w:eastAsia="宋体" w:hAnsi="宋体" w:cs="宋体"/>
                <w:color w:val="6F6F6F"/>
                <w:kern w:val="0"/>
                <w:sz w:val="24"/>
                <w:szCs w:val="24"/>
              </w:rPr>
              <w:t> attribute. This allows you to refer to the queue (for example in a binding) by an id that is independent of the queue name. It also allows standard Spring features such as property placeholders, and SpEL expressions for the queue name; these features are not available when using the name as the bean identifier.</w:t>
            </w:r>
          </w:p>
        </w:tc>
      </w:tr>
    </w:tbl>
    <w:p w14:paraId="3A853BD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Queues can be configured with additional arguments, for example, </w:t>
      </w:r>
      <w:r w:rsidRPr="006079D9">
        <w:rPr>
          <w:rFonts w:ascii="Helvetica" w:eastAsia="宋体" w:hAnsi="Helvetica" w:cs="Helvetica"/>
          <w:i/>
          <w:iCs/>
          <w:color w:val="333333"/>
          <w:kern w:val="0"/>
          <w:sz w:val="27"/>
          <w:szCs w:val="27"/>
        </w:rPr>
        <w:t>x-message-ttl</w:t>
      </w:r>
      <w:r w:rsidRPr="006079D9">
        <w:rPr>
          <w:rFonts w:ascii="Helvetica" w:eastAsia="宋体" w:hAnsi="Helvetica" w:cs="Helvetica"/>
          <w:color w:val="333333"/>
          <w:kern w:val="0"/>
          <w:sz w:val="27"/>
          <w:szCs w:val="27"/>
        </w:rPr>
        <w:t> or </w:t>
      </w:r>
      <w:r w:rsidRPr="006079D9">
        <w:rPr>
          <w:rFonts w:ascii="Helvetica" w:eastAsia="宋体" w:hAnsi="Helvetica" w:cs="Helvetica"/>
          <w:i/>
          <w:iCs/>
          <w:color w:val="333333"/>
          <w:kern w:val="0"/>
          <w:sz w:val="27"/>
          <w:szCs w:val="27"/>
        </w:rPr>
        <w:t>x-ha-policy</w:t>
      </w:r>
      <w:r w:rsidRPr="006079D9">
        <w:rPr>
          <w:rFonts w:ascii="Helvetica" w:eastAsia="宋体" w:hAnsi="Helvetica" w:cs="Helvetica"/>
          <w:color w:val="333333"/>
          <w:kern w:val="0"/>
          <w:sz w:val="27"/>
          <w:szCs w:val="27"/>
        </w:rPr>
        <w:t>. Using the namespace support, they are provided in the form of a Map of argument name/argument value pairs, using the </w:t>
      </w:r>
      <w:r w:rsidRPr="006079D9">
        <w:rPr>
          <w:rFonts w:ascii="Consolas" w:eastAsia="宋体" w:hAnsi="Consolas" w:cs="宋体"/>
          <w:color w:val="6D180B"/>
          <w:kern w:val="0"/>
          <w:sz w:val="24"/>
          <w:szCs w:val="24"/>
          <w:bdr w:val="single" w:sz="6" w:space="1" w:color="CCCCCC" w:frame="1"/>
          <w:shd w:val="clear" w:color="auto" w:fill="F2F2F2"/>
        </w:rPr>
        <w:t>&lt;rabbit:queue-arguments&gt;</w:t>
      </w:r>
      <w:r w:rsidRPr="006079D9">
        <w:rPr>
          <w:rFonts w:ascii="Helvetica" w:eastAsia="宋体" w:hAnsi="Helvetica" w:cs="Helvetica"/>
          <w:color w:val="333333"/>
          <w:kern w:val="0"/>
          <w:sz w:val="27"/>
          <w:szCs w:val="27"/>
        </w:rPr>
        <w:t> element.</w:t>
      </w:r>
    </w:p>
    <w:p w14:paraId="2454FA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"withArguments"</w:t>
      </w:r>
      <w:r w:rsidRPr="006079D9">
        <w:rPr>
          <w:rFonts w:ascii="Consolas" w:eastAsia="宋体" w:hAnsi="Consolas" w:cs="宋体"/>
          <w:color w:val="3F7F7F"/>
          <w:kern w:val="0"/>
          <w:sz w:val="23"/>
          <w:szCs w:val="23"/>
        </w:rPr>
        <w:t>&gt;</w:t>
      </w:r>
    </w:p>
    <w:p w14:paraId="6B103E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692BBD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"x-ha-policy"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"all"</w:t>
      </w:r>
      <w:r w:rsidRPr="006079D9">
        <w:rPr>
          <w:rFonts w:ascii="Consolas" w:eastAsia="宋体" w:hAnsi="Consolas" w:cs="宋体"/>
          <w:color w:val="3F7F7F"/>
          <w:kern w:val="0"/>
          <w:sz w:val="23"/>
          <w:szCs w:val="23"/>
        </w:rPr>
        <w:t>/&gt;</w:t>
      </w:r>
    </w:p>
    <w:p w14:paraId="4E1083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6A9E30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&lt;/rabbit:queue&gt;</w:t>
      </w:r>
    </w:p>
    <w:p w14:paraId="51BE8D2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arguments are assumed to be strings. For arguments of other types, the type needs to be provided.</w:t>
      </w:r>
    </w:p>
    <w:p w14:paraId="1639FA5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"withArguments"</w:t>
      </w:r>
      <w:r w:rsidRPr="006079D9">
        <w:rPr>
          <w:rFonts w:ascii="Consolas" w:eastAsia="宋体" w:hAnsi="Consolas" w:cs="宋体"/>
          <w:color w:val="3F7F7F"/>
          <w:kern w:val="0"/>
          <w:sz w:val="23"/>
          <w:szCs w:val="23"/>
        </w:rPr>
        <w:t>&gt;</w:t>
      </w:r>
    </w:p>
    <w:p w14:paraId="4946C2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value-type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"java.lang.Long"</w:t>
      </w:r>
      <w:r w:rsidRPr="006079D9">
        <w:rPr>
          <w:rFonts w:ascii="Consolas" w:eastAsia="宋体" w:hAnsi="Consolas" w:cs="宋体"/>
          <w:color w:val="3F7F7F"/>
          <w:kern w:val="0"/>
          <w:sz w:val="23"/>
          <w:szCs w:val="23"/>
        </w:rPr>
        <w:t>&gt;</w:t>
      </w:r>
    </w:p>
    <w:p w14:paraId="3AAF57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"x-message-ttl"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"100"</w:t>
      </w:r>
      <w:r w:rsidRPr="006079D9">
        <w:rPr>
          <w:rFonts w:ascii="Consolas" w:eastAsia="宋体" w:hAnsi="Consolas" w:cs="宋体"/>
          <w:color w:val="3F7F7F"/>
          <w:kern w:val="0"/>
          <w:sz w:val="23"/>
          <w:szCs w:val="23"/>
        </w:rPr>
        <w:t>/&gt;</w:t>
      </w:r>
    </w:p>
    <w:p w14:paraId="73AA9C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73376F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&lt;/rabbit:queue&gt;</w:t>
      </w:r>
    </w:p>
    <w:p w14:paraId="30CF91A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When providing arguments of mixed types, the type is provided for each entry element:</w:t>
      </w:r>
    </w:p>
    <w:p w14:paraId="26147B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"withArguments"</w:t>
      </w:r>
      <w:r w:rsidRPr="006079D9">
        <w:rPr>
          <w:rFonts w:ascii="Consolas" w:eastAsia="宋体" w:hAnsi="Consolas" w:cs="宋体"/>
          <w:color w:val="3F7F7F"/>
          <w:kern w:val="0"/>
          <w:sz w:val="23"/>
          <w:szCs w:val="23"/>
        </w:rPr>
        <w:t>&gt;</w:t>
      </w:r>
    </w:p>
    <w:p w14:paraId="7AC66B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291DAF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"x-message-ttl"</w:t>
      </w:r>
      <w:r w:rsidRPr="006079D9">
        <w:rPr>
          <w:rFonts w:ascii="Consolas" w:eastAsia="宋体" w:hAnsi="Consolas" w:cs="宋体"/>
          <w:color w:val="3F7F7F"/>
          <w:kern w:val="0"/>
          <w:sz w:val="23"/>
          <w:szCs w:val="23"/>
        </w:rPr>
        <w:t>&gt;</w:t>
      </w:r>
    </w:p>
    <w:p w14:paraId="72D452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&lt;value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type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"java.lang.Long"</w:t>
      </w:r>
      <w:r w:rsidRPr="006079D9">
        <w:rPr>
          <w:rFonts w:ascii="Consolas" w:eastAsia="宋体" w:hAnsi="Consolas" w:cs="宋体"/>
          <w:color w:val="3F7F7F"/>
          <w:kern w:val="0"/>
          <w:sz w:val="23"/>
          <w:szCs w:val="23"/>
        </w:rPr>
        <w:t>&gt;</w:t>
      </w:r>
      <w:r w:rsidRPr="006079D9">
        <w:rPr>
          <w:rFonts w:ascii="Consolas" w:eastAsia="宋体" w:hAnsi="Consolas" w:cs="宋体"/>
          <w:color w:val="000000"/>
          <w:kern w:val="0"/>
          <w:sz w:val="23"/>
          <w:szCs w:val="23"/>
        </w:rPr>
        <w:t>100</w:t>
      </w:r>
      <w:r w:rsidRPr="006079D9">
        <w:rPr>
          <w:rFonts w:ascii="Consolas" w:eastAsia="宋体" w:hAnsi="Consolas" w:cs="宋体"/>
          <w:color w:val="3F7F7F"/>
          <w:kern w:val="0"/>
          <w:sz w:val="23"/>
          <w:szCs w:val="23"/>
        </w:rPr>
        <w:t>&lt;/value&gt;</w:t>
      </w:r>
    </w:p>
    <w:p w14:paraId="566992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&lt;/entry&gt;</w:t>
      </w:r>
    </w:p>
    <w:p w14:paraId="2B18DB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"x-ha-policy"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"all"</w:t>
      </w:r>
      <w:r w:rsidRPr="006079D9">
        <w:rPr>
          <w:rFonts w:ascii="Consolas" w:eastAsia="宋体" w:hAnsi="Consolas" w:cs="宋体"/>
          <w:color w:val="3F7F7F"/>
          <w:kern w:val="0"/>
          <w:sz w:val="23"/>
          <w:szCs w:val="23"/>
        </w:rPr>
        <w:t>/&gt;</w:t>
      </w:r>
    </w:p>
    <w:p w14:paraId="73A8B4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2A115E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&lt;/rabbit:queue&gt;</w:t>
      </w:r>
    </w:p>
    <w:p w14:paraId="77640CD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Spring Framework 3.2 and later, this can be declared a little more succinctly:</w:t>
      </w:r>
    </w:p>
    <w:p w14:paraId="544ED1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"withArguments"</w:t>
      </w:r>
      <w:r w:rsidRPr="006079D9">
        <w:rPr>
          <w:rFonts w:ascii="Consolas" w:eastAsia="宋体" w:hAnsi="Consolas" w:cs="宋体"/>
          <w:color w:val="3F7F7F"/>
          <w:kern w:val="0"/>
          <w:sz w:val="23"/>
          <w:szCs w:val="23"/>
        </w:rPr>
        <w:t>&gt;</w:t>
      </w:r>
    </w:p>
    <w:p w14:paraId="6EBBA9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306095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"x-message-ttl"</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"100"</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value-type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"java.lang.Long"</w:t>
      </w:r>
      <w:r w:rsidRPr="006079D9">
        <w:rPr>
          <w:rFonts w:ascii="Consolas" w:eastAsia="宋体" w:hAnsi="Consolas" w:cs="宋体"/>
          <w:color w:val="3F7F7F"/>
          <w:kern w:val="0"/>
          <w:sz w:val="23"/>
          <w:szCs w:val="23"/>
        </w:rPr>
        <w:t>/&gt;</w:t>
      </w:r>
    </w:p>
    <w:p w14:paraId="0454C2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"x-ha-policy"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"all"</w:t>
      </w:r>
      <w:r w:rsidRPr="006079D9">
        <w:rPr>
          <w:rFonts w:ascii="Consolas" w:eastAsia="宋体" w:hAnsi="Consolas" w:cs="宋体"/>
          <w:color w:val="3F7F7F"/>
          <w:kern w:val="0"/>
          <w:sz w:val="23"/>
          <w:szCs w:val="23"/>
        </w:rPr>
        <w:t>/&gt;</w:t>
      </w:r>
    </w:p>
    <w:p w14:paraId="42C1B7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&lt;/rabbit:queue-arguments&gt;</w:t>
      </w:r>
    </w:p>
    <w:p w14:paraId="1CA65D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0FDB5EF1" w14:textId="77777777" w:rsidTr="006079D9">
        <w:trPr>
          <w:tblCellSpacing w:w="15" w:type="dxa"/>
        </w:trPr>
        <w:tc>
          <w:tcPr>
            <w:tcW w:w="375" w:type="dxa"/>
            <w:vMerge w:val="restart"/>
            <w:tcMar>
              <w:top w:w="90" w:type="dxa"/>
              <w:left w:w="195" w:type="dxa"/>
              <w:bottom w:w="90" w:type="dxa"/>
              <w:right w:w="195" w:type="dxa"/>
            </w:tcMar>
            <w:hideMark/>
          </w:tcPr>
          <w:p w14:paraId="3554A191" w14:textId="1EEBF7EB"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85CF2B5" wp14:editId="2DCCA53E">
                  <wp:extent cx="228600" cy="228600"/>
                  <wp:effectExtent l="0" t="0" r="0" b="0"/>
                  <wp:docPr id="113" name="图片 11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0AC7036F"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79478E17" w14:textId="77777777" w:rsidTr="006079D9">
        <w:trPr>
          <w:tblCellSpacing w:w="15" w:type="dxa"/>
        </w:trPr>
        <w:tc>
          <w:tcPr>
            <w:tcW w:w="0" w:type="auto"/>
            <w:vMerge/>
            <w:shd w:val="clear" w:color="auto" w:fill="F8F8F8"/>
            <w:vAlign w:val="center"/>
            <w:hideMark/>
          </w:tcPr>
          <w:p w14:paraId="6DD5FE11"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4580CD0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RabbitMQ broker will not allow declaration of a queue with mismatched arguments. For example, if a </w:t>
            </w:r>
            <w:r w:rsidRPr="006079D9">
              <w:rPr>
                <w:rFonts w:ascii="Consolas" w:eastAsia="宋体" w:hAnsi="Consolas" w:cs="宋体"/>
                <w:color w:val="6D180B"/>
                <w:kern w:val="0"/>
                <w:sz w:val="24"/>
                <w:szCs w:val="24"/>
              </w:rPr>
              <w:t>queue</w:t>
            </w:r>
            <w:r w:rsidRPr="006079D9">
              <w:rPr>
                <w:rFonts w:ascii="宋体" w:eastAsia="宋体" w:hAnsi="宋体" w:cs="宋体"/>
                <w:color w:val="6F6F6F"/>
                <w:kern w:val="0"/>
                <w:sz w:val="24"/>
                <w:szCs w:val="24"/>
              </w:rPr>
              <w:t> already exists with no </w:t>
            </w:r>
            <w:r w:rsidRPr="006079D9">
              <w:rPr>
                <w:rFonts w:ascii="Consolas" w:eastAsia="宋体" w:hAnsi="Consolas" w:cs="宋体"/>
                <w:color w:val="6D180B"/>
                <w:kern w:val="0"/>
                <w:sz w:val="24"/>
                <w:szCs w:val="24"/>
              </w:rPr>
              <w:t>time to live</w:t>
            </w:r>
            <w:r w:rsidRPr="006079D9">
              <w:rPr>
                <w:rFonts w:ascii="宋体" w:eastAsia="宋体" w:hAnsi="宋体" w:cs="宋体"/>
                <w:color w:val="6F6F6F"/>
                <w:kern w:val="0"/>
                <w:sz w:val="24"/>
                <w:szCs w:val="24"/>
              </w:rPr>
              <w:t>argument, and you attempt to declare it with, say, </w:t>
            </w:r>
            <w:r w:rsidRPr="006079D9">
              <w:rPr>
                <w:rFonts w:ascii="Consolas" w:eastAsia="宋体" w:hAnsi="Consolas" w:cs="宋体"/>
                <w:color w:val="6D180B"/>
                <w:kern w:val="0"/>
                <w:sz w:val="24"/>
                <w:szCs w:val="24"/>
              </w:rPr>
              <w:t>key="x-message-ttl" value="100"</w:t>
            </w:r>
            <w:r w:rsidRPr="006079D9">
              <w:rPr>
                <w:rFonts w:ascii="宋体" w:eastAsia="宋体" w:hAnsi="宋体" w:cs="宋体"/>
                <w:color w:val="6F6F6F"/>
                <w:kern w:val="0"/>
                <w:sz w:val="24"/>
                <w:szCs w:val="24"/>
              </w:rPr>
              <w:t>, an exception will be thrown.</w:t>
            </w:r>
          </w:p>
        </w:tc>
      </w:tr>
    </w:tbl>
    <w:p w14:paraId="4922F9C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will immediately stop processing all declarations when any exception occurs; this could cause downstream issues - such as a </w:t>
      </w:r>
      <w:r w:rsidRPr="006079D9">
        <w:rPr>
          <w:rFonts w:ascii="Helvetica" w:eastAsia="宋体" w:hAnsi="Helvetica" w:cs="Helvetica"/>
          <w:b/>
          <w:bCs/>
          <w:color w:val="333333"/>
          <w:kern w:val="0"/>
          <w:sz w:val="27"/>
          <w:szCs w:val="27"/>
        </w:rPr>
        <w:t>listener container</w:t>
      </w:r>
      <w:r w:rsidRPr="006079D9">
        <w:rPr>
          <w:rFonts w:ascii="Helvetica" w:eastAsia="宋体" w:hAnsi="Helvetica" w:cs="Helvetica"/>
          <w:color w:val="333333"/>
          <w:kern w:val="0"/>
          <w:sz w:val="27"/>
          <w:szCs w:val="27"/>
        </w:rPr>
        <w:t> failing to initialize because another queue (defined after the one in error) is not declared.</w:t>
      </w:r>
    </w:p>
    <w:p w14:paraId="5DD5E13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behavior can be modified by setting the </w:t>
      </w:r>
      <w:r w:rsidRPr="006079D9">
        <w:rPr>
          <w:rFonts w:ascii="Consolas" w:eastAsia="宋体" w:hAnsi="Consolas" w:cs="宋体"/>
          <w:color w:val="6D180B"/>
          <w:kern w:val="0"/>
          <w:sz w:val="24"/>
          <w:szCs w:val="24"/>
          <w:bdr w:val="single" w:sz="6" w:space="1" w:color="CCCCCC" w:frame="1"/>
          <w:shd w:val="clear" w:color="auto" w:fill="F2F2F2"/>
        </w:rPr>
        <w:t>ignore-declaration-exceptions</w:t>
      </w:r>
      <w:r w:rsidRPr="006079D9">
        <w:rPr>
          <w:rFonts w:ascii="Helvetica" w:eastAsia="宋体" w:hAnsi="Helvetica" w:cs="Helvetica"/>
          <w:color w:val="333333"/>
          <w:kern w:val="0"/>
          <w:sz w:val="27"/>
          <w:szCs w:val="27"/>
        </w:rPr>
        <w:t> attribute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on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This option instructs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xml:space="preserve"> to log the exception, and continue </w:t>
      </w:r>
      <w:r w:rsidRPr="006079D9">
        <w:rPr>
          <w:rFonts w:ascii="Helvetica" w:eastAsia="宋体" w:hAnsi="Helvetica" w:cs="Helvetica"/>
          <w:color w:val="333333"/>
          <w:kern w:val="0"/>
          <w:sz w:val="27"/>
          <w:szCs w:val="27"/>
        </w:rPr>
        <w:lastRenderedPageBreak/>
        <w:t>declaring other elements. When configuring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using java, this property is </w:t>
      </w:r>
      <w:r w:rsidRPr="006079D9">
        <w:rPr>
          <w:rFonts w:ascii="Consolas" w:eastAsia="宋体" w:hAnsi="Consolas" w:cs="宋体"/>
          <w:color w:val="6D180B"/>
          <w:kern w:val="0"/>
          <w:sz w:val="24"/>
          <w:szCs w:val="24"/>
          <w:bdr w:val="single" w:sz="6" w:space="1" w:color="CCCCCC" w:frame="1"/>
          <w:shd w:val="clear" w:color="auto" w:fill="F2F2F2"/>
        </w:rPr>
        <w:t>ignoreDeclarationExceptions</w:t>
      </w:r>
      <w:r w:rsidRPr="006079D9">
        <w:rPr>
          <w:rFonts w:ascii="Helvetica" w:eastAsia="宋体" w:hAnsi="Helvetica" w:cs="Helvetica"/>
          <w:color w:val="333333"/>
          <w:kern w:val="0"/>
          <w:sz w:val="27"/>
          <w:szCs w:val="27"/>
        </w:rPr>
        <w:t>. This is a global setting which applies to all elements, queues, exchanges and bindings have a similar property which applies to just those elements.</w:t>
      </w:r>
    </w:p>
    <w:p w14:paraId="712F1B6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Prior to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this property only took effect if an </w:t>
      </w:r>
      <w:r w:rsidRPr="006079D9">
        <w:rPr>
          <w:rFonts w:ascii="Consolas" w:eastAsia="宋体" w:hAnsi="Consolas" w:cs="宋体"/>
          <w:color w:val="6D180B"/>
          <w:kern w:val="0"/>
          <w:sz w:val="24"/>
          <w:szCs w:val="24"/>
          <w:bdr w:val="single" w:sz="6" w:space="1" w:color="CCCCCC" w:frame="1"/>
          <w:shd w:val="clear" w:color="auto" w:fill="F2F2F2"/>
        </w:rPr>
        <w:t>IOException</w:t>
      </w:r>
      <w:r w:rsidRPr="006079D9">
        <w:rPr>
          <w:rFonts w:ascii="Helvetica" w:eastAsia="宋体" w:hAnsi="Helvetica" w:cs="Helvetica"/>
          <w:color w:val="333333"/>
          <w:kern w:val="0"/>
          <w:sz w:val="27"/>
          <w:szCs w:val="27"/>
        </w:rPr>
        <w:t> occurred on the channel - such as when there is a mismatch between current and desired properties. Now, this property takes effect on any exception, including </w:t>
      </w:r>
      <w:r w:rsidRPr="006079D9">
        <w:rPr>
          <w:rFonts w:ascii="Consolas" w:eastAsia="宋体" w:hAnsi="Consolas" w:cs="宋体"/>
          <w:color w:val="6D180B"/>
          <w:kern w:val="0"/>
          <w:sz w:val="24"/>
          <w:szCs w:val="24"/>
          <w:bdr w:val="single" w:sz="6" w:space="1" w:color="CCCCCC" w:frame="1"/>
          <w:shd w:val="clear" w:color="auto" w:fill="F2F2F2"/>
        </w:rPr>
        <w:t>TimeoutException</w:t>
      </w:r>
      <w:r w:rsidRPr="006079D9">
        <w:rPr>
          <w:rFonts w:ascii="Helvetica" w:eastAsia="宋体" w:hAnsi="Helvetica" w:cs="Helvetica"/>
          <w:color w:val="333333"/>
          <w:kern w:val="0"/>
          <w:sz w:val="27"/>
          <w:szCs w:val="27"/>
        </w:rPr>
        <w:t> etc.</w:t>
      </w:r>
    </w:p>
    <w:p w14:paraId="373C3A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addition, any declaration exceptions result in the publishing of a </w:t>
      </w:r>
      <w:r w:rsidRPr="006079D9">
        <w:rPr>
          <w:rFonts w:ascii="Consolas" w:eastAsia="宋体" w:hAnsi="Consolas" w:cs="宋体"/>
          <w:color w:val="6D180B"/>
          <w:kern w:val="0"/>
          <w:sz w:val="24"/>
          <w:szCs w:val="24"/>
          <w:bdr w:val="single" w:sz="6" w:space="1" w:color="CCCCCC" w:frame="1"/>
          <w:shd w:val="clear" w:color="auto" w:fill="F2F2F2"/>
        </w:rPr>
        <w:t>DeclarationExceptionEvent</w:t>
      </w:r>
      <w:r w:rsidRPr="006079D9">
        <w:rPr>
          <w:rFonts w:ascii="Helvetica" w:eastAsia="宋体" w:hAnsi="Helvetica" w:cs="Helvetica"/>
          <w:color w:val="333333"/>
          <w:kern w:val="0"/>
          <w:sz w:val="27"/>
          <w:szCs w:val="27"/>
        </w:rPr>
        <w:t>, which is an </w:t>
      </w:r>
      <w:r w:rsidRPr="006079D9">
        <w:rPr>
          <w:rFonts w:ascii="Consolas" w:eastAsia="宋体" w:hAnsi="Consolas" w:cs="宋体"/>
          <w:color w:val="6D180B"/>
          <w:kern w:val="0"/>
          <w:sz w:val="24"/>
          <w:szCs w:val="24"/>
          <w:bdr w:val="single" w:sz="6" w:space="1" w:color="CCCCCC" w:frame="1"/>
          <w:shd w:val="clear" w:color="auto" w:fill="F2F2F2"/>
        </w:rPr>
        <w:t>ApplicationEvent</w:t>
      </w:r>
      <w:r w:rsidRPr="006079D9">
        <w:rPr>
          <w:rFonts w:ascii="Helvetica" w:eastAsia="宋体" w:hAnsi="Helvetica" w:cs="Helvetica"/>
          <w:color w:val="333333"/>
          <w:kern w:val="0"/>
          <w:sz w:val="27"/>
          <w:szCs w:val="27"/>
        </w:rPr>
        <w:t> that can be consumed by any </w:t>
      </w:r>
      <w:r w:rsidRPr="006079D9">
        <w:rPr>
          <w:rFonts w:ascii="Consolas" w:eastAsia="宋体" w:hAnsi="Consolas" w:cs="宋体"/>
          <w:color w:val="6D180B"/>
          <w:kern w:val="0"/>
          <w:sz w:val="24"/>
          <w:szCs w:val="24"/>
          <w:bdr w:val="single" w:sz="6" w:space="1" w:color="CCCCCC" w:frame="1"/>
          <w:shd w:val="clear" w:color="auto" w:fill="F2F2F2"/>
        </w:rPr>
        <w:t>ApplicationListener</w:t>
      </w:r>
      <w:r w:rsidRPr="006079D9">
        <w:rPr>
          <w:rFonts w:ascii="Helvetica" w:eastAsia="宋体" w:hAnsi="Helvetica" w:cs="Helvetica"/>
          <w:color w:val="333333"/>
          <w:kern w:val="0"/>
          <w:sz w:val="27"/>
          <w:szCs w:val="27"/>
        </w:rPr>
        <w:t> in the context. The event contains a reference to the admin, the element that was being declared, and the </w:t>
      </w:r>
      <w:r w:rsidRPr="006079D9">
        <w:rPr>
          <w:rFonts w:ascii="Consolas" w:eastAsia="宋体" w:hAnsi="Consolas" w:cs="宋体"/>
          <w:color w:val="6D180B"/>
          <w:kern w:val="0"/>
          <w:sz w:val="24"/>
          <w:szCs w:val="24"/>
          <w:bdr w:val="single" w:sz="6" w:space="1" w:color="CCCCCC" w:frame="1"/>
          <w:shd w:val="clear" w:color="auto" w:fill="F2F2F2"/>
        </w:rPr>
        <w:t>Throwable</w:t>
      </w:r>
      <w:r w:rsidRPr="006079D9">
        <w:rPr>
          <w:rFonts w:ascii="Helvetica" w:eastAsia="宋体" w:hAnsi="Helvetica" w:cs="Helvetica"/>
          <w:color w:val="333333"/>
          <w:kern w:val="0"/>
          <w:sz w:val="27"/>
          <w:szCs w:val="27"/>
        </w:rPr>
        <w:t>.</w:t>
      </w:r>
    </w:p>
    <w:p w14:paraId="1C92B93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bookmarkStart w:id="103" w:name="headers-exchange"/>
      <w:bookmarkEnd w:id="103"/>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HeadersExchange</w:t>
      </w:r>
      <w:r w:rsidRPr="006079D9">
        <w:rPr>
          <w:rFonts w:ascii="Helvetica" w:eastAsia="宋体" w:hAnsi="Helvetica" w:cs="Helvetica"/>
          <w:color w:val="333333"/>
          <w:kern w:val="0"/>
          <w:sz w:val="27"/>
          <w:szCs w:val="27"/>
        </w:rPr>
        <w:t> can be configured to match on multiple headers; you can also specify whether any or all headers must match:</w:t>
      </w:r>
    </w:p>
    <w:p w14:paraId="43D8F7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&lt;rabbit:headers-exchange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"headers-test"</w:t>
      </w:r>
      <w:r w:rsidRPr="006079D9">
        <w:rPr>
          <w:rFonts w:ascii="Consolas" w:eastAsia="宋体" w:hAnsi="Consolas" w:cs="宋体"/>
          <w:color w:val="3F7F7F"/>
          <w:kern w:val="0"/>
          <w:sz w:val="23"/>
          <w:szCs w:val="23"/>
        </w:rPr>
        <w:t>&gt;</w:t>
      </w:r>
    </w:p>
    <w:p w14:paraId="75991F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&lt;rabbit:bindings&gt;</w:t>
      </w:r>
    </w:p>
    <w:p w14:paraId="0E59C0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"bucket"</w:t>
      </w:r>
      <w:r w:rsidRPr="006079D9">
        <w:rPr>
          <w:rFonts w:ascii="Consolas" w:eastAsia="宋体" w:hAnsi="Consolas" w:cs="宋体"/>
          <w:color w:val="3F7F7F"/>
          <w:kern w:val="0"/>
          <w:sz w:val="23"/>
          <w:szCs w:val="23"/>
        </w:rPr>
        <w:t>&gt;</w:t>
      </w:r>
    </w:p>
    <w:p w14:paraId="244629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&lt;rabbit:binding-arguments&gt;</w:t>
      </w:r>
    </w:p>
    <w:p w14:paraId="32B4DF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"bar"</w:t>
      </w:r>
      <w:r w:rsidRPr="006079D9">
        <w:rPr>
          <w:rFonts w:ascii="Consolas" w:eastAsia="宋体" w:hAnsi="Consolas" w:cs="宋体"/>
          <w:color w:val="3F7F7F"/>
          <w:kern w:val="0"/>
          <w:sz w:val="23"/>
          <w:szCs w:val="23"/>
        </w:rPr>
        <w:t>/&gt;</w:t>
      </w:r>
    </w:p>
    <w:p w14:paraId="5FDF39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"qux"</w:t>
      </w:r>
      <w:r w:rsidRPr="006079D9">
        <w:rPr>
          <w:rFonts w:ascii="Consolas" w:eastAsia="宋体" w:hAnsi="Consolas" w:cs="宋体"/>
          <w:color w:val="3F7F7F"/>
          <w:kern w:val="0"/>
          <w:sz w:val="23"/>
          <w:szCs w:val="23"/>
        </w:rPr>
        <w:t>/&gt;</w:t>
      </w:r>
    </w:p>
    <w:p w14:paraId="11A0E8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&lt;entry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"x-match"</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"all"</w:t>
      </w:r>
      <w:r w:rsidRPr="006079D9">
        <w:rPr>
          <w:rFonts w:ascii="Consolas" w:eastAsia="宋体" w:hAnsi="Consolas" w:cs="宋体"/>
          <w:color w:val="3F7F7F"/>
          <w:kern w:val="0"/>
          <w:sz w:val="23"/>
          <w:szCs w:val="23"/>
        </w:rPr>
        <w:t>/&gt;</w:t>
      </w:r>
    </w:p>
    <w:p w14:paraId="651209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&lt;/rabbit:binding-arguments&gt;</w:t>
      </w:r>
    </w:p>
    <w:p w14:paraId="7FFABB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&lt;/rabbit:binding&gt;</w:t>
      </w:r>
    </w:p>
    <w:p w14:paraId="5109BE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&lt;/rabbit:bindings&gt;</w:t>
      </w:r>
    </w:p>
    <w:p w14:paraId="7DCC27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&lt;/rabbit:headers-exchange&gt;</w:t>
      </w:r>
    </w:p>
    <w:p w14:paraId="1C22969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Exchanges</w:t>
      </w:r>
      <w:r w:rsidRPr="006079D9">
        <w:rPr>
          <w:rFonts w:ascii="Helvetica" w:eastAsia="宋体" w:hAnsi="Helvetica" w:cs="Helvetica"/>
          <w:color w:val="333333"/>
          <w:kern w:val="0"/>
          <w:sz w:val="27"/>
          <w:szCs w:val="27"/>
        </w:rPr>
        <w:t> can be configured with an </w:t>
      </w:r>
      <w:r w:rsidRPr="006079D9">
        <w:rPr>
          <w:rFonts w:ascii="Consolas" w:eastAsia="宋体" w:hAnsi="Consolas" w:cs="宋体"/>
          <w:color w:val="6D180B"/>
          <w:kern w:val="0"/>
          <w:sz w:val="24"/>
          <w:szCs w:val="24"/>
          <w:bdr w:val="single" w:sz="6" w:space="1" w:color="CCCCCC" w:frame="1"/>
          <w:shd w:val="clear" w:color="auto" w:fill="F2F2F2"/>
        </w:rPr>
        <w:t>internal</w:t>
      </w:r>
      <w:r w:rsidRPr="006079D9">
        <w:rPr>
          <w:rFonts w:ascii="Helvetica" w:eastAsia="宋体" w:hAnsi="Helvetica" w:cs="Helvetica"/>
          <w:color w:val="333333"/>
          <w:kern w:val="0"/>
          <w:sz w:val="27"/>
          <w:szCs w:val="27"/>
        </w:rPr>
        <w:t> flag (defaults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and such an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xml:space="preserve"> will be </w:t>
      </w:r>
      <w:r w:rsidRPr="006079D9">
        <w:rPr>
          <w:rFonts w:ascii="Helvetica" w:eastAsia="宋体" w:hAnsi="Helvetica" w:cs="Helvetica"/>
          <w:color w:val="333333"/>
          <w:kern w:val="0"/>
          <w:sz w:val="27"/>
          <w:szCs w:val="27"/>
        </w:rPr>
        <w:lastRenderedPageBreak/>
        <w:t>properly configured on the Broker via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(if one is present in the application context). If the </w:t>
      </w:r>
      <w:r w:rsidRPr="006079D9">
        <w:rPr>
          <w:rFonts w:ascii="Consolas" w:eastAsia="宋体" w:hAnsi="Consolas" w:cs="宋体"/>
          <w:color w:val="6D180B"/>
          <w:kern w:val="0"/>
          <w:sz w:val="24"/>
          <w:szCs w:val="24"/>
          <w:bdr w:val="single" w:sz="6" w:space="1" w:color="CCCCCC" w:frame="1"/>
          <w:shd w:val="clear" w:color="auto" w:fill="F2F2F2"/>
        </w:rPr>
        <w:t>internal</w:t>
      </w:r>
      <w:r w:rsidRPr="006079D9">
        <w:rPr>
          <w:rFonts w:ascii="Helvetica" w:eastAsia="宋体" w:hAnsi="Helvetica" w:cs="Helvetica"/>
          <w:color w:val="333333"/>
          <w:kern w:val="0"/>
          <w:sz w:val="27"/>
          <w:szCs w:val="27"/>
        </w:rPr>
        <w:t> flag is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for an exchange, RabbitMQ will not allow clients to use the exchange. This is useful for a dead letter exchange, or exchange-to-exchange binding, where you don’t wish the exchange to be used directly by publishers.</w:t>
      </w:r>
    </w:p>
    <w:p w14:paraId="75F7ED0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see how to use Java to configure the AMQP infrastructure, look at the Stock sample application, where there is the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 </w:t>
      </w:r>
      <w:r w:rsidRPr="006079D9">
        <w:rPr>
          <w:rFonts w:ascii="Consolas" w:eastAsia="宋体" w:hAnsi="Consolas" w:cs="宋体"/>
          <w:color w:val="6D180B"/>
          <w:kern w:val="0"/>
          <w:sz w:val="24"/>
          <w:szCs w:val="24"/>
          <w:bdr w:val="single" w:sz="6" w:space="1" w:color="CCCCCC" w:frame="1"/>
          <w:shd w:val="clear" w:color="auto" w:fill="F2F2F2"/>
        </w:rPr>
        <w:t>AbstractStockRabbitConfiguration</w:t>
      </w:r>
      <w:r w:rsidRPr="006079D9">
        <w:rPr>
          <w:rFonts w:ascii="Helvetica" w:eastAsia="宋体" w:hAnsi="Helvetica" w:cs="Helvetica"/>
          <w:color w:val="333333"/>
          <w:kern w:val="0"/>
          <w:sz w:val="27"/>
          <w:szCs w:val="27"/>
        </w:rPr>
        <w:t> which in turn has </w:t>
      </w:r>
      <w:r w:rsidRPr="006079D9">
        <w:rPr>
          <w:rFonts w:ascii="Consolas" w:eastAsia="宋体" w:hAnsi="Consolas" w:cs="宋体"/>
          <w:color w:val="6D180B"/>
          <w:kern w:val="0"/>
          <w:sz w:val="24"/>
          <w:szCs w:val="24"/>
          <w:bdr w:val="single" w:sz="6" w:space="1" w:color="CCCCCC" w:frame="1"/>
          <w:shd w:val="clear" w:color="auto" w:fill="F2F2F2"/>
        </w:rPr>
        <w:t>RabbitClientConfiguration</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RabbitServerConfiguration</w:t>
      </w:r>
      <w:r w:rsidRPr="006079D9">
        <w:rPr>
          <w:rFonts w:ascii="Helvetica" w:eastAsia="宋体" w:hAnsi="Helvetica" w:cs="Helvetica"/>
          <w:color w:val="333333"/>
          <w:kern w:val="0"/>
          <w:sz w:val="27"/>
          <w:szCs w:val="27"/>
        </w:rPr>
        <w:t> subclasses. The code for </w:t>
      </w:r>
      <w:r w:rsidRPr="006079D9">
        <w:rPr>
          <w:rFonts w:ascii="Consolas" w:eastAsia="宋体" w:hAnsi="Consolas" w:cs="宋体"/>
          <w:color w:val="6D180B"/>
          <w:kern w:val="0"/>
          <w:sz w:val="24"/>
          <w:szCs w:val="24"/>
          <w:bdr w:val="single" w:sz="6" w:space="1" w:color="CCCCCC" w:frame="1"/>
          <w:shd w:val="clear" w:color="auto" w:fill="F2F2F2"/>
        </w:rPr>
        <w:t>AbstractStockRabbitConfiguration</w:t>
      </w:r>
      <w:r w:rsidRPr="006079D9">
        <w:rPr>
          <w:rFonts w:ascii="Helvetica" w:eastAsia="宋体" w:hAnsi="Helvetica" w:cs="Helvetica"/>
          <w:color w:val="333333"/>
          <w:kern w:val="0"/>
          <w:sz w:val="27"/>
          <w:szCs w:val="27"/>
        </w:rPr>
        <w:t> is shown below</w:t>
      </w:r>
    </w:p>
    <w:p w14:paraId="434C2A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5C07B3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abstract</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AbstractStockAppRabbitConfiguration {</w:t>
      </w:r>
    </w:p>
    <w:p w14:paraId="2E8B07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69F8C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51D3C4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connectionFactory() {</w:t>
      </w:r>
    </w:p>
    <w:p w14:paraId="443188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CachingConnectionFactory connectionFactory =</w:t>
      </w:r>
    </w:p>
    <w:p w14:paraId="3B45A7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r w:rsidRPr="006079D9">
        <w:rPr>
          <w:rFonts w:ascii="Consolas" w:eastAsia="宋体" w:hAnsi="Consolas" w:cs="宋体"/>
          <w:color w:val="2A00FF"/>
          <w:kern w:val="0"/>
          <w:sz w:val="23"/>
          <w:szCs w:val="23"/>
        </w:rPr>
        <w:t>"localhost"</w:t>
      </w:r>
      <w:r w:rsidRPr="006079D9">
        <w:rPr>
          <w:rFonts w:ascii="Consolas" w:eastAsia="宋体" w:hAnsi="Consolas" w:cs="宋体"/>
          <w:color w:val="000000"/>
          <w:kern w:val="0"/>
          <w:sz w:val="23"/>
          <w:szCs w:val="23"/>
        </w:rPr>
        <w:t>);</w:t>
      </w:r>
    </w:p>
    <w:p w14:paraId="7A43D4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connectionFactory.setUsername(</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173133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connectionFactory.setPassword(</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5588D0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connectionFactory;</w:t>
      </w:r>
    </w:p>
    <w:p w14:paraId="7CB2E6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642E6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F84D5B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26079C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RabbitTemplate rabbitTemplate() {</w:t>
      </w:r>
    </w:p>
    <w:p w14:paraId="0CFB99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RabbitTemplate(connectionFactory());</w:t>
      </w:r>
    </w:p>
    <w:p w14:paraId="2B4D4A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template.setMessageConverter(jsonMessageConverter());</w:t>
      </w:r>
    </w:p>
    <w:p w14:paraId="4F30FB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configureRabbitTemplate(template);</w:t>
      </w:r>
    </w:p>
    <w:p w14:paraId="253405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template;</w:t>
      </w:r>
    </w:p>
    <w:p w14:paraId="57C3B7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A5CAA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018A2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C2B36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MessageConverter jsonMessageConverter() {</w:t>
      </w:r>
    </w:p>
    <w:p w14:paraId="50CCCE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Jackson2JsonMessageConverter();</w:t>
      </w:r>
    </w:p>
    <w:p w14:paraId="5C0F67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p>
    <w:p w14:paraId="55F30B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80C99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663A4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TopicExchange marketDataExchange() {</w:t>
      </w:r>
    </w:p>
    <w:p w14:paraId="779C53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TopicExchange(</w:t>
      </w:r>
      <w:r w:rsidRPr="006079D9">
        <w:rPr>
          <w:rFonts w:ascii="Consolas" w:eastAsia="宋体" w:hAnsi="Consolas" w:cs="宋体"/>
          <w:color w:val="2A00FF"/>
          <w:kern w:val="0"/>
          <w:sz w:val="23"/>
          <w:szCs w:val="23"/>
        </w:rPr>
        <w:t>"app.stock.marketdata"</w:t>
      </w:r>
      <w:r w:rsidRPr="006079D9">
        <w:rPr>
          <w:rFonts w:ascii="Consolas" w:eastAsia="宋体" w:hAnsi="Consolas" w:cs="宋体"/>
          <w:color w:val="000000"/>
          <w:kern w:val="0"/>
          <w:sz w:val="23"/>
          <w:szCs w:val="23"/>
        </w:rPr>
        <w:t>);</w:t>
      </w:r>
    </w:p>
    <w:p w14:paraId="43436E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CF84C0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C89F9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additional code omitted for brevity</w:t>
      </w:r>
    </w:p>
    <w:p w14:paraId="44448D0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E205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DF70AE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Stock application, the server is configured using the following @Configuration class:</w:t>
      </w:r>
    </w:p>
    <w:p w14:paraId="496B084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2A287D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RabbitServerConfiguration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AbstractStockAppRabbitConfiguration  {</w:t>
      </w:r>
    </w:p>
    <w:p w14:paraId="6E639A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E1E81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36633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stockRequestQueue() {</w:t>
      </w:r>
    </w:p>
    <w:p w14:paraId="32D908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"app.stock.request"</w:t>
      </w:r>
      <w:r w:rsidRPr="006079D9">
        <w:rPr>
          <w:rFonts w:ascii="Consolas" w:eastAsia="宋体" w:hAnsi="Consolas" w:cs="宋体"/>
          <w:color w:val="000000"/>
          <w:kern w:val="0"/>
          <w:sz w:val="23"/>
          <w:szCs w:val="23"/>
        </w:rPr>
        <w:t>);</w:t>
      </w:r>
    </w:p>
    <w:p w14:paraId="4B31A1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A13D0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5336F6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is the end of the whole inheritance chain of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classes. The end result is the the TopicExchange and Queue will be declared to the broker upon application startup. There is no binding of the TopicExchange to a queue in the server configuration, as that is done in the client application. The stock request queue however is automatically bound to the AMQP default exchange - this behavior is defined by the specification.</w:t>
      </w:r>
    </w:p>
    <w:p w14:paraId="5144E01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client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 is a little more interesting and is shown below.</w:t>
      </w:r>
    </w:p>
    <w:p w14:paraId="5A5686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446E53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RabbitClientConfiguration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AbstractStockAppRabbitConfiguration {</w:t>
      </w:r>
    </w:p>
    <w:p w14:paraId="577C2B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A6F7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@Value("${stocks.quote.pattern}")</w:t>
      </w:r>
    </w:p>
    <w:p w14:paraId="0D5FD4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String marketDataRoutingKey;</w:t>
      </w:r>
    </w:p>
    <w:p w14:paraId="305626D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41D3AE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i/>
          <w:iCs/>
          <w:color w:val="808080"/>
          <w:kern w:val="0"/>
          <w:sz w:val="23"/>
          <w:szCs w:val="23"/>
        </w:rPr>
        <w:t>@Bean</w:t>
      </w:r>
    </w:p>
    <w:p w14:paraId="2069BB9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marketDataQueue() {</w:t>
      </w:r>
    </w:p>
    <w:p w14:paraId="134E33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amqpAdmin().declareQueue();</w:t>
      </w:r>
    </w:p>
    <w:p w14:paraId="3A0D01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FFED3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DFA48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0000FF"/>
          <w:kern w:val="0"/>
          <w:sz w:val="23"/>
          <w:szCs w:val="23"/>
        </w:rPr>
        <w:t>/**</w:t>
      </w:r>
    </w:p>
    <w:p w14:paraId="55BAC2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Binds to the market data exchange.</w:t>
      </w:r>
    </w:p>
    <w:p w14:paraId="78C042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Interested in any stock quotes</w:t>
      </w:r>
    </w:p>
    <w:p w14:paraId="02D38A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6079D9">
        <w:rPr>
          <w:rFonts w:ascii="Consolas" w:eastAsia="宋体" w:hAnsi="Consolas" w:cs="宋体"/>
          <w:b/>
          <w:bCs/>
          <w:color w:val="0000FF"/>
          <w:kern w:val="0"/>
          <w:sz w:val="23"/>
          <w:szCs w:val="23"/>
        </w:rPr>
        <w:t xml:space="preserve">     * that match its routing key.</w:t>
      </w:r>
    </w:p>
    <w:p w14:paraId="086907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0000FF"/>
          <w:kern w:val="0"/>
          <w:sz w:val="23"/>
          <w:szCs w:val="23"/>
        </w:rPr>
        <w:t xml:space="preserve">     */</w:t>
      </w:r>
    </w:p>
    <w:p w14:paraId="4040D0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1188A7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Binding marketDataBinding() {</w:t>
      </w:r>
    </w:p>
    <w:p w14:paraId="4289EA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BindingBuilder.bind(</w:t>
      </w:r>
    </w:p>
    <w:p w14:paraId="4003E3B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marketDataQueue()).to(marketDataExchange()).with(marketDataRoutingKey);</w:t>
      </w:r>
    </w:p>
    <w:p w14:paraId="7043F5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A3FE2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FE871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additional code omitted for brevity</w:t>
      </w:r>
    </w:p>
    <w:p w14:paraId="136097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B9993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DB5F15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client is declaring another queue via the </w:t>
      </w:r>
      <w:r w:rsidRPr="006079D9">
        <w:rPr>
          <w:rFonts w:ascii="Consolas" w:eastAsia="宋体" w:hAnsi="Consolas" w:cs="宋体"/>
          <w:color w:val="6D180B"/>
          <w:kern w:val="0"/>
          <w:sz w:val="24"/>
          <w:szCs w:val="24"/>
          <w:bdr w:val="single" w:sz="6" w:space="1" w:color="CCCCCC" w:frame="1"/>
          <w:shd w:val="clear" w:color="auto" w:fill="F2F2F2"/>
        </w:rPr>
        <w:t>declareQueue()</w:t>
      </w:r>
      <w:r w:rsidRPr="006079D9">
        <w:rPr>
          <w:rFonts w:ascii="Helvetica" w:eastAsia="宋体" w:hAnsi="Helvetica" w:cs="Helvetica"/>
          <w:color w:val="333333"/>
          <w:kern w:val="0"/>
          <w:sz w:val="27"/>
          <w:szCs w:val="27"/>
        </w:rPr>
        <w:t> method on the </w:t>
      </w:r>
      <w:r w:rsidRPr="006079D9">
        <w:rPr>
          <w:rFonts w:ascii="Consolas" w:eastAsia="宋体" w:hAnsi="Consolas" w:cs="宋体"/>
          <w:color w:val="6D180B"/>
          <w:kern w:val="0"/>
          <w:sz w:val="24"/>
          <w:szCs w:val="24"/>
          <w:bdr w:val="single" w:sz="6" w:space="1" w:color="CCCCCC" w:frame="1"/>
          <w:shd w:val="clear" w:color="auto" w:fill="F2F2F2"/>
        </w:rPr>
        <w:t>AmqpAdmin</w:t>
      </w:r>
      <w:r w:rsidRPr="006079D9">
        <w:rPr>
          <w:rFonts w:ascii="Helvetica" w:eastAsia="宋体" w:hAnsi="Helvetica" w:cs="Helvetica"/>
          <w:color w:val="333333"/>
          <w:kern w:val="0"/>
          <w:sz w:val="27"/>
          <w:szCs w:val="27"/>
        </w:rPr>
        <w:t>, and it binds that queue to the market data exchange with a routing pattern that is externalized in a properties file.</w:t>
      </w:r>
    </w:p>
    <w:p w14:paraId="57F90301"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4" w:name="builder-api"/>
      <w:bookmarkEnd w:id="104"/>
      <w:r w:rsidRPr="006079D9">
        <w:rPr>
          <w:rFonts w:ascii="Helvetica" w:eastAsia="宋体" w:hAnsi="Helvetica" w:cs="Helvetica"/>
          <w:b/>
          <w:bCs/>
          <w:color w:val="000000"/>
          <w:kern w:val="0"/>
          <w:sz w:val="27"/>
          <w:szCs w:val="27"/>
        </w:rPr>
        <w:t>Builder API for Queues and Exchanges</w:t>
      </w:r>
    </w:p>
    <w:p w14:paraId="06F51A2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introduces a convenient fluent API for configuring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objects when using Java configuration:</w:t>
      </w:r>
    </w:p>
    <w:p w14:paraId="03F812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EEB4A7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queue() {</w:t>
      </w:r>
    </w:p>
    <w:p w14:paraId="039387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QueueBuilder.nonDurable(</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4DC2FB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.autoDelete()</w:t>
      </w:r>
    </w:p>
    <w:p w14:paraId="4C38D1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.exclusive()</w:t>
      </w:r>
    </w:p>
    <w:p w14:paraId="3AC9D2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.withArgument(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6B9778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2CFD3E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A49AF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7E87A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lastRenderedPageBreak/>
        <w:t>@Bean</w:t>
      </w:r>
    </w:p>
    <w:p w14:paraId="3CA2C10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Exchange exchange() {</w:t>
      </w:r>
    </w:p>
    <w:p w14:paraId="4AD3C6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ExchangeBuilder.directExchange(</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396062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.autoDelete()</w:t>
      </w:r>
    </w:p>
    <w:p w14:paraId="41A3CA5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.internal()</w:t>
      </w:r>
    </w:p>
    <w:p w14:paraId="439746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.withArgument(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1D767C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.build();</w:t>
      </w:r>
    </w:p>
    <w:p w14:paraId="659302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3CE3E5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the javadocs for </w:t>
      </w:r>
      <w:r w:rsidRPr="006079D9">
        <w:rPr>
          <w:rFonts w:ascii="Consolas" w:eastAsia="宋体" w:hAnsi="Consolas" w:cs="宋体"/>
          <w:color w:val="6D180B"/>
          <w:kern w:val="0"/>
          <w:sz w:val="24"/>
          <w:szCs w:val="24"/>
          <w:bdr w:val="single" w:sz="6" w:space="1" w:color="CCCCCC" w:frame="1"/>
          <w:shd w:val="clear" w:color="auto" w:fill="F2F2F2"/>
        </w:rPr>
        <w:t>org.springframework.amqp.core.QueueBuilder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org.springframework.amqp.core.ExchangeBuilder</w:t>
      </w:r>
      <w:r w:rsidRPr="006079D9">
        <w:rPr>
          <w:rFonts w:ascii="Helvetica" w:eastAsia="宋体" w:hAnsi="Helvetica" w:cs="Helvetica"/>
          <w:color w:val="333333"/>
          <w:kern w:val="0"/>
          <w:sz w:val="27"/>
          <w:szCs w:val="27"/>
        </w:rPr>
        <w:t> for more information.</w:t>
      </w:r>
    </w:p>
    <w:p w14:paraId="2A397A6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ExchangeBuilder</w:t>
      </w:r>
      <w:r w:rsidRPr="006079D9">
        <w:rPr>
          <w:rFonts w:ascii="Helvetica" w:eastAsia="宋体" w:hAnsi="Helvetica" w:cs="Helvetica"/>
          <w:color w:val="333333"/>
          <w:kern w:val="0"/>
          <w:sz w:val="27"/>
          <w:szCs w:val="27"/>
        </w:rPr>
        <w:t> now creates durable exchanges by default, to be consistent with the simple constructors on the individual </w:t>
      </w:r>
      <w:r w:rsidRPr="006079D9">
        <w:rPr>
          <w:rFonts w:ascii="Consolas" w:eastAsia="宋体" w:hAnsi="Consolas" w:cs="宋体"/>
          <w:color w:val="6D180B"/>
          <w:kern w:val="0"/>
          <w:sz w:val="24"/>
          <w:szCs w:val="24"/>
          <w:bdr w:val="single" w:sz="6" w:space="1" w:color="CCCCCC" w:frame="1"/>
          <w:shd w:val="clear" w:color="auto" w:fill="F2F2F2"/>
        </w:rPr>
        <w:t>AbstractExchange</w:t>
      </w:r>
      <w:r w:rsidRPr="006079D9">
        <w:rPr>
          <w:rFonts w:ascii="Helvetica" w:eastAsia="宋体" w:hAnsi="Helvetica" w:cs="Helvetica"/>
          <w:color w:val="333333"/>
          <w:kern w:val="0"/>
          <w:sz w:val="27"/>
          <w:szCs w:val="27"/>
        </w:rPr>
        <w:t> classes. To make a non-durable exchange with the builder, use </w:t>
      </w:r>
      <w:r w:rsidRPr="006079D9">
        <w:rPr>
          <w:rFonts w:ascii="Consolas" w:eastAsia="宋体" w:hAnsi="Consolas" w:cs="宋体"/>
          <w:color w:val="6D180B"/>
          <w:kern w:val="0"/>
          <w:sz w:val="24"/>
          <w:szCs w:val="24"/>
          <w:bdr w:val="single" w:sz="6" w:space="1" w:color="CCCCCC" w:frame="1"/>
          <w:shd w:val="clear" w:color="auto" w:fill="F2F2F2"/>
        </w:rPr>
        <w:t>.durable(false)</w:t>
      </w:r>
      <w:r w:rsidRPr="006079D9">
        <w:rPr>
          <w:rFonts w:ascii="Helvetica" w:eastAsia="宋体" w:hAnsi="Helvetica" w:cs="Helvetica"/>
          <w:color w:val="333333"/>
          <w:kern w:val="0"/>
          <w:sz w:val="27"/>
          <w:szCs w:val="27"/>
        </w:rPr>
        <w:t> before invoking </w:t>
      </w:r>
      <w:r w:rsidRPr="006079D9">
        <w:rPr>
          <w:rFonts w:ascii="Consolas" w:eastAsia="宋体" w:hAnsi="Consolas" w:cs="宋体"/>
          <w:color w:val="6D180B"/>
          <w:kern w:val="0"/>
          <w:sz w:val="24"/>
          <w:szCs w:val="24"/>
          <w:bdr w:val="single" w:sz="6" w:space="1" w:color="CCCCCC" w:frame="1"/>
          <w:shd w:val="clear" w:color="auto" w:fill="F2F2F2"/>
        </w:rPr>
        <w:t>.build()</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durable()</w:t>
      </w:r>
      <w:r w:rsidRPr="006079D9">
        <w:rPr>
          <w:rFonts w:ascii="Helvetica" w:eastAsia="宋体" w:hAnsi="Helvetica" w:cs="Helvetica"/>
          <w:color w:val="333333"/>
          <w:kern w:val="0"/>
          <w:sz w:val="27"/>
          <w:szCs w:val="27"/>
        </w:rPr>
        <w:t> method with no parameter is no longer provided.</w:t>
      </w:r>
    </w:p>
    <w:p w14:paraId="7A1A68A2"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5" w:name="collection-declaration"/>
      <w:bookmarkEnd w:id="105"/>
      <w:r w:rsidRPr="006079D9">
        <w:rPr>
          <w:rFonts w:ascii="Helvetica" w:eastAsia="宋体" w:hAnsi="Helvetica" w:cs="Helvetica"/>
          <w:b/>
          <w:bCs/>
          <w:color w:val="000000"/>
          <w:kern w:val="0"/>
          <w:sz w:val="27"/>
          <w:szCs w:val="27"/>
        </w:rPr>
        <w:t>Declaring Collections of Exchanges, Queues, Bindings</w:t>
      </w:r>
    </w:p>
    <w:p w14:paraId="622D022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1.5</w:t>
      </w:r>
      <w:r w:rsidRPr="006079D9">
        <w:rPr>
          <w:rFonts w:ascii="Helvetica" w:eastAsia="宋体" w:hAnsi="Helvetica" w:cs="Helvetica"/>
          <w:color w:val="333333"/>
          <w:kern w:val="0"/>
          <w:sz w:val="27"/>
          <w:szCs w:val="27"/>
        </w:rPr>
        <w:t>, it is now possible to declare multiple entities with one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by returning a collection.</w:t>
      </w:r>
    </w:p>
    <w:p w14:paraId="73B8F41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Only collections where the first element is a </w:t>
      </w:r>
      <w:r w:rsidRPr="006079D9">
        <w:rPr>
          <w:rFonts w:ascii="Consolas" w:eastAsia="宋体" w:hAnsi="Consolas" w:cs="宋体"/>
          <w:color w:val="6D180B"/>
          <w:kern w:val="0"/>
          <w:sz w:val="24"/>
          <w:szCs w:val="24"/>
          <w:bdr w:val="single" w:sz="6" w:space="1" w:color="CCCCCC" w:frame="1"/>
          <w:shd w:val="clear" w:color="auto" w:fill="F2F2F2"/>
        </w:rPr>
        <w:t>Declarable</w:t>
      </w:r>
      <w:r w:rsidRPr="006079D9">
        <w:rPr>
          <w:rFonts w:ascii="Helvetica" w:eastAsia="宋体" w:hAnsi="Helvetica" w:cs="Helvetica"/>
          <w:color w:val="333333"/>
          <w:kern w:val="0"/>
          <w:sz w:val="27"/>
          <w:szCs w:val="27"/>
        </w:rPr>
        <w:t> are considered, and only </w:t>
      </w:r>
      <w:r w:rsidRPr="006079D9">
        <w:rPr>
          <w:rFonts w:ascii="Consolas" w:eastAsia="宋体" w:hAnsi="Consolas" w:cs="宋体"/>
          <w:color w:val="6D180B"/>
          <w:kern w:val="0"/>
          <w:sz w:val="24"/>
          <w:szCs w:val="24"/>
          <w:bdr w:val="single" w:sz="6" w:space="1" w:color="CCCCCC" w:frame="1"/>
          <w:shd w:val="clear" w:color="auto" w:fill="F2F2F2"/>
        </w:rPr>
        <w:t>Declarable</w:t>
      </w:r>
      <w:r w:rsidRPr="006079D9">
        <w:rPr>
          <w:rFonts w:ascii="Helvetica" w:eastAsia="宋体" w:hAnsi="Helvetica" w:cs="Helvetica"/>
          <w:color w:val="333333"/>
          <w:kern w:val="0"/>
          <w:sz w:val="27"/>
          <w:szCs w:val="27"/>
        </w:rPr>
        <w:t> elements from such collections are processed.</w:t>
      </w:r>
    </w:p>
    <w:p w14:paraId="19786F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3C5BFE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Config {</w:t>
      </w:r>
    </w:p>
    <w:p w14:paraId="302D97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01DE4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5C8A9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cf() {</w:t>
      </w:r>
    </w:p>
    <w:p w14:paraId="2E15FB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r w:rsidRPr="006079D9">
        <w:rPr>
          <w:rFonts w:ascii="Consolas" w:eastAsia="宋体" w:hAnsi="Consolas" w:cs="宋体"/>
          <w:color w:val="2A00FF"/>
          <w:kern w:val="0"/>
          <w:sz w:val="23"/>
          <w:szCs w:val="23"/>
        </w:rPr>
        <w:t>"localhost"</w:t>
      </w:r>
      <w:r w:rsidRPr="006079D9">
        <w:rPr>
          <w:rFonts w:ascii="Consolas" w:eastAsia="宋体" w:hAnsi="Consolas" w:cs="宋体"/>
          <w:color w:val="000000"/>
          <w:kern w:val="0"/>
          <w:sz w:val="23"/>
          <w:szCs w:val="23"/>
        </w:rPr>
        <w:t>);</w:t>
      </w:r>
    </w:p>
    <w:p w14:paraId="1C64D9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404E2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A7A84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3942FC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RabbitAdmin admin(ConnectionFactory cf) {</w:t>
      </w:r>
    </w:p>
    <w:p w14:paraId="59E1BE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RabbitAdmin(cf);</w:t>
      </w:r>
    </w:p>
    <w:p w14:paraId="44476F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396CCF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425D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C07DB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DirectExchange e1() {</w:t>
      </w:r>
    </w:p>
    <w:p w14:paraId="6475AA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DirectExchange(</w:t>
      </w:r>
      <w:r w:rsidRPr="006079D9">
        <w:rPr>
          <w:rFonts w:ascii="Consolas" w:eastAsia="宋体" w:hAnsi="Consolas" w:cs="宋体"/>
          <w:color w:val="2A00FF"/>
          <w:kern w:val="0"/>
          <w:sz w:val="23"/>
          <w:szCs w:val="23"/>
        </w:rPr>
        <w:t>"e1"</w:t>
      </w:r>
      <w:r w:rsidRPr="006079D9">
        <w:rPr>
          <w:rFonts w:ascii="Consolas" w:eastAsia="宋体" w:hAnsi="Consolas" w:cs="宋体"/>
          <w:color w:val="000000"/>
          <w:kern w:val="0"/>
          <w:sz w:val="23"/>
          <w:szCs w:val="23"/>
        </w:rPr>
        <w:t>, false, true);</w:t>
      </w:r>
    </w:p>
    <w:p w14:paraId="1124C9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B5C3B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C6D9B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03F195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q1() {</w:t>
      </w:r>
    </w:p>
    <w:p w14:paraId="65FD1E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"q1"</w:t>
      </w:r>
      <w:r w:rsidRPr="006079D9">
        <w:rPr>
          <w:rFonts w:ascii="Consolas" w:eastAsia="宋体" w:hAnsi="Consolas" w:cs="宋体"/>
          <w:color w:val="000000"/>
          <w:kern w:val="0"/>
          <w:sz w:val="23"/>
          <w:szCs w:val="23"/>
        </w:rPr>
        <w:t>, false, false, true);</w:t>
      </w:r>
    </w:p>
    <w:p w14:paraId="3A9679C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9C996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5A6B2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72A475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Binding b1() {</w:t>
      </w:r>
    </w:p>
    <w:p w14:paraId="5C00E0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BindingBuilder.bind(q1()).to(e1()).with(</w:t>
      </w:r>
      <w:r w:rsidRPr="006079D9">
        <w:rPr>
          <w:rFonts w:ascii="Consolas" w:eastAsia="宋体" w:hAnsi="Consolas" w:cs="宋体"/>
          <w:color w:val="2A00FF"/>
          <w:kern w:val="0"/>
          <w:sz w:val="23"/>
          <w:szCs w:val="23"/>
        </w:rPr>
        <w:t>"k1"</w:t>
      </w:r>
      <w:r w:rsidRPr="006079D9">
        <w:rPr>
          <w:rFonts w:ascii="Consolas" w:eastAsia="宋体" w:hAnsi="Consolas" w:cs="宋体"/>
          <w:color w:val="000000"/>
          <w:kern w:val="0"/>
          <w:sz w:val="23"/>
          <w:szCs w:val="23"/>
        </w:rPr>
        <w:t>);</w:t>
      </w:r>
    </w:p>
    <w:p w14:paraId="28A6ED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6EABA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5F53F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C8AE0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List&lt;Exchange&gt; es() {</w:t>
      </w:r>
    </w:p>
    <w:p w14:paraId="76D8C1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Arrays.&lt;Exchange&gt;asList(</w:t>
      </w:r>
    </w:p>
    <w:p w14:paraId="748CE7C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DirectExchange(</w:t>
      </w:r>
      <w:r w:rsidRPr="006079D9">
        <w:rPr>
          <w:rFonts w:ascii="Consolas" w:eastAsia="宋体" w:hAnsi="Consolas" w:cs="宋体"/>
          <w:color w:val="2A00FF"/>
          <w:kern w:val="0"/>
          <w:sz w:val="23"/>
          <w:szCs w:val="23"/>
        </w:rPr>
        <w:t>"e2"</w:t>
      </w:r>
      <w:r w:rsidRPr="006079D9">
        <w:rPr>
          <w:rFonts w:ascii="Consolas" w:eastAsia="宋体" w:hAnsi="Consolas" w:cs="宋体"/>
          <w:color w:val="000000"/>
          <w:kern w:val="0"/>
          <w:sz w:val="23"/>
          <w:szCs w:val="23"/>
        </w:rPr>
        <w:t>, false, true),</w:t>
      </w:r>
    </w:p>
    <w:p w14:paraId="5CA52D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DirectExchange(</w:t>
      </w:r>
      <w:r w:rsidRPr="006079D9">
        <w:rPr>
          <w:rFonts w:ascii="Consolas" w:eastAsia="宋体" w:hAnsi="Consolas" w:cs="宋体"/>
          <w:color w:val="2A00FF"/>
          <w:kern w:val="0"/>
          <w:sz w:val="23"/>
          <w:szCs w:val="23"/>
        </w:rPr>
        <w:t>"e3"</w:t>
      </w:r>
      <w:r w:rsidRPr="006079D9">
        <w:rPr>
          <w:rFonts w:ascii="Consolas" w:eastAsia="宋体" w:hAnsi="Consolas" w:cs="宋体"/>
          <w:color w:val="000000"/>
          <w:kern w:val="0"/>
          <w:sz w:val="23"/>
          <w:szCs w:val="23"/>
        </w:rPr>
        <w:t>, false, true)</w:t>
      </w:r>
    </w:p>
    <w:p w14:paraId="47DE40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t>);</w:t>
      </w:r>
    </w:p>
    <w:p w14:paraId="346C6C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E8981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C2B5A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62B86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List&lt;Queue&gt; qs() {</w:t>
      </w:r>
    </w:p>
    <w:p w14:paraId="2ED7E4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Arrays.asList(</w:t>
      </w:r>
    </w:p>
    <w:p w14:paraId="2B5BE2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"q2"</w:t>
      </w:r>
      <w:r w:rsidRPr="006079D9">
        <w:rPr>
          <w:rFonts w:ascii="Consolas" w:eastAsia="宋体" w:hAnsi="Consolas" w:cs="宋体"/>
          <w:color w:val="000000"/>
          <w:kern w:val="0"/>
          <w:sz w:val="23"/>
          <w:szCs w:val="23"/>
        </w:rPr>
        <w:t>, false, false, true),</w:t>
      </w:r>
    </w:p>
    <w:p w14:paraId="7F123E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"q3"</w:t>
      </w:r>
      <w:r w:rsidRPr="006079D9">
        <w:rPr>
          <w:rFonts w:ascii="Consolas" w:eastAsia="宋体" w:hAnsi="Consolas" w:cs="宋体"/>
          <w:color w:val="000000"/>
          <w:kern w:val="0"/>
          <w:sz w:val="23"/>
          <w:szCs w:val="23"/>
        </w:rPr>
        <w:t>, false, false, true)</w:t>
      </w:r>
    </w:p>
    <w:p w14:paraId="7A0642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t>);</w:t>
      </w:r>
    </w:p>
    <w:p w14:paraId="5D35E2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74664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28CADF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9FBE6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List&lt;Binding&gt; bs() {</w:t>
      </w:r>
    </w:p>
    <w:p w14:paraId="5FD143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Arrays.asList(</w:t>
      </w:r>
    </w:p>
    <w:p w14:paraId="7A1D0B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w:t>
      </w:r>
      <w:r w:rsidRPr="006079D9">
        <w:rPr>
          <w:rFonts w:ascii="Consolas" w:eastAsia="宋体" w:hAnsi="Consolas" w:cs="宋体"/>
          <w:color w:val="2A00FF"/>
          <w:kern w:val="0"/>
          <w:sz w:val="23"/>
          <w:szCs w:val="23"/>
        </w:rPr>
        <w:t>"q2"</w:t>
      </w:r>
      <w:r w:rsidRPr="006079D9">
        <w:rPr>
          <w:rFonts w:ascii="Consolas" w:eastAsia="宋体" w:hAnsi="Consolas" w:cs="宋体"/>
          <w:color w:val="000000"/>
          <w:kern w:val="0"/>
          <w:sz w:val="23"/>
          <w:szCs w:val="23"/>
        </w:rPr>
        <w:t xml:space="preserve">, DestinationType.QUEUE, </w:t>
      </w:r>
      <w:r w:rsidRPr="006079D9">
        <w:rPr>
          <w:rFonts w:ascii="Consolas" w:eastAsia="宋体" w:hAnsi="Consolas" w:cs="宋体"/>
          <w:color w:val="2A00FF"/>
          <w:kern w:val="0"/>
          <w:sz w:val="23"/>
          <w:szCs w:val="23"/>
        </w:rPr>
        <w:t>"e2"</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"k2"</w:t>
      </w:r>
      <w:r w:rsidRPr="006079D9">
        <w:rPr>
          <w:rFonts w:ascii="Consolas" w:eastAsia="宋体" w:hAnsi="Consolas" w:cs="宋体"/>
          <w:color w:val="000000"/>
          <w:kern w:val="0"/>
          <w:sz w:val="23"/>
          <w:szCs w:val="23"/>
        </w:rPr>
        <w:t>, null),</w:t>
      </w:r>
    </w:p>
    <w:p w14:paraId="4752D3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w:t>
      </w:r>
      <w:r w:rsidRPr="006079D9">
        <w:rPr>
          <w:rFonts w:ascii="Consolas" w:eastAsia="宋体" w:hAnsi="Consolas" w:cs="宋体"/>
          <w:color w:val="2A00FF"/>
          <w:kern w:val="0"/>
          <w:sz w:val="23"/>
          <w:szCs w:val="23"/>
        </w:rPr>
        <w:t>"q3"</w:t>
      </w:r>
      <w:r w:rsidRPr="006079D9">
        <w:rPr>
          <w:rFonts w:ascii="Consolas" w:eastAsia="宋体" w:hAnsi="Consolas" w:cs="宋体"/>
          <w:color w:val="000000"/>
          <w:kern w:val="0"/>
          <w:sz w:val="23"/>
          <w:szCs w:val="23"/>
        </w:rPr>
        <w:t xml:space="preserve">, DestinationType.QUEUE, </w:t>
      </w:r>
      <w:r w:rsidRPr="006079D9">
        <w:rPr>
          <w:rFonts w:ascii="Consolas" w:eastAsia="宋体" w:hAnsi="Consolas" w:cs="宋体"/>
          <w:color w:val="2A00FF"/>
          <w:kern w:val="0"/>
          <w:sz w:val="23"/>
          <w:szCs w:val="23"/>
        </w:rPr>
        <w:t>"e3"</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"k3"</w:t>
      </w:r>
      <w:r w:rsidRPr="006079D9">
        <w:rPr>
          <w:rFonts w:ascii="Consolas" w:eastAsia="宋体" w:hAnsi="Consolas" w:cs="宋体"/>
          <w:color w:val="000000"/>
          <w:kern w:val="0"/>
          <w:sz w:val="23"/>
          <w:szCs w:val="23"/>
        </w:rPr>
        <w:t>, null)</w:t>
      </w:r>
    </w:p>
    <w:p w14:paraId="4F8FB8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color w:val="000000"/>
          <w:kern w:val="0"/>
          <w:sz w:val="23"/>
          <w:szCs w:val="23"/>
        </w:rPr>
        <w:tab/>
        <w:t>);</w:t>
      </w:r>
    </w:p>
    <w:p w14:paraId="57934A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896EF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172A9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06D1396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List&lt;Declarable&gt; ds() {</w:t>
      </w:r>
    </w:p>
    <w:p w14:paraId="2395042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Arrays.&lt;Declarable&gt;asList(</w:t>
      </w:r>
    </w:p>
    <w:p w14:paraId="26CC57A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DirectExchange(</w:t>
      </w:r>
      <w:r w:rsidRPr="006079D9">
        <w:rPr>
          <w:rFonts w:ascii="Consolas" w:eastAsia="宋体" w:hAnsi="Consolas" w:cs="宋体"/>
          <w:color w:val="2A00FF"/>
          <w:kern w:val="0"/>
          <w:sz w:val="23"/>
          <w:szCs w:val="23"/>
        </w:rPr>
        <w:t>"e4"</w:t>
      </w:r>
      <w:r w:rsidRPr="006079D9">
        <w:rPr>
          <w:rFonts w:ascii="Consolas" w:eastAsia="宋体" w:hAnsi="Consolas" w:cs="宋体"/>
          <w:color w:val="000000"/>
          <w:kern w:val="0"/>
          <w:sz w:val="23"/>
          <w:szCs w:val="23"/>
        </w:rPr>
        <w:t>, false, true),</w:t>
      </w:r>
    </w:p>
    <w:p w14:paraId="084B90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"q4"</w:t>
      </w:r>
      <w:r w:rsidRPr="006079D9">
        <w:rPr>
          <w:rFonts w:ascii="Consolas" w:eastAsia="宋体" w:hAnsi="Consolas" w:cs="宋体"/>
          <w:color w:val="000000"/>
          <w:kern w:val="0"/>
          <w:sz w:val="23"/>
          <w:szCs w:val="23"/>
        </w:rPr>
        <w:t>, false, false, true),</w:t>
      </w:r>
    </w:p>
    <w:p w14:paraId="55F5B7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w:t>
      </w:r>
      <w:r w:rsidRPr="006079D9">
        <w:rPr>
          <w:rFonts w:ascii="Consolas" w:eastAsia="宋体" w:hAnsi="Consolas" w:cs="宋体"/>
          <w:color w:val="2A00FF"/>
          <w:kern w:val="0"/>
          <w:sz w:val="23"/>
          <w:szCs w:val="23"/>
        </w:rPr>
        <w:t>"q4"</w:t>
      </w:r>
      <w:r w:rsidRPr="006079D9">
        <w:rPr>
          <w:rFonts w:ascii="Consolas" w:eastAsia="宋体" w:hAnsi="Consolas" w:cs="宋体"/>
          <w:color w:val="000000"/>
          <w:kern w:val="0"/>
          <w:sz w:val="23"/>
          <w:szCs w:val="23"/>
        </w:rPr>
        <w:t xml:space="preserve">, DestinationType.QUEUE, </w:t>
      </w:r>
      <w:r w:rsidRPr="006079D9">
        <w:rPr>
          <w:rFonts w:ascii="Consolas" w:eastAsia="宋体" w:hAnsi="Consolas" w:cs="宋体"/>
          <w:color w:val="2A00FF"/>
          <w:kern w:val="0"/>
          <w:sz w:val="23"/>
          <w:szCs w:val="23"/>
        </w:rPr>
        <w:t>"e4"</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"k4"</w:t>
      </w:r>
      <w:r w:rsidRPr="006079D9">
        <w:rPr>
          <w:rFonts w:ascii="Consolas" w:eastAsia="宋体" w:hAnsi="Consolas" w:cs="宋体"/>
          <w:color w:val="000000"/>
          <w:kern w:val="0"/>
          <w:sz w:val="23"/>
          <w:szCs w:val="23"/>
        </w:rPr>
        <w:t>, null)</w:t>
      </w:r>
    </w:p>
    <w:p w14:paraId="4E8FBB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000000"/>
          <w:kern w:val="0"/>
          <w:sz w:val="23"/>
          <w:szCs w:val="23"/>
        </w:rPr>
        <w:tab/>
        <w:t>);</w:t>
      </w:r>
    </w:p>
    <w:p w14:paraId="7B0E3E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C71D8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68C35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BDCA36B"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6" w:name="conditional-declaration"/>
      <w:bookmarkEnd w:id="106"/>
      <w:r w:rsidRPr="006079D9">
        <w:rPr>
          <w:rFonts w:ascii="Helvetica" w:eastAsia="宋体" w:hAnsi="Helvetica" w:cs="Helvetica"/>
          <w:b/>
          <w:bCs/>
          <w:color w:val="000000"/>
          <w:kern w:val="0"/>
          <w:sz w:val="27"/>
          <w:szCs w:val="27"/>
        </w:rPr>
        <w:t>Conditional Declaration</w:t>
      </w:r>
    </w:p>
    <w:p w14:paraId="4A761C5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all queues, exchanges, and bindings are declared by all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instances (that have </w:t>
      </w:r>
      <w:r w:rsidRPr="006079D9">
        <w:rPr>
          <w:rFonts w:ascii="Consolas" w:eastAsia="宋体" w:hAnsi="Consolas" w:cs="宋体"/>
          <w:color w:val="6D180B"/>
          <w:kern w:val="0"/>
          <w:sz w:val="24"/>
          <w:szCs w:val="24"/>
          <w:bdr w:val="single" w:sz="6" w:space="1" w:color="CCCCCC" w:frame="1"/>
          <w:shd w:val="clear" w:color="auto" w:fill="F2F2F2"/>
        </w:rPr>
        <w:t>auto-startup="true"</w:t>
      </w:r>
      <w:r w:rsidRPr="006079D9">
        <w:rPr>
          <w:rFonts w:ascii="Helvetica" w:eastAsia="宋体" w:hAnsi="Helvetica" w:cs="Helvetica"/>
          <w:color w:val="333333"/>
          <w:kern w:val="0"/>
          <w:sz w:val="27"/>
          <w:szCs w:val="27"/>
        </w:rPr>
        <w:t>) in the application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4DF494F2"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3029C844" w14:textId="0DA232A0"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0D7E698" wp14:editId="0E37CC38">
                  <wp:extent cx="228600" cy="228600"/>
                  <wp:effectExtent l="0" t="0" r="0" b="0"/>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1D42903A" w14:textId="77777777" w:rsidTr="006079D9">
        <w:trPr>
          <w:tblCellSpacing w:w="15" w:type="dxa"/>
        </w:trPr>
        <w:tc>
          <w:tcPr>
            <w:tcW w:w="0" w:type="auto"/>
            <w:vMerge/>
            <w:shd w:val="clear" w:color="auto" w:fill="F8F8F8"/>
            <w:vAlign w:val="center"/>
            <w:hideMark/>
          </w:tcPr>
          <w:p w14:paraId="3B02E341"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8D4F832"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the 1.2 release, it is possible to conditionally declare these elements. This is particularly useful when an application connects to multiple brokers and needs to specify with which broker(s) a particular element should be declared.</w:t>
            </w:r>
          </w:p>
        </w:tc>
      </w:tr>
    </w:tbl>
    <w:p w14:paraId="1DA3B08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classes representing these elements implement </w:t>
      </w:r>
      <w:r w:rsidRPr="006079D9">
        <w:rPr>
          <w:rFonts w:ascii="Consolas" w:eastAsia="宋体" w:hAnsi="Consolas" w:cs="宋体"/>
          <w:color w:val="6D180B"/>
          <w:kern w:val="0"/>
          <w:sz w:val="24"/>
          <w:szCs w:val="24"/>
          <w:bdr w:val="single" w:sz="6" w:space="1" w:color="CCCCCC" w:frame="1"/>
          <w:shd w:val="clear" w:color="auto" w:fill="F2F2F2"/>
        </w:rPr>
        <w:t>Declarable</w:t>
      </w:r>
      <w:r w:rsidRPr="006079D9">
        <w:rPr>
          <w:rFonts w:ascii="Helvetica" w:eastAsia="宋体" w:hAnsi="Helvetica" w:cs="Helvetica"/>
          <w:color w:val="333333"/>
          <w:kern w:val="0"/>
          <w:sz w:val="27"/>
          <w:szCs w:val="27"/>
        </w:rPr>
        <w:t> which has two methods: </w:t>
      </w:r>
      <w:r w:rsidRPr="006079D9">
        <w:rPr>
          <w:rFonts w:ascii="Consolas" w:eastAsia="宋体" w:hAnsi="Consolas" w:cs="宋体"/>
          <w:color w:val="6D180B"/>
          <w:kern w:val="0"/>
          <w:sz w:val="24"/>
          <w:szCs w:val="24"/>
          <w:bdr w:val="single" w:sz="6" w:space="1" w:color="CCCCCC" w:frame="1"/>
          <w:shd w:val="clear" w:color="auto" w:fill="F2F2F2"/>
        </w:rPr>
        <w:t>shouldDeclare()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getDeclaringAdmins()</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uses these methods to determine whether a particular instance should actually process the declarations on its </w:t>
      </w:r>
      <w:r w:rsidRPr="006079D9">
        <w:rPr>
          <w:rFonts w:ascii="Consolas" w:eastAsia="宋体" w:hAnsi="Consolas" w:cs="宋体"/>
          <w:color w:val="6D180B"/>
          <w:kern w:val="0"/>
          <w:sz w:val="24"/>
          <w:szCs w:val="24"/>
          <w:bdr w:val="single" w:sz="6" w:space="1" w:color="CCCCCC" w:frame="1"/>
          <w:shd w:val="clear" w:color="auto" w:fill="F2F2F2"/>
        </w:rPr>
        <w:t>Connection</w:t>
      </w:r>
      <w:r w:rsidRPr="006079D9">
        <w:rPr>
          <w:rFonts w:ascii="Helvetica" w:eastAsia="宋体" w:hAnsi="Helvetica" w:cs="Helvetica"/>
          <w:color w:val="333333"/>
          <w:kern w:val="0"/>
          <w:sz w:val="27"/>
          <w:szCs w:val="27"/>
        </w:rPr>
        <w:t>.</w:t>
      </w:r>
    </w:p>
    <w:p w14:paraId="2BB6F78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properties are available as attributes in the namespace, as shown in the following examples.</w:t>
      </w:r>
    </w:p>
    <w:p w14:paraId="254254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"admin1"</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"CF1"</w:t>
      </w:r>
      <w:r w:rsidRPr="006079D9">
        <w:rPr>
          <w:rFonts w:ascii="Consolas" w:eastAsia="宋体" w:hAnsi="Consolas" w:cs="宋体"/>
          <w:color w:val="3F7F7F"/>
          <w:kern w:val="0"/>
          <w:sz w:val="23"/>
          <w:szCs w:val="23"/>
        </w:rPr>
        <w:t xml:space="preserve"> /&gt;</w:t>
      </w:r>
    </w:p>
    <w:p w14:paraId="7CB837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2319B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lastRenderedPageBreak/>
        <w:t>&lt;rabbit:admin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"admin2"</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connection-factory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"CF2"</w:t>
      </w:r>
      <w:r w:rsidRPr="006079D9">
        <w:rPr>
          <w:rFonts w:ascii="Consolas" w:eastAsia="宋体" w:hAnsi="Consolas" w:cs="宋体"/>
          <w:color w:val="3F7F7F"/>
          <w:kern w:val="0"/>
          <w:sz w:val="23"/>
          <w:szCs w:val="23"/>
        </w:rPr>
        <w:t xml:space="preserve"> /&gt;</w:t>
      </w:r>
    </w:p>
    <w:p w14:paraId="0416CD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9DFC17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"declaredByBothAdminsImplicitly"</w:t>
      </w:r>
      <w:r w:rsidRPr="006079D9">
        <w:rPr>
          <w:rFonts w:ascii="Consolas" w:eastAsia="宋体" w:hAnsi="Consolas" w:cs="宋体"/>
          <w:color w:val="3F7F7F"/>
          <w:kern w:val="0"/>
          <w:sz w:val="23"/>
          <w:szCs w:val="23"/>
        </w:rPr>
        <w:t xml:space="preserve"> /&gt;</w:t>
      </w:r>
    </w:p>
    <w:p w14:paraId="180D20F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AB547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"declaredByBothAdmins"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declared-by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"admin1, admin2"</w:t>
      </w:r>
      <w:r w:rsidRPr="006079D9">
        <w:rPr>
          <w:rFonts w:ascii="Consolas" w:eastAsia="宋体" w:hAnsi="Consolas" w:cs="宋体"/>
          <w:color w:val="3F7F7F"/>
          <w:kern w:val="0"/>
          <w:sz w:val="23"/>
          <w:szCs w:val="23"/>
        </w:rPr>
        <w:t xml:space="preserve"> /&gt;</w:t>
      </w:r>
    </w:p>
    <w:p w14:paraId="278B32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22122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"declaredByAdmin1Only"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declared-by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"admin1"</w:t>
      </w:r>
      <w:r w:rsidRPr="006079D9">
        <w:rPr>
          <w:rFonts w:ascii="Consolas" w:eastAsia="宋体" w:hAnsi="Consolas" w:cs="宋体"/>
          <w:color w:val="3F7F7F"/>
          <w:kern w:val="0"/>
          <w:sz w:val="23"/>
          <w:szCs w:val="23"/>
        </w:rPr>
        <w:t xml:space="preserve"> /&gt;</w:t>
      </w:r>
    </w:p>
    <w:p w14:paraId="6C3DF8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07F02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"notDeclaredByAny"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auto-declare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"false"</w:t>
      </w:r>
      <w:r w:rsidRPr="006079D9">
        <w:rPr>
          <w:rFonts w:ascii="Consolas" w:eastAsia="宋体" w:hAnsi="Consolas" w:cs="宋体"/>
          <w:color w:val="3F7F7F"/>
          <w:kern w:val="0"/>
          <w:sz w:val="23"/>
          <w:szCs w:val="23"/>
        </w:rPr>
        <w:t xml:space="preserve"> /&gt;</w:t>
      </w:r>
    </w:p>
    <w:p w14:paraId="439878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484C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"direct"</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declared-by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"admin1, admin2"</w:t>
      </w:r>
      <w:r w:rsidRPr="006079D9">
        <w:rPr>
          <w:rFonts w:ascii="Consolas" w:eastAsia="宋体" w:hAnsi="Consolas" w:cs="宋体"/>
          <w:color w:val="3F7F7F"/>
          <w:kern w:val="0"/>
          <w:sz w:val="23"/>
          <w:szCs w:val="23"/>
        </w:rPr>
        <w:t>&gt;</w:t>
      </w:r>
    </w:p>
    <w:p w14:paraId="2FAD28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&lt;rabbit:bindings&gt;</w:t>
      </w:r>
    </w:p>
    <w:p w14:paraId="20F091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queue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"bar"</w:t>
      </w:r>
      <w:r w:rsidRPr="006079D9">
        <w:rPr>
          <w:rFonts w:ascii="Consolas" w:eastAsia="宋体" w:hAnsi="Consolas" w:cs="宋体"/>
          <w:color w:val="3F7F7F"/>
          <w:kern w:val="0"/>
          <w:sz w:val="23"/>
          <w:szCs w:val="23"/>
        </w:rPr>
        <w:t>/&gt;</w:t>
      </w:r>
    </w:p>
    <w:p w14:paraId="480F9E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3F7F7F"/>
          <w:kern w:val="0"/>
          <w:sz w:val="23"/>
          <w:szCs w:val="23"/>
        </w:rPr>
        <w:t>&lt;/rabbit:bindings&gt;</w:t>
      </w:r>
    </w:p>
    <w:p w14:paraId="1A2EA3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&lt;/rabbit:direct-exchange&gt;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A7A4719"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A38A763" w14:textId="47A25F3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5B60AB7" wp14:editId="2522EB1C">
                  <wp:extent cx="228600" cy="228600"/>
                  <wp:effectExtent l="0" t="0" r="0" b="0"/>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DE58C4D" w14:textId="77777777" w:rsidTr="006079D9">
        <w:trPr>
          <w:tblCellSpacing w:w="15" w:type="dxa"/>
        </w:trPr>
        <w:tc>
          <w:tcPr>
            <w:tcW w:w="0" w:type="auto"/>
            <w:vMerge/>
            <w:shd w:val="clear" w:color="auto" w:fill="F8F8F8"/>
            <w:vAlign w:val="center"/>
            <w:hideMark/>
          </w:tcPr>
          <w:p w14:paraId="00066486"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04B256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 </w:t>
            </w:r>
            <w:r w:rsidRPr="006079D9">
              <w:rPr>
                <w:rFonts w:ascii="Consolas" w:eastAsia="宋体" w:hAnsi="Consolas" w:cs="宋体"/>
                <w:color w:val="6D180B"/>
                <w:kern w:val="0"/>
                <w:sz w:val="24"/>
                <w:szCs w:val="24"/>
              </w:rPr>
              <w:t>auto-declare</w:t>
            </w:r>
            <w:r w:rsidRPr="006079D9">
              <w:rPr>
                <w:rFonts w:ascii="宋体" w:eastAsia="宋体" w:hAnsi="宋体" w:cs="宋体"/>
                <w:color w:val="6F6F6F"/>
                <w:kern w:val="0"/>
                <w:sz w:val="24"/>
                <w:szCs w:val="24"/>
              </w:rPr>
              <w:t> attribute is </w:t>
            </w:r>
            <w:r w:rsidRPr="006079D9">
              <w:rPr>
                <w:rFonts w:ascii="Consolas" w:eastAsia="宋体" w:hAnsi="Consolas" w:cs="宋体"/>
                <w:color w:val="6D180B"/>
                <w:kern w:val="0"/>
                <w:sz w:val="24"/>
                <w:szCs w:val="24"/>
              </w:rPr>
              <w:t>true</w:t>
            </w:r>
            <w:r w:rsidRPr="006079D9">
              <w:rPr>
                <w:rFonts w:ascii="宋体" w:eastAsia="宋体" w:hAnsi="宋体" w:cs="宋体"/>
                <w:color w:val="6F6F6F"/>
                <w:kern w:val="0"/>
                <w:sz w:val="24"/>
                <w:szCs w:val="24"/>
              </w:rPr>
              <w:t> by default and if the </w:t>
            </w:r>
            <w:r w:rsidRPr="006079D9">
              <w:rPr>
                <w:rFonts w:ascii="Consolas" w:eastAsia="宋体" w:hAnsi="Consolas" w:cs="宋体"/>
                <w:color w:val="6D180B"/>
                <w:kern w:val="0"/>
                <w:sz w:val="24"/>
                <w:szCs w:val="24"/>
              </w:rPr>
              <w:t>declared-by</w:t>
            </w:r>
            <w:r w:rsidRPr="006079D9">
              <w:rPr>
                <w:rFonts w:ascii="宋体" w:eastAsia="宋体" w:hAnsi="宋体" w:cs="宋体"/>
                <w:color w:val="6F6F6F"/>
                <w:kern w:val="0"/>
                <w:sz w:val="24"/>
                <w:szCs w:val="24"/>
              </w:rPr>
              <w:t> is not supplied (or is empty) then all </w:t>
            </w:r>
            <w:r w:rsidRPr="006079D9">
              <w:rPr>
                <w:rFonts w:ascii="Consolas" w:eastAsia="宋体" w:hAnsi="Consolas" w:cs="宋体"/>
                <w:color w:val="6D180B"/>
                <w:kern w:val="0"/>
                <w:sz w:val="24"/>
                <w:szCs w:val="24"/>
              </w:rPr>
              <w:t>RabbitAdmin</w:t>
            </w:r>
            <w:r w:rsidRPr="006079D9">
              <w:rPr>
                <w:rFonts w:ascii="宋体" w:eastAsia="宋体" w:hAnsi="宋体" w:cs="宋体"/>
                <w:color w:val="6F6F6F"/>
                <w:kern w:val="0"/>
                <w:sz w:val="24"/>
                <w:szCs w:val="24"/>
              </w:rPr>
              <w:t> s will declare the object (as long as the admin’s </w:t>
            </w:r>
            <w:r w:rsidRPr="006079D9">
              <w:rPr>
                <w:rFonts w:ascii="Consolas" w:eastAsia="宋体" w:hAnsi="Consolas" w:cs="宋体"/>
                <w:color w:val="6D180B"/>
                <w:kern w:val="0"/>
                <w:sz w:val="24"/>
                <w:szCs w:val="24"/>
              </w:rPr>
              <w:t>auto-startup</w:t>
            </w:r>
            <w:r w:rsidRPr="006079D9">
              <w:rPr>
                <w:rFonts w:ascii="宋体" w:eastAsia="宋体" w:hAnsi="宋体" w:cs="宋体"/>
                <w:color w:val="6F6F6F"/>
                <w:kern w:val="0"/>
                <w:sz w:val="24"/>
                <w:szCs w:val="24"/>
              </w:rPr>
              <w:t> attribute is true; the default).</w:t>
            </w:r>
          </w:p>
        </w:tc>
      </w:tr>
    </w:tbl>
    <w:p w14:paraId="5A441E7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Similarly, you can use Java-based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to achieve the same effect. In this example, the components will be declared by </w:t>
      </w:r>
      <w:r w:rsidRPr="006079D9">
        <w:rPr>
          <w:rFonts w:ascii="Consolas" w:eastAsia="宋体" w:hAnsi="Consolas" w:cs="宋体"/>
          <w:color w:val="6D180B"/>
          <w:kern w:val="0"/>
          <w:sz w:val="24"/>
          <w:szCs w:val="24"/>
          <w:bdr w:val="single" w:sz="6" w:space="1" w:color="CCCCCC" w:frame="1"/>
          <w:shd w:val="clear" w:color="auto" w:fill="F2F2F2"/>
        </w:rPr>
        <w:t>admin1</w:t>
      </w:r>
      <w:r w:rsidRPr="006079D9">
        <w:rPr>
          <w:rFonts w:ascii="Helvetica" w:eastAsia="宋体" w:hAnsi="Helvetica" w:cs="Helvetica"/>
          <w:color w:val="333333"/>
          <w:kern w:val="0"/>
          <w:sz w:val="27"/>
          <w:szCs w:val="27"/>
        </w:rPr>
        <w:t> but not </w:t>
      </w:r>
      <w:r w:rsidRPr="006079D9">
        <w:rPr>
          <w:rFonts w:ascii="Consolas" w:eastAsia="宋体" w:hAnsi="Consolas" w:cs="宋体"/>
          <w:color w:val="6D180B"/>
          <w:kern w:val="0"/>
          <w:sz w:val="24"/>
          <w:szCs w:val="24"/>
          <w:bdr w:val="single" w:sz="6" w:space="1" w:color="CCCCCC" w:frame="1"/>
          <w:shd w:val="clear" w:color="auto" w:fill="F2F2F2"/>
        </w:rPr>
        <w:t>admin2</w:t>
      </w:r>
      <w:r w:rsidRPr="006079D9">
        <w:rPr>
          <w:rFonts w:ascii="Helvetica" w:eastAsia="宋体" w:hAnsi="Helvetica" w:cs="Helvetica"/>
          <w:color w:val="333333"/>
          <w:kern w:val="0"/>
          <w:sz w:val="27"/>
          <w:szCs w:val="27"/>
        </w:rPr>
        <w:t>:</w:t>
      </w:r>
    </w:p>
    <w:p w14:paraId="025271B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2FE208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RabbitAdmin admin() {</w:t>
      </w:r>
    </w:p>
    <w:p w14:paraId="0D670A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RabbitAdmin rabbitAdmin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RabbitAdmin(cf1());</w:t>
      </w:r>
    </w:p>
    <w:p w14:paraId="44F7F1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rabbitAdmin.afterPropertiesSet();</w:t>
      </w:r>
    </w:p>
    <w:p w14:paraId="76E94E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rabbitAdmin;</w:t>
      </w:r>
    </w:p>
    <w:p w14:paraId="6F70DA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77DEC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DE46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2E4437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RabbitAdmin admin2() {</w:t>
      </w:r>
    </w:p>
    <w:p w14:paraId="0A098C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RabbitAdmin rabbitAdmin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RabbitAdmin(cf2());</w:t>
      </w:r>
    </w:p>
    <w:p w14:paraId="2B56CE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rabbitAdmin.afterPropertiesSet();</w:t>
      </w:r>
    </w:p>
    <w:p w14:paraId="3C423D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rabbitAdmin;</w:t>
      </w:r>
    </w:p>
    <w:p w14:paraId="543B3B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w:t>
      </w:r>
    </w:p>
    <w:p w14:paraId="7F7563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57C14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142A188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queue() {</w:t>
      </w:r>
    </w:p>
    <w:p w14:paraId="2DFC0A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Queue queue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392D81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queue.setAdminsThatShouldDeclare(admin());</w:t>
      </w:r>
    </w:p>
    <w:p w14:paraId="21C7B0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queue;</w:t>
      </w:r>
    </w:p>
    <w:p w14:paraId="04C4A2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6A9E1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E4BB2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90169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Exchange exchange() {</w:t>
      </w:r>
    </w:p>
    <w:p w14:paraId="4636A5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DirectExchange exchange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DirectExchange(</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397E12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exchange.setAdminsThatShouldDeclare(admin());</w:t>
      </w:r>
    </w:p>
    <w:p w14:paraId="348ECA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exchange;</w:t>
      </w:r>
    </w:p>
    <w:p w14:paraId="64EE677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904925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F6E86A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3E30318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Binding binding() {</w:t>
      </w:r>
    </w:p>
    <w:p w14:paraId="59E8A3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Binding binding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Binding(</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DestinationType.QUEUE, exchange().getName(),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null);</w:t>
      </w:r>
    </w:p>
    <w:p w14:paraId="4CD118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binding.setAdminsThatShouldDeclare(admin());</w:t>
      </w:r>
    </w:p>
    <w:p w14:paraId="0CAAC8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binding;</w:t>
      </w:r>
    </w:p>
    <w:p w14:paraId="0EDAEB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F990476"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7" w:name="note-id-name"/>
      <w:bookmarkEnd w:id="107"/>
      <w:r w:rsidRPr="006079D9">
        <w:rPr>
          <w:rFonts w:ascii="Helvetica" w:eastAsia="宋体" w:hAnsi="Helvetica" w:cs="Helvetica"/>
          <w:b/>
          <w:bCs/>
          <w:color w:val="000000"/>
          <w:kern w:val="0"/>
          <w:sz w:val="27"/>
          <w:szCs w:val="27"/>
        </w:rPr>
        <w:t>A Note On "id" and "name" Attributes</w:t>
      </w:r>
    </w:p>
    <w:p w14:paraId="2C4D134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attribute on </w:t>
      </w:r>
      <w:r w:rsidRPr="006079D9">
        <w:rPr>
          <w:rFonts w:ascii="Consolas" w:eastAsia="宋体" w:hAnsi="Consolas" w:cs="宋体"/>
          <w:color w:val="6D180B"/>
          <w:kern w:val="0"/>
          <w:sz w:val="24"/>
          <w:szCs w:val="24"/>
          <w:bdr w:val="single" w:sz="6" w:space="1" w:color="CCCCCC" w:frame="1"/>
          <w:shd w:val="clear" w:color="auto" w:fill="F2F2F2"/>
        </w:rPr>
        <w:t>&lt;rabbit:queue/&gt;</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&lt;rabbit:exchange/&gt;</w:t>
      </w:r>
      <w:r w:rsidRPr="006079D9">
        <w:rPr>
          <w:rFonts w:ascii="Helvetica" w:eastAsia="宋体" w:hAnsi="Helvetica" w:cs="Helvetica"/>
          <w:color w:val="333333"/>
          <w:kern w:val="0"/>
          <w:sz w:val="27"/>
          <w:szCs w:val="27"/>
        </w:rPr>
        <w:t> elements reflects the name of the entity in the broker. For queues, if the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is omitted, an anonymous queue is created (see </w:t>
      </w:r>
      <w:hyperlink r:id="rId108" w:anchor="anonymous-queue" w:tooltip="AnonymousQueue" w:history="1">
        <w:r w:rsidRPr="006079D9">
          <w:rPr>
            <w:rFonts w:ascii="Helvetica" w:eastAsia="宋体" w:hAnsi="Helvetica" w:cs="Helvetica"/>
            <w:color w:val="4183C4"/>
            <w:kern w:val="0"/>
            <w:sz w:val="27"/>
            <w:szCs w:val="27"/>
            <w:u w:val="single"/>
          </w:rPr>
          <w:t>the section called “AnonymousQueue”</w:t>
        </w:r>
      </w:hyperlink>
      <w:r w:rsidRPr="006079D9">
        <w:rPr>
          <w:rFonts w:ascii="Helvetica" w:eastAsia="宋体" w:hAnsi="Helvetica" w:cs="Helvetica"/>
          <w:color w:val="333333"/>
          <w:kern w:val="0"/>
          <w:sz w:val="27"/>
          <w:szCs w:val="27"/>
        </w:rPr>
        <w:t> below).</w:t>
      </w:r>
    </w:p>
    <w:p w14:paraId="23E8B68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versions prior to 2.0, the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was also registered as a bean name alias (similar to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on </w:t>
      </w:r>
      <w:r w:rsidRPr="006079D9">
        <w:rPr>
          <w:rFonts w:ascii="Consolas" w:eastAsia="宋体" w:hAnsi="Consolas" w:cs="宋体"/>
          <w:color w:val="6D180B"/>
          <w:kern w:val="0"/>
          <w:sz w:val="24"/>
          <w:szCs w:val="24"/>
          <w:bdr w:val="single" w:sz="6" w:space="1" w:color="CCCCCC" w:frame="1"/>
          <w:shd w:val="clear" w:color="auto" w:fill="F2F2F2"/>
        </w:rPr>
        <w:t>&lt;bean/&gt;</w:t>
      </w:r>
      <w:r w:rsidRPr="006079D9">
        <w:rPr>
          <w:rFonts w:ascii="Helvetica" w:eastAsia="宋体" w:hAnsi="Helvetica" w:cs="Helvetica"/>
          <w:color w:val="333333"/>
          <w:kern w:val="0"/>
          <w:sz w:val="27"/>
          <w:szCs w:val="27"/>
        </w:rPr>
        <w:t> elements).</w:t>
      </w:r>
    </w:p>
    <w:p w14:paraId="31AE191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caused two problems:</w:t>
      </w:r>
    </w:p>
    <w:p w14:paraId="7F04E02A" w14:textId="77777777" w:rsidR="006079D9" w:rsidRPr="006079D9" w:rsidRDefault="006079D9" w:rsidP="006079D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prevented the declaration of a queue and exchange with the same name</w:t>
      </w:r>
    </w:p>
    <w:p w14:paraId="7918AB88" w14:textId="77777777" w:rsidR="006079D9" w:rsidRPr="006079D9" w:rsidRDefault="006079D9" w:rsidP="006079D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alias was not resolved if it contained a SpEL expression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w:t>
      </w:r>
    </w:p>
    <w:p w14:paraId="42797F6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if you declare one of these elements with both an </w:t>
      </w:r>
      <w:r w:rsidRPr="006079D9">
        <w:rPr>
          <w:rFonts w:ascii="Consolas" w:eastAsia="宋体" w:hAnsi="Consolas" w:cs="宋体"/>
          <w:color w:val="6D180B"/>
          <w:kern w:val="0"/>
          <w:sz w:val="24"/>
          <w:szCs w:val="24"/>
          <w:bdr w:val="single" w:sz="6" w:space="1" w:color="CCCCCC" w:frame="1"/>
          <w:shd w:val="clear" w:color="auto" w:fill="F2F2F2"/>
        </w:rPr>
        <w:t>id</w:t>
      </w:r>
      <w:r w:rsidRPr="006079D9">
        <w:rPr>
          <w:rFonts w:ascii="Helvetica" w:eastAsia="宋体" w:hAnsi="Helvetica" w:cs="Helvetica"/>
          <w:color w:val="333333"/>
          <w:kern w:val="0"/>
          <w:sz w:val="27"/>
          <w:szCs w:val="27"/>
        </w:rPr>
        <w:t> </w:t>
      </w:r>
      <w:r w:rsidRPr="006079D9">
        <w:rPr>
          <w:rFonts w:ascii="Helvetica" w:eastAsia="宋体" w:hAnsi="Helvetica" w:cs="Helvetica"/>
          <w:i/>
          <w:iCs/>
          <w:color w:val="333333"/>
          <w:kern w:val="0"/>
          <w:sz w:val="27"/>
          <w:szCs w:val="27"/>
        </w:rPr>
        <w:t>and</w:t>
      </w:r>
      <w:r w:rsidRPr="006079D9">
        <w:rPr>
          <w:rFonts w:ascii="Helvetica" w:eastAsia="宋体" w:hAnsi="Helvetica" w:cs="Helvetica"/>
          <w:color w:val="333333"/>
          <w:kern w:val="0"/>
          <w:sz w:val="27"/>
          <w:szCs w:val="27"/>
        </w:rPr>
        <w:t> a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attribute, the name will no longer be declared as a bean name alias. If you wish to declare a queue and exchange with the same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you must provide an </w:t>
      </w:r>
      <w:r w:rsidRPr="006079D9">
        <w:rPr>
          <w:rFonts w:ascii="Consolas" w:eastAsia="宋体" w:hAnsi="Consolas" w:cs="宋体"/>
          <w:color w:val="6D180B"/>
          <w:kern w:val="0"/>
          <w:sz w:val="24"/>
          <w:szCs w:val="24"/>
          <w:bdr w:val="single" w:sz="6" w:space="1" w:color="CCCCCC" w:frame="1"/>
          <w:shd w:val="clear" w:color="auto" w:fill="F2F2F2"/>
        </w:rPr>
        <w:t>id</w:t>
      </w:r>
      <w:r w:rsidRPr="006079D9">
        <w:rPr>
          <w:rFonts w:ascii="Helvetica" w:eastAsia="宋体" w:hAnsi="Helvetica" w:cs="Helvetica"/>
          <w:color w:val="333333"/>
          <w:kern w:val="0"/>
          <w:sz w:val="27"/>
          <w:szCs w:val="27"/>
        </w:rPr>
        <w:t>.</w:t>
      </w:r>
    </w:p>
    <w:p w14:paraId="4A19B47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is no change if the element has just a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attribute, the bean can still be referenced by the </w:t>
      </w:r>
      <w:r w:rsidRPr="006079D9">
        <w:rPr>
          <w:rFonts w:ascii="Consolas" w:eastAsia="宋体" w:hAnsi="Consolas" w:cs="宋体"/>
          <w:color w:val="6D180B"/>
          <w:kern w:val="0"/>
          <w:sz w:val="24"/>
          <w:szCs w:val="24"/>
          <w:bdr w:val="single" w:sz="6" w:space="1" w:color="CCCCCC" w:frame="1"/>
          <w:shd w:val="clear" w:color="auto" w:fill="F2F2F2"/>
        </w:rPr>
        <w:t>name</w:t>
      </w:r>
      <w:r w:rsidRPr="006079D9">
        <w:rPr>
          <w:rFonts w:ascii="Helvetica" w:eastAsia="宋体" w:hAnsi="Helvetica" w:cs="Helvetica"/>
          <w:color w:val="333333"/>
          <w:kern w:val="0"/>
          <w:sz w:val="27"/>
          <w:szCs w:val="27"/>
        </w:rPr>
        <w:t>, for example in binding declarations, but you still can’t reference it if the name contains SpEL - provide an </w:t>
      </w:r>
      <w:r w:rsidRPr="006079D9">
        <w:rPr>
          <w:rFonts w:ascii="Consolas" w:eastAsia="宋体" w:hAnsi="Consolas" w:cs="宋体"/>
          <w:color w:val="6D180B"/>
          <w:kern w:val="0"/>
          <w:sz w:val="24"/>
          <w:szCs w:val="24"/>
          <w:bdr w:val="single" w:sz="6" w:space="1" w:color="CCCCCC" w:frame="1"/>
          <w:shd w:val="clear" w:color="auto" w:fill="F2F2F2"/>
        </w:rPr>
        <w:t>id</w:t>
      </w:r>
      <w:r w:rsidRPr="006079D9">
        <w:rPr>
          <w:rFonts w:ascii="Helvetica" w:eastAsia="宋体" w:hAnsi="Helvetica" w:cs="Helvetica"/>
          <w:color w:val="333333"/>
          <w:kern w:val="0"/>
          <w:sz w:val="27"/>
          <w:szCs w:val="27"/>
        </w:rPr>
        <w:t> for reference purposes.</w:t>
      </w:r>
    </w:p>
    <w:p w14:paraId="572DF4F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08" w:name="anonymous-queue"/>
      <w:bookmarkEnd w:id="108"/>
      <w:r w:rsidRPr="006079D9">
        <w:rPr>
          <w:rFonts w:ascii="Helvetica" w:eastAsia="宋体" w:hAnsi="Helvetica" w:cs="Helvetica"/>
          <w:b/>
          <w:bCs/>
          <w:color w:val="000000"/>
          <w:kern w:val="0"/>
          <w:sz w:val="27"/>
          <w:szCs w:val="27"/>
        </w:rPr>
        <w:t>AnonymousQueue</w:t>
      </w:r>
    </w:p>
    <w:p w14:paraId="191C054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general, when needing a uniquely-named, exclusive, auto-delete queue, it is recommended that the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 is used instead of broker-defined queue names (using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as a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name will cause the broker to generate the queue name).</w:t>
      </w:r>
    </w:p>
    <w:p w14:paraId="6303EC5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is because:</w:t>
      </w:r>
    </w:p>
    <w:p w14:paraId="288F3E4B" w14:textId="77777777" w:rsidR="006079D9" w:rsidRPr="006079D9" w:rsidRDefault="006079D9" w:rsidP="006079D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queues are actually declared when the connection to the broker is established; this is long after the beans are created and wired together; beans using the queue need to know its name. In fact, the broker might not even be running when the app is started.</w:t>
      </w:r>
    </w:p>
    <w:p w14:paraId="1A5597EB" w14:textId="77777777" w:rsidR="006079D9" w:rsidRPr="006079D9" w:rsidRDefault="006079D9" w:rsidP="006079D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the connection to the broker is lost for some reason, the admin will re-declare the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 with the same name. If we used broker-declared queues, the queue name would change.</w:t>
      </w:r>
    </w:p>
    <w:p w14:paraId="60B1CF9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control the format of the queue name used by </w:t>
      </w:r>
      <w:r w:rsidRPr="006079D9">
        <w:rPr>
          <w:rFonts w:ascii="Consolas" w:eastAsia="宋体" w:hAnsi="Consolas" w:cs="宋体"/>
          <w:color w:val="6D180B"/>
          <w:kern w:val="0"/>
          <w:sz w:val="24"/>
          <w:szCs w:val="24"/>
          <w:bdr w:val="single" w:sz="6" w:space="1" w:color="CCCCCC" w:frame="1"/>
          <w:shd w:val="clear" w:color="auto" w:fill="F2F2F2"/>
        </w:rPr>
        <w:t>AnonymousQueue</w:t>
      </w:r>
      <w:r w:rsidRPr="006079D9">
        <w:rPr>
          <w:rFonts w:ascii="Helvetica" w:eastAsia="宋体" w:hAnsi="Helvetica" w:cs="Helvetica"/>
          <w:color w:val="333333"/>
          <w:kern w:val="0"/>
          <w:sz w:val="27"/>
          <w:szCs w:val="27"/>
        </w:rPr>
        <w:t> s.</w:t>
      </w:r>
    </w:p>
    <w:p w14:paraId="207596B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By default, the queue name is prefixed by </w:t>
      </w:r>
      <w:r w:rsidRPr="006079D9">
        <w:rPr>
          <w:rFonts w:ascii="Consolas" w:eastAsia="宋体" w:hAnsi="Consolas" w:cs="宋体"/>
          <w:color w:val="6D180B"/>
          <w:kern w:val="0"/>
          <w:sz w:val="24"/>
          <w:szCs w:val="24"/>
          <w:bdr w:val="single" w:sz="6" w:space="1" w:color="CCCCCC" w:frame="1"/>
          <w:shd w:val="clear" w:color="auto" w:fill="F2F2F2"/>
        </w:rPr>
        <w:t>spring.gen-</w:t>
      </w:r>
      <w:r w:rsidRPr="006079D9">
        <w:rPr>
          <w:rFonts w:ascii="Helvetica" w:eastAsia="宋体" w:hAnsi="Helvetica" w:cs="Helvetica"/>
          <w:color w:val="333333"/>
          <w:kern w:val="0"/>
          <w:sz w:val="27"/>
          <w:szCs w:val="27"/>
        </w:rPr>
        <w:t> followed by a base64 representation of the </w:t>
      </w:r>
      <w:r w:rsidRPr="006079D9">
        <w:rPr>
          <w:rFonts w:ascii="Consolas" w:eastAsia="宋体" w:hAnsi="Consolas" w:cs="宋体"/>
          <w:color w:val="6D180B"/>
          <w:kern w:val="0"/>
          <w:sz w:val="24"/>
          <w:szCs w:val="24"/>
          <w:bdr w:val="single" w:sz="6" w:space="1" w:color="CCCCCC" w:frame="1"/>
          <w:shd w:val="clear" w:color="auto" w:fill="F2F2F2"/>
        </w:rPr>
        <w:t>UUID</w:t>
      </w:r>
      <w:r w:rsidRPr="006079D9">
        <w:rPr>
          <w:rFonts w:ascii="Helvetica" w:eastAsia="宋体" w:hAnsi="Helvetica" w:cs="Helvetica"/>
          <w:color w:val="333333"/>
          <w:kern w:val="0"/>
          <w:sz w:val="27"/>
          <w:szCs w:val="27"/>
        </w:rPr>
        <w:t>, for example: </w:t>
      </w:r>
      <w:r w:rsidRPr="006079D9">
        <w:rPr>
          <w:rFonts w:ascii="Consolas" w:eastAsia="宋体" w:hAnsi="Consolas" w:cs="宋体"/>
          <w:color w:val="6D180B"/>
          <w:kern w:val="0"/>
          <w:sz w:val="24"/>
          <w:szCs w:val="24"/>
          <w:bdr w:val="single" w:sz="6" w:space="1" w:color="CCCCCC" w:frame="1"/>
          <w:shd w:val="clear" w:color="auto" w:fill="F2F2F2"/>
        </w:rPr>
        <w:t>spring.gen-MRBv9sqISkuCiPfOYfpo4g</w:t>
      </w:r>
      <w:r w:rsidRPr="006079D9">
        <w:rPr>
          <w:rFonts w:ascii="Helvetica" w:eastAsia="宋体" w:hAnsi="Helvetica" w:cs="Helvetica"/>
          <w:color w:val="333333"/>
          <w:kern w:val="0"/>
          <w:sz w:val="27"/>
          <w:szCs w:val="27"/>
        </w:rPr>
        <w:t>.</w:t>
      </w:r>
    </w:p>
    <w:p w14:paraId="5A22DF0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provide an </w:t>
      </w:r>
      <w:r w:rsidRPr="006079D9">
        <w:rPr>
          <w:rFonts w:ascii="Consolas" w:eastAsia="宋体" w:hAnsi="Consolas" w:cs="宋体"/>
          <w:color w:val="6D180B"/>
          <w:kern w:val="0"/>
          <w:sz w:val="24"/>
          <w:szCs w:val="24"/>
          <w:bdr w:val="single" w:sz="6" w:space="1" w:color="CCCCCC" w:frame="1"/>
          <w:shd w:val="clear" w:color="auto" w:fill="F2F2F2"/>
        </w:rPr>
        <w:t>AnonymousQueue.NamingStrategy</w:t>
      </w:r>
      <w:r w:rsidRPr="006079D9">
        <w:rPr>
          <w:rFonts w:ascii="Helvetica" w:eastAsia="宋体" w:hAnsi="Helvetica" w:cs="Helvetica"/>
          <w:color w:val="333333"/>
          <w:kern w:val="0"/>
          <w:sz w:val="27"/>
          <w:szCs w:val="27"/>
        </w:rPr>
        <w:t> implementation in a constructor argument.</w:t>
      </w:r>
    </w:p>
    <w:p w14:paraId="06D35B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55E81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anon1() {</w:t>
      </w:r>
    </w:p>
    <w:p w14:paraId="45A774B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AnonymousQueue();</w:t>
      </w:r>
    </w:p>
    <w:p w14:paraId="44363E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0092F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B64FB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C159D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anon2() {</w:t>
      </w:r>
    </w:p>
    <w:p w14:paraId="44487E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AnonymousQueue(</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AnonymousQueue.Base64UrlNamingStrategy(</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2C2A2BD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8E10FE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2B01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15EE38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anon3() {</w:t>
      </w:r>
    </w:p>
    <w:p w14:paraId="6EF4B1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AnonymousQueue(AnonymousQueue.UUIDNamingStrategy.DEFAULT);</w:t>
      </w:r>
    </w:p>
    <w:p w14:paraId="3C400A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FEA9FA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first will generate a queue name prefixed by </w:t>
      </w:r>
      <w:r w:rsidRPr="006079D9">
        <w:rPr>
          <w:rFonts w:ascii="Consolas" w:eastAsia="宋体" w:hAnsi="Consolas" w:cs="宋体"/>
          <w:color w:val="6D180B"/>
          <w:kern w:val="0"/>
          <w:sz w:val="24"/>
          <w:szCs w:val="24"/>
          <w:bdr w:val="single" w:sz="6" w:space="1" w:color="CCCCCC" w:frame="1"/>
          <w:shd w:val="clear" w:color="auto" w:fill="F2F2F2"/>
        </w:rPr>
        <w:t>spring.gen-</w:t>
      </w:r>
      <w:r w:rsidRPr="006079D9">
        <w:rPr>
          <w:rFonts w:ascii="Helvetica" w:eastAsia="宋体" w:hAnsi="Helvetica" w:cs="Helvetica"/>
          <w:color w:val="333333"/>
          <w:kern w:val="0"/>
          <w:sz w:val="27"/>
          <w:szCs w:val="27"/>
        </w:rPr>
        <w:t> followed by a base64 representation of the </w:t>
      </w:r>
      <w:r w:rsidRPr="006079D9">
        <w:rPr>
          <w:rFonts w:ascii="Consolas" w:eastAsia="宋体" w:hAnsi="Consolas" w:cs="宋体"/>
          <w:color w:val="6D180B"/>
          <w:kern w:val="0"/>
          <w:sz w:val="24"/>
          <w:szCs w:val="24"/>
          <w:bdr w:val="single" w:sz="6" w:space="1" w:color="CCCCCC" w:frame="1"/>
          <w:shd w:val="clear" w:color="auto" w:fill="F2F2F2"/>
        </w:rPr>
        <w:t>UUID</w:t>
      </w:r>
      <w:r w:rsidRPr="006079D9">
        <w:rPr>
          <w:rFonts w:ascii="Helvetica" w:eastAsia="宋体" w:hAnsi="Helvetica" w:cs="Helvetica"/>
          <w:color w:val="333333"/>
          <w:kern w:val="0"/>
          <w:sz w:val="27"/>
          <w:szCs w:val="27"/>
        </w:rPr>
        <w:t>, for example: </w:t>
      </w:r>
      <w:r w:rsidRPr="006079D9">
        <w:rPr>
          <w:rFonts w:ascii="Consolas" w:eastAsia="宋体" w:hAnsi="Consolas" w:cs="宋体"/>
          <w:color w:val="6D180B"/>
          <w:kern w:val="0"/>
          <w:sz w:val="24"/>
          <w:szCs w:val="24"/>
          <w:bdr w:val="single" w:sz="6" w:space="1" w:color="CCCCCC" w:frame="1"/>
          <w:shd w:val="clear" w:color="auto" w:fill="F2F2F2"/>
        </w:rPr>
        <w:t>spring.gen-MRBv9sqISkuCiPfOYfpo4g</w:t>
      </w:r>
      <w:r w:rsidRPr="006079D9">
        <w:rPr>
          <w:rFonts w:ascii="Helvetica" w:eastAsia="宋体" w:hAnsi="Helvetica" w:cs="Helvetica"/>
          <w:color w:val="333333"/>
          <w:kern w:val="0"/>
          <w:sz w:val="27"/>
          <w:szCs w:val="27"/>
        </w:rPr>
        <w:t>. The second will generate a queue name prefixed by </w:t>
      </w:r>
      <w:r w:rsidRPr="006079D9">
        <w:rPr>
          <w:rFonts w:ascii="Consolas" w:eastAsia="宋体" w:hAnsi="Consolas" w:cs="宋体"/>
          <w:color w:val="6D180B"/>
          <w:kern w:val="0"/>
          <w:sz w:val="24"/>
          <w:szCs w:val="24"/>
          <w:bdr w:val="single" w:sz="6" w:space="1" w:color="CCCCCC" w:frame="1"/>
          <w:shd w:val="clear" w:color="auto" w:fill="F2F2F2"/>
        </w:rPr>
        <w:t>foo-</w:t>
      </w:r>
      <w:r w:rsidRPr="006079D9">
        <w:rPr>
          <w:rFonts w:ascii="Helvetica" w:eastAsia="宋体" w:hAnsi="Helvetica" w:cs="Helvetica"/>
          <w:color w:val="333333"/>
          <w:kern w:val="0"/>
          <w:sz w:val="27"/>
          <w:szCs w:val="27"/>
        </w:rPr>
        <w:t> followed by a base64 representation of the </w:t>
      </w:r>
      <w:r w:rsidRPr="006079D9">
        <w:rPr>
          <w:rFonts w:ascii="Consolas" w:eastAsia="宋体" w:hAnsi="Consolas" w:cs="宋体"/>
          <w:color w:val="6D180B"/>
          <w:kern w:val="0"/>
          <w:sz w:val="24"/>
          <w:szCs w:val="24"/>
          <w:bdr w:val="single" w:sz="6" w:space="1" w:color="CCCCCC" w:frame="1"/>
          <w:shd w:val="clear" w:color="auto" w:fill="F2F2F2"/>
        </w:rPr>
        <w:t>UUID</w:t>
      </w:r>
      <w:r w:rsidRPr="006079D9">
        <w:rPr>
          <w:rFonts w:ascii="Helvetica" w:eastAsia="宋体" w:hAnsi="Helvetica" w:cs="Helvetica"/>
          <w:color w:val="333333"/>
          <w:kern w:val="0"/>
          <w:sz w:val="27"/>
          <w:szCs w:val="27"/>
        </w:rPr>
        <w:t>. The third will generate a name using just the UUID (no base64 conversion), e.g. </w:t>
      </w:r>
      <w:r w:rsidRPr="006079D9">
        <w:rPr>
          <w:rFonts w:ascii="Consolas" w:eastAsia="宋体" w:hAnsi="Consolas" w:cs="宋体"/>
          <w:color w:val="6D180B"/>
          <w:kern w:val="0"/>
          <w:sz w:val="24"/>
          <w:szCs w:val="24"/>
          <w:bdr w:val="single" w:sz="6" w:space="1" w:color="CCCCCC" w:frame="1"/>
          <w:shd w:val="clear" w:color="auto" w:fill="F2F2F2"/>
        </w:rPr>
        <w:t>f20c818a-006b-4416-bf91-643590fedb0e</w:t>
      </w:r>
      <w:r w:rsidRPr="006079D9">
        <w:rPr>
          <w:rFonts w:ascii="Helvetica" w:eastAsia="宋体" w:hAnsi="Helvetica" w:cs="Helvetica"/>
          <w:color w:val="333333"/>
          <w:kern w:val="0"/>
          <w:sz w:val="27"/>
          <w:szCs w:val="27"/>
        </w:rPr>
        <w:t>.</w:t>
      </w:r>
    </w:p>
    <w:p w14:paraId="66FBB35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base64 encoding uses the "URL and Filename Safe Alphabet" from RFC 4648; trailing padding characters (</w:t>
      </w:r>
      <w:r w:rsidRPr="006079D9">
        <w:rPr>
          <w:rFonts w:ascii="Consolas" w:eastAsia="宋体" w:hAnsi="Consolas" w:cs="宋体"/>
          <w:color w:val="6D180B"/>
          <w:kern w:val="0"/>
          <w:sz w:val="24"/>
          <w:szCs w:val="24"/>
          <w:bdr w:val="single" w:sz="6" w:space="1" w:color="CCCCCC" w:frame="1"/>
          <w:shd w:val="clear" w:color="auto" w:fill="F2F2F2"/>
        </w:rPr>
        <w:t>=</w:t>
      </w:r>
      <w:r w:rsidRPr="006079D9">
        <w:rPr>
          <w:rFonts w:ascii="Helvetica" w:eastAsia="宋体" w:hAnsi="Helvetica" w:cs="Helvetica"/>
          <w:color w:val="333333"/>
          <w:kern w:val="0"/>
          <w:sz w:val="27"/>
          <w:szCs w:val="27"/>
        </w:rPr>
        <w:t>) are removed.</w:t>
      </w:r>
    </w:p>
    <w:p w14:paraId="611B08C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You can provide your own naming strategy, whereby you can include other information (e.g. application, client host) in the queue name.</w:t>
      </w:r>
    </w:p>
    <w:p w14:paraId="652BEE9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naming strategy can be specified when using XML configuration; the </w:t>
      </w:r>
      <w:r w:rsidRPr="006079D9">
        <w:rPr>
          <w:rFonts w:ascii="Consolas" w:eastAsia="宋体" w:hAnsi="Consolas" w:cs="宋体"/>
          <w:color w:val="6D180B"/>
          <w:kern w:val="0"/>
          <w:sz w:val="24"/>
          <w:szCs w:val="24"/>
          <w:bdr w:val="single" w:sz="6" w:space="1" w:color="CCCCCC" w:frame="1"/>
          <w:shd w:val="clear" w:color="auto" w:fill="F2F2F2"/>
        </w:rPr>
        <w:t>naming-strategy</w:t>
      </w:r>
      <w:r w:rsidRPr="006079D9">
        <w:rPr>
          <w:rFonts w:ascii="Helvetica" w:eastAsia="宋体" w:hAnsi="Helvetica" w:cs="Helvetica"/>
          <w:color w:val="333333"/>
          <w:kern w:val="0"/>
          <w:sz w:val="27"/>
          <w:szCs w:val="27"/>
        </w:rPr>
        <w:t> attribute is present on the </w:t>
      </w:r>
      <w:r w:rsidRPr="006079D9">
        <w:rPr>
          <w:rFonts w:ascii="Consolas" w:eastAsia="宋体" w:hAnsi="Consolas" w:cs="宋体"/>
          <w:color w:val="6D180B"/>
          <w:kern w:val="0"/>
          <w:sz w:val="24"/>
          <w:szCs w:val="24"/>
          <w:bdr w:val="single" w:sz="6" w:space="1" w:color="CCCCCC" w:frame="1"/>
          <w:shd w:val="clear" w:color="auto" w:fill="F2F2F2"/>
        </w:rPr>
        <w:t>&lt;rabbit:queue&gt;</w:t>
      </w:r>
      <w:r w:rsidRPr="006079D9">
        <w:rPr>
          <w:rFonts w:ascii="Helvetica" w:eastAsia="宋体" w:hAnsi="Helvetica" w:cs="Helvetica"/>
          <w:color w:val="333333"/>
          <w:kern w:val="0"/>
          <w:sz w:val="27"/>
          <w:szCs w:val="27"/>
        </w:rPr>
        <w:t> element for a bean reference that implements </w:t>
      </w:r>
      <w:r w:rsidRPr="006079D9">
        <w:rPr>
          <w:rFonts w:ascii="Consolas" w:eastAsia="宋体" w:hAnsi="Consolas" w:cs="宋体"/>
          <w:color w:val="6D180B"/>
          <w:kern w:val="0"/>
          <w:sz w:val="24"/>
          <w:szCs w:val="24"/>
          <w:bdr w:val="single" w:sz="6" w:space="1" w:color="CCCCCC" w:frame="1"/>
          <w:shd w:val="clear" w:color="auto" w:fill="F2F2F2"/>
        </w:rPr>
        <w:t>AnonymousQueue.NamingStrategy</w:t>
      </w:r>
      <w:r w:rsidRPr="006079D9">
        <w:rPr>
          <w:rFonts w:ascii="Helvetica" w:eastAsia="宋体" w:hAnsi="Helvetica" w:cs="Helvetica"/>
          <w:color w:val="333333"/>
          <w:kern w:val="0"/>
          <w:sz w:val="27"/>
          <w:szCs w:val="27"/>
        </w:rPr>
        <w:t>.</w:t>
      </w:r>
    </w:p>
    <w:p w14:paraId="616DEB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"uuidAnon"</w:t>
      </w:r>
      <w:r w:rsidRPr="006079D9">
        <w:rPr>
          <w:rFonts w:ascii="Consolas" w:eastAsia="宋体" w:hAnsi="Consolas" w:cs="宋体"/>
          <w:color w:val="3F7F7F"/>
          <w:kern w:val="0"/>
          <w:sz w:val="23"/>
          <w:szCs w:val="23"/>
        </w:rPr>
        <w:t xml:space="preserve"> /&gt;</w:t>
      </w:r>
    </w:p>
    <w:p w14:paraId="50F83D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E4CA0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"springAnon"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naming-strategy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"uuidNamer"</w:t>
      </w:r>
      <w:r w:rsidRPr="006079D9">
        <w:rPr>
          <w:rFonts w:ascii="Consolas" w:eastAsia="宋体" w:hAnsi="Consolas" w:cs="宋体"/>
          <w:color w:val="3F7F7F"/>
          <w:kern w:val="0"/>
          <w:sz w:val="23"/>
          <w:szCs w:val="23"/>
        </w:rPr>
        <w:t xml:space="preserve"> /&gt;</w:t>
      </w:r>
    </w:p>
    <w:p w14:paraId="3CB086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B1EBC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&lt;rabbit:queue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"customAnon"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naming-strategy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"customNamer"</w:t>
      </w:r>
      <w:r w:rsidRPr="006079D9">
        <w:rPr>
          <w:rFonts w:ascii="Consolas" w:eastAsia="宋体" w:hAnsi="Consolas" w:cs="宋体"/>
          <w:color w:val="3F7F7F"/>
          <w:kern w:val="0"/>
          <w:sz w:val="23"/>
          <w:szCs w:val="23"/>
        </w:rPr>
        <w:t xml:space="preserve"> /&gt;</w:t>
      </w:r>
    </w:p>
    <w:p w14:paraId="45250A5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0BAF0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"uuidNamer"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"org.springframework.amqp.core.AnonymousQueue.UUIDNamingStrategy"</w:t>
      </w:r>
      <w:r w:rsidRPr="006079D9">
        <w:rPr>
          <w:rFonts w:ascii="Consolas" w:eastAsia="宋体" w:hAnsi="Consolas" w:cs="宋体"/>
          <w:color w:val="3F7F7F"/>
          <w:kern w:val="0"/>
          <w:sz w:val="23"/>
          <w:szCs w:val="23"/>
        </w:rPr>
        <w:t xml:space="preserve"> /&gt;</w:t>
      </w:r>
    </w:p>
    <w:p w14:paraId="1047B66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A2D73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"customNamer"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"org.springframework.amqp.core.AnonymousQueue.Base64UrlNamingStrategy"</w:t>
      </w:r>
      <w:r w:rsidRPr="006079D9">
        <w:rPr>
          <w:rFonts w:ascii="Consolas" w:eastAsia="宋体" w:hAnsi="Consolas" w:cs="宋体"/>
          <w:color w:val="3F7F7F"/>
          <w:kern w:val="0"/>
          <w:sz w:val="23"/>
          <w:szCs w:val="23"/>
        </w:rPr>
        <w:t>&gt;</w:t>
      </w:r>
    </w:p>
    <w:p w14:paraId="2CA54C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&lt;constructor-arg</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value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"custom.gen-"</w:t>
      </w:r>
      <w:r w:rsidRPr="006079D9">
        <w:rPr>
          <w:rFonts w:ascii="Consolas" w:eastAsia="宋体" w:hAnsi="Consolas" w:cs="宋体"/>
          <w:color w:val="3F7F7F"/>
          <w:kern w:val="0"/>
          <w:sz w:val="23"/>
          <w:szCs w:val="23"/>
        </w:rPr>
        <w:t xml:space="preserve"> /&gt;</w:t>
      </w:r>
    </w:p>
    <w:p w14:paraId="5C69B4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5E3B4FE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first creates names like </w:t>
      </w:r>
      <w:r w:rsidRPr="006079D9">
        <w:rPr>
          <w:rFonts w:ascii="Consolas" w:eastAsia="宋体" w:hAnsi="Consolas" w:cs="宋体"/>
          <w:color w:val="6D180B"/>
          <w:kern w:val="0"/>
          <w:sz w:val="24"/>
          <w:szCs w:val="24"/>
          <w:bdr w:val="single" w:sz="6" w:space="1" w:color="CCCCCC" w:frame="1"/>
          <w:shd w:val="clear" w:color="auto" w:fill="F2F2F2"/>
        </w:rPr>
        <w:t>spring.gen-MRBv9sqISkuCiPfOYfpo4g</w:t>
      </w:r>
      <w:r w:rsidRPr="006079D9">
        <w:rPr>
          <w:rFonts w:ascii="Helvetica" w:eastAsia="宋体" w:hAnsi="Helvetica" w:cs="Helvetica"/>
          <w:color w:val="333333"/>
          <w:kern w:val="0"/>
          <w:sz w:val="27"/>
          <w:szCs w:val="27"/>
        </w:rPr>
        <w:t>. The second creates names with a String representation of a UUID. The third creates names like </w:t>
      </w:r>
      <w:r w:rsidRPr="006079D9">
        <w:rPr>
          <w:rFonts w:ascii="Consolas" w:eastAsia="宋体" w:hAnsi="Consolas" w:cs="宋体"/>
          <w:color w:val="6D180B"/>
          <w:kern w:val="0"/>
          <w:sz w:val="24"/>
          <w:szCs w:val="24"/>
          <w:bdr w:val="single" w:sz="6" w:space="1" w:color="CCCCCC" w:frame="1"/>
          <w:shd w:val="clear" w:color="auto" w:fill="F2F2F2"/>
        </w:rPr>
        <w:t>custom.gen-MRBv9sqISkuCiPfOYfpo4g</w:t>
      </w:r>
      <w:r w:rsidRPr="006079D9">
        <w:rPr>
          <w:rFonts w:ascii="Helvetica" w:eastAsia="宋体" w:hAnsi="Helvetica" w:cs="Helvetica"/>
          <w:color w:val="333333"/>
          <w:kern w:val="0"/>
          <w:sz w:val="27"/>
          <w:szCs w:val="27"/>
        </w:rPr>
        <w:t>.</w:t>
      </w:r>
    </w:p>
    <w:p w14:paraId="247615E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Of course, you can provide your own naming strategy bean.</w:t>
      </w:r>
    </w:p>
    <w:p w14:paraId="61325052"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09" w:name="delayed-message-exchange"/>
      <w:bookmarkEnd w:id="109"/>
      <w:r w:rsidRPr="006079D9">
        <w:rPr>
          <w:rFonts w:ascii="Helvetica" w:eastAsia="宋体" w:hAnsi="Helvetica" w:cs="Helvetica"/>
          <w:b/>
          <w:bCs/>
          <w:color w:val="000000"/>
          <w:kern w:val="0"/>
          <w:sz w:val="30"/>
          <w:szCs w:val="30"/>
        </w:rPr>
        <w:t>3.1.11 Delayed Message Exchange</w:t>
      </w:r>
    </w:p>
    <w:p w14:paraId="6240561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introduces support for the </w:t>
      </w:r>
      <w:hyperlink r:id="rId109" w:tgtFrame="_top" w:history="1">
        <w:r w:rsidRPr="006079D9">
          <w:rPr>
            <w:rFonts w:ascii="Helvetica" w:eastAsia="宋体" w:hAnsi="Helvetica" w:cs="Helvetica"/>
            <w:color w:val="4183C4"/>
            <w:kern w:val="0"/>
            <w:sz w:val="27"/>
            <w:szCs w:val="27"/>
            <w:u w:val="single"/>
          </w:rPr>
          <w:t>Delayed Message Exchange Plugin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10038FE"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5933BDAB" w14:textId="6B7615C4"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3C602D8" wp14:editId="1F7876E6">
                  <wp:extent cx="228600" cy="228600"/>
                  <wp:effectExtent l="0" t="0" r="0" b="0"/>
                  <wp:docPr id="110" name="图片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08E43619" w14:textId="77777777" w:rsidTr="006079D9">
        <w:trPr>
          <w:tblCellSpacing w:w="15" w:type="dxa"/>
        </w:trPr>
        <w:tc>
          <w:tcPr>
            <w:tcW w:w="0" w:type="auto"/>
            <w:vMerge/>
            <w:shd w:val="clear" w:color="auto" w:fill="F8F8F8"/>
            <w:vAlign w:val="center"/>
            <w:hideMark/>
          </w:tcPr>
          <w:p w14:paraId="70972304"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12739E0"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 xml:space="preserve">The plugin is currently marked as experimental but has been available for over a year (at the time of writing). </w:t>
            </w:r>
            <w:r w:rsidRPr="006079D9">
              <w:rPr>
                <w:rFonts w:ascii="宋体" w:eastAsia="宋体" w:hAnsi="宋体" w:cs="宋体"/>
                <w:color w:val="6F6F6F"/>
                <w:kern w:val="0"/>
                <w:sz w:val="24"/>
                <w:szCs w:val="24"/>
              </w:rPr>
              <w:lastRenderedPageBreak/>
              <w:t>If changes to the plugin make it necessary, we will add support for such changes as soon as practical. For that reason, this support in Spring AMQP should be considered experimental, too. This functionality was tested with RabbitMQ 3.6.0 and version 0.0.1 of the plugin.</w:t>
            </w:r>
          </w:p>
        </w:tc>
      </w:tr>
    </w:tbl>
    <w:p w14:paraId="35FC09F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To use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to declare an exchange as delayed, simply set the </w:t>
      </w:r>
      <w:r w:rsidRPr="006079D9">
        <w:rPr>
          <w:rFonts w:ascii="Consolas" w:eastAsia="宋体" w:hAnsi="Consolas" w:cs="宋体"/>
          <w:color w:val="6D180B"/>
          <w:kern w:val="0"/>
          <w:sz w:val="24"/>
          <w:szCs w:val="24"/>
          <w:bdr w:val="single" w:sz="6" w:space="1" w:color="CCCCCC" w:frame="1"/>
          <w:shd w:val="clear" w:color="auto" w:fill="F2F2F2"/>
        </w:rPr>
        <w:t>delayed</w:t>
      </w:r>
      <w:r w:rsidRPr="006079D9">
        <w:rPr>
          <w:rFonts w:ascii="Helvetica" w:eastAsia="宋体" w:hAnsi="Helvetica" w:cs="Helvetica"/>
          <w:color w:val="333333"/>
          <w:kern w:val="0"/>
          <w:sz w:val="27"/>
          <w:szCs w:val="27"/>
        </w:rPr>
        <w:t> property on the exchange bean to true.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will use the exchange type (</w:t>
      </w:r>
      <w:r w:rsidRPr="006079D9">
        <w:rPr>
          <w:rFonts w:ascii="Consolas" w:eastAsia="宋体" w:hAnsi="Consolas" w:cs="宋体"/>
          <w:color w:val="6D180B"/>
          <w:kern w:val="0"/>
          <w:sz w:val="24"/>
          <w:szCs w:val="24"/>
          <w:bdr w:val="single" w:sz="6" w:space="1" w:color="CCCCCC" w:frame="1"/>
          <w:shd w:val="clear" w:color="auto" w:fill="F2F2F2"/>
        </w:rPr>
        <w:t>Direct</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Fanout</w:t>
      </w:r>
      <w:r w:rsidRPr="006079D9">
        <w:rPr>
          <w:rFonts w:ascii="Helvetica" w:eastAsia="宋体" w:hAnsi="Helvetica" w:cs="Helvetica"/>
          <w:color w:val="333333"/>
          <w:kern w:val="0"/>
          <w:sz w:val="27"/>
          <w:szCs w:val="27"/>
        </w:rPr>
        <w:t> etc) to set the </w:t>
      </w:r>
      <w:r w:rsidRPr="006079D9">
        <w:rPr>
          <w:rFonts w:ascii="Consolas" w:eastAsia="宋体" w:hAnsi="Consolas" w:cs="宋体"/>
          <w:color w:val="6D180B"/>
          <w:kern w:val="0"/>
          <w:sz w:val="24"/>
          <w:szCs w:val="24"/>
          <w:bdr w:val="single" w:sz="6" w:space="1" w:color="CCCCCC" w:frame="1"/>
          <w:shd w:val="clear" w:color="auto" w:fill="F2F2F2"/>
        </w:rPr>
        <w:t>x-delayed-type</w:t>
      </w:r>
      <w:r w:rsidRPr="006079D9">
        <w:rPr>
          <w:rFonts w:ascii="Helvetica" w:eastAsia="宋体" w:hAnsi="Helvetica" w:cs="Helvetica"/>
          <w:color w:val="333333"/>
          <w:kern w:val="0"/>
          <w:sz w:val="27"/>
          <w:szCs w:val="27"/>
        </w:rPr>
        <w:t> argument and declare the exchange with type </w:t>
      </w:r>
      <w:r w:rsidRPr="006079D9">
        <w:rPr>
          <w:rFonts w:ascii="Consolas" w:eastAsia="宋体" w:hAnsi="Consolas" w:cs="宋体"/>
          <w:color w:val="6D180B"/>
          <w:kern w:val="0"/>
          <w:sz w:val="24"/>
          <w:szCs w:val="24"/>
          <w:bdr w:val="single" w:sz="6" w:space="1" w:color="CCCCCC" w:frame="1"/>
          <w:shd w:val="clear" w:color="auto" w:fill="F2F2F2"/>
        </w:rPr>
        <w:t>x-delayed-message</w:t>
      </w:r>
      <w:r w:rsidRPr="006079D9">
        <w:rPr>
          <w:rFonts w:ascii="Helvetica" w:eastAsia="宋体" w:hAnsi="Helvetica" w:cs="Helvetica"/>
          <w:color w:val="333333"/>
          <w:kern w:val="0"/>
          <w:sz w:val="27"/>
          <w:szCs w:val="27"/>
        </w:rPr>
        <w:t>.</w:t>
      </w:r>
    </w:p>
    <w:p w14:paraId="21171B0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delayed</w:t>
      </w:r>
      <w:r w:rsidRPr="006079D9">
        <w:rPr>
          <w:rFonts w:ascii="Helvetica" w:eastAsia="宋体" w:hAnsi="Helvetica" w:cs="Helvetica"/>
          <w:color w:val="333333"/>
          <w:kern w:val="0"/>
          <w:sz w:val="27"/>
          <w:szCs w:val="27"/>
        </w:rPr>
        <w:t> property (default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is also available when configuring exchange beans using XML.</w:t>
      </w:r>
    </w:p>
    <w:p w14:paraId="0E73B9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&lt;rabbit:topic-exchange</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"topic"</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delayed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"true"</w:t>
      </w:r>
      <w:r w:rsidRPr="006079D9">
        <w:rPr>
          <w:rFonts w:ascii="Consolas" w:eastAsia="宋体" w:hAnsi="Consolas" w:cs="宋体"/>
          <w:color w:val="3F7F7F"/>
          <w:kern w:val="0"/>
          <w:sz w:val="23"/>
          <w:szCs w:val="23"/>
        </w:rPr>
        <w:t xml:space="preserve"> /&gt;</w:t>
      </w:r>
    </w:p>
    <w:p w14:paraId="08AAB48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send a delayed message, it’s simply a matter of setting the </w:t>
      </w:r>
      <w:r w:rsidRPr="006079D9">
        <w:rPr>
          <w:rFonts w:ascii="Consolas" w:eastAsia="宋体" w:hAnsi="Consolas" w:cs="宋体"/>
          <w:color w:val="6D180B"/>
          <w:kern w:val="0"/>
          <w:sz w:val="24"/>
          <w:szCs w:val="24"/>
          <w:bdr w:val="single" w:sz="6" w:space="1" w:color="CCCCCC" w:frame="1"/>
          <w:shd w:val="clear" w:color="auto" w:fill="F2F2F2"/>
        </w:rPr>
        <w:t>x-delay</w:t>
      </w:r>
      <w:r w:rsidRPr="006079D9">
        <w:rPr>
          <w:rFonts w:ascii="Helvetica" w:eastAsia="宋体" w:hAnsi="Helvetica" w:cs="Helvetica"/>
          <w:color w:val="333333"/>
          <w:kern w:val="0"/>
          <w:sz w:val="27"/>
          <w:szCs w:val="27"/>
        </w:rPr>
        <w:t> header, via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w:t>
      </w:r>
    </w:p>
    <w:p w14:paraId="17DD53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MessageProperties properties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MessageProperties();</w:t>
      </w:r>
    </w:p>
    <w:p w14:paraId="20EB4DA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properties.setDelay(15000);</w:t>
      </w:r>
    </w:p>
    <w:p w14:paraId="7E0DC8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template.send(exchange, routingKey,</w:t>
      </w:r>
    </w:p>
    <w:p w14:paraId="71D638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MessageBuilder.withBody(</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.getBytes()).andProperties(properties).build());</w:t>
      </w:r>
    </w:p>
    <w:p w14:paraId="4251D82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w:t>
      </w:r>
    </w:p>
    <w:p w14:paraId="58DE08B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rabbitTemplate.convertAndSend(exchange, routingKey,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MessagePostProcessor() {</w:t>
      </w:r>
    </w:p>
    <w:p w14:paraId="590219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0A55A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22A083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 postProcessMessage(Message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 {</w:t>
      </w:r>
    </w:p>
    <w:p w14:paraId="02E5E0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message.getMessageProperties().setDelay(15000);</w:t>
      </w:r>
    </w:p>
    <w:p w14:paraId="47E2466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message;</w:t>
      </w:r>
    </w:p>
    <w:p w14:paraId="4EB37DD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6F06A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03AC9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A5A610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check if a message was delayed, use the </w:t>
      </w:r>
      <w:r w:rsidRPr="006079D9">
        <w:rPr>
          <w:rFonts w:ascii="Consolas" w:eastAsia="宋体" w:hAnsi="Consolas" w:cs="宋体"/>
          <w:color w:val="6D180B"/>
          <w:kern w:val="0"/>
          <w:sz w:val="24"/>
          <w:szCs w:val="24"/>
          <w:bdr w:val="single" w:sz="6" w:space="1" w:color="CCCCCC" w:frame="1"/>
          <w:shd w:val="clear" w:color="auto" w:fill="F2F2F2"/>
        </w:rPr>
        <w:t>getReceivedDelay()</w:t>
      </w:r>
      <w:r w:rsidRPr="006079D9">
        <w:rPr>
          <w:rFonts w:ascii="Helvetica" w:eastAsia="宋体" w:hAnsi="Helvetica" w:cs="Helvetica"/>
          <w:color w:val="333333"/>
          <w:kern w:val="0"/>
          <w:sz w:val="27"/>
          <w:szCs w:val="27"/>
        </w:rPr>
        <w:t> method on the </w:t>
      </w:r>
      <w:r w:rsidRPr="006079D9">
        <w:rPr>
          <w:rFonts w:ascii="Consolas" w:eastAsia="宋体" w:hAnsi="Consolas" w:cs="宋体"/>
          <w:color w:val="6D180B"/>
          <w:kern w:val="0"/>
          <w:sz w:val="24"/>
          <w:szCs w:val="24"/>
          <w:bdr w:val="single" w:sz="6" w:space="1" w:color="CCCCCC" w:frame="1"/>
          <w:shd w:val="clear" w:color="auto" w:fill="F2F2F2"/>
        </w:rPr>
        <w:t>MessageProperties</w:t>
      </w:r>
      <w:r w:rsidRPr="006079D9">
        <w:rPr>
          <w:rFonts w:ascii="Helvetica" w:eastAsia="宋体" w:hAnsi="Helvetica" w:cs="Helvetica"/>
          <w:color w:val="333333"/>
          <w:kern w:val="0"/>
          <w:sz w:val="27"/>
          <w:szCs w:val="27"/>
        </w:rPr>
        <w:t>. It is a separate property to avoid unintended propagation to an output message generated from an input message.</w:t>
      </w:r>
    </w:p>
    <w:p w14:paraId="08483B2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10" w:name="management-template"/>
      <w:bookmarkEnd w:id="110"/>
      <w:r w:rsidRPr="006079D9">
        <w:rPr>
          <w:rFonts w:ascii="Helvetica" w:eastAsia="宋体" w:hAnsi="Helvetica" w:cs="Helvetica"/>
          <w:b/>
          <w:bCs/>
          <w:color w:val="000000"/>
          <w:kern w:val="0"/>
          <w:sz w:val="30"/>
          <w:szCs w:val="30"/>
        </w:rPr>
        <w:t>3.1.12 RabbitMQ REST API</w:t>
      </w:r>
    </w:p>
    <w:p w14:paraId="5613290E"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the management plugin is enabled, the RabbitMQ server exposes a REST API to monitor and configure the broker. A </w:t>
      </w:r>
      <w:hyperlink r:id="rId110" w:tgtFrame="_top" w:history="1">
        <w:r w:rsidRPr="006079D9">
          <w:rPr>
            <w:rFonts w:ascii="Helvetica" w:eastAsia="宋体" w:hAnsi="Helvetica" w:cs="Helvetica"/>
            <w:color w:val="4183C4"/>
            <w:kern w:val="0"/>
            <w:sz w:val="27"/>
            <w:szCs w:val="27"/>
            <w:u w:val="single"/>
          </w:rPr>
          <w:t>Java Binding for the API</w:t>
        </w:r>
      </w:hyperlink>
      <w:r w:rsidRPr="006079D9">
        <w:rPr>
          <w:rFonts w:ascii="Helvetica" w:eastAsia="宋体" w:hAnsi="Helvetica" w:cs="Helvetica"/>
          <w:color w:val="333333"/>
          <w:kern w:val="0"/>
          <w:sz w:val="27"/>
          <w:szCs w:val="27"/>
        </w:rPr>
        <w:t> is now provided. In general, you can use that API directly, but a convenience wrapper is provided to use the familiar Spring AMQP </w:t>
      </w:r>
      <w:r w:rsidRPr="006079D9">
        <w:rPr>
          <w:rFonts w:ascii="Consolas" w:eastAsia="宋体" w:hAnsi="Consolas" w:cs="宋体"/>
          <w:color w:val="6D180B"/>
          <w:kern w:val="0"/>
          <w:sz w:val="24"/>
          <w:szCs w:val="24"/>
          <w:bdr w:val="single" w:sz="6" w:space="1" w:color="CCCCCC" w:frame="1"/>
          <w:shd w:val="clear" w:color="auto" w:fill="F2F2F2"/>
        </w:rPr>
        <w:t>Queue</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Exchange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Binding</w:t>
      </w:r>
      <w:r w:rsidRPr="006079D9">
        <w:rPr>
          <w:rFonts w:ascii="Helvetica" w:eastAsia="宋体" w:hAnsi="Helvetica" w:cs="Helvetica"/>
          <w:color w:val="333333"/>
          <w:kern w:val="0"/>
          <w:sz w:val="27"/>
          <w:szCs w:val="27"/>
        </w:rPr>
        <w:t> domain objects with the API. Much more information is available for these objects when using the </w:t>
      </w:r>
      <w:r w:rsidRPr="006079D9">
        <w:rPr>
          <w:rFonts w:ascii="Consolas" w:eastAsia="宋体" w:hAnsi="Consolas" w:cs="宋体"/>
          <w:color w:val="6D180B"/>
          <w:kern w:val="0"/>
          <w:sz w:val="24"/>
          <w:szCs w:val="24"/>
          <w:bdr w:val="single" w:sz="6" w:space="1" w:color="CCCCCC" w:frame="1"/>
          <w:shd w:val="clear" w:color="auto" w:fill="F2F2F2"/>
        </w:rPr>
        <w:t>com.rabbitmq.http.client.Client</w:t>
      </w:r>
      <w:r w:rsidRPr="006079D9">
        <w:rPr>
          <w:rFonts w:ascii="Helvetica" w:eastAsia="宋体" w:hAnsi="Helvetica" w:cs="Helvetica"/>
          <w:color w:val="333333"/>
          <w:kern w:val="0"/>
          <w:sz w:val="27"/>
          <w:szCs w:val="27"/>
        </w:rPr>
        <w:t> API directly (</w:t>
      </w:r>
      <w:r w:rsidRPr="006079D9">
        <w:rPr>
          <w:rFonts w:ascii="Consolas" w:eastAsia="宋体" w:hAnsi="Consolas" w:cs="宋体"/>
          <w:color w:val="6D180B"/>
          <w:kern w:val="0"/>
          <w:sz w:val="24"/>
          <w:szCs w:val="24"/>
          <w:bdr w:val="single" w:sz="6" w:space="1" w:color="CCCCCC" w:frame="1"/>
          <w:shd w:val="clear" w:color="auto" w:fill="F2F2F2"/>
        </w:rPr>
        <w:t>QueueInfo</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ExchangeInfo</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BindingInfo</w:t>
      </w:r>
      <w:r w:rsidRPr="006079D9">
        <w:rPr>
          <w:rFonts w:ascii="Helvetica" w:eastAsia="宋体" w:hAnsi="Helvetica" w:cs="Helvetica"/>
          <w:color w:val="333333"/>
          <w:kern w:val="0"/>
          <w:sz w:val="27"/>
          <w:szCs w:val="27"/>
        </w:rPr>
        <w:t> respectively). The following operations are available on the </w:t>
      </w:r>
      <w:r w:rsidRPr="006079D9">
        <w:rPr>
          <w:rFonts w:ascii="Consolas" w:eastAsia="宋体" w:hAnsi="Consolas" w:cs="宋体"/>
          <w:color w:val="6D180B"/>
          <w:kern w:val="0"/>
          <w:sz w:val="24"/>
          <w:szCs w:val="24"/>
          <w:bdr w:val="single" w:sz="6" w:space="1" w:color="CCCCCC" w:frame="1"/>
          <w:shd w:val="clear" w:color="auto" w:fill="F2F2F2"/>
        </w:rPr>
        <w:t>RabbitManagementTemplate</w:t>
      </w:r>
      <w:r w:rsidRPr="006079D9">
        <w:rPr>
          <w:rFonts w:ascii="Helvetica" w:eastAsia="宋体" w:hAnsi="Helvetica" w:cs="Helvetica"/>
          <w:color w:val="333333"/>
          <w:kern w:val="0"/>
          <w:sz w:val="27"/>
          <w:szCs w:val="27"/>
        </w:rPr>
        <w:t>:</w:t>
      </w:r>
    </w:p>
    <w:p w14:paraId="381AD3A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interface</w:t>
      </w:r>
      <w:r w:rsidRPr="006079D9">
        <w:rPr>
          <w:rFonts w:ascii="Consolas" w:eastAsia="宋体" w:hAnsi="Consolas" w:cs="宋体"/>
          <w:color w:val="000000"/>
          <w:kern w:val="0"/>
          <w:sz w:val="23"/>
          <w:szCs w:val="23"/>
        </w:rPr>
        <w:t xml:space="preserve"> AmqpManagementOperations {</w:t>
      </w:r>
    </w:p>
    <w:p w14:paraId="7836982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1777B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addExchange(Exchange exchange);</w:t>
      </w:r>
    </w:p>
    <w:p w14:paraId="3FBDBF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D6EFE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addExchange(String vhost, Exchange exchange);</w:t>
      </w:r>
    </w:p>
    <w:p w14:paraId="561901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864E5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purgeQueue(Queue queue);</w:t>
      </w:r>
    </w:p>
    <w:p w14:paraId="71CB66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318C7E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purgeQueue(String vhost, Queue queue);</w:t>
      </w:r>
    </w:p>
    <w:p w14:paraId="08B944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688B7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deleteQueue(Queue queue);</w:t>
      </w:r>
    </w:p>
    <w:p w14:paraId="060521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DDC03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deleteQueue(String vhost, Queue queue);</w:t>
      </w:r>
    </w:p>
    <w:p w14:paraId="4C8FA3B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D879C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Queue getQueue(String name);</w:t>
      </w:r>
    </w:p>
    <w:p w14:paraId="167EA9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2982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Queue getQueue(String vhost, String name);</w:t>
      </w:r>
    </w:p>
    <w:p w14:paraId="178C4CE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C6E8C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List&lt;Queue&gt; getQueues();</w:t>
      </w:r>
    </w:p>
    <w:p w14:paraId="381CD4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500552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List&lt;Queue&gt; getQueues(String vhost);</w:t>
      </w:r>
    </w:p>
    <w:p w14:paraId="38D0D1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DF1C0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addQueue(Queue queue);</w:t>
      </w:r>
    </w:p>
    <w:p w14:paraId="7E6F55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02897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addQueue(String vhost, Queue queue);</w:t>
      </w:r>
    </w:p>
    <w:p w14:paraId="004462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A8ED7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deleteExchange(Exchange exchange);</w:t>
      </w:r>
    </w:p>
    <w:p w14:paraId="34F0BD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28FA3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deleteExchange(String vhost, Exchange exchange);</w:t>
      </w:r>
    </w:p>
    <w:p w14:paraId="2B892B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84398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Exchange getExchange(String name);</w:t>
      </w:r>
    </w:p>
    <w:p w14:paraId="64454AD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53F4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Exchange getExchange(String vhost, String name);</w:t>
      </w:r>
    </w:p>
    <w:p w14:paraId="1CCCB5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46E03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List&lt;Exchange&gt; getExchanges();</w:t>
      </w:r>
    </w:p>
    <w:p w14:paraId="3B77CB4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DBE86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List&lt;Exchange&gt; getExchanges(String vhost);</w:t>
      </w:r>
    </w:p>
    <w:p w14:paraId="114C643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AAE15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List&lt;Binding&gt; getBindings();</w:t>
      </w:r>
    </w:p>
    <w:p w14:paraId="438583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4185E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List&lt;Binding&gt; getBindings(String vhost);</w:t>
      </w:r>
    </w:p>
    <w:p w14:paraId="65F8F2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A7EDC0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List&lt;Binding&gt; getBindingsForExchange(String vhost, String exchange);</w:t>
      </w:r>
    </w:p>
    <w:p w14:paraId="0FCBBE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64D8E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84FD13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Refer to the javadocs for more information.</w:t>
      </w:r>
    </w:p>
    <w:p w14:paraId="691AA0F8"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11" w:name="exception-handling"/>
      <w:bookmarkEnd w:id="111"/>
      <w:r w:rsidRPr="006079D9">
        <w:rPr>
          <w:rFonts w:ascii="Helvetica" w:eastAsia="宋体" w:hAnsi="Helvetica" w:cs="Helvetica"/>
          <w:b/>
          <w:bCs/>
          <w:color w:val="000000"/>
          <w:kern w:val="0"/>
          <w:sz w:val="30"/>
          <w:szCs w:val="30"/>
        </w:rPr>
        <w:t>3.1.13 Exception Handling</w:t>
      </w:r>
    </w:p>
    <w:p w14:paraId="3D9E307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Many operations with the RabbitMQ Java client can throw checked Exceptions. For example, there are a lot of cases where IOExceptions may be thrown. The RabbitTemplate, SimpleMessageListenerContainer, and other Spring AMQP components will catch those Exceptions and convert into one of the Exceptions within our runtime hierarchy. Those are defined in the </w:t>
      </w:r>
      <w:r w:rsidRPr="006079D9">
        <w:rPr>
          <w:rFonts w:ascii="Helvetica" w:eastAsia="宋体" w:hAnsi="Helvetica" w:cs="Helvetica"/>
          <w:i/>
          <w:iCs/>
          <w:color w:val="333333"/>
          <w:kern w:val="0"/>
          <w:sz w:val="27"/>
          <w:szCs w:val="27"/>
        </w:rPr>
        <w:t>org.springframework.amqp</w:t>
      </w:r>
      <w:r w:rsidRPr="006079D9">
        <w:rPr>
          <w:rFonts w:ascii="Helvetica" w:eastAsia="宋体" w:hAnsi="Helvetica" w:cs="Helvetica"/>
          <w:color w:val="333333"/>
          <w:kern w:val="0"/>
          <w:sz w:val="27"/>
          <w:szCs w:val="27"/>
        </w:rPr>
        <w:t> package, and AmqpException is the base of the hierarchy.</w:t>
      </w:r>
    </w:p>
    <w:p w14:paraId="78B563E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When a listener throws an exception, it is wrapped in a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 and, normally the message is rejected and requeued by the broker. Setting </w:t>
      </w:r>
      <w:r w:rsidRPr="006079D9">
        <w:rPr>
          <w:rFonts w:ascii="Consolas" w:eastAsia="宋体" w:hAnsi="Consolas" w:cs="宋体"/>
          <w:color w:val="6D180B"/>
          <w:kern w:val="0"/>
          <w:sz w:val="24"/>
          <w:szCs w:val="24"/>
          <w:bdr w:val="single" w:sz="6" w:space="1" w:color="CCCCCC" w:frame="1"/>
          <w:shd w:val="clear" w:color="auto" w:fill="F2F2F2"/>
        </w:rPr>
        <w:t>defaultRequeueRejected</w:t>
      </w:r>
      <w:r w:rsidRPr="006079D9">
        <w:rPr>
          <w:rFonts w:ascii="Helvetica" w:eastAsia="宋体" w:hAnsi="Helvetica" w:cs="Helvetica"/>
          <w:color w:val="333333"/>
          <w:kern w:val="0"/>
          <w:sz w:val="27"/>
          <w:szCs w:val="27"/>
        </w:rPr>
        <w:t> to false will cause messages to be discarded (or routed to a dead letter exchange). As discussed in </w:t>
      </w:r>
      <w:hyperlink r:id="rId111" w:anchor="async-listeners" w:tooltip="Message Listeners and the Asynchronous Case" w:history="1">
        <w:r w:rsidRPr="006079D9">
          <w:rPr>
            <w:rFonts w:ascii="Helvetica" w:eastAsia="宋体" w:hAnsi="Helvetica" w:cs="Helvetica"/>
            <w:color w:val="4183C4"/>
            <w:kern w:val="0"/>
            <w:sz w:val="27"/>
            <w:szCs w:val="27"/>
            <w:u w:val="single"/>
          </w:rPr>
          <w:t>the section called “Message Listeners and the Asynchronous Case”</w:t>
        </w:r>
      </w:hyperlink>
      <w:r w:rsidRPr="006079D9">
        <w:rPr>
          <w:rFonts w:ascii="Helvetica" w:eastAsia="宋体" w:hAnsi="Helvetica" w:cs="Helvetica"/>
          <w:color w:val="333333"/>
          <w:kern w:val="0"/>
          <w:sz w:val="27"/>
          <w:szCs w:val="27"/>
        </w:rPr>
        <w:t>, the listener can throw an </w:t>
      </w:r>
      <w:r w:rsidRPr="006079D9">
        <w:rPr>
          <w:rFonts w:ascii="Consolas" w:eastAsia="宋体" w:hAnsi="Consolas" w:cs="宋体"/>
          <w:color w:val="6D180B"/>
          <w:kern w:val="0"/>
          <w:sz w:val="24"/>
          <w:szCs w:val="24"/>
          <w:bdr w:val="single" w:sz="6" w:space="1" w:color="CCCCCC" w:frame="1"/>
          <w:shd w:val="clear" w:color="auto" w:fill="F2F2F2"/>
        </w:rPr>
        <w:t>AmqpRejectAndDontRequeueException</w:t>
      </w:r>
      <w:r w:rsidRPr="006079D9">
        <w:rPr>
          <w:rFonts w:ascii="Helvetica" w:eastAsia="宋体" w:hAnsi="Helvetica" w:cs="Helvetica"/>
          <w:color w:val="333333"/>
          <w:kern w:val="0"/>
          <w:sz w:val="27"/>
          <w:szCs w:val="27"/>
        </w:rPr>
        <w:t> to conditionally control this behavior.</w:t>
      </w:r>
    </w:p>
    <w:p w14:paraId="61C64A4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However, there is a class of errors where the listener cannot control the behavior. When a message that cannot be converted is encountered (for example an invalid </w:t>
      </w:r>
      <w:r w:rsidRPr="006079D9">
        <w:rPr>
          <w:rFonts w:ascii="Consolas" w:eastAsia="宋体" w:hAnsi="Consolas" w:cs="宋体"/>
          <w:color w:val="6D180B"/>
          <w:kern w:val="0"/>
          <w:sz w:val="24"/>
          <w:szCs w:val="24"/>
          <w:bdr w:val="single" w:sz="6" w:space="1" w:color="CCCCCC" w:frame="1"/>
          <w:shd w:val="clear" w:color="auto" w:fill="F2F2F2"/>
        </w:rPr>
        <w:t>content_encoding</w:t>
      </w:r>
      <w:r w:rsidRPr="006079D9">
        <w:rPr>
          <w:rFonts w:ascii="Helvetica" w:eastAsia="宋体" w:hAnsi="Helvetica" w:cs="Helvetica"/>
          <w:color w:val="333333"/>
          <w:kern w:val="0"/>
          <w:sz w:val="27"/>
          <w:szCs w:val="27"/>
        </w:rPr>
        <w:t> header), some exceptions are thrown before the message reaches user code. With </w:t>
      </w:r>
      <w:r w:rsidRPr="006079D9">
        <w:rPr>
          <w:rFonts w:ascii="Consolas" w:eastAsia="宋体" w:hAnsi="Consolas" w:cs="宋体"/>
          <w:color w:val="6D180B"/>
          <w:kern w:val="0"/>
          <w:sz w:val="24"/>
          <w:szCs w:val="24"/>
          <w:bdr w:val="single" w:sz="6" w:space="1" w:color="CCCCCC" w:frame="1"/>
          <w:shd w:val="clear" w:color="auto" w:fill="F2F2F2"/>
        </w:rPr>
        <w:t>defaultRequeueRejected</w:t>
      </w:r>
      <w:r w:rsidRPr="006079D9">
        <w:rPr>
          <w:rFonts w:ascii="Helvetica" w:eastAsia="宋体" w:hAnsi="Helvetica" w:cs="Helvetica"/>
          <w:color w:val="333333"/>
          <w:kern w:val="0"/>
          <w:sz w:val="27"/>
          <w:szCs w:val="27"/>
        </w:rPr>
        <w:t>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(default), such messages would be redelivered over and over. Before </w:t>
      </w:r>
      <w:r w:rsidRPr="006079D9">
        <w:rPr>
          <w:rFonts w:ascii="Helvetica" w:eastAsia="宋体" w:hAnsi="Helvetica" w:cs="Helvetica"/>
          <w:i/>
          <w:iCs/>
          <w:color w:val="333333"/>
          <w:kern w:val="0"/>
          <w:sz w:val="27"/>
          <w:szCs w:val="27"/>
        </w:rPr>
        <w:t>version 1.3.2</w:t>
      </w:r>
      <w:r w:rsidRPr="006079D9">
        <w:rPr>
          <w:rFonts w:ascii="Helvetica" w:eastAsia="宋体" w:hAnsi="Helvetica" w:cs="Helvetica"/>
          <w:color w:val="333333"/>
          <w:kern w:val="0"/>
          <w:sz w:val="27"/>
          <w:szCs w:val="27"/>
        </w:rPr>
        <w:t>, users needed to write a custom </w:t>
      </w:r>
      <w:r w:rsidRPr="006079D9">
        <w:rPr>
          <w:rFonts w:ascii="Consolas" w:eastAsia="宋体" w:hAnsi="Consolas" w:cs="宋体"/>
          <w:color w:val="6D180B"/>
          <w:kern w:val="0"/>
          <w:sz w:val="24"/>
          <w:szCs w:val="24"/>
          <w:bdr w:val="single" w:sz="6" w:space="1" w:color="CCCCCC" w:frame="1"/>
          <w:shd w:val="clear" w:color="auto" w:fill="F2F2F2"/>
        </w:rPr>
        <w:t>ErrorHandler</w:t>
      </w:r>
      <w:r w:rsidRPr="006079D9">
        <w:rPr>
          <w:rFonts w:ascii="Helvetica" w:eastAsia="宋体" w:hAnsi="Helvetica" w:cs="Helvetica"/>
          <w:color w:val="333333"/>
          <w:kern w:val="0"/>
          <w:sz w:val="27"/>
          <w:szCs w:val="27"/>
        </w:rPr>
        <w:t>, as discussed in </w:t>
      </w:r>
      <w:hyperlink r:id="rId112" w:anchor="exception-handling" w:tooltip="3.1.13 Exception Handling" w:history="1">
        <w:r w:rsidRPr="006079D9">
          <w:rPr>
            <w:rFonts w:ascii="Helvetica" w:eastAsia="宋体" w:hAnsi="Helvetica" w:cs="Helvetica"/>
            <w:color w:val="4183C4"/>
            <w:kern w:val="0"/>
            <w:sz w:val="27"/>
            <w:szCs w:val="27"/>
            <w:u w:val="single"/>
          </w:rPr>
          <w:t>Section 3.1.13, “Exception Handling”</w:t>
        </w:r>
      </w:hyperlink>
      <w:r w:rsidRPr="006079D9">
        <w:rPr>
          <w:rFonts w:ascii="Helvetica" w:eastAsia="宋体" w:hAnsi="Helvetica" w:cs="Helvetica"/>
          <w:color w:val="333333"/>
          <w:kern w:val="0"/>
          <w:sz w:val="27"/>
          <w:szCs w:val="27"/>
        </w:rPr>
        <w:t> to avoid this situation.</w:t>
      </w:r>
    </w:p>
    <w:p w14:paraId="0F1BF92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1.3.2</w:t>
      </w:r>
      <w:r w:rsidRPr="006079D9">
        <w:rPr>
          <w:rFonts w:ascii="Helvetica" w:eastAsia="宋体" w:hAnsi="Helvetica" w:cs="Helvetica"/>
          <w:color w:val="333333"/>
          <w:kern w:val="0"/>
          <w:sz w:val="27"/>
          <w:szCs w:val="27"/>
        </w:rPr>
        <w:t>, the default </w:t>
      </w:r>
      <w:r w:rsidRPr="006079D9">
        <w:rPr>
          <w:rFonts w:ascii="Consolas" w:eastAsia="宋体" w:hAnsi="Consolas" w:cs="宋体"/>
          <w:color w:val="6D180B"/>
          <w:kern w:val="0"/>
          <w:sz w:val="24"/>
          <w:szCs w:val="24"/>
          <w:bdr w:val="single" w:sz="6" w:space="1" w:color="CCCCCC" w:frame="1"/>
          <w:shd w:val="clear" w:color="auto" w:fill="F2F2F2"/>
        </w:rPr>
        <w:t>ErrorHandler</w:t>
      </w:r>
      <w:r w:rsidRPr="006079D9">
        <w:rPr>
          <w:rFonts w:ascii="Helvetica" w:eastAsia="宋体" w:hAnsi="Helvetica" w:cs="Helvetica"/>
          <w:color w:val="333333"/>
          <w:kern w:val="0"/>
          <w:sz w:val="27"/>
          <w:szCs w:val="27"/>
        </w:rPr>
        <w:t> is now a </w:t>
      </w:r>
      <w:r w:rsidRPr="006079D9">
        <w:rPr>
          <w:rFonts w:ascii="Consolas" w:eastAsia="宋体" w:hAnsi="Consolas" w:cs="宋体"/>
          <w:color w:val="6D180B"/>
          <w:kern w:val="0"/>
          <w:sz w:val="24"/>
          <w:szCs w:val="24"/>
          <w:bdr w:val="single" w:sz="6" w:space="1" w:color="CCCCCC" w:frame="1"/>
          <w:shd w:val="clear" w:color="auto" w:fill="F2F2F2"/>
        </w:rPr>
        <w:t>ConditionalRejectingErrorHandler</w:t>
      </w:r>
      <w:r w:rsidRPr="006079D9">
        <w:rPr>
          <w:rFonts w:ascii="Helvetica" w:eastAsia="宋体" w:hAnsi="Helvetica" w:cs="Helvetica"/>
          <w:color w:val="333333"/>
          <w:kern w:val="0"/>
          <w:sz w:val="27"/>
          <w:szCs w:val="27"/>
        </w:rPr>
        <w:t> which will reject (and not requeue) messages that fail with an irrecoverable error:</w:t>
      </w:r>
    </w:p>
    <w:p w14:paraId="3F314C71"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o.s.amqp...MessageConversionException</w:t>
      </w:r>
    </w:p>
    <w:p w14:paraId="614E62A4"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o.s.messaging...MessageConversionException</w:t>
      </w:r>
    </w:p>
    <w:p w14:paraId="172B1462"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o.s.messaging...MethodArgumentNotValidException</w:t>
      </w:r>
    </w:p>
    <w:p w14:paraId="6AB9AF2B"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o.s.messaging...MethodArgumentTypeMismatchException</w:t>
      </w:r>
    </w:p>
    <w:p w14:paraId="7081EDF8"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java.lang.NoSuchMethodException</w:t>
      </w:r>
    </w:p>
    <w:p w14:paraId="43932BC5" w14:textId="77777777" w:rsidR="006079D9" w:rsidRPr="006079D9" w:rsidRDefault="006079D9" w:rsidP="006079D9">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java.lang.ClassCastException</w:t>
      </w:r>
    </w:p>
    <w:p w14:paraId="0002F4F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first can be thrown when converting the incoming message payload using a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The second may be thrown by the conversion service if additional conversion is required when mapping to a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method. The third may be thrown if validation (e.g. </w:t>
      </w:r>
      <w:r w:rsidRPr="006079D9">
        <w:rPr>
          <w:rFonts w:ascii="Consolas" w:eastAsia="宋体" w:hAnsi="Consolas" w:cs="宋体"/>
          <w:color w:val="6D180B"/>
          <w:kern w:val="0"/>
          <w:sz w:val="24"/>
          <w:szCs w:val="24"/>
          <w:bdr w:val="single" w:sz="6" w:space="1" w:color="CCCCCC" w:frame="1"/>
          <w:shd w:val="clear" w:color="auto" w:fill="F2F2F2"/>
        </w:rPr>
        <w:t>@Valid</w:t>
      </w:r>
      <w:r w:rsidRPr="006079D9">
        <w:rPr>
          <w:rFonts w:ascii="Helvetica" w:eastAsia="宋体" w:hAnsi="Helvetica" w:cs="Helvetica"/>
          <w:color w:val="333333"/>
          <w:kern w:val="0"/>
          <w:sz w:val="27"/>
          <w:szCs w:val="27"/>
        </w:rPr>
        <w:t>) is used in the listener and the validation fails. The fourth may be thrown if the inbound message was converted to a type that is not correct for the target method. For example, the parameter is declared as </w:t>
      </w:r>
      <w:r w:rsidRPr="006079D9">
        <w:rPr>
          <w:rFonts w:ascii="Consolas" w:eastAsia="宋体" w:hAnsi="Consolas" w:cs="宋体"/>
          <w:color w:val="6D180B"/>
          <w:kern w:val="0"/>
          <w:sz w:val="24"/>
          <w:szCs w:val="24"/>
          <w:bdr w:val="single" w:sz="6" w:space="1" w:color="CCCCCC" w:frame="1"/>
          <w:shd w:val="clear" w:color="auto" w:fill="F2F2F2"/>
        </w:rPr>
        <w:t>Message&lt;Foo&gt;</w:t>
      </w:r>
      <w:r w:rsidRPr="006079D9">
        <w:rPr>
          <w:rFonts w:ascii="Helvetica" w:eastAsia="宋体" w:hAnsi="Helvetica" w:cs="Helvetica"/>
          <w:color w:val="333333"/>
          <w:kern w:val="0"/>
          <w:sz w:val="27"/>
          <w:szCs w:val="27"/>
        </w:rPr>
        <w:t> but </w:t>
      </w:r>
      <w:r w:rsidRPr="006079D9">
        <w:rPr>
          <w:rFonts w:ascii="Consolas" w:eastAsia="宋体" w:hAnsi="Consolas" w:cs="宋体"/>
          <w:color w:val="6D180B"/>
          <w:kern w:val="0"/>
          <w:sz w:val="24"/>
          <w:szCs w:val="24"/>
          <w:bdr w:val="single" w:sz="6" w:space="1" w:color="CCCCCC" w:frame="1"/>
          <w:shd w:val="clear" w:color="auto" w:fill="F2F2F2"/>
        </w:rPr>
        <w:t>Message&lt;Bar&gt;</w:t>
      </w:r>
      <w:r w:rsidRPr="006079D9">
        <w:rPr>
          <w:rFonts w:ascii="Helvetica" w:eastAsia="宋体" w:hAnsi="Helvetica" w:cs="Helvetica"/>
          <w:color w:val="333333"/>
          <w:kern w:val="0"/>
          <w:sz w:val="27"/>
          <w:szCs w:val="27"/>
        </w:rPr>
        <w:t> is received.</w:t>
      </w:r>
    </w:p>
    <w:p w14:paraId="0C7C7DC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fifth and sixth were added in </w:t>
      </w:r>
      <w:r w:rsidRPr="006079D9">
        <w:rPr>
          <w:rFonts w:ascii="Helvetica" w:eastAsia="宋体" w:hAnsi="Helvetica" w:cs="Helvetica"/>
          <w:i/>
          <w:iCs/>
          <w:color w:val="333333"/>
          <w:kern w:val="0"/>
          <w:sz w:val="27"/>
          <w:szCs w:val="27"/>
        </w:rPr>
        <w:t>version 1.6.3</w:t>
      </w:r>
      <w:r w:rsidRPr="006079D9">
        <w:rPr>
          <w:rFonts w:ascii="Helvetica" w:eastAsia="宋体" w:hAnsi="Helvetica" w:cs="Helvetica"/>
          <w:color w:val="333333"/>
          <w:kern w:val="0"/>
          <w:sz w:val="27"/>
          <w:szCs w:val="27"/>
        </w:rPr>
        <w:t>.</w:t>
      </w:r>
    </w:p>
    <w:p w14:paraId="1EF0F64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 instance of this error handler can be configured with a </w:t>
      </w:r>
      <w:r w:rsidRPr="006079D9">
        <w:rPr>
          <w:rFonts w:ascii="Consolas" w:eastAsia="宋体" w:hAnsi="Consolas" w:cs="宋体"/>
          <w:color w:val="6D180B"/>
          <w:kern w:val="0"/>
          <w:sz w:val="24"/>
          <w:szCs w:val="24"/>
          <w:bdr w:val="single" w:sz="6" w:space="1" w:color="CCCCCC" w:frame="1"/>
          <w:shd w:val="clear" w:color="auto" w:fill="F2F2F2"/>
        </w:rPr>
        <w:t>FatalExceptionStrategy</w:t>
      </w:r>
      <w:r w:rsidRPr="006079D9">
        <w:rPr>
          <w:rFonts w:ascii="Helvetica" w:eastAsia="宋体" w:hAnsi="Helvetica" w:cs="Helvetica"/>
          <w:color w:val="333333"/>
          <w:kern w:val="0"/>
          <w:sz w:val="27"/>
          <w:szCs w:val="27"/>
        </w:rPr>
        <w:t> so users can provide their own rules for conditional message rejection, e.g. a delegate implementation to the </w:t>
      </w:r>
      <w:r w:rsidRPr="006079D9">
        <w:rPr>
          <w:rFonts w:ascii="Consolas" w:eastAsia="宋体" w:hAnsi="Consolas" w:cs="宋体"/>
          <w:color w:val="6D180B"/>
          <w:kern w:val="0"/>
          <w:sz w:val="24"/>
          <w:szCs w:val="24"/>
          <w:bdr w:val="single" w:sz="6" w:space="1" w:color="CCCCCC" w:frame="1"/>
          <w:shd w:val="clear" w:color="auto" w:fill="F2F2F2"/>
        </w:rPr>
        <w:t>BinaryExceptionClassifier</w:t>
      </w:r>
      <w:r w:rsidRPr="006079D9">
        <w:rPr>
          <w:rFonts w:ascii="Helvetica" w:eastAsia="宋体" w:hAnsi="Helvetica" w:cs="Helvetica"/>
          <w:color w:val="333333"/>
          <w:kern w:val="0"/>
          <w:sz w:val="27"/>
          <w:szCs w:val="27"/>
        </w:rPr>
        <w:t> from Spring Retry (</w:t>
      </w:r>
      <w:hyperlink r:id="rId113" w:anchor="async-listeners" w:tooltip="Message Listeners and the Asynchronous Case" w:history="1">
        <w:r w:rsidRPr="006079D9">
          <w:rPr>
            <w:rFonts w:ascii="Helvetica" w:eastAsia="宋体" w:hAnsi="Helvetica" w:cs="Helvetica"/>
            <w:color w:val="4183C4"/>
            <w:kern w:val="0"/>
            <w:sz w:val="27"/>
            <w:szCs w:val="27"/>
            <w:u w:val="single"/>
          </w:rPr>
          <w:t>the section called “Message Listeners and the Asynchronous Case”</w:t>
        </w:r>
      </w:hyperlink>
      <w:r w:rsidRPr="006079D9">
        <w:rPr>
          <w:rFonts w:ascii="Helvetica" w:eastAsia="宋体" w:hAnsi="Helvetica" w:cs="Helvetica"/>
          <w:color w:val="333333"/>
          <w:kern w:val="0"/>
          <w:sz w:val="27"/>
          <w:szCs w:val="27"/>
        </w:rPr>
        <w:t>). In addition, the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 now has a </w:t>
      </w:r>
      <w:r w:rsidRPr="006079D9">
        <w:rPr>
          <w:rFonts w:ascii="Consolas" w:eastAsia="宋体" w:hAnsi="Consolas" w:cs="宋体"/>
          <w:color w:val="6D180B"/>
          <w:kern w:val="0"/>
          <w:sz w:val="24"/>
          <w:szCs w:val="24"/>
          <w:bdr w:val="single" w:sz="6" w:space="1" w:color="CCCCCC" w:frame="1"/>
          <w:shd w:val="clear" w:color="auto" w:fill="F2F2F2"/>
        </w:rPr>
        <w:t>failedMessage</w:t>
      </w:r>
      <w:r w:rsidRPr="006079D9">
        <w:rPr>
          <w:rFonts w:ascii="Helvetica" w:eastAsia="宋体" w:hAnsi="Helvetica" w:cs="Helvetica"/>
          <w:color w:val="333333"/>
          <w:kern w:val="0"/>
          <w:sz w:val="27"/>
          <w:szCs w:val="27"/>
        </w:rPr>
        <w:t> property which can be used in the decision. If the </w:t>
      </w:r>
      <w:r w:rsidRPr="006079D9">
        <w:rPr>
          <w:rFonts w:ascii="Consolas" w:eastAsia="宋体" w:hAnsi="Consolas" w:cs="宋体"/>
          <w:color w:val="6D180B"/>
          <w:kern w:val="0"/>
          <w:sz w:val="24"/>
          <w:szCs w:val="24"/>
          <w:bdr w:val="single" w:sz="6" w:space="1" w:color="CCCCCC" w:frame="1"/>
          <w:shd w:val="clear" w:color="auto" w:fill="F2F2F2"/>
        </w:rPr>
        <w:t>FatalExceptionStrategy.isFatal()</w:t>
      </w:r>
      <w:r w:rsidRPr="006079D9">
        <w:rPr>
          <w:rFonts w:ascii="Helvetica" w:eastAsia="宋体" w:hAnsi="Helvetica" w:cs="Helvetica"/>
          <w:color w:val="333333"/>
          <w:kern w:val="0"/>
          <w:sz w:val="27"/>
          <w:szCs w:val="27"/>
        </w:rPr>
        <w:t> method returns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the error handler throws an </w:t>
      </w:r>
      <w:r w:rsidRPr="006079D9">
        <w:rPr>
          <w:rFonts w:ascii="Consolas" w:eastAsia="宋体" w:hAnsi="Consolas" w:cs="宋体"/>
          <w:color w:val="6D180B"/>
          <w:kern w:val="0"/>
          <w:sz w:val="24"/>
          <w:szCs w:val="24"/>
          <w:bdr w:val="single" w:sz="6" w:space="1" w:color="CCCCCC" w:frame="1"/>
          <w:shd w:val="clear" w:color="auto" w:fill="F2F2F2"/>
        </w:rPr>
        <w:t>AmqpRejectAndDontRequeueException</w:t>
      </w:r>
      <w:r w:rsidRPr="006079D9">
        <w:rPr>
          <w:rFonts w:ascii="Helvetica" w:eastAsia="宋体" w:hAnsi="Helvetica" w:cs="Helvetica"/>
          <w:color w:val="333333"/>
          <w:kern w:val="0"/>
          <w:sz w:val="27"/>
          <w:szCs w:val="27"/>
        </w:rPr>
        <w:t>. The default </w:t>
      </w:r>
      <w:r w:rsidRPr="006079D9">
        <w:rPr>
          <w:rFonts w:ascii="Consolas" w:eastAsia="宋体" w:hAnsi="Consolas" w:cs="宋体"/>
          <w:color w:val="6D180B"/>
          <w:kern w:val="0"/>
          <w:sz w:val="24"/>
          <w:szCs w:val="24"/>
          <w:bdr w:val="single" w:sz="6" w:space="1" w:color="CCCCCC" w:frame="1"/>
          <w:shd w:val="clear" w:color="auto" w:fill="F2F2F2"/>
        </w:rPr>
        <w:t>FatalExceptionStrategy</w:t>
      </w:r>
      <w:r w:rsidRPr="006079D9">
        <w:rPr>
          <w:rFonts w:ascii="Helvetica" w:eastAsia="宋体" w:hAnsi="Helvetica" w:cs="Helvetica"/>
          <w:color w:val="333333"/>
          <w:kern w:val="0"/>
          <w:sz w:val="27"/>
          <w:szCs w:val="27"/>
        </w:rPr>
        <w:t> logs a warning message when an exception is determined to be fatal.</w:t>
      </w:r>
    </w:p>
    <w:p w14:paraId="1D2607E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w:t>
      </w:r>
      <w:r w:rsidRPr="006079D9">
        <w:rPr>
          <w:rFonts w:ascii="Helvetica" w:eastAsia="宋体" w:hAnsi="Helvetica" w:cs="Helvetica"/>
          <w:i/>
          <w:iCs/>
          <w:color w:val="333333"/>
          <w:kern w:val="0"/>
          <w:sz w:val="27"/>
          <w:szCs w:val="27"/>
        </w:rPr>
        <w:t>version 1.6.3</w:t>
      </w:r>
      <w:r w:rsidRPr="006079D9">
        <w:rPr>
          <w:rFonts w:ascii="Helvetica" w:eastAsia="宋体" w:hAnsi="Helvetica" w:cs="Helvetica"/>
          <w:color w:val="333333"/>
          <w:kern w:val="0"/>
          <w:sz w:val="27"/>
          <w:szCs w:val="27"/>
        </w:rPr>
        <w:t> a convenient way to add user exceptions to the fatal list is to subclass </w:t>
      </w:r>
      <w:r w:rsidRPr="006079D9">
        <w:rPr>
          <w:rFonts w:ascii="Consolas" w:eastAsia="宋体" w:hAnsi="Consolas" w:cs="宋体"/>
          <w:color w:val="6D180B"/>
          <w:kern w:val="0"/>
          <w:sz w:val="24"/>
          <w:szCs w:val="24"/>
          <w:bdr w:val="single" w:sz="6" w:space="1" w:color="CCCCCC" w:frame="1"/>
          <w:shd w:val="clear" w:color="auto" w:fill="F2F2F2"/>
        </w:rPr>
        <w:t>ConditionalRejectingErrorHandler.DefaultExceptionStrategy</w:t>
      </w:r>
      <w:r w:rsidRPr="006079D9">
        <w:rPr>
          <w:rFonts w:ascii="Helvetica" w:eastAsia="宋体" w:hAnsi="Helvetica" w:cs="Helvetica"/>
          <w:color w:val="333333"/>
          <w:kern w:val="0"/>
          <w:sz w:val="27"/>
          <w:szCs w:val="27"/>
        </w:rPr>
        <w:t> and override the method </w:t>
      </w:r>
      <w:r w:rsidRPr="006079D9">
        <w:rPr>
          <w:rFonts w:ascii="Consolas" w:eastAsia="宋体" w:hAnsi="Consolas" w:cs="宋体"/>
          <w:color w:val="6D180B"/>
          <w:kern w:val="0"/>
          <w:sz w:val="24"/>
          <w:szCs w:val="24"/>
          <w:bdr w:val="single" w:sz="6" w:space="1" w:color="CCCCCC" w:frame="1"/>
          <w:shd w:val="clear" w:color="auto" w:fill="F2F2F2"/>
        </w:rPr>
        <w:t>isUserCauseFatal(Throwable cause)</w:t>
      </w:r>
      <w:r w:rsidRPr="006079D9">
        <w:rPr>
          <w:rFonts w:ascii="Helvetica" w:eastAsia="宋体" w:hAnsi="Helvetica" w:cs="Helvetica"/>
          <w:color w:val="333333"/>
          <w:kern w:val="0"/>
          <w:sz w:val="27"/>
          <w:szCs w:val="27"/>
        </w:rPr>
        <w:t> to return true for fatal exceptions.</w:t>
      </w:r>
    </w:p>
    <w:p w14:paraId="570A8D39"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12" w:name="transactions"/>
      <w:bookmarkEnd w:id="112"/>
      <w:r w:rsidRPr="006079D9">
        <w:rPr>
          <w:rFonts w:ascii="Helvetica" w:eastAsia="宋体" w:hAnsi="Helvetica" w:cs="Helvetica"/>
          <w:b/>
          <w:bCs/>
          <w:color w:val="000000"/>
          <w:kern w:val="0"/>
          <w:sz w:val="30"/>
          <w:szCs w:val="30"/>
        </w:rPr>
        <w:t>3.1.14 Transactions</w:t>
      </w:r>
    </w:p>
    <w:p w14:paraId="4AD8AF2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13" w:name="_introduction_12"/>
      <w:bookmarkEnd w:id="113"/>
      <w:r w:rsidRPr="006079D9">
        <w:rPr>
          <w:rFonts w:ascii="Helvetica" w:eastAsia="宋体" w:hAnsi="Helvetica" w:cs="Helvetica"/>
          <w:b/>
          <w:bCs/>
          <w:color w:val="000000"/>
          <w:kern w:val="0"/>
          <w:sz w:val="27"/>
          <w:szCs w:val="27"/>
        </w:rPr>
        <w:lastRenderedPageBreak/>
        <w:t>Introduction</w:t>
      </w:r>
    </w:p>
    <w:p w14:paraId="75C4572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Spring Rabbit framework has support for automatic transaction management in the synchronous and asynchronous use cases with a number of different semantics that can be selected declaratively, as is familiar to existing users of Spring transactions. This makes many if not most common messaging patterns very easy to implement.</w:t>
      </w:r>
    </w:p>
    <w:p w14:paraId="084FD01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two ways to signal the desired transaction semantics to the framework. In both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there is a flag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which, if true, tells the framework to use a transactional channel and to end all operations (send or receive) with a commit or rollback depending on the outcome, with an exception signaling a rollback. Another signal is to provide an external transaction with one of Spring’s </w:t>
      </w:r>
      <w:r w:rsidRPr="006079D9">
        <w:rPr>
          <w:rFonts w:ascii="Consolas" w:eastAsia="宋体" w:hAnsi="Consolas" w:cs="宋体"/>
          <w:color w:val="6D180B"/>
          <w:kern w:val="0"/>
          <w:sz w:val="24"/>
          <w:szCs w:val="24"/>
          <w:bdr w:val="single" w:sz="6" w:space="1" w:color="CCCCCC" w:frame="1"/>
          <w:shd w:val="clear" w:color="auto" w:fill="F2F2F2"/>
        </w:rPr>
        <w:t>PlatformTransactionManager</w:t>
      </w:r>
      <w:r w:rsidRPr="006079D9">
        <w:rPr>
          <w:rFonts w:ascii="Helvetica" w:eastAsia="宋体" w:hAnsi="Helvetica" w:cs="Helvetica"/>
          <w:color w:val="333333"/>
          <w:kern w:val="0"/>
          <w:sz w:val="27"/>
          <w:szCs w:val="27"/>
        </w:rPr>
        <w:t>implementations as a context for the ongoing operation. If there is already a transaction in progress when the framework is sending or receiving a message, and 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flag is true, then the commit or rollback of the messaging transaction will be deferred until the end of the current transaction. If 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flag is false, then no transaction semantics apply to the messaging operation (it is auto-acked).</w:t>
      </w:r>
    </w:p>
    <w:p w14:paraId="78EF4EF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flag is a configuration time setting: it is declared and processed once when the AMQP components are created, usually at application startup. The external transaction is more dynamic in principle because the system responds to the current Thread state at runtime, but in practice is often also a configuration setting, when the transactions are layered onto an application declaratively.</w:t>
      </w:r>
    </w:p>
    <w:p w14:paraId="0FB5F5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synchronous use cases with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xml:space="preserve"> the external transaction is provided by the caller, either declaratively or imperatively according to taste (the usual Spring transaction model). An example of a declarative approach (usually preferred because it is </w:t>
      </w:r>
      <w:r w:rsidRPr="006079D9">
        <w:rPr>
          <w:rFonts w:ascii="Helvetica" w:eastAsia="宋体" w:hAnsi="Helvetica" w:cs="Helvetica"/>
          <w:color w:val="333333"/>
          <w:kern w:val="0"/>
          <w:sz w:val="27"/>
          <w:szCs w:val="27"/>
        </w:rPr>
        <w:lastRenderedPageBreak/>
        <w:t>non-invasive), where the template has been configured with </w:t>
      </w:r>
      <w:r w:rsidRPr="006079D9">
        <w:rPr>
          <w:rFonts w:ascii="Consolas" w:eastAsia="宋体" w:hAnsi="Consolas" w:cs="宋体"/>
          <w:color w:val="6D180B"/>
          <w:kern w:val="0"/>
          <w:sz w:val="24"/>
          <w:szCs w:val="24"/>
          <w:bdr w:val="single" w:sz="6" w:space="1" w:color="CCCCCC" w:frame="1"/>
          <w:shd w:val="clear" w:color="auto" w:fill="F2F2F2"/>
        </w:rPr>
        <w:t>channelTransacted=true</w:t>
      </w:r>
      <w:r w:rsidRPr="006079D9">
        <w:rPr>
          <w:rFonts w:ascii="Helvetica" w:eastAsia="宋体" w:hAnsi="Helvetica" w:cs="Helvetica"/>
          <w:color w:val="333333"/>
          <w:kern w:val="0"/>
          <w:sz w:val="27"/>
          <w:szCs w:val="27"/>
        </w:rPr>
        <w:t>:</w:t>
      </w:r>
    </w:p>
    <w:p w14:paraId="52A00A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@Transactional</w:t>
      </w:r>
    </w:p>
    <w:p w14:paraId="60CA4EF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doSomething() {</w:t>
      </w:r>
    </w:p>
    <w:p w14:paraId="4C43DE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incoming = rabbitTemplate.receiveAndConvert();</w:t>
      </w:r>
    </w:p>
    <w:p w14:paraId="62BF8C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do some more database processing...</w:t>
      </w:r>
    </w:p>
    <w:p w14:paraId="6978C47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String outgoing = processInDatabaseAndExtractReply(incoming);</w:t>
      </w:r>
    </w:p>
    <w:p w14:paraId="5917078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rabbitTemplate.convertAndSend(outgoing);</w:t>
      </w:r>
    </w:p>
    <w:p w14:paraId="638822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89E8B4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String payload is received, converted and sent as a message body inside a method marked as @Transactional, so if the database processing fails with an exception, the incoming message will be returned to the broker, and the outgoing message will not be sent. This applies to any operations with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inside a chain of transactional methods (unless the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Helvetica" w:eastAsia="宋体" w:hAnsi="Helvetica" w:cs="Helvetica"/>
          <w:color w:val="333333"/>
          <w:kern w:val="0"/>
          <w:sz w:val="27"/>
          <w:szCs w:val="27"/>
        </w:rPr>
        <w:t> is directly manipulated to commit the transaction early for instance).</w:t>
      </w:r>
    </w:p>
    <w:p w14:paraId="7551825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asynchronous use cases with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if an external transaction is needed it has to be requested by the container when it sets up the listener. To signal that an external transaction is required the user provides an implementation of </w:t>
      </w:r>
      <w:r w:rsidRPr="006079D9">
        <w:rPr>
          <w:rFonts w:ascii="Consolas" w:eastAsia="宋体" w:hAnsi="Consolas" w:cs="宋体"/>
          <w:color w:val="6D180B"/>
          <w:kern w:val="0"/>
          <w:sz w:val="24"/>
          <w:szCs w:val="24"/>
          <w:bdr w:val="single" w:sz="6" w:space="1" w:color="CCCCCC" w:frame="1"/>
          <w:shd w:val="clear" w:color="auto" w:fill="F2F2F2"/>
        </w:rPr>
        <w:t>PlatformTransactionManager</w:t>
      </w:r>
      <w:r w:rsidRPr="006079D9">
        <w:rPr>
          <w:rFonts w:ascii="Helvetica" w:eastAsia="宋体" w:hAnsi="Helvetica" w:cs="Helvetica"/>
          <w:color w:val="333333"/>
          <w:kern w:val="0"/>
          <w:sz w:val="27"/>
          <w:szCs w:val="27"/>
        </w:rPr>
        <w:t> to the container when it is configured. For example:</w:t>
      </w:r>
    </w:p>
    <w:p w14:paraId="530277A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20B554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ExampleExternalTransactionAmqpConfiguration {</w:t>
      </w:r>
    </w:p>
    <w:p w14:paraId="6775B9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A5E7CD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05E86F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 messageListenerContainer() {</w:t>
      </w:r>
    </w:p>
    <w:p w14:paraId="410072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w:t>
      </w:r>
    </w:p>
    <w:p w14:paraId="492C85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container.setConnectionFactory(rabbitConnectionFactory());</w:t>
      </w:r>
    </w:p>
    <w:p w14:paraId="4C00CD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container.setTransactionManager(transactionManager());</w:t>
      </w:r>
    </w:p>
    <w:p w14:paraId="55D1EA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container.setChannelTransacted(true);</w:t>
      </w:r>
    </w:p>
    <w:p w14:paraId="7122F7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container.setQueueName(</w:t>
      </w:r>
      <w:r w:rsidRPr="006079D9">
        <w:rPr>
          <w:rFonts w:ascii="Consolas" w:eastAsia="宋体" w:hAnsi="Consolas" w:cs="宋体"/>
          <w:color w:val="2A00FF"/>
          <w:kern w:val="0"/>
          <w:sz w:val="23"/>
          <w:szCs w:val="23"/>
        </w:rPr>
        <w:t>"some.queue"</w:t>
      </w:r>
      <w:r w:rsidRPr="006079D9">
        <w:rPr>
          <w:rFonts w:ascii="Consolas" w:eastAsia="宋体" w:hAnsi="Consolas" w:cs="宋体"/>
          <w:color w:val="000000"/>
          <w:kern w:val="0"/>
          <w:sz w:val="23"/>
          <w:szCs w:val="23"/>
        </w:rPr>
        <w:t>);</w:t>
      </w:r>
    </w:p>
    <w:p w14:paraId="657EFC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container.setMessageListener(exampleListener());</w:t>
      </w:r>
    </w:p>
    <w:p w14:paraId="53A835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772B7C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A4117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E2D25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4FA712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the example above, the transaction manager is added as a dependency injected from another bean definition (not shown), and 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flag is also set to true. The effect is that if the listener fails with an exception the transaction will be rolled back, and the message will also be returned to the broker. Significantly, if the transaction fails to commit (e.g. a database constraint error, or connectivity problem), then the AMQP transaction will also be rolled back, and the message will be returned to the broker. This is sometimes known as a Best Efforts 1 Phase Commit, and is a very powerful pattern for reliable messaging. If 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flag was set to false in the example above, which is the default, then the external transaction would still be provided for the listener, but all messaging operations would be auto-acked, so the effect is to commit the messaging operations even on a rollback of the business operation.</w:t>
      </w:r>
    </w:p>
    <w:p w14:paraId="46D480EC"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14" w:name="conditional-rollback"/>
      <w:bookmarkEnd w:id="114"/>
      <w:r w:rsidRPr="006079D9">
        <w:rPr>
          <w:rFonts w:ascii="Helvetica" w:eastAsia="宋体" w:hAnsi="Helvetica" w:cs="Helvetica"/>
          <w:b/>
          <w:bCs/>
          <w:color w:val="000000"/>
          <w:kern w:val="0"/>
          <w:sz w:val="27"/>
          <w:szCs w:val="27"/>
        </w:rPr>
        <w:t>Conditional Rollback</w:t>
      </w:r>
    </w:p>
    <w:p w14:paraId="6162B2C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Prior to </w:t>
      </w:r>
      <w:r w:rsidRPr="006079D9">
        <w:rPr>
          <w:rFonts w:ascii="Helvetica" w:eastAsia="宋体" w:hAnsi="Helvetica" w:cs="Helvetica"/>
          <w:i/>
          <w:iCs/>
          <w:color w:val="333333"/>
          <w:kern w:val="0"/>
          <w:sz w:val="27"/>
          <w:szCs w:val="27"/>
        </w:rPr>
        <w:t>version 1.6.6</w:t>
      </w:r>
      <w:r w:rsidRPr="006079D9">
        <w:rPr>
          <w:rFonts w:ascii="Helvetica" w:eastAsia="宋体" w:hAnsi="Helvetica" w:cs="Helvetica"/>
          <w:color w:val="333333"/>
          <w:kern w:val="0"/>
          <w:sz w:val="27"/>
          <w:szCs w:val="27"/>
        </w:rPr>
        <w:t>, adding a rollback rule to a container’s </w:t>
      </w:r>
      <w:r w:rsidRPr="006079D9">
        <w:rPr>
          <w:rFonts w:ascii="Consolas" w:eastAsia="宋体" w:hAnsi="Consolas" w:cs="宋体"/>
          <w:color w:val="6D180B"/>
          <w:kern w:val="0"/>
          <w:sz w:val="24"/>
          <w:szCs w:val="24"/>
          <w:bdr w:val="single" w:sz="6" w:space="1" w:color="CCCCCC" w:frame="1"/>
          <w:shd w:val="clear" w:color="auto" w:fill="F2F2F2"/>
        </w:rPr>
        <w:t>transactionAttribute</w:t>
      </w:r>
      <w:r w:rsidRPr="006079D9">
        <w:rPr>
          <w:rFonts w:ascii="Helvetica" w:eastAsia="宋体" w:hAnsi="Helvetica" w:cs="Helvetica"/>
          <w:color w:val="333333"/>
          <w:kern w:val="0"/>
          <w:sz w:val="27"/>
          <w:szCs w:val="27"/>
        </w:rPr>
        <w:t>, when using an external transaction manager (e.g. JDBC) had no effect; exceptions always rolled back the transaction.</w:t>
      </w:r>
    </w:p>
    <w:p w14:paraId="22715C5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when using a </w:t>
      </w:r>
      <w:hyperlink r:id="rId114" w:anchor="transaction-declarative" w:tgtFrame="_top" w:history="1">
        <w:r w:rsidRPr="006079D9">
          <w:rPr>
            <w:rFonts w:ascii="Helvetica" w:eastAsia="宋体" w:hAnsi="Helvetica" w:cs="Helvetica"/>
            <w:color w:val="4183C4"/>
            <w:kern w:val="0"/>
            <w:sz w:val="27"/>
            <w:szCs w:val="27"/>
            <w:u w:val="single"/>
          </w:rPr>
          <w:t>transaction advice</w:t>
        </w:r>
      </w:hyperlink>
      <w:r w:rsidRPr="006079D9">
        <w:rPr>
          <w:rFonts w:ascii="Helvetica" w:eastAsia="宋体" w:hAnsi="Helvetica" w:cs="Helvetica"/>
          <w:color w:val="333333"/>
          <w:kern w:val="0"/>
          <w:sz w:val="27"/>
          <w:szCs w:val="27"/>
        </w:rPr>
        <w:t> in the container’s advice chain, conditional rollback was not very useful because all listener exceptions are wrapped in a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w:t>
      </w:r>
    </w:p>
    <w:p w14:paraId="71F0BD4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first problem has been corrected and the rules are now applied properly. Further, the </w:t>
      </w:r>
      <w:r w:rsidRPr="006079D9">
        <w:rPr>
          <w:rFonts w:ascii="Consolas" w:eastAsia="宋体" w:hAnsi="Consolas" w:cs="宋体"/>
          <w:color w:val="6D180B"/>
          <w:kern w:val="0"/>
          <w:sz w:val="24"/>
          <w:szCs w:val="24"/>
          <w:bdr w:val="single" w:sz="6" w:space="1" w:color="CCCCCC" w:frame="1"/>
          <w:shd w:val="clear" w:color="auto" w:fill="F2F2F2"/>
        </w:rPr>
        <w:t>ListenerFailedRuleBasedTransactionAttribute</w:t>
      </w:r>
      <w:r w:rsidRPr="006079D9">
        <w:rPr>
          <w:rFonts w:ascii="Helvetica" w:eastAsia="宋体" w:hAnsi="Helvetica" w:cs="Helvetica"/>
          <w:color w:val="333333"/>
          <w:kern w:val="0"/>
          <w:sz w:val="27"/>
          <w:szCs w:val="27"/>
        </w:rPr>
        <w:t> is now provided; it is a subclass of </w:t>
      </w:r>
      <w:r w:rsidRPr="006079D9">
        <w:rPr>
          <w:rFonts w:ascii="Consolas" w:eastAsia="宋体" w:hAnsi="Consolas" w:cs="宋体"/>
          <w:color w:val="6D180B"/>
          <w:kern w:val="0"/>
          <w:sz w:val="24"/>
          <w:szCs w:val="24"/>
          <w:bdr w:val="single" w:sz="6" w:space="1" w:color="CCCCCC" w:frame="1"/>
          <w:shd w:val="clear" w:color="auto" w:fill="F2F2F2"/>
        </w:rPr>
        <w:t>RuleBasedTransactionAttribute</w:t>
      </w:r>
      <w:r w:rsidRPr="006079D9">
        <w:rPr>
          <w:rFonts w:ascii="Helvetica" w:eastAsia="宋体" w:hAnsi="Helvetica" w:cs="Helvetica"/>
          <w:color w:val="333333"/>
          <w:kern w:val="0"/>
          <w:sz w:val="27"/>
          <w:szCs w:val="27"/>
        </w:rPr>
        <w:t>, with the only difference being that it is aware of the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 xml:space="preserve"> and uses the cause of such </w:t>
      </w:r>
      <w:r w:rsidRPr="006079D9">
        <w:rPr>
          <w:rFonts w:ascii="Helvetica" w:eastAsia="宋体" w:hAnsi="Helvetica" w:cs="Helvetica"/>
          <w:color w:val="333333"/>
          <w:kern w:val="0"/>
          <w:sz w:val="27"/>
          <w:szCs w:val="27"/>
        </w:rPr>
        <w:lastRenderedPageBreak/>
        <w:t>exceptions for the rule. This transaction attribute can be used directly in the container, or via a transaction advice.</w:t>
      </w:r>
    </w:p>
    <w:p w14:paraId="3B9A9C7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 example of using this rule follows:</w:t>
      </w:r>
    </w:p>
    <w:p w14:paraId="35727B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03E922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AbstractMessageListenerContainer container() {</w:t>
      </w:r>
    </w:p>
    <w:p w14:paraId="21CD5B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E445E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container.setTransactionManager(transactionManager);</w:t>
      </w:r>
    </w:p>
    <w:p w14:paraId="7FE5CCC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RuleBasedTransactionAttribute transactionAttribute =</w:t>
      </w:r>
    </w:p>
    <w:p w14:paraId="2DEF210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ListenerFailedRuleBasedTransactionAttribute();</w:t>
      </w:r>
    </w:p>
    <w:p w14:paraId="49D2DE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transactionAttribute.setRollbackRules(Collections.singletonList(</w:t>
      </w:r>
    </w:p>
    <w:p w14:paraId="39BD80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NoRollbackRuleAttribute(DontRollBackException.</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35E59D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container.setTransactionAttribute(transactionAttribute);</w:t>
      </w:r>
    </w:p>
    <w:p w14:paraId="44D370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E89E5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B38C059"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15" w:name="transaction-rollback"/>
      <w:bookmarkEnd w:id="115"/>
      <w:r w:rsidRPr="006079D9">
        <w:rPr>
          <w:rFonts w:ascii="Helvetica" w:eastAsia="宋体" w:hAnsi="Helvetica" w:cs="Helvetica"/>
          <w:b/>
          <w:bCs/>
          <w:color w:val="000000"/>
          <w:kern w:val="0"/>
          <w:sz w:val="27"/>
          <w:szCs w:val="27"/>
        </w:rPr>
        <w:t>A note on Rollback of Received Messages</w:t>
      </w:r>
    </w:p>
    <w:p w14:paraId="1B37D3B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AMQP transactions only apply to messages and acks sent to the broker, so when there is a rollback of a Spring transaction and a message has been received, what Spring AMQP has to do is not just rollback the transaction, but also manually reject the message (sort of a nack, but that’s not what the specification calls it). The action taken on message rejection is independent of transactions and depends on the </w:t>
      </w:r>
      <w:r w:rsidRPr="006079D9">
        <w:rPr>
          <w:rFonts w:ascii="Consolas" w:eastAsia="宋体" w:hAnsi="Consolas" w:cs="宋体"/>
          <w:color w:val="6D180B"/>
          <w:kern w:val="0"/>
          <w:sz w:val="24"/>
          <w:szCs w:val="24"/>
          <w:bdr w:val="single" w:sz="6" w:space="1" w:color="CCCCCC" w:frame="1"/>
          <w:shd w:val="clear" w:color="auto" w:fill="F2F2F2"/>
        </w:rPr>
        <w:t>defaultRequeueRejected</w:t>
      </w:r>
      <w:r w:rsidRPr="006079D9">
        <w:rPr>
          <w:rFonts w:ascii="Helvetica" w:eastAsia="宋体" w:hAnsi="Helvetica" w:cs="Helvetica"/>
          <w:color w:val="333333"/>
          <w:kern w:val="0"/>
          <w:sz w:val="27"/>
          <w:szCs w:val="27"/>
        </w:rPr>
        <w:t> property (default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For more information about rejecting failed messages, see </w:t>
      </w:r>
      <w:hyperlink r:id="rId115" w:anchor="async-listeners" w:tooltip="Message Listeners and the Asynchronous Case" w:history="1">
        <w:r w:rsidRPr="006079D9">
          <w:rPr>
            <w:rFonts w:ascii="Helvetica" w:eastAsia="宋体" w:hAnsi="Helvetica" w:cs="Helvetica"/>
            <w:color w:val="4183C4"/>
            <w:kern w:val="0"/>
            <w:sz w:val="27"/>
            <w:szCs w:val="27"/>
            <w:u w:val="single"/>
          </w:rPr>
          <w:t>the section called “Message Listeners and the Asynchronous Case”</w:t>
        </w:r>
      </w:hyperlink>
      <w:r w:rsidRPr="006079D9">
        <w:rPr>
          <w:rFonts w:ascii="Helvetica" w:eastAsia="宋体" w:hAnsi="Helvetica" w:cs="Helvetica"/>
          <w:color w:val="333333"/>
          <w:kern w:val="0"/>
          <w:sz w:val="27"/>
          <w:szCs w:val="27"/>
        </w:rPr>
        <w:t>.</w:t>
      </w:r>
    </w:p>
    <w:p w14:paraId="47C14AC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For more information about RabbitMQ transactions, and their limitations, refer to </w:t>
      </w:r>
      <w:hyperlink r:id="rId116" w:tgtFrame="_top" w:history="1">
        <w:r w:rsidRPr="006079D9">
          <w:rPr>
            <w:rFonts w:ascii="Helvetica" w:eastAsia="宋体" w:hAnsi="Helvetica" w:cs="Helvetica"/>
            <w:color w:val="4183C4"/>
            <w:kern w:val="0"/>
            <w:sz w:val="27"/>
            <w:szCs w:val="27"/>
            <w:u w:val="single"/>
          </w:rPr>
          <w:t>RabbitMQ Broker Semantics</w:t>
        </w:r>
      </w:hyperlink>
      <w:r w:rsidRPr="006079D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17"/>
        <w:gridCol w:w="115"/>
        <w:gridCol w:w="7429"/>
        <w:gridCol w:w="45"/>
      </w:tblGrid>
      <w:tr w:rsidR="006079D9" w:rsidRPr="006079D9" w14:paraId="30E43F69" w14:textId="77777777" w:rsidTr="006079D9">
        <w:trPr>
          <w:gridAfter w:val="2"/>
          <w:trHeight w:val="912"/>
          <w:tblCellSpacing w:w="15" w:type="dxa"/>
        </w:trPr>
        <w:tc>
          <w:tcPr>
            <w:tcW w:w="375" w:type="dxa"/>
            <w:gridSpan w:val="2"/>
            <w:vMerge w:val="restart"/>
            <w:tcMar>
              <w:top w:w="150" w:type="dxa"/>
              <w:left w:w="195" w:type="dxa"/>
              <w:bottom w:w="90" w:type="dxa"/>
              <w:right w:w="195" w:type="dxa"/>
            </w:tcMar>
            <w:hideMark/>
          </w:tcPr>
          <w:p w14:paraId="5D5F6CF8" w14:textId="676D505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E68014B" wp14:editId="5D38CF15">
                  <wp:extent cx="228600" cy="228600"/>
                  <wp:effectExtent l="0" t="0" r="0" b="0"/>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B7C01D9" w14:textId="77777777" w:rsidTr="006079D9">
        <w:trPr>
          <w:gridAfter w:val="1"/>
          <w:tblCellSpacing w:w="15" w:type="dxa"/>
        </w:trPr>
        <w:tc>
          <w:tcPr>
            <w:tcW w:w="0" w:type="auto"/>
            <w:gridSpan w:val="2"/>
            <w:vMerge/>
            <w:shd w:val="clear" w:color="auto" w:fill="F8F8F8"/>
            <w:vAlign w:val="center"/>
            <w:hideMark/>
          </w:tcPr>
          <w:p w14:paraId="3F61666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6A24D4B"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Prior to </w:t>
            </w:r>
            <w:r w:rsidRPr="006079D9">
              <w:rPr>
                <w:rFonts w:ascii="宋体" w:eastAsia="宋体" w:hAnsi="宋体" w:cs="宋体"/>
                <w:b/>
                <w:bCs/>
                <w:color w:val="6F6F6F"/>
                <w:kern w:val="0"/>
                <w:sz w:val="24"/>
                <w:szCs w:val="24"/>
              </w:rPr>
              <w:t>RabbitMQ 2.7.0</w:t>
            </w:r>
            <w:r w:rsidRPr="006079D9">
              <w:rPr>
                <w:rFonts w:ascii="宋体" w:eastAsia="宋体" w:hAnsi="宋体" w:cs="宋体"/>
                <w:color w:val="6F6F6F"/>
                <w:kern w:val="0"/>
                <w:sz w:val="24"/>
                <w:szCs w:val="24"/>
              </w:rPr>
              <w:t>, such messages (and any that are unacked when a channel is closed or aborts) went to the back of the queue on a Rabbit broker, since 2.7.0, rejected messages go to the front of the queue, in a similar manner to JMS rolled back messages.</w:t>
            </w:r>
          </w:p>
        </w:tc>
      </w:tr>
      <w:tr w:rsidR="006079D9" w:rsidRPr="006079D9" w14:paraId="6844D4EB" w14:textId="77777777" w:rsidTr="006079D9">
        <w:trPr>
          <w:gridAfter w:val="3"/>
          <w:trHeight w:val="312"/>
          <w:tblCellSpacing w:w="15" w:type="dxa"/>
        </w:trPr>
        <w:tc>
          <w:tcPr>
            <w:tcW w:w="375" w:type="dxa"/>
            <w:vMerge w:val="restart"/>
            <w:tcMar>
              <w:top w:w="150" w:type="dxa"/>
              <w:left w:w="195" w:type="dxa"/>
              <w:bottom w:w="90" w:type="dxa"/>
              <w:right w:w="195" w:type="dxa"/>
            </w:tcMar>
            <w:hideMark/>
          </w:tcPr>
          <w:p w14:paraId="0F5FC63D" w14:textId="5CA95D5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7067882" wp14:editId="15CFB6ED">
                  <wp:extent cx="228600" cy="228600"/>
                  <wp:effectExtent l="0" t="0" r="0" b="0"/>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44155926" w14:textId="77777777" w:rsidTr="006079D9">
        <w:trPr>
          <w:tblCellSpacing w:w="15" w:type="dxa"/>
        </w:trPr>
        <w:tc>
          <w:tcPr>
            <w:tcW w:w="0" w:type="auto"/>
            <w:vMerge/>
            <w:shd w:val="clear" w:color="auto" w:fill="F8F8F8"/>
            <w:vAlign w:val="center"/>
            <w:hideMark/>
          </w:tcPr>
          <w:p w14:paraId="33A93581"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3"/>
            <w:shd w:val="clear" w:color="auto" w:fill="F8F8F8"/>
            <w:tcMar>
              <w:top w:w="90" w:type="dxa"/>
              <w:left w:w="195" w:type="dxa"/>
              <w:bottom w:w="90" w:type="dxa"/>
              <w:right w:w="195" w:type="dxa"/>
            </w:tcMar>
            <w:hideMark/>
          </w:tcPr>
          <w:p w14:paraId="7D76728C"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Previously, message requeue on transaction rollback was inconsistent between local transactions and when a </w:t>
            </w:r>
            <w:r w:rsidRPr="006079D9">
              <w:rPr>
                <w:rFonts w:ascii="Consolas" w:eastAsia="宋体" w:hAnsi="Consolas" w:cs="宋体"/>
                <w:color w:val="6D180B"/>
                <w:kern w:val="0"/>
                <w:sz w:val="24"/>
                <w:szCs w:val="24"/>
              </w:rPr>
              <w:t>TransactionManager</w:t>
            </w:r>
            <w:r w:rsidRPr="006079D9">
              <w:rPr>
                <w:rFonts w:ascii="宋体" w:eastAsia="宋体" w:hAnsi="宋体" w:cs="宋体"/>
                <w:color w:val="6F6F6F"/>
                <w:kern w:val="0"/>
                <w:sz w:val="24"/>
                <w:szCs w:val="24"/>
              </w:rPr>
              <w:t> was provided. In the former case, the normal requeue logic (</w:t>
            </w:r>
            <w:r w:rsidRPr="006079D9">
              <w:rPr>
                <w:rFonts w:ascii="Consolas" w:eastAsia="宋体" w:hAnsi="Consolas" w:cs="宋体"/>
                <w:color w:val="6D180B"/>
                <w:kern w:val="0"/>
                <w:sz w:val="24"/>
                <w:szCs w:val="24"/>
              </w:rPr>
              <w:t>AmqpRejectAndDontRequeueException</w:t>
            </w:r>
            <w:r w:rsidRPr="006079D9">
              <w:rPr>
                <w:rFonts w:ascii="宋体" w:eastAsia="宋体" w:hAnsi="宋体" w:cs="宋体"/>
                <w:color w:val="6F6F6F"/>
                <w:kern w:val="0"/>
                <w:sz w:val="24"/>
                <w:szCs w:val="24"/>
              </w:rPr>
              <w:t> or </w:t>
            </w:r>
            <w:r w:rsidRPr="006079D9">
              <w:rPr>
                <w:rFonts w:ascii="Consolas" w:eastAsia="宋体" w:hAnsi="Consolas" w:cs="宋体"/>
                <w:color w:val="6D180B"/>
                <w:kern w:val="0"/>
                <w:sz w:val="24"/>
                <w:szCs w:val="24"/>
              </w:rPr>
              <w:t>defaultRequeueRejected=false</w:t>
            </w:r>
            <w:r w:rsidRPr="006079D9">
              <w:rPr>
                <w:rFonts w:ascii="宋体" w:eastAsia="宋体" w:hAnsi="宋体" w:cs="宋体"/>
                <w:color w:val="6F6F6F"/>
                <w:kern w:val="0"/>
                <w:sz w:val="24"/>
                <w:szCs w:val="24"/>
              </w:rPr>
              <w:t>) applied (see </w:t>
            </w:r>
            <w:hyperlink r:id="rId117" w:anchor="async-listeners" w:tooltip="Message Listeners and the Asynchronous Case" w:history="1">
              <w:r w:rsidRPr="006079D9">
                <w:rPr>
                  <w:rFonts w:ascii="宋体" w:eastAsia="宋体" w:hAnsi="宋体" w:cs="宋体"/>
                  <w:color w:val="4183C4"/>
                  <w:kern w:val="0"/>
                  <w:sz w:val="24"/>
                  <w:szCs w:val="24"/>
                  <w:u w:val="single"/>
                </w:rPr>
                <w:t>the section called “Message Listeners and the Asynchronous Case”</w:t>
              </w:r>
            </w:hyperlink>
            <w:r w:rsidRPr="006079D9">
              <w:rPr>
                <w:rFonts w:ascii="宋体" w:eastAsia="宋体" w:hAnsi="宋体" w:cs="宋体"/>
                <w:color w:val="6F6F6F"/>
                <w:kern w:val="0"/>
                <w:sz w:val="24"/>
                <w:szCs w:val="24"/>
              </w:rPr>
              <w:t>); with a transaction manager, the message was unconditionally requeued on rollback. Starting with </w:t>
            </w:r>
            <w:r w:rsidRPr="006079D9">
              <w:rPr>
                <w:rFonts w:ascii="宋体" w:eastAsia="宋体" w:hAnsi="宋体" w:cs="宋体"/>
                <w:i/>
                <w:iCs/>
                <w:color w:val="6F6F6F"/>
                <w:kern w:val="0"/>
                <w:sz w:val="24"/>
                <w:szCs w:val="24"/>
              </w:rPr>
              <w:t>version 2.0</w:t>
            </w:r>
            <w:r w:rsidRPr="006079D9">
              <w:rPr>
                <w:rFonts w:ascii="宋体" w:eastAsia="宋体" w:hAnsi="宋体" w:cs="宋体"/>
                <w:color w:val="6F6F6F"/>
                <w:kern w:val="0"/>
                <w:sz w:val="24"/>
                <w:szCs w:val="24"/>
              </w:rPr>
              <w:t>, the behavior is consistent and the normal requeue logic is applied in both cases. To revert to the previous behavior, set the container’s </w:t>
            </w:r>
            <w:r w:rsidRPr="006079D9">
              <w:rPr>
                <w:rFonts w:ascii="Consolas" w:eastAsia="宋体" w:hAnsi="Consolas" w:cs="宋体"/>
                <w:color w:val="6D180B"/>
                <w:kern w:val="0"/>
                <w:sz w:val="24"/>
                <w:szCs w:val="24"/>
              </w:rPr>
              <w:t>alwaysRequeueWithTxManagerRollback</w:t>
            </w:r>
            <w:r w:rsidRPr="006079D9">
              <w:rPr>
                <w:rFonts w:ascii="宋体" w:eastAsia="宋体" w:hAnsi="宋体" w:cs="宋体"/>
                <w:color w:val="6F6F6F"/>
                <w:kern w:val="0"/>
                <w:sz w:val="24"/>
                <w:szCs w:val="24"/>
              </w:rPr>
              <w:t> property to </w:t>
            </w:r>
            <w:r w:rsidRPr="006079D9">
              <w:rPr>
                <w:rFonts w:ascii="Consolas" w:eastAsia="宋体" w:hAnsi="Consolas" w:cs="宋体"/>
                <w:color w:val="6D180B"/>
                <w:kern w:val="0"/>
                <w:sz w:val="24"/>
                <w:szCs w:val="24"/>
              </w:rPr>
              <w:t>true</w:t>
            </w:r>
            <w:r w:rsidRPr="006079D9">
              <w:rPr>
                <w:rFonts w:ascii="宋体" w:eastAsia="宋体" w:hAnsi="宋体" w:cs="宋体"/>
                <w:color w:val="6F6F6F"/>
                <w:kern w:val="0"/>
                <w:sz w:val="24"/>
                <w:szCs w:val="24"/>
              </w:rPr>
              <w:t>. See </w:t>
            </w:r>
            <w:hyperlink r:id="rId118" w:anchor="containerAttributes" w:tooltip="3.1.15 Message Listener Container Configuration" w:history="1">
              <w:r w:rsidRPr="006079D9">
                <w:rPr>
                  <w:rFonts w:ascii="宋体" w:eastAsia="宋体" w:hAnsi="宋体" w:cs="宋体"/>
                  <w:color w:val="4183C4"/>
                  <w:kern w:val="0"/>
                  <w:sz w:val="24"/>
                  <w:szCs w:val="24"/>
                  <w:u w:val="single"/>
                </w:rPr>
                <w:t>Section 3.1.15, “Message Listener Container Configuration”</w:t>
              </w:r>
            </w:hyperlink>
            <w:r w:rsidRPr="006079D9">
              <w:rPr>
                <w:rFonts w:ascii="宋体" w:eastAsia="宋体" w:hAnsi="宋体" w:cs="宋体"/>
                <w:color w:val="6F6F6F"/>
                <w:kern w:val="0"/>
                <w:sz w:val="24"/>
                <w:szCs w:val="24"/>
              </w:rPr>
              <w:t>.</w:t>
            </w:r>
          </w:p>
        </w:tc>
      </w:tr>
    </w:tbl>
    <w:p w14:paraId="0209DD0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16" w:name="_using_the_rabbittransactionmanager"/>
      <w:bookmarkEnd w:id="116"/>
      <w:r w:rsidRPr="006079D9">
        <w:rPr>
          <w:rFonts w:ascii="Helvetica" w:eastAsia="宋体" w:hAnsi="Helvetica" w:cs="Helvetica"/>
          <w:b/>
          <w:bCs/>
          <w:color w:val="000000"/>
          <w:kern w:val="0"/>
          <w:sz w:val="27"/>
          <w:szCs w:val="27"/>
        </w:rPr>
        <w:t>Using the RabbitTransactionManager</w:t>
      </w:r>
    </w:p>
    <w:p w14:paraId="4F71F1D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hyperlink r:id="rId119" w:tgtFrame="_top" w:history="1">
        <w:r w:rsidRPr="006079D9">
          <w:rPr>
            <w:rFonts w:ascii="Helvetica" w:eastAsia="宋体" w:hAnsi="Helvetica" w:cs="Helvetica"/>
            <w:color w:val="4183C4"/>
            <w:kern w:val="0"/>
            <w:sz w:val="27"/>
            <w:szCs w:val="27"/>
            <w:u w:val="single"/>
          </w:rPr>
          <w:t>RabbitTransactionManager</w:t>
        </w:r>
      </w:hyperlink>
      <w:r w:rsidRPr="006079D9">
        <w:rPr>
          <w:rFonts w:ascii="Helvetica" w:eastAsia="宋体" w:hAnsi="Helvetica" w:cs="Helvetica"/>
          <w:color w:val="333333"/>
          <w:kern w:val="0"/>
          <w:sz w:val="27"/>
          <w:szCs w:val="27"/>
        </w:rPr>
        <w:t> is an alternative to executing Rabbit operations within, and synchronized with, external transactions. This Transaction Manager is an implementation of the </w:t>
      </w:r>
      <w:hyperlink r:id="rId120" w:tgtFrame="_top" w:history="1">
        <w:r w:rsidRPr="006079D9">
          <w:rPr>
            <w:rFonts w:ascii="Helvetica" w:eastAsia="宋体" w:hAnsi="Helvetica" w:cs="Helvetica"/>
            <w:color w:val="4183C4"/>
            <w:kern w:val="0"/>
            <w:sz w:val="27"/>
            <w:szCs w:val="27"/>
            <w:u w:val="single"/>
          </w:rPr>
          <w:t>PlatformTransactionManager</w:t>
        </w:r>
      </w:hyperlink>
      <w:r w:rsidRPr="006079D9">
        <w:rPr>
          <w:rFonts w:ascii="Helvetica" w:eastAsia="宋体" w:hAnsi="Helvetica" w:cs="Helvetica"/>
          <w:color w:val="333333"/>
          <w:kern w:val="0"/>
          <w:sz w:val="27"/>
          <w:szCs w:val="27"/>
        </w:rPr>
        <w:t> interface and should be used with a single Rabbit ConnectionFactory.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68312EFD" w14:textId="77777777" w:rsidTr="006079D9">
        <w:trPr>
          <w:tblCellSpacing w:w="15" w:type="dxa"/>
        </w:trPr>
        <w:tc>
          <w:tcPr>
            <w:tcW w:w="375" w:type="dxa"/>
            <w:vMerge w:val="restart"/>
            <w:tcMar>
              <w:top w:w="90" w:type="dxa"/>
              <w:left w:w="195" w:type="dxa"/>
              <w:bottom w:w="90" w:type="dxa"/>
              <w:right w:w="195" w:type="dxa"/>
            </w:tcMar>
            <w:hideMark/>
          </w:tcPr>
          <w:p w14:paraId="6156E4AC" w14:textId="0AD5D995"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E49DA0A" wp14:editId="1B6EF5BB">
                  <wp:extent cx="228600" cy="228600"/>
                  <wp:effectExtent l="0" t="0" r="0" b="0"/>
                  <wp:docPr id="107" name="图片 10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D8F9417"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30845FEA" w14:textId="77777777" w:rsidTr="006079D9">
        <w:trPr>
          <w:tblCellSpacing w:w="15" w:type="dxa"/>
        </w:trPr>
        <w:tc>
          <w:tcPr>
            <w:tcW w:w="0" w:type="auto"/>
            <w:vMerge/>
            <w:shd w:val="clear" w:color="auto" w:fill="F8F8F8"/>
            <w:vAlign w:val="center"/>
            <w:hideMark/>
          </w:tcPr>
          <w:p w14:paraId="41E48AAF"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77A92F31"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This strategy is not able to provide XA transactions, for example in order to share transactions between messaging and database access.</w:t>
            </w:r>
          </w:p>
        </w:tc>
      </w:tr>
    </w:tbl>
    <w:p w14:paraId="61606A4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Application code is required to retrieve the transactional Rabbit resources via </w:t>
      </w:r>
      <w:r w:rsidRPr="006079D9">
        <w:rPr>
          <w:rFonts w:ascii="Consolas" w:eastAsia="宋体" w:hAnsi="Consolas" w:cs="宋体"/>
          <w:color w:val="6D180B"/>
          <w:kern w:val="0"/>
          <w:sz w:val="24"/>
          <w:szCs w:val="24"/>
          <w:bdr w:val="single" w:sz="6" w:space="1" w:color="CCCCCC" w:frame="1"/>
          <w:shd w:val="clear" w:color="auto" w:fill="F2F2F2"/>
        </w:rPr>
        <w:t>ConnectionFactoryUtils.getTransactionalResourceHolder(ConnectionFactory, boolean)</w:t>
      </w:r>
      <w:r w:rsidRPr="006079D9">
        <w:rPr>
          <w:rFonts w:ascii="Helvetica" w:eastAsia="宋体" w:hAnsi="Helvetica" w:cs="Helvetica"/>
          <w:color w:val="333333"/>
          <w:kern w:val="0"/>
          <w:sz w:val="27"/>
          <w:szCs w:val="27"/>
        </w:rPr>
        <w:t> instead of a standard </w:t>
      </w:r>
      <w:r w:rsidRPr="006079D9">
        <w:rPr>
          <w:rFonts w:ascii="Consolas" w:eastAsia="宋体" w:hAnsi="Consolas" w:cs="宋体"/>
          <w:color w:val="6D180B"/>
          <w:kern w:val="0"/>
          <w:sz w:val="24"/>
          <w:szCs w:val="24"/>
          <w:bdr w:val="single" w:sz="6" w:space="1" w:color="CCCCCC" w:frame="1"/>
          <w:shd w:val="clear" w:color="auto" w:fill="F2F2F2"/>
        </w:rPr>
        <w:t>Connection.createChannel()</w:t>
      </w:r>
      <w:r w:rsidRPr="006079D9">
        <w:rPr>
          <w:rFonts w:ascii="Helvetica" w:eastAsia="宋体" w:hAnsi="Helvetica" w:cs="Helvetica"/>
          <w:color w:val="333333"/>
          <w:kern w:val="0"/>
          <w:sz w:val="27"/>
          <w:szCs w:val="27"/>
        </w:rPr>
        <w:t> call with subsequent Channel creation. When using Spring AMQP’s </w:t>
      </w:r>
      <w:hyperlink r:id="rId121" w:tgtFrame="_top" w:history="1">
        <w:r w:rsidRPr="006079D9">
          <w:rPr>
            <w:rFonts w:ascii="Helvetica" w:eastAsia="宋体" w:hAnsi="Helvetica" w:cs="Helvetica"/>
            <w:color w:val="4183C4"/>
            <w:kern w:val="0"/>
            <w:sz w:val="27"/>
            <w:szCs w:val="27"/>
            <w:u w:val="single"/>
          </w:rPr>
          <w:t>RabbitTemplate</w:t>
        </w:r>
      </w:hyperlink>
      <w:r w:rsidRPr="006079D9">
        <w:rPr>
          <w:rFonts w:ascii="Helvetica" w:eastAsia="宋体" w:hAnsi="Helvetica" w:cs="Helvetica"/>
          <w:color w:val="333333"/>
          <w:kern w:val="0"/>
          <w:sz w:val="27"/>
          <w:szCs w:val="27"/>
        </w:rPr>
        <w:t>, it will autodetect a thread-bound Channel and automatically participate in its transaction.</w:t>
      </w:r>
    </w:p>
    <w:p w14:paraId="4AD8F5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Java Configuration you can setup a new RabbitTransactionManager using:</w:t>
      </w:r>
    </w:p>
    <w:p w14:paraId="005726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2A6CDF1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lastRenderedPageBreak/>
        <w:t>public</w:t>
      </w:r>
      <w:r w:rsidRPr="006079D9">
        <w:rPr>
          <w:rFonts w:ascii="Consolas" w:eastAsia="宋体" w:hAnsi="Consolas" w:cs="宋体"/>
          <w:color w:val="000000"/>
          <w:kern w:val="0"/>
          <w:sz w:val="23"/>
          <w:szCs w:val="23"/>
        </w:rPr>
        <w:t xml:space="preserve"> RabbitTransactionManager rabbitTransactionManager() {</w:t>
      </w:r>
    </w:p>
    <w:p w14:paraId="2DB7EA2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RabbitTransactionManager(connectionFactory);</w:t>
      </w:r>
    </w:p>
    <w:p w14:paraId="039E85C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37EF23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prefer using XML configuration, declare the following bean in your XML Application Context file:</w:t>
      </w:r>
    </w:p>
    <w:p w14:paraId="681E25E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"rabbitTxManager"</w:t>
      </w:r>
    </w:p>
    <w:p w14:paraId="67A102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class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"org.springframework.amqp.rabbit.transaction.RabbitTransactionManager"</w:t>
      </w:r>
      <w:r w:rsidRPr="006079D9">
        <w:rPr>
          <w:rFonts w:ascii="Consolas" w:eastAsia="宋体" w:hAnsi="Consolas" w:cs="宋体"/>
          <w:color w:val="3F7F7F"/>
          <w:kern w:val="0"/>
          <w:sz w:val="23"/>
          <w:szCs w:val="23"/>
        </w:rPr>
        <w:t>&gt;</w:t>
      </w:r>
    </w:p>
    <w:p w14:paraId="26EAFF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&lt;property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ref</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"connectionFactory"</w:t>
      </w:r>
      <w:r w:rsidRPr="006079D9">
        <w:rPr>
          <w:rFonts w:ascii="Consolas" w:eastAsia="宋体" w:hAnsi="Consolas" w:cs="宋体"/>
          <w:color w:val="3F7F7F"/>
          <w:kern w:val="0"/>
          <w:sz w:val="23"/>
          <w:szCs w:val="23"/>
        </w:rPr>
        <w:t>/&gt;</w:t>
      </w:r>
    </w:p>
    <w:p w14:paraId="205ED19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&lt;/bean&gt;</w:t>
      </w:r>
    </w:p>
    <w:p w14:paraId="709B1D23"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17" w:name="containerAttributes"/>
      <w:bookmarkEnd w:id="117"/>
      <w:r w:rsidRPr="006079D9">
        <w:rPr>
          <w:rFonts w:ascii="Helvetica" w:eastAsia="宋体" w:hAnsi="Helvetica" w:cs="Helvetica"/>
          <w:b/>
          <w:bCs/>
          <w:color w:val="000000"/>
          <w:kern w:val="0"/>
          <w:sz w:val="30"/>
          <w:szCs w:val="30"/>
        </w:rPr>
        <w:t>3.1.15 Message Listener Container Configuration</w:t>
      </w:r>
    </w:p>
    <w:p w14:paraId="09B9CA0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quite a few options for configuring a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(SMLC) and </w:t>
      </w:r>
      <w:r w:rsidRPr="006079D9">
        <w:rPr>
          <w:rFonts w:ascii="Consolas" w:eastAsia="宋体" w:hAnsi="Consolas" w:cs="宋体"/>
          <w:color w:val="6D180B"/>
          <w:kern w:val="0"/>
          <w:sz w:val="24"/>
          <w:szCs w:val="24"/>
          <w:bdr w:val="single" w:sz="6" w:space="1" w:color="CCCCCC" w:frame="1"/>
          <w:shd w:val="clear" w:color="auto" w:fill="F2F2F2"/>
        </w:rPr>
        <w:t>DirectMessageListenerContainer</w:t>
      </w:r>
      <w:r w:rsidRPr="006079D9">
        <w:rPr>
          <w:rFonts w:ascii="Helvetica" w:eastAsia="宋体" w:hAnsi="Helvetica" w:cs="Helvetica"/>
          <w:color w:val="333333"/>
          <w:kern w:val="0"/>
          <w:sz w:val="27"/>
          <w:szCs w:val="27"/>
        </w:rPr>
        <w:t> (DMLC) related to transactions and quality of service, and some of them interact with each other. Properties that apply to the SMLC or DMLC are indicated by the check mark in the appropriate column. See </w:t>
      </w:r>
      <w:hyperlink r:id="rId122" w:anchor="choose-container" w:tooltip="Choosing a Container" w:history="1">
        <w:r w:rsidRPr="006079D9">
          <w:rPr>
            <w:rFonts w:ascii="Helvetica" w:eastAsia="宋体" w:hAnsi="Helvetica" w:cs="Helvetica"/>
            <w:color w:val="4183C4"/>
            <w:kern w:val="0"/>
            <w:sz w:val="27"/>
            <w:szCs w:val="27"/>
            <w:u w:val="single"/>
          </w:rPr>
          <w:t>the section called “Choosing a Container”</w:t>
        </w:r>
      </w:hyperlink>
      <w:r w:rsidRPr="006079D9">
        <w:rPr>
          <w:rFonts w:ascii="Helvetica" w:eastAsia="宋体" w:hAnsi="Helvetica" w:cs="Helvetica"/>
          <w:color w:val="333333"/>
          <w:kern w:val="0"/>
          <w:sz w:val="27"/>
          <w:szCs w:val="27"/>
        </w:rPr>
        <w:t> for information to help you decide which container is appropriate for your application.</w:t>
      </w:r>
    </w:p>
    <w:p w14:paraId="3787D07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table below shows the container property names and their equivalent attribute names (in parentheses) when using the namespace to configure a </w:t>
      </w:r>
      <w:r w:rsidRPr="006079D9">
        <w:rPr>
          <w:rFonts w:ascii="Consolas" w:eastAsia="宋体" w:hAnsi="Consolas" w:cs="宋体"/>
          <w:color w:val="6D180B"/>
          <w:kern w:val="0"/>
          <w:sz w:val="24"/>
          <w:szCs w:val="24"/>
          <w:bdr w:val="single" w:sz="6" w:space="1" w:color="CCCCCC" w:frame="1"/>
          <w:shd w:val="clear" w:color="auto" w:fill="F2F2F2"/>
        </w:rPr>
        <w:t>&lt;rabbit:listener-container/&gt;</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type</w:t>
      </w:r>
      <w:r w:rsidRPr="006079D9">
        <w:rPr>
          <w:rFonts w:ascii="Helvetica" w:eastAsia="宋体" w:hAnsi="Helvetica" w:cs="Helvetica"/>
          <w:color w:val="333333"/>
          <w:kern w:val="0"/>
          <w:sz w:val="27"/>
          <w:szCs w:val="27"/>
        </w:rPr>
        <w:t> attribute on that element can be </w:t>
      </w:r>
      <w:r w:rsidRPr="006079D9">
        <w:rPr>
          <w:rFonts w:ascii="Consolas" w:eastAsia="宋体" w:hAnsi="Consolas" w:cs="宋体"/>
          <w:color w:val="6D180B"/>
          <w:kern w:val="0"/>
          <w:sz w:val="24"/>
          <w:szCs w:val="24"/>
          <w:bdr w:val="single" w:sz="6" w:space="1" w:color="CCCCCC" w:frame="1"/>
          <w:shd w:val="clear" w:color="auto" w:fill="F2F2F2"/>
        </w:rPr>
        <w:t>simple</w:t>
      </w:r>
      <w:r w:rsidRPr="006079D9">
        <w:rPr>
          <w:rFonts w:ascii="Helvetica" w:eastAsia="宋体" w:hAnsi="Helvetica" w:cs="Helvetica"/>
          <w:color w:val="333333"/>
          <w:kern w:val="0"/>
          <w:sz w:val="27"/>
          <w:szCs w:val="27"/>
        </w:rPr>
        <w:t> (default) or </w:t>
      </w:r>
      <w:r w:rsidRPr="006079D9">
        <w:rPr>
          <w:rFonts w:ascii="Consolas" w:eastAsia="宋体" w:hAnsi="Consolas" w:cs="宋体"/>
          <w:color w:val="6D180B"/>
          <w:kern w:val="0"/>
          <w:sz w:val="24"/>
          <w:szCs w:val="24"/>
          <w:bdr w:val="single" w:sz="6" w:space="1" w:color="CCCCCC" w:frame="1"/>
          <w:shd w:val="clear" w:color="auto" w:fill="F2F2F2"/>
        </w:rPr>
        <w:t>direct</w:t>
      </w:r>
      <w:r w:rsidRPr="006079D9">
        <w:rPr>
          <w:rFonts w:ascii="Helvetica" w:eastAsia="宋体" w:hAnsi="Helvetica" w:cs="Helvetica"/>
          <w:color w:val="333333"/>
          <w:kern w:val="0"/>
          <w:sz w:val="27"/>
          <w:szCs w:val="27"/>
        </w:rPr>
        <w:t> to specify an </w:t>
      </w:r>
      <w:r w:rsidRPr="006079D9">
        <w:rPr>
          <w:rFonts w:ascii="Consolas" w:eastAsia="宋体" w:hAnsi="Consolas" w:cs="宋体"/>
          <w:color w:val="6D180B"/>
          <w:kern w:val="0"/>
          <w:sz w:val="24"/>
          <w:szCs w:val="24"/>
          <w:bdr w:val="single" w:sz="6" w:space="1" w:color="CCCCCC" w:frame="1"/>
          <w:shd w:val="clear" w:color="auto" w:fill="F2F2F2"/>
        </w:rPr>
        <w:t>SMLC</w:t>
      </w:r>
      <w:r w:rsidRPr="006079D9">
        <w:rPr>
          <w:rFonts w:ascii="Helvetica" w:eastAsia="宋体" w:hAnsi="Helvetica" w:cs="Helvetica"/>
          <w:color w:val="333333"/>
          <w:kern w:val="0"/>
          <w:sz w:val="27"/>
          <w:szCs w:val="27"/>
        </w:rPr>
        <w:t> or </w:t>
      </w:r>
      <w:r w:rsidRPr="006079D9">
        <w:rPr>
          <w:rFonts w:ascii="Consolas" w:eastAsia="宋体" w:hAnsi="Consolas" w:cs="宋体"/>
          <w:color w:val="6D180B"/>
          <w:kern w:val="0"/>
          <w:sz w:val="24"/>
          <w:szCs w:val="24"/>
          <w:bdr w:val="single" w:sz="6" w:space="1" w:color="CCCCCC" w:frame="1"/>
          <w:shd w:val="clear" w:color="auto" w:fill="F2F2F2"/>
        </w:rPr>
        <w:t>DMLC</w:t>
      </w:r>
      <w:r w:rsidRPr="006079D9">
        <w:rPr>
          <w:rFonts w:ascii="Helvetica" w:eastAsia="宋体" w:hAnsi="Helvetica" w:cs="Helvetica"/>
          <w:color w:val="333333"/>
          <w:kern w:val="0"/>
          <w:sz w:val="27"/>
          <w:szCs w:val="27"/>
        </w:rPr>
        <w:t> respectively.</w:t>
      </w:r>
    </w:p>
    <w:p w14:paraId="7056783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Some properties are not exposed by the namespace; indicated by </w:t>
      </w:r>
      <w:r w:rsidRPr="006079D9">
        <w:rPr>
          <w:rFonts w:ascii="Consolas" w:eastAsia="宋体" w:hAnsi="Consolas" w:cs="宋体"/>
          <w:color w:val="6D180B"/>
          <w:kern w:val="0"/>
          <w:sz w:val="24"/>
          <w:szCs w:val="24"/>
          <w:bdr w:val="single" w:sz="6" w:space="1" w:color="CCCCCC" w:frame="1"/>
          <w:shd w:val="clear" w:color="auto" w:fill="F2F2F2"/>
        </w:rPr>
        <w:t>N/A</w:t>
      </w:r>
      <w:r w:rsidRPr="006079D9">
        <w:rPr>
          <w:rFonts w:ascii="Helvetica" w:eastAsia="宋体" w:hAnsi="Helvetica" w:cs="Helvetica"/>
          <w:color w:val="333333"/>
          <w:kern w:val="0"/>
          <w:sz w:val="27"/>
          <w:szCs w:val="27"/>
        </w:rPr>
        <w:t> for the attribute.</w:t>
      </w:r>
    </w:p>
    <w:p w14:paraId="404DEAC2" w14:textId="77777777" w:rsidR="006079D9" w:rsidRPr="006079D9" w:rsidRDefault="006079D9" w:rsidP="006079D9">
      <w:pPr>
        <w:widowControl/>
        <w:jc w:val="left"/>
        <w:rPr>
          <w:rFonts w:ascii="Helvetica" w:eastAsia="宋体" w:hAnsi="Helvetica" w:cs="Helvetica"/>
          <w:color w:val="333333"/>
          <w:kern w:val="0"/>
          <w:sz w:val="27"/>
          <w:szCs w:val="27"/>
        </w:rPr>
      </w:pPr>
      <w:bookmarkStart w:id="118" w:name="d5e2892"/>
      <w:bookmarkEnd w:id="118"/>
      <w:r w:rsidRPr="006079D9">
        <w:rPr>
          <w:rFonts w:ascii="Helvetica" w:eastAsia="宋体" w:hAnsi="Helvetica" w:cs="Helvetica"/>
          <w:b/>
          <w:bCs/>
          <w:color w:val="333333"/>
          <w:kern w:val="0"/>
          <w:sz w:val="27"/>
          <w:szCs w:val="27"/>
        </w:rPr>
        <w:t>Table 3.3. Configuration options for a message listener container</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nfiguration options for a message listener container"/>
      </w:tblPr>
      <w:tblGrid>
        <w:gridCol w:w="3019"/>
        <w:gridCol w:w="12483"/>
        <w:gridCol w:w="874"/>
        <w:gridCol w:w="874"/>
      </w:tblGrid>
      <w:tr w:rsidR="006079D9" w:rsidRPr="006079D9" w14:paraId="3E1C6DD9" w14:textId="77777777" w:rsidTr="006079D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0833F12B"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lastRenderedPageBreak/>
              <w:t>Property (Attribute)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4BB7A62F"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Description</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5F6F2F51"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SMLC</w:t>
            </w:r>
          </w:p>
        </w:tc>
        <w:tc>
          <w:tcPr>
            <w:tcW w:w="0" w:type="auto"/>
            <w:tcBorders>
              <w:bottom w:val="single" w:sz="4" w:space="0" w:color="auto"/>
            </w:tcBorders>
            <w:shd w:val="clear" w:color="auto" w:fill="F5F5F5"/>
            <w:tcMar>
              <w:top w:w="90" w:type="dxa"/>
              <w:left w:w="195" w:type="dxa"/>
              <w:bottom w:w="90" w:type="dxa"/>
              <w:right w:w="195" w:type="dxa"/>
            </w:tcMar>
            <w:hideMark/>
          </w:tcPr>
          <w:p w14:paraId="477712E3"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DMLC</w:t>
            </w:r>
          </w:p>
        </w:tc>
      </w:tr>
      <w:tr w:rsidR="006079D9" w:rsidRPr="006079D9" w14:paraId="5AD5244A"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3AF007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(group)</w:t>
            </w:r>
          </w:p>
        </w:tc>
        <w:tc>
          <w:tcPr>
            <w:tcW w:w="0" w:type="auto"/>
            <w:tcBorders>
              <w:bottom w:val="single" w:sz="4" w:space="0" w:color="auto"/>
              <w:right w:val="single" w:sz="4" w:space="0" w:color="auto"/>
            </w:tcBorders>
            <w:tcMar>
              <w:top w:w="90" w:type="dxa"/>
              <w:left w:w="105" w:type="dxa"/>
              <w:bottom w:w="90" w:type="dxa"/>
              <w:right w:w="105" w:type="dxa"/>
            </w:tcMar>
            <w:hideMark/>
          </w:tcPr>
          <w:p w14:paraId="4BB0A40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This is only available when using the namespace. When specified, a bean of type </w:t>
            </w:r>
            <w:r w:rsidRPr="006079D9">
              <w:rPr>
                <w:rFonts w:ascii="Consolas" w:eastAsia="宋体" w:hAnsi="Consolas" w:cs="宋体"/>
                <w:color w:val="6D180B"/>
                <w:kern w:val="0"/>
                <w:sz w:val="24"/>
                <w:szCs w:val="24"/>
                <w:bdr w:val="single" w:sz="6" w:space="1" w:color="CCCCCC" w:frame="1"/>
                <w:shd w:val="clear" w:color="auto" w:fill="F2F2F2"/>
              </w:rPr>
              <w:t>Collection&lt;MessageListenerContainer&gt;</w:t>
            </w:r>
            <w:r w:rsidRPr="006079D9">
              <w:rPr>
                <w:rFonts w:ascii="宋体" w:eastAsia="宋体" w:hAnsi="宋体" w:cs="宋体"/>
                <w:kern w:val="0"/>
                <w:sz w:val="24"/>
                <w:szCs w:val="24"/>
              </w:rPr>
              <w:t> is registered with this name, and the container for each </w:t>
            </w:r>
            <w:r w:rsidRPr="006079D9">
              <w:rPr>
                <w:rFonts w:ascii="Consolas" w:eastAsia="宋体" w:hAnsi="Consolas" w:cs="宋体"/>
                <w:color w:val="6D180B"/>
                <w:kern w:val="0"/>
                <w:sz w:val="24"/>
                <w:szCs w:val="24"/>
                <w:bdr w:val="single" w:sz="6" w:space="1" w:color="CCCCCC" w:frame="1"/>
                <w:shd w:val="clear" w:color="auto" w:fill="F2F2F2"/>
              </w:rPr>
              <w:t>&lt;listener/&gt;</w:t>
            </w:r>
            <w:r w:rsidRPr="006079D9">
              <w:rPr>
                <w:rFonts w:ascii="宋体" w:eastAsia="宋体" w:hAnsi="宋体" w:cs="宋体"/>
                <w:kern w:val="0"/>
                <w:sz w:val="24"/>
                <w:szCs w:val="24"/>
              </w:rPr>
              <w:t> element is added to the collection. This allows, for example, starting/stopping the group of containers by iterating over the collection. If multiple </w:t>
            </w:r>
            <w:r w:rsidRPr="006079D9">
              <w:rPr>
                <w:rFonts w:ascii="Consolas" w:eastAsia="宋体" w:hAnsi="Consolas" w:cs="宋体"/>
                <w:color w:val="6D180B"/>
                <w:kern w:val="0"/>
                <w:sz w:val="24"/>
                <w:szCs w:val="24"/>
                <w:bdr w:val="single" w:sz="6" w:space="1" w:color="CCCCCC" w:frame="1"/>
                <w:shd w:val="clear" w:color="auto" w:fill="F2F2F2"/>
              </w:rPr>
              <w:t>&lt;listener-container/&gt;</w:t>
            </w:r>
            <w:r w:rsidRPr="006079D9">
              <w:rPr>
                <w:rFonts w:ascii="宋体" w:eastAsia="宋体" w:hAnsi="宋体" w:cs="宋体"/>
                <w:kern w:val="0"/>
                <w:sz w:val="24"/>
                <w:szCs w:val="24"/>
              </w:rPr>
              <w:t> elements have the same group value, the containers in the collection is an aggregate of all containers so designated.</w:t>
            </w:r>
          </w:p>
        </w:tc>
        <w:tc>
          <w:tcPr>
            <w:tcW w:w="0" w:type="auto"/>
            <w:tcBorders>
              <w:bottom w:val="single" w:sz="4" w:space="0" w:color="auto"/>
              <w:right w:val="single" w:sz="4" w:space="0" w:color="auto"/>
            </w:tcBorders>
            <w:tcMar>
              <w:top w:w="90" w:type="dxa"/>
              <w:left w:w="105" w:type="dxa"/>
              <w:bottom w:w="90" w:type="dxa"/>
              <w:right w:w="105" w:type="dxa"/>
            </w:tcMar>
            <w:hideMark/>
          </w:tcPr>
          <w:p w14:paraId="52916421" w14:textId="34B89425"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23E57B2" wp14:editId="16361B0E">
                  <wp:extent cx="285750" cy="247650"/>
                  <wp:effectExtent l="0" t="0" r="0" b="0"/>
                  <wp:docPr id="106" name="图片 10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2EBB19AF" w14:textId="6DC643F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CB72BFE" wp14:editId="3C2EE2F9">
                  <wp:extent cx="285750" cy="247650"/>
                  <wp:effectExtent l="0" t="0" r="0" b="0"/>
                  <wp:docPr id="105" name="图片 10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4116D21A"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DDE234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channelTransacted</w:t>
            </w:r>
          </w:p>
          <w:p w14:paraId="0DFCCA1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(channel-transacted)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5E29A8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Boolean flag to signal that all messages should be acknowledged in a transaction (either manually or automatically)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14EADF1" w14:textId="1F0AA624"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A1F916E" wp14:editId="533478C9">
                  <wp:extent cx="285750" cy="247650"/>
                  <wp:effectExtent l="0" t="0" r="0" b="0"/>
                  <wp:docPr id="104" name="图片 10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5273D748" w14:textId="763E1B7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81B0101" wp14:editId="51B3B546">
                  <wp:extent cx="285750" cy="247650"/>
                  <wp:effectExtent l="0" t="0" r="0" b="0"/>
                  <wp:docPr id="103" name="图片 10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1AB0083D"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3870D5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acknowledgeMode</w:t>
            </w:r>
          </w:p>
          <w:p w14:paraId="0F17403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(acknowledge)</w:t>
            </w:r>
          </w:p>
        </w:tc>
        <w:tc>
          <w:tcPr>
            <w:tcW w:w="0" w:type="auto"/>
            <w:tcBorders>
              <w:bottom w:val="single" w:sz="4" w:space="0" w:color="auto"/>
              <w:right w:val="single" w:sz="4" w:space="0" w:color="auto"/>
            </w:tcBorders>
            <w:tcMar>
              <w:top w:w="90" w:type="dxa"/>
              <w:left w:w="105" w:type="dxa"/>
              <w:bottom w:w="90" w:type="dxa"/>
              <w:right w:w="105" w:type="dxa"/>
            </w:tcMar>
            <w:hideMark/>
          </w:tcPr>
          <w:p w14:paraId="0A07124A" w14:textId="77777777" w:rsidR="006079D9" w:rsidRPr="006079D9" w:rsidRDefault="006079D9" w:rsidP="006079D9">
            <w:pPr>
              <w:widowControl/>
              <w:numPr>
                <w:ilvl w:val="0"/>
                <w:numId w:val="18"/>
              </w:numPr>
              <w:spacing w:before="100" w:beforeAutospacing="1" w:after="100" w:afterAutospacing="1"/>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NONE</w:t>
            </w:r>
            <w:r w:rsidRPr="006079D9">
              <w:rPr>
                <w:rFonts w:ascii="宋体" w:eastAsia="宋体" w:hAnsi="宋体" w:cs="宋体"/>
                <w:kern w:val="0"/>
                <w:sz w:val="24"/>
                <w:szCs w:val="24"/>
              </w:rPr>
              <w:t> = no acks will be sent (incompatible with </w:t>
            </w:r>
            <w:r w:rsidRPr="006079D9">
              <w:rPr>
                <w:rFonts w:ascii="Consolas" w:eastAsia="宋体" w:hAnsi="Consolas" w:cs="宋体"/>
                <w:color w:val="6D180B"/>
                <w:kern w:val="0"/>
                <w:sz w:val="24"/>
                <w:szCs w:val="24"/>
                <w:bdr w:val="single" w:sz="6" w:space="1" w:color="CCCCCC" w:frame="1"/>
                <w:shd w:val="clear" w:color="auto" w:fill="F2F2F2"/>
              </w:rPr>
              <w:t>channelTransacted=true</w:t>
            </w:r>
            <w:r w:rsidRPr="006079D9">
              <w:rPr>
                <w:rFonts w:ascii="宋体" w:eastAsia="宋体" w:hAnsi="宋体" w:cs="宋体"/>
                <w:kern w:val="0"/>
                <w:sz w:val="24"/>
                <w:szCs w:val="24"/>
              </w:rPr>
              <w:t>). RabbitMQ calls this "autoack" because the broker assumes all messages are acked without any action from the consumer.</w:t>
            </w:r>
          </w:p>
          <w:p w14:paraId="4C555CFA" w14:textId="77777777" w:rsidR="006079D9" w:rsidRPr="006079D9" w:rsidRDefault="006079D9" w:rsidP="006079D9">
            <w:pPr>
              <w:widowControl/>
              <w:numPr>
                <w:ilvl w:val="0"/>
                <w:numId w:val="18"/>
              </w:numPr>
              <w:spacing w:before="100" w:beforeAutospacing="1" w:after="100" w:afterAutospacing="1"/>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MANUAL</w:t>
            </w:r>
            <w:r w:rsidRPr="006079D9">
              <w:rPr>
                <w:rFonts w:ascii="宋体" w:eastAsia="宋体" w:hAnsi="宋体" w:cs="宋体"/>
                <w:kern w:val="0"/>
                <w:sz w:val="24"/>
                <w:szCs w:val="24"/>
              </w:rPr>
              <w:t> = the listener must acknowledge all messages by calling </w:t>
            </w:r>
            <w:r w:rsidRPr="006079D9">
              <w:rPr>
                <w:rFonts w:ascii="Consolas" w:eastAsia="宋体" w:hAnsi="Consolas" w:cs="宋体"/>
                <w:color w:val="6D180B"/>
                <w:kern w:val="0"/>
                <w:sz w:val="24"/>
                <w:szCs w:val="24"/>
                <w:bdr w:val="single" w:sz="6" w:space="1" w:color="CCCCCC" w:frame="1"/>
                <w:shd w:val="clear" w:color="auto" w:fill="F2F2F2"/>
              </w:rPr>
              <w:t>Channel.basicAck()</w:t>
            </w:r>
            <w:r w:rsidRPr="006079D9">
              <w:rPr>
                <w:rFonts w:ascii="宋体" w:eastAsia="宋体" w:hAnsi="宋体" w:cs="宋体"/>
                <w:kern w:val="0"/>
                <w:sz w:val="24"/>
                <w:szCs w:val="24"/>
              </w:rPr>
              <w:t>.</w:t>
            </w:r>
          </w:p>
          <w:p w14:paraId="01DCB03A" w14:textId="77777777" w:rsidR="006079D9" w:rsidRPr="006079D9" w:rsidRDefault="006079D9" w:rsidP="006079D9">
            <w:pPr>
              <w:widowControl/>
              <w:numPr>
                <w:ilvl w:val="0"/>
                <w:numId w:val="18"/>
              </w:numPr>
              <w:spacing w:before="100" w:beforeAutospacing="1" w:after="100" w:afterAutospacing="1"/>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AUTO</w:t>
            </w:r>
            <w:r w:rsidRPr="006079D9">
              <w:rPr>
                <w:rFonts w:ascii="宋体" w:eastAsia="宋体" w:hAnsi="宋体" w:cs="宋体"/>
                <w:kern w:val="0"/>
                <w:sz w:val="24"/>
                <w:szCs w:val="24"/>
              </w:rPr>
              <w:t> = the container will acknowledge the message automatically, unless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宋体" w:eastAsia="宋体" w:hAnsi="宋体" w:cs="宋体"/>
                <w:kern w:val="0"/>
                <w:sz w:val="24"/>
                <w:szCs w:val="24"/>
              </w:rPr>
              <w:t> throws an exception. Note that </w:t>
            </w:r>
            <w:r w:rsidRPr="006079D9">
              <w:rPr>
                <w:rFonts w:ascii="Consolas" w:eastAsia="宋体" w:hAnsi="Consolas" w:cs="宋体"/>
                <w:color w:val="6D180B"/>
                <w:kern w:val="0"/>
                <w:sz w:val="24"/>
                <w:szCs w:val="24"/>
                <w:bdr w:val="single" w:sz="6" w:space="1" w:color="CCCCCC" w:frame="1"/>
                <w:shd w:val="clear" w:color="auto" w:fill="F2F2F2"/>
              </w:rPr>
              <w:t>acknowledgeMode</w:t>
            </w:r>
            <w:r w:rsidRPr="006079D9">
              <w:rPr>
                <w:rFonts w:ascii="宋体" w:eastAsia="宋体" w:hAnsi="宋体" w:cs="宋体"/>
                <w:kern w:val="0"/>
                <w:sz w:val="24"/>
                <w:szCs w:val="24"/>
              </w:rPr>
              <w:t> is complementary to channelTransacted - if the channel is transacted then the broker requires a commit notification in addition to the ack. This is the default mode. See also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0A61468A" w14:textId="0BE39F4C"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F02473F" wp14:editId="69E18621">
                  <wp:extent cx="285750" cy="247650"/>
                  <wp:effectExtent l="0" t="0" r="0" b="0"/>
                  <wp:docPr id="102" name="图片 10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0DBC8B7" w14:textId="2AB65A2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5742B75" wp14:editId="4E3A3955">
                  <wp:extent cx="285750" cy="247650"/>
                  <wp:effectExtent l="0" t="0" r="0" b="0"/>
                  <wp:docPr id="101" name="图片 10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740D02DC"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E38C8B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transactionManager</w:t>
            </w:r>
          </w:p>
          <w:p w14:paraId="1378723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(transaction-manager)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EC367B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External transaction manager for the operation of the listener. Also complementary to channelTransacted - if the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宋体" w:eastAsia="宋体" w:hAnsi="宋体" w:cs="宋体"/>
                <w:kern w:val="0"/>
                <w:sz w:val="24"/>
                <w:szCs w:val="24"/>
              </w:rPr>
              <w:t> is transacted then its transaction will be synchronized with the external transaction.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96E1A30" w14:textId="1FE49DF4"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4B3ECD1" wp14:editId="34258ED0">
                  <wp:extent cx="285750" cy="247650"/>
                  <wp:effectExtent l="0" t="0" r="0" b="0"/>
                  <wp:docPr id="100" name="图片 10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0FEF8D50" w14:textId="2F9C5DC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590C214" wp14:editId="7C85AF20">
                  <wp:extent cx="285750" cy="247650"/>
                  <wp:effectExtent l="0" t="0" r="0" b="0"/>
                  <wp:docPr id="99" name="图片 9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7F58513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233B91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prefetchCount</w:t>
            </w:r>
          </w:p>
          <w:p w14:paraId="05509B4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(prefetch)</w:t>
            </w:r>
          </w:p>
        </w:tc>
        <w:tc>
          <w:tcPr>
            <w:tcW w:w="0" w:type="auto"/>
            <w:tcBorders>
              <w:bottom w:val="single" w:sz="4" w:space="0" w:color="auto"/>
              <w:right w:val="single" w:sz="4" w:space="0" w:color="auto"/>
            </w:tcBorders>
            <w:tcMar>
              <w:top w:w="90" w:type="dxa"/>
              <w:left w:w="105" w:type="dxa"/>
              <w:bottom w:w="90" w:type="dxa"/>
              <w:right w:w="105" w:type="dxa"/>
            </w:tcMar>
            <w:hideMark/>
          </w:tcPr>
          <w:p w14:paraId="00617FD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unacknowledged messages that can be outstanding at each consumer. The higher this is the faster the messages can be delivered, but the higher the risk of non-sequential processing. Ignored if the </w:t>
            </w:r>
            <w:r w:rsidRPr="006079D9">
              <w:rPr>
                <w:rFonts w:ascii="Consolas" w:eastAsia="宋体" w:hAnsi="Consolas" w:cs="宋体"/>
                <w:color w:val="6D180B"/>
                <w:kern w:val="0"/>
                <w:sz w:val="24"/>
                <w:szCs w:val="24"/>
                <w:bdr w:val="single" w:sz="6" w:space="1" w:color="CCCCCC" w:frame="1"/>
                <w:shd w:val="clear" w:color="auto" w:fill="F2F2F2"/>
              </w:rPr>
              <w:t>acknowledgeMode</w:t>
            </w:r>
            <w:r w:rsidRPr="006079D9">
              <w:rPr>
                <w:rFonts w:ascii="宋体" w:eastAsia="宋体" w:hAnsi="宋体" w:cs="宋体"/>
                <w:kern w:val="0"/>
                <w:sz w:val="24"/>
                <w:szCs w:val="24"/>
              </w:rPr>
              <w:t> is NONE. This will be increased, if necessary, to match the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宋体" w:eastAsia="宋体" w:hAnsi="宋体" w:cs="宋体"/>
                <w:kern w:val="0"/>
                <w:sz w:val="24"/>
                <w:szCs w:val="24"/>
              </w:rPr>
              <w:t>or </w:t>
            </w:r>
            <w:r w:rsidRPr="006079D9">
              <w:rPr>
                <w:rFonts w:ascii="Consolas" w:eastAsia="宋体" w:hAnsi="Consolas" w:cs="宋体"/>
                <w:color w:val="6D180B"/>
                <w:kern w:val="0"/>
                <w:sz w:val="24"/>
                <w:szCs w:val="24"/>
                <w:bdr w:val="single" w:sz="6" w:space="1" w:color="CCCCCC" w:frame="1"/>
                <w:shd w:val="clear" w:color="auto" w:fill="F2F2F2"/>
              </w:rPr>
              <w:t>messagePerAck</w:t>
            </w:r>
            <w:r w:rsidRPr="006079D9">
              <w:rPr>
                <w:rFonts w:ascii="宋体" w:eastAsia="宋体" w:hAnsi="宋体" w:cs="宋体"/>
                <w:kern w:val="0"/>
                <w:sz w:val="24"/>
                <w:szCs w:val="24"/>
              </w:rPr>
              <w:t>. Defaults to 250 since 2.0; set to 1 to revert to previous behavior.</w:t>
            </w:r>
          </w:p>
          <w:tbl>
            <w:tblPr>
              <w:tblW w:w="10545" w:type="dxa"/>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615"/>
              <w:gridCol w:w="9930"/>
            </w:tblGrid>
            <w:tr w:rsidR="006079D9" w:rsidRPr="006079D9" w14:paraId="4CEDB950" w14:textId="77777777" w:rsidTr="006079D9">
              <w:trPr>
                <w:tblCellSpacing w:w="15" w:type="dxa"/>
              </w:trPr>
              <w:tc>
                <w:tcPr>
                  <w:tcW w:w="375" w:type="dxa"/>
                  <w:vMerge w:val="restart"/>
                  <w:tcMar>
                    <w:top w:w="90" w:type="dxa"/>
                    <w:left w:w="105" w:type="dxa"/>
                    <w:bottom w:w="90" w:type="dxa"/>
                    <w:right w:w="105" w:type="dxa"/>
                  </w:tcMar>
                  <w:hideMark/>
                </w:tcPr>
                <w:p w14:paraId="3771D915" w14:textId="4E16DEA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D723CED" wp14:editId="52A9906F">
                        <wp:extent cx="228600" cy="228600"/>
                        <wp:effectExtent l="0" t="0" r="0" b="0"/>
                        <wp:docPr id="98" name="图片 9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25A1D825"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3EF46CAE" w14:textId="77777777" w:rsidTr="006079D9">
              <w:trPr>
                <w:tblCellSpacing w:w="15" w:type="dxa"/>
              </w:trPr>
              <w:tc>
                <w:tcPr>
                  <w:tcW w:w="0" w:type="auto"/>
                  <w:vMerge/>
                  <w:shd w:val="clear" w:color="auto" w:fill="F8F8F8"/>
                  <w:vAlign w:val="center"/>
                  <w:hideMark/>
                </w:tcPr>
                <w:p w14:paraId="56EB22E7"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05" w:type="dxa"/>
                    <w:bottom w:w="90" w:type="dxa"/>
                    <w:right w:w="105" w:type="dxa"/>
                  </w:tcMar>
                  <w:hideMark/>
                </w:tcPr>
                <w:p w14:paraId="15A6E6E4"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There are scenarios where the prefetch value should be low: for example, with large messages, especially if the processing is slow (messages could add up to a large amount of memory in the client process), and if strict message ordering is necessary (the prefetch value should be set back to 1 in this case). Also, with low-volume messaging and multiple consumers (including concurrency within a single listener container instance), you may wish to reduce the prefetch to get a more even distribution of messages across consumers.</w:t>
                  </w:r>
                </w:p>
              </w:tc>
            </w:tr>
          </w:tbl>
          <w:p w14:paraId="41FA1D5D" w14:textId="77777777" w:rsidR="006079D9" w:rsidRPr="006079D9" w:rsidRDefault="006079D9" w:rsidP="006079D9">
            <w:pPr>
              <w:widowControl/>
              <w:jc w:val="left"/>
              <w:rPr>
                <w:rFonts w:ascii="宋体" w:eastAsia="宋体" w:hAnsi="宋体" w:cs="宋体"/>
                <w:kern w:val="0"/>
                <w:sz w:val="24"/>
                <w:szCs w:val="24"/>
              </w:rPr>
            </w:pPr>
          </w:p>
        </w:tc>
        <w:tc>
          <w:tcPr>
            <w:tcW w:w="0" w:type="auto"/>
            <w:tcBorders>
              <w:bottom w:val="single" w:sz="4" w:space="0" w:color="auto"/>
              <w:right w:val="single" w:sz="4" w:space="0" w:color="auto"/>
            </w:tcBorders>
            <w:tcMar>
              <w:top w:w="90" w:type="dxa"/>
              <w:left w:w="105" w:type="dxa"/>
              <w:bottom w:w="90" w:type="dxa"/>
              <w:right w:w="105" w:type="dxa"/>
            </w:tcMar>
            <w:hideMark/>
          </w:tcPr>
          <w:p w14:paraId="33453D92" w14:textId="73FCB9D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62982AC2" wp14:editId="42BD51ED">
                  <wp:extent cx="285750" cy="247650"/>
                  <wp:effectExtent l="0" t="0" r="0" b="0"/>
                  <wp:docPr id="97" name="图片 9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0257DA24" w14:textId="41D3A35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2AD4C71" wp14:editId="1EBC88AA">
                  <wp:extent cx="285750" cy="247650"/>
                  <wp:effectExtent l="0" t="0" r="0" b="0"/>
                  <wp:docPr id="96" name="图片 9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7C311457"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A30CFB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shutdownTimeout</w:t>
            </w:r>
          </w:p>
          <w:p w14:paraId="3D9ED3A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129FAC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a container shuts down (e.g. if its enclosing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宋体" w:eastAsia="宋体" w:hAnsi="宋体" w:cs="宋体"/>
                <w:kern w:val="0"/>
                <w:sz w:val="24"/>
                <w:szCs w:val="24"/>
              </w:rPr>
              <w:t> is closed) it waits for in-flight messages to be processed up to this limit. Defaults to 5 seconds.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2870AC7" w14:textId="6768D8BB"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D5A371C" wp14:editId="24E7B072">
                  <wp:extent cx="285750" cy="247650"/>
                  <wp:effectExtent l="0" t="0" r="0" b="0"/>
                  <wp:docPr id="95" name="图片 9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1B51D47" w14:textId="6F91C719"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900FF86" wp14:editId="36D39F44">
                  <wp:extent cx="285750" cy="247650"/>
                  <wp:effectExtent l="0" t="0" r="0" b="0"/>
                  <wp:docPr id="94" name="图片 9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B5AC7E5"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01E64ED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forceCloseChannel</w:t>
            </w:r>
          </w:p>
          <w:p w14:paraId="7B6C0E2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tcMar>
              <w:top w:w="90" w:type="dxa"/>
              <w:left w:w="105" w:type="dxa"/>
              <w:bottom w:w="90" w:type="dxa"/>
              <w:right w:w="105" w:type="dxa"/>
            </w:tcMar>
            <w:hideMark/>
          </w:tcPr>
          <w:p w14:paraId="7B6721B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If the consumers don’t respond to a shutdown within </w:t>
            </w:r>
            <w:r w:rsidRPr="006079D9">
              <w:rPr>
                <w:rFonts w:ascii="Consolas" w:eastAsia="宋体" w:hAnsi="Consolas" w:cs="宋体"/>
                <w:color w:val="6D180B"/>
                <w:kern w:val="0"/>
                <w:sz w:val="24"/>
                <w:szCs w:val="24"/>
                <w:bdr w:val="single" w:sz="6" w:space="1" w:color="CCCCCC" w:frame="1"/>
                <w:shd w:val="clear" w:color="auto" w:fill="F2F2F2"/>
              </w:rPr>
              <w:t>shutdownTimeout</w:t>
            </w:r>
            <w:r w:rsidRPr="006079D9">
              <w:rPr>
                <w:rFonts w:ascii="宋体" w:eastAsia="宋体" w:hAnsi="宋体" w:cs="宋体"/>
                <w:kern w:val="0"/>
                <w:sz w:val="24"/>
                <w:szCs w:val="24"/>
              </w:rPr>
              <w:t>, if this is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the channel will be closed, causing any unacked messages to be requeued. Default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since 2.0; set to false to revert to previous behavior.</w:t>
            </w:r>
          </w:p>
        </w:tc>
        <w:tc>
          <w:tcPr>
            <w:tcW w:w="0" w:type="auto"/>
            <w:tcBorders>
              <w:bottom w:val="single" w:sz="4" w:space="0" w:color="auto"/>
              <w:right w:val="single" w:sz="4" w:space="0" w:color="auto"/>
            </w:tcBorders>
            <w:tcMar>
              <w:top w:w="90" w:type="dxa"/>
              <w:left w:w="105" w:type="dxa"/>
              <w:bottom w:w="90" w:type="dxa"/>
              <w:right w:w="105" w:type="dxa"/>
            </w:tcMar>
            <w:hideMark/>
          </w:tcPr>
          <w:p w14:paraId="3E865C73" w14:textId="0F4170F5"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65773B2" wp14:editId="0B246B9F">
                  <wp:extent cx="285750" cy="247650"/>
                  <wp:effectExtent l="0" t="0" r="0" b="0"/>
                  <wp:docPr id="93" name="图片 9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43958D4E" w14:textId="116303F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3FE6075" wp14:editId="4D13F320">
                  <wp:extent cx="285750" cy="247650"/>
                  <wp:effectExtent l="0" t="0" r="0" b="0"/>
                  <wp:docPr id="92" name="图片 9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62C0F15E"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4B37ED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txSize</w:t>
            </w:r>
          </w:p>
          <w:p w14:paraId="3517135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(transaction-size)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14CF04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used with </w:t>
            </w:r>
            <w:r w:rsidRPr="006079D9">
              <w:rPr>
                <w:rFonts w:ascii="Consolas" w:eastAsia="宋体" w:hAnsi="Consolas" w:cs="宋体"/>
                <w:color w:val="6D180B"/>
                <w:kern w:val="0"/>
                <w:sz w:val="24"/>
                <w:szCs w:val="24"/>
                <w:bdr w:val="single" w:sz="6" w:space="1" w:color="CCCCCC" w:frame="1"/>
                <w:shd w:val="clear" w:color="auto" w:fill="F2F2F2"/>
              </w:rPr>
              <w:t>acknowledgeMode</w:t>
            </w:r>
            <w:r w:rsidRPr="006079D9">
              <w:rPr>
                <w:rFonts w:ascii="宋体" w:eastAsia="宋体" w:hAnsi="宋体" w:cs="宋体"/>
                <w:kern w:val="0"/>
                <w:sz w:val="24"/>
                <w:szCs w:val="24"/>
              </w:rPr>
              <w:t> AUTO, the container will attempt to process up to this number of messages before sending an ack (waiting for each one up to the receive timeout setting). This is also when a transactional channel is committed. If the </w:t>
            </w:r>
            <w:r w:rsidRPr="006079D9">
              <w:rPr>
                <w:rFonts w:ascii="Consolas" w:eastAsia="宋体" w:hAnsi="Consolas" w:cs="宋体"/>
                <w:color w:val="6D180B"/>
                <w:kern w:val="0"/>
                <w:sz w:val="24"/>
                <w:szCs w:val="24"/>
                <w:bdr w:val="single" w:sz="6" w:space="1" w:color="CCCCCC" w:frame="1"/>
                <w:shd w:val="clear" w:color="auto" w:fill="F2F2F2"/>
              </w:rPr>
              <w:t>prefetchCount</w:t>
            </w:r>
            <w:r w:rsidRPr="006079D9">
              <w:rPr>
                <w:rFonts w:ascii="宋体" w:eastAsia="宋体" w:hAnsi="宋体" w:cs="宋体"/>
                <w:kern w:val="0"/>
                <w:sz w:val="24"/>
                <w:szCs w:val="24"/>
              </w:rPr>
              <w:t> is less than the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宋体" w:eastAsia="宋体" w:hAnsi="宋体" w:cs="宋体"/>
                <w:kern w:val="0"/>
                <w:sz w:val="24"/>
                <w:szCs w:val="24"/>
              </w:rPr>
              <w:t>, it will be increased to match the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FA9C1B0" w14:textId="0C78B17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0C75ED2" wp14:editId="529DD81D">
                  <wp:extent cx="285750" cy="247650"/>
                  <wp:effectExtent l="0" t="0" r="0" b="0"/>
                  <wp:docPr id="91" name="图片 9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7E7828C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177DF5F3"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EF8A14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messagesPerAck</w:t>
            </w:r>
          </w:p>
          <w:p w14:paraId="434F08F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tcMar>
              <w:top w:w="90" w:type="dxa"/>
              <w:left w:w="105" w:type="dxa"/>
              <w:bottom w:w="90" w:type="dxa"/>
              <w:right w:w="105" w:type="dxa"/>
            </w:tcMar>
            <w:hideMark/>
          </w:tcPr>
          <w:p w14:paraId="4A18AB9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messages to receive between acks. Use this to reduce the number of acks sent to the broker (at the cost of increasing the possibility of redelivered messages). Generally, you should only set this property on high-volume listener containers. If this is set, and a message is rejected (exception thrown), pending acks will be acknowledged and the failed message rejected. Not allowed with transacted channels. If the </w:t>
            </w:r>
            <w:r w:rsidRPr="006079D9">
              <w:rPr>
                <w:rFonts w:ascii="Consolas" w:eastAsia="宋体" w:hAnsi="Consolas" w:cs="宋体"/>
                <w:color w:val="6D180B"/>
                <w:kern w:val="0"/>
                <w:sz w:val="24"/>
                <w:szCs w:val="24"/>
                <w:bdr w:val="single" w:sz="6" w:space="1" w:color="CCCCCC" w:frame="1"/>
                <w:shd w:val="clear" w:color="auto" w:fill="F2F2F2"/>
              </w:rPr>
              <w:t>prefetchCount</w:t>
            </w:r>
            <w:r w:rsidRPr="006079D9">
              <w:rPr>
                <w:rFonts w:ascii="宋体" w:eastAsia="宋体" w:hAnsi="宋体" w:cs="宋体"/>
                <w:kern w:val="0"/>
                <w:sz w:val="24"/>
                <w:szCs w:val="24"/>
              </w:rPr>
              <w:t> is less than the </w:t>
            </w:r>
            <w:r w:rsidRPr="006079D9">
              <w:rPr>
                <w:rFonts w:ascii="Consolas" w:eastAsia="宋体" w:hAnsi="Consolas" w:cs="宋体"/>
                <w:color w:val="6D180B"/>
                <w:kern w:val="0"/>
                <w:sz w:val="24"/>
                <w:szCs w:val="24"/>
                <w:bdr w:val="single" w:sz="6" w:space="1" w:color="CCCCCC" w:frame="1"/>
                <w:shd w:val="clear" w:color="auto" w:fill="F2F2F2"/>
              </w:rPr>
              <w:t>messagesPerAck</w:t>
            </w:r>
            <w:r w:rsidRPr="006079D9">
              <w:rPr>
                <w:rFonts w:ascii="宋体" w:eastAsia="宋体" w:hAnsi="宋体" w:cs="宋体"/>
                <w:kern w:val="0"/>
                <w:sz w:val="24"/>
                <w:szCs w:val="24"/>
              </w:rPr>
              <w:t>, it will be increased to match the </w:t>
            </w:r>
            <w:r w:rsidRPr="006079D9">
              <w:rPr>
                <w:rFonts w:ascii="Consolas" w:eastAsia="宋体" w:hAnsi="Consolas" w:cs="宋体"/>
                <w:color w:val="6D180B"/>
                <w:kern w:val="0"/>
                <w:sz w:val="24"/>
                <w:szCs w:val="24"/>
                <w:bdr w:val="single" w:sz="6" w:space="1" w:color="CCCCCC" w:frame="1"/>
                <w:shd w:val="clear" w:color="auto" w:fill="F2F2F2"/>
              </w:rPr>
              <w:t>messagesPerAck</w:t>
            </w:r>
            <w:r w:rsidRPr="006079D9">
              <w:rPr>
                <w:rFonts w:ascii="宋体" w:eastAsia="宋体" w:hAnsi="宋体" w:cs="宋体"/>
                <w:kern w:val="0"/>
                <w:sz w:val="24"/>
                <w:szCs w:val="24"/>
              </w:rPr>
              <w:t>. Default: ack every message. See also </w:t>
            </w:r>
            <w:r w:rsidRPr="006079D9">
              <w:rPr>
                <w:rFonts w:ascii="Consolas" w:eastAsia="宋体" w:hAnsi="Consolas" w:cs="宋体"/>
                <w:color w:val="6D180B"/>
                <w:kern w:val="0"/>
                <w:sz w:val="24"/>
                <w:szCs w:val="24"/>
                <w:bdr w:val="single" w:sz="6" w:space="1" w:color="CCCCCC" w:frame="1"/>
                <w:shd w:val="clear" w:color="auto" w:fill="F2F2F2"/>
              </w:rPr>
              <w:t>ackTimeout</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2F7BF6A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14:paraId="41B352D8" w14:textId="1759A7B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B8D4A92" wp14:editId="14C6528D">
                  <wp:extent cx="285750" cy="247650"/>
                  <wp:effectExtent l="0" t="0" r="0" b="0"/>
                  <wp:docPr id="90" name="图片 9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DB7C0F0"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65117B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ackTimeout</w:t>
            </w:r>
          </w:p>
          <w:p w14:paraId="00076FF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85E4DB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w:t>
            </w:r>
            <w:r w:rsidRPr="006079D9">
              <w:rPr>
                <w:rFonts w:ascii="Consolas" w:eastAsia="宋体" w:hAnsi="Consolas" w:cs="宋体"/>
                <w:color w:val="6D180B"/>
                <w:kern w:val="0"/>
                <w:sz w:val="24"/>
                <w:szCs w:val="24"/>
                <w:bdr w:val="single" w:sz="6" w:space="1" w:color="CCCCCC" w:frame="1"/>
                <w:shd w:val="clear" w:color="auto" w:fill="F2F2F2"/>
              </w:rPr>
              <w:t>messagesPerAck</w:t>
            </w:r>
            <w:r w:rsidRPr="006079D9">
              <w:rPr>
                <w:rFonts w:ascii="宋体" w:eastAsia="宋体" w:hAnsi="宋体" w:cs="宋体"/>
                <w:kern w:val="0"/>
                <w:sz w:val="24"/>
                <w:szCs w:val="24"/>
              </w:rPr>
              <w:t> is set, this timeout is used as an alternative to send an ack. When a new message arrives, the count of unacked messages is compared to </w:t>
            </w:r>
            <w:r w:rsidRPr="006079D9">
              <w:rPr>
                <w:rFonts w:ascii="Consolas" w:eastAsia="宋体" w:hAnsi="Consolas" w:cs="宋体"/>
                <w:color w:val="6D180B"/>
                <w:kern w:val="0"/>
                <w:sz w:val="24"/>
                <w:szCs w:val="24"/>
                <w:bdr w:val="single" w:sz="6" w:space="1" w:color="CCCCCC" w:frame="1"/>
                <w:shd w:val="clear" w:color="auto" w:fill="F2F2F2"/>
              </w:rPr>
              <w:t>messagesPerAck</w:t>
            </w:r>
            <w:r w:rsidRPr="006079D9">
              <w:rPr>
                <w:rFonts w:ascii="宋体" w:eastAsia="宋体" w:hAnsi="宋体" w:cs="宋体"/>
                <w:kern w:val="0"/>
                <w:sz w:val="24"/>
                <w:szCs w:val="24"/>
              </w:rPr>
              <w:t>, and the time since the last ack is compared to this value; if either condition is true, the message is acknowledged. When no new messages arrive, and there are unacked messages, this timeout is approximate since the condition is only checked each </w:t>
            </w:r>
            <w:r w:rsidRPr="006079D9">
              <w:rPr>
                <w:rFonts w:ascii="Consolas" w:eastAsia="宋体" w:hAnsi="Consolas" w:cs="宋体"/>
                <w:color w:val="6D180B"/>
                <w:kern w:val="0"/>
                <w:sz w:val="24"/>
                <w:szCs w:val="24"/>
                <w:bdr w:val="single" w:sz="6" w:space="1" w:color="CCCCCC" w:frame="1"/>
                <w:shd w:val="clear" w:color="auto" w:fill="F2F2F2"/>
              </w:rPr>
              <w:t>monitorInterval</w:t>
            </w:r>
            <w:r w:rsidRPr="006079D9">
              <w:rPr>
                <w:rFonts w:ascii="宋体" w:eastAsia="宋体" w:hAnsi="宋体" w:cs="宋体"/>
                <w:kern w:val="0"/>
                <w:sz w:val="24"/>
                <w:szCs w:val="24"/>
              </w:rPr>
              <w:t>. See also </w:t>
            </w:r>
            <w:r w:rsidRPr="006079D9">
              <w:rPr>
                <w:rFonts w:ascii="Consolas" w:eastAsia="宋体" w:hAnsi="Consolas" w:cs="宋体"/>
                <w:color w:val="6D180B"/>
                <w:kern w:val="0"/>
                <w:sz w:val="24"/>
                <w:szCs w:val="24"/>
                <w:bdr w:val="single" w:sz="6" w:space="1" w:color="CCCCCC" w:frame="1"/>
                <w:shd w:val="clear" w:color="auto" w:fill="F2F2F2"/>
              </w:rPr>
              <w:t>messagesPerAck</w:t>
            </w:r>
            <w:r w:rsidRPr="006079D9">
              <w:rPr>
                <w:rFonts w:ascii="宋体" w:eastAsia="宋体" w:hAnsi="宋体" w:cs="宋体"/>
                <w:kern w:val="0"/>
                <w:sz w:val="24"/>
                <w:szCs w:val="24"/>
              </w:rPr>
              <w:t>, </w:t>
            </w:r>
            <w:r w:rsidRPr="006079D9">
              <w:rPr>
                <w:rFonts w:ascii="Consolas" w:eastAsia="宋体" w:hAnsi="Consolas" w:cs="宋体"/>
                <w:color w:val="6D180B"/>
                <w:kern w:val="0"/>
                <w:sz w:val="24"/>
                <w:szCs w:val="24"/>
                <w:bdr w:val="single" w:sz="6" w:space="1" w:color="CCCCCC" w:frame="1"/>
                <w:shd w:val="clear" w:color="auto" w:fill="F2F2F2"/>
              </w:rPr>
              <w:t>monitorInterval</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4D72A5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c>
          <w:tcPr>
            <w:tcW w:w="0" w:type="auto"/>
            <w:tcBorders>
              <w:bottom w:val="single" w:sz="4" w:space="0" w:color="auto"/>
            </w:tcBorders>
            <w:shd w:val="clear" w:color="auto" w:fill="F8F8F8"/>
            <w:tcMar>
              <w:top w:w="90" w:type="dxa"/>
              <w:left w:w="105" w:type="dxa"/>
              <w:bottom w:w="90" w:type="dxa"/>
              <w:right w:w="105" w:type="dxa"/>
            </w:tcMar>
            <w:hideMark/>
          </w:tcPr>
          <w:p w14:paraId="1D7F0A38" w14:textId="06AFDF6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672AA4A" wp14:editId="7B54FE62">
                  <wp:extent cx="285750" cy="247650"/>
                  <wp:effectExtent l="0" t="0" r="0" b="0"/>
                  <wp:docPr id="89" name="图片 8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7891DC2A"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D7192A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receiveTimeout</w:t>
            </w:r>
          </w:p>
          <w:p w14:paraId="0914C86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(receive-timeout)</w:t>
            </w:r>
          </w:p>
        </w:tc>
        <w:tc>
          <w:tcPr>
            <w:tcW w:w="0" w:type="auto"/>
            <w:tcBorders>
              <w:bottom w:val="single" w:sz="4" w:space="0" w:color="auto"/>
              <w:right w:val="single" w:sz="4" w:space="0" w:color="auto"/>
            </w:tcBorders>
            <w:tcMar>
              <w:top w:w="90" w:type="dxa"/>
              <w:left w:w="105" w:type="dxa"/>
              <w:bottom w:w="90" w:type="dxa"/>
              <w:right w:w="105" w:type="dxa"/>
            </w:tcMar>
            <w:hideMark/>
          </w:tcPr>
          <w:p w14:paraId="7D57AFF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time to wait for each message. If acknowledgeMode=NONE this has very little effect - the container just spins round and asks for another message. It has the biggest effect for a transactional </w:t>
            </w:r>
            <w:r w:rsidRPr="006079D9">
              <w:rPr>
                <w:rFonts w:ascii="Consolas" w:eastAsia="宋体" w:hAnsi="Consolas" w:cs="宋体"/>
                <w:color w:val="6D180B"/>
                <w:kern w:val="0"/>
                <w:sz w:val="24"/>
                <w:szCs w:val="24"/>
                <w:bdr w:val="single" w:sz="6" w:space="1" w:color="CCCCCC" w:frame="1"/>
                <w:shd w:val="clear" w:color="auto" w:fill="F2F2F2"/>
              </w:rPr>
              <w:t>Channel</w:t>
            </w:r>
            <w:r w:rsidRPr="006079D9">
              <w:rPr>
                <w:rFonts w:ascii="宋体" w:eastAsia="宋体" w:hAnsi="宋体" w:cs="宋体"/>
                <w:kern w:val="0"/>
                <w:sz w:val="24"/>
                <w:szCs w:val="24"/>
              </w:rPr>
              <w:t> with </w:t>
            </w:r>
            <w:r w:rsidRPr="006079D9">
              <w:rPr>
                <w:rFonts w:ascii="Consolas" w:eastAsia="宋体" w:hAnsi="Consolas" w:cs="宋体"/>
                <w:color w:val="6D180B"/>
                <w:kern w:val="0"/>
                <w:sz w:val="24"/>
                <w:szCs w:val="24"/>
                <w:bdr w:val="single" w:sz="6" w:space="1" w:color="CCCCCC" w:frame="1"/>
                <w:shd w:val="clear" w:color="auto" w:fill="F2F2F2"/>
              </w:rPr>
              <w:t>txSize &gt; 1</w:t>
            </w:r>
            <w:r w:rsidRPr="006079D9">
              <w:rPr>
                <w:rFonts w:ascii="宋体" w:eastAsia="宋体" w:hAnsi="宋体" w:cs="宋体"/>
                <w:kern w:val="0"/>
                <w:sz w:val="24"/>
                <w:szCs w:val="24"/>
              </w:rPr>
              <w:t>, since it can cause messages already consumed not to be acknowledged until the timeout expires.</w:t>
            </w:r>
          </w:p>
        </w:tc>
        <w:tc>
          <w:tcPr>
            <w:tcW w:w="0" w:type="auto"/>
            <w:tcBorders>
              <w:bottom w:val="single" w:sz="4" w:space="0" w:color="auto"/>
              <w:right w:val="single" w:sz="4" w:space="0" w:color="auto"/>
            </w:tcBorders>
            <w:tcMar>
              <w:top w:w="90" w:type="dxa"/>
              <w:left w:w="105" w:type="dxa"/>
              <w:bottom w:w="90" w:type="dxa"/>
              <w:right w:w="105" w:type="dxa"/>
            </w:tcMar>
            <w:hideMark/>
          </w:tcPr>
          <w:p w14:paraId="28066D33" w14:textId="5591785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7FBC9CD" wp14:editId="0621B10A">
                  <wp:extent cx="285750" cy="247650"/>
                  <wp:effectExtent l="0" t="0" r="0" b="0"/>
                  <wp:docPr id="88" name="图片 8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199808A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2E408C8F"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EB8391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autoStartup</w:t>
            </w:r>
          </w:p>
          <w:p w14:paraId="4C73B8C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(auto-startup)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E842FF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Flag to indicate that the container should start when the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宋体" w:eastAsia="宋体" w:hAnsi="宋体" w:cs="宋体"/>
                <w:kern w:val="0"/>
                <w:sz w:val="24"/>
                <w:szCs w:val="24"/>
              </w:rPr>
              <w:t> does (as part of the </w:t>
            </w:r>
            <w:r w:rsidRPr="006079D9">
              <w:rPr>
                <w:rFonts w:ascii="Consolas" w:eastAsia="宋体" w:hAnsi="Consolas" w:cs="宋体"/>
                <w:color w:val="6D180B"/>
                <w:kern w:val="0"/>
                <w:sz w:val="24"/>
                <w:szCs w:val="24"/>
                <w:bdr w:val="single" w:sz="6" w:space="1" w:color="CCCCCC" w:frame="1"/>
                <w:shd w:val="clear" w:color="auto" w:fill="F2F2F2"/>
              </w:rPr>
              <w:t>SmartLifecycle</w:t>
            </w:r>
            <w:r w:rsidRPr="006079D9">
              <w:rPr>
                <w:rFonts w:ascii="宋体" w:eastAsia="宋体" w:hAnsi="宋体" w:cs="宋体"/>
                <w:kern w:val="0"/>
                <w:sz w:val="24"/>
                <w:szCs w:val="24"/>
              </w:rPr>
              <w:t> callbacks which happen after all beans are initialized). Defaults to true, but set it to false if your broker might not be available on startup, and then call </w:t>
            </w:r>
            <w:r w:rsidRPr="006079D9">
              <w:rPr>
                <w:rFonts w:ascii="Consolas" w:eastAsia="宋体" w:hAnsi="Consolas" w:cs="宋体"/>
                <w:color w:val="6D180B"/>
                <w:kern w:val="0"/>
                <w:sz w:val="24"/>
                <w:szCs w:val="24"/>
                <w:bdr w:val="single" w:sz="6" w:space="1" w:color="CCCCCC" w:frame="1"/>
                <w:shd w:val="clear" w:color="auto" w:fill="F2F2F2"/>
              </w:rPr>
              <w:t>start()</w:t>
            </w:r>
            <w:r w:rsidRPr="006079D9">
              <w:rPr>
                <w:rFonts w:ascii="宋体" w:eastAsia="宋体" w:hAnsi="宋体" w:cs="宋体"/>
                <w:kern w:val="0"/>
                <w:sz w:val="24"/>
                <w:szCs w:val="24"/>
              </w:rPr>
              <w:t> later manually when you know the broker is ready.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031CF43" w14:textId="31B4815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1798D20" wp14:editId="0EBE32EE">
                  <wp:extent cx="285750" cy="247650"/>
                  <wp:effectExtent l="0" t="0" r="0" b="0"/>
                  <wp:docPr id="87" name="图片 8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11E8E25C" w14:textId="0E769C8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F27BB53" wp14:editId="3C150BE8">
                  <wp:extent cx="285750" cy="247650"/>
                  <wp:effectExtent l="0" t="0" r="0" b="0"/>
                  <wp:docPr id="86" name="图片 8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9924C70"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D5D277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phase</w:t>
            </w:r>
          </w:p>
          <w:p w14:paraId="79BEEFC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(phase)</w:t>
            </w:r>
          </w:p>
        </w:tc>
        <w:tc>
          <w:tcPr>
            <w:tcW w:w="0" w:type="auto"/>
            <w:tcBorders>
              <w:bottom w:val="single" w:sz="4" w:space="0" w:color="auto"/>
              <w:right w:val="single" w:sz="4" w:space="0" w:color="auto"/>
            </w:tcBorders>
            <w:tcMar>
              <w:top w:w="90" w:type="dxa"/>
              <w:left w:w="105" w:type="dxa"/>
              <w:bottom w:w="90" w:type="dxa"/>
              <w:right w:w="105" w:type="dxa"/>
            </w:tcMar>
            <w:hideMark/>
          </w:tcPr>
          <w:p w14:paraId="2D012A9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autoStartup is true, the lifecycle phase within which this container should start and stop. The lower the value the earlier this container will start and the later it will stop. The default is Integer.MAX_VALUE meaning the container will start as late as possible and stop as soon as possible.</w:t>
            </w:r>
          </w:p>
        </w:tc>
        <w:tc>
          <w:tcPr>
            <w:tcW w:w="0" w:type="auto"/>
            <w:tcBorders>
              <w:bottom w:val="single" w:sz="4" w:space="0" w:color="auto"/>
              <w:right w:val="single" w:sz="4" w:space="0" w:color="auto"/>
            </w:tcBorders>
            <w:tcMar>
              <w:top w:w="90" w:type="dxa"/>
              <w:left w:w="105" w:type="dxa"/>
              <w:bottom w:w="90" w:type="dxa"/>
              <w:right w:w="105" w:type="dxa"/>
            </w:tcMar>
            <w:hideMark/>
          </w:tcPr>
          <w:p w14:paraId="20CC9EFB" w14:textId="3D3AA1B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24A298F" wp14:editId="780D9C85">
                  <wp:extent cx="285750" cy="247650"/>
                  <wp:effectExtent l="0" t="0" r="0" b="0"/>
                  <wp:docPr id="85" name="图片 8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64FBC3C5" w14:textId="419EFA7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2292017" wp14:editId="71FE3E0A">
                  <wp:extent cx="285750" cy="247650"/>
                  <wp:effectExtent l="0" t="0" r="0" b="0"/>
                  <wp:docPr id="84" name="图片 8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0877D605"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C8B1F6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adviceChain</w:t>
            </w:r>
          </w:p>
          <w:p w14:paraId="3041A86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(advice-chain)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1E5A75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An array of AOP Advice to apply to the listener execution. This can be used to apply additional cross cutting concerns such as automatic retry in the event of broker death. Note that simple re-connection after an AMQP error is handled by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宋体" w:eastAsia="宋体" w:hAnsi="宋体" w:cs="宋体"/>
                <w:kern w:val="0"/>
                <w:sz w:val="24"/>
                <w:szCs w:val="24"/>
              </w:rPr>
              <w:t>, as long as the broker is still alive.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250C7F6" w14:textId="1C59DCEB"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EC0D8FA" wp14:editId="502E5403">
                  <wp:extent cx="285750" cy="247650"/>
                  <wp:effectExtent l="0" t="0" r="0" b="0"/>
                  <wp:docPr id="83" name="图片 8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3013F3AC" w14:textId="3D881085"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750BD02" wp14:editId="77241009">
                  <wp:extent cx="285750" cy="247650"/>
                  <wp:effectExtent l="0" t="0" r="0" b="0"/>
                  <wp:docPr id="82" name="图片 8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347A4C14"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85A2AB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taskExecutor</w:t>
            </w:r>
          </w:p>
          <w:p w14:paraId="3624E74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(task-executor)</w:t>
            </w:r>
          </w:p>
        </w:tc>
        <w:tc>
          <w:tcPr>
            <w:tcW w:w="0" w:type="auto"/>
            <w:tcBorders>
              <w:bottom w:val="single" w:sz="4" w:space="0" w:color="auto"/>
              <w:right w:val="single" w:sz="4" w:space="0" w:color="auto"/>
            </w:tcBorders>
            <w:tcMar>
              <w:top w:w="90" w:type="dxa"/>
              <w:left w:w="105" w:type="dxa"/>
              <w:bottom w:w="90" w:type="dxa"/>
              <w:right w:w="105" w:type="dxa"/>
            </w:tcMar>
            <w:hideMark/>
          </w:tcPr>
          <w:p w14:paraId="40CA398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reference to a Spring TaskExecutor (or standard JDK 1.5+ Executor) for executing listener invokers. Default is a SimpleAsyncTaskExecutor, using internally managed threads.</w:t>
            </w:r>
          </w:p>
        </w:tc>
        <w:tc>
          <w:tcPr>
            <w:tcW w:w="0" w:type="auto"/>
            <w:tcBorders>
              <w:bottom w:val="single" w:sz="4" w:space="0" w:color="auto"/>
              <w:right w:val="single" w:sz="4" w:space="0" w:color="auto"/>
            </w:tcBorders>
            <w:tcMar>
              <w:top w:w="90" w:type="dxa"/>
              <w:left w:w="105" w:type="dxa"/>
              <w:bottom w:w="90" w:type="dxa"/>
              <w:right w:w="105" w:type="dxa"/>
            </w:tcMar>
            <w:hideMark/>
          </w:tcPr>
          <w:p w14:paraId="290DF7F7" w14:textId="3CBC724C"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F6FD123" wp14:editId="6307C925">
                  <wp:extent cx="285750" cy="247650"/>
                  <wp:effectExtent l="0" t="0" r="0" b="0"/>
                  <wp:docPr id="81" name="图片 8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17EE853E" w14:textId="7D437CB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FB71CA3" wp14:editId="1771A13E">
                  <wp:extent cx="285750" cy="247650"/>
                  <wp:effectExtent l="0" t="0" r="0" b="0"/>
                  <wp:docPr id="80" name="图片 8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6511E31C"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2C569B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errorHandler</w:t>
            </w:r>
          </w:p>
          <w:p w14:paraId="7A75722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(error-handler)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6A88EB2"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reference to an ErrorHandler strategy for handling any uncaught Exceptions that may occur during the execution of the MessageListener. Default: </w:t>
            </w:r>
            <w:r w:rsidRPr="006079D9">
              <w:rPr>
                <w:rFonts w:ascii="Consolas" w:eastAsia="宋体" w:hAnsi="Consolas" w:cs="宋体"/>
                <w:color w:val="6D180B"/>
                <w:kern w:val="0"/>
                <w:sz w:val="24"/>
                <w:szCs w:val="24"/>
                <w:bdr w:val="single" w:sz="6" w:space="1" w:color="CCCCCC" w:frame="1"/>
                <w:shd w:val="clear" w:color="auto" w:fill="F2F2F2"/>
              </w:rPr>
              <w:t>ConditionalRejectingErrorHandler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B76FE63" w14:textId="09F3962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ED2426C" wp14:editId="05F4587E">
                  <wp:extent cx="285750" cy="247650"/>
                  <wp:effectExtent l="0" t="0" r="0" b="0"/>
                  <wp:docPr id="79" name="图片 7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F09C686" w14:textId="00C12EA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34B25B0" wp14:editId="5F6D5776">
                  <wp:extent cx="285750" cy="247650"/>
                  <wp:effectExtent l="0" t="0" r="0" b="0"/>
                  <wp:docPr id="78" name="图片 7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38F79224"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A42A0A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consumersPerQueue</w:t>
            </w:r>
          </w:p>
          <w:p w14:paraId="691B288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(consumers-per-queue)</w:t>
            </w:r>
          </w:p>
        </w:tc>
        <w:tc>
          <w:tcPr>
            <w:tcW w:w="0" w:type="auto"/>
            <w:tcBorders>
              <w:bottom w:val="single" w:sz="4" w:space="0" w:color="auto"/>
              <w:right w:val="single" w:sz="4" w:space="0" w:color="auto"/>
            </w:tcBorders>
            <w:tcMar>
              <w:top w:w="90" w:type="dxa"/>
              <w:left w:w="105" w:type="dxa"/>
              <w:bottom w:w="90" w:type="dxa"/>
              <w:right w:w="105" w:type="dxa"/>
            </w:tcMar>
            <w:hideMark/>
          </w:tcPr>
          <w:p w14:paraId="51EF6E1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consumers to create for each condigured queue. See </w:t>
            </w:r>
            <w:hyperlink r:id="rId124"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695EF2B2"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14:paraId="7A91730C" w14:textId="2701055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4F1C5E6" wp14:editId="2A76B4C0">
                  <wp:extent cx="285750" cy="247650"/>
                  <wp:effectExtent l="0" t="0" r="0" b="0"/>
                  <wp:docPr id="77" name="图片 7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B2B2E73"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CAE2F7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concurrentConsumers</w:t>
            </w:r>
          </w:p>
          <w:p w14:paraId="115EDD0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(concurrency)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F51A98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concurrent consumers to initially start for each listener. See </w:t>
            </w:r>
            <w:hyperlink r:id="rId125"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AE2BB3F" w14:textId="3C81DD9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A41F726" wp14:editId="54863A92">
                  <wp:extent cx="285750" cy="247650"/>
                  <wp:effectExtent l="0" t="0" r="0" b="0"/>
                  <wp:docPr id="76" name="图片 7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7365A1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55C8746B"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2A1C28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maxConcurrent</w:t>
            </w:r>
          </w:p>
          <w:p w14:paraId="02B16DB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Consumers</w:t>
            </w:r>
          </w:p>
          <w:p w14:paraId="6BCB052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(max-concurrency)</w:t>
            </w:r>
          </w:p>
        </w:tc>
        <w:tc>
          <w:tcPr>
            <w:tcW w:w="0" w:type="auto"/>
            <w:tcBorders>
              <w:bottom w:val="single" w:sz="4" w:space="0" w:color="auto"/>
              <w:right w:val="single" w:sz="4" w:space="0" w:color="auto"/>
            </w:tcBorders>
            <w:tcMar>
              <w:top w:w="90" w:type="dxa"/>
              <w:left w:w="105" w:type="dxa"/>
              <w:bottom w:w="90" w:type="dxa"/>
              <w:right w:w="105" w:type="dxa"/>
            </w:tcMar>
            <w:hideMark/>
          </w:tcPr>
          <w:p w14:paraId="6691BD2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maximum number of concurrent consumers to start, if needed, on demand. Must be greater than or equal to </w:t>
            </w:r>
            <w:r w:rsidRPr="006079D9">
              <w:rPr>
                <w:rFonts w:ascii="宋体" w:eastAsia="宋体" w:hAnsi="宋体" w:cs="宋体"/>
                <w:i/>
                <w:iCs/>
                <w:kern w:val="0"/>
                <w:sz w:val="24"/>
                <w:szCs w:val="24"/>
              </w:rPr>
              <w:t>concurrentConsumers</w:t>
            </w:r>
            <w:r w:rsidRPr="006079D9">
              <w:rPr>
                <w:rFonts w:ascii="宋体" w:eastAsia="宋体" w:hAnsi="宋体" w:cs="宋体"/>
                <w:kern w:val="0"/>
                <w:sz w:val="24"/>
                <w:szCs w:val="24"/>
              </w:rPr>
              <w:t>. See </w:t>
            </w:r>
            <w:hyperlink r:id="rId126"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0012680C" w14:textId="5CBF179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FB34A8B" wp14:editId="0A93A21E">
                  <wp:extent cx="285750" cy="247650"/>
                  <wp:effectExtent l="0" t="0" r="0" b="0"/>
                  <wp:docPr id="75" name="图片 7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D2E56E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5FE9727A"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627239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concurrency</w:t>
            </w:r>
          </w:p>
          <w:p w14:paraId="268BF40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21C6FAD" w14:textId="77777777" w:rsidR="006079D9" w:rsidRPr="006079D9" w:rsidRDefault="006079D9" w:rsidP="006079D9">
            <w:pPr>
              <w:widowControl/>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m-n</w:t>
            </w:r>
            <w:r w:rsidRPr="006079D9">
              <w:rPr>
                <w:rFonts w:ascii="宋体" w:eastAsia="宋体" w:hAnsi="宋体" w:cs="宋体"/>
                <w:kern w:val="0"/>
                <w:sz w:val="24"/>
                <w:szCs w:val="24"/>
              </w:rPr>
              <w:t> The range of concurrent consumers for each listener (min, max). If only </w:t>
            </w:r>
            <w:r w:rsidRPr="006079D9">
              <w:rPr>
                <w:rFonts w:ascii="Consolas" w:eastAsia="宋体" w:hAnsi="Consolas" w:cs="宋体"/>
                <w:color w:val="6D180B"/>
                <w:kern w:val="0"/>
                <w:sz w:val="24"/>
                <w:szCs w:val="24"/>
                <w:bdr w:val="single" w:sz="6" w:space="1" w:color="CCCCCC" w:frame="1"/>
                <w:shd w:val="clear" w:color="auto" w:fill="F2F2F2"/>
              </w:rPr>
              <w:t>n</w:t>
            </w:r>
            <w:r w:rsidRPr="006079D9">
              <w:rPr>
                <w:rFonts w:ascii="宋体" w:eastAsia="宋体" w:hAnsi="宋体" w:cs="宋体"/>
                <w:kern w:val="0"/>
                <w:sz w:val="24"/>
                <w:szCs w:val="24"/>
              </w:rPr>
              <w:t> is provided, </w:t>
            </w:r>
            <w:r w:rsidRPr="006079D9">
              <w:rPr>
                <w:rFonts w:ascii="Consolas" w:eastAsia="宋体" w:hAnsi="Consolas" w:cs="宋体"/>
                <w:color w:val="6D180B"/>
                <w:kern w:val="0"/>
                <w:sz w:val="24"/>
                <w:szCs w:val="24"/>
                <w:bdr w:val="single" w:sz="6" w:space="1" w:color="CCCCCC" w:frame="1"/>
                <w:shd w:val="clear" w:color="auto" w:fill="F2F2F2"/>
              </w:rPr>
              <w:t>n</w:t>
            </w:r>
            <w:r w:rsidRPr="006079D9">
              <w:rPr>
                <w:rFonts w:ascii="宋体" w:eastAsia="宋体" w:hAnsi="宋体" w:cs="宋体"/>
                <w:kern w:val="0"/>
                <w:sz w:val="24"/>
                <w:szCs w:val="24"/>
              </w:rPr>
              <w:t> is a fixed number of consumers. See </w:t>
            </w:r>
            <w:hyperlink r:id="rId127"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7F52B38" w14:textId="0F2411F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C3F72E4" wp14:editId="7F76E45F">
                  <wp:extent cx="285750" cy="247650"/>
                  <wp:effectExtent l="0" t="0" r="0" b="0"/>
                  <wp:docPr id="74" name="图片 7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1387E85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1D8546F0"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9D98B7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consumerStartTimeout</w:t>
            </w:r>
          </w:p>
          <w:p w14:paraId="49C8F3B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tcMar>
              <w:top w:w="90" w:type="dxa"/>
              <w:left w:w="105" w:type="dxa"/>
              <w:bottom w:w="90" w:type="dxa"/>
              <w:right w:w="105" w:type="dxa"/>
            </w:tcMar>
            <w:hideMark/>
          </w:tcPr>
          <w:p w14:paraId="3D3B250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time in milliseconds to wait for a consumer thread to start. If this time elapses an error log is written; an example of when this might happen is if a </w:t>
            </w:r>
            <w:r w:rsidRPr="006079D9">
              <w:rPr>
                <w:rFonts w:ascii="Consolas" w:eastAsia="宋体" w:hAnsi="Consolas" w:cs="宋体"/>
                <w:color w:val="6D180B"/>
                <w:kern w:val="0"/>
                <w:sz w:val="24"/>
                <w:szCs w:val="24"/>
                <w:bdr w:val="single" w:sz="6" w:space="1" w:color="CCCCCC" w:frame="1"/>
                <w:shd w:val="clear" w:color="auto" w:fill="F2F2F2"/>
              </w:rPr>
              <w:t>taskExecutor</w:t>
            </w:r>
            <w:r w:rsidRPr="006079D9">
              <w:rPr>
                <w:rFonts w:ascii="宋体" w:eastAsia="宋体" w:hAnsi="宋体" w:cs="宋体"/>
                <w:kern w:val="0"/>
                <w:sz w:val="24"/>
                <w:szCs w:val="24"/>
              </w:rPr>
              <w:t> was configured that has insufficient threads to support the container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宋体" w:eastAsia="宋体" w:hAnsi="宋体" w:cs="宋体"/>
                <w:kern w:val="0"/>
                <w:sz w:val="24"/>
                <w:szCs w:val="24"/>
              </w:rPr>
              <w:t>.</w:t>
            </w:r>
          </w:p>
          <w:p w14:paraId="21092E9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See </w:t>
            </w:r>
            <w:hyperlink r:id="rId128" w:anchor="threading" w:tooltip="Threading and Asynchronous Consumers" w:history="1">
              <w:r w:rsidRPr="006079D9">
                <w:rPr>
                  <w:rFonts w:ascii="宋体" w:eastAsia="宋体" w:hAnsi="宋体" w:cs="宋体"/>
                  <w:color w:val="4183C4"/>
                  <w:kern w:val="0"/>
                  <w:sz w:val="24"/>
                  <w:szCs w:val="24"/>
                  <w:u w:val="single"/>
                </w:rPr>
                <w:t>the section called “Threading and Asynchronous Consumers”</w:t>
              </w:r>
            </w:hyperlink>
            <w:r w:rsidRPr="006079D9">
              <w:rPr>
                <w:rFonts w:ascii="宋体" w:eastAsia="宋体" w:hAnsi="宋体" w:cs="宋体"/>
                <w:kern w:val="0"/>
                <w:sz w:val="24"/>
                <w:szCs w:val="24"/>
              </w:rPr>
              <w:t>. Default 60000 (60 seconds).</w:t>
            </w:r>
          </w:p>
        </w:tc>
        <w:tc>
          <w:tcPr>
            <w:tcW w:w="0" w:type="auto"/>
            <w:tcBorders>
              <w:bottom w:val="single" w:sz="4" w:space="0" w:color="auto"/>
              <w:right w:val="single" w:sz="4" w:space="0" w:color="auto"/>
            </w:tcBorders>
            <w:tcMar>
              <w:top w:w="90" w:type="dxa"/>
              <w:left w:w="105" w:type="dxa"/>
              <w:bottom w:w="90" w:type="dxa"/>
              <w:right w:w="105" w:type="dxa"/>
            </w:tcMar>
            <w:hideMark/>
          </w:tcPr>
          <w:p w14:paraId="784CA8D9" w14:textId="34799143"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92757BC" wp14:editId="7769E4C0">
                  <wp:extent cx="285750" cy="247650"/>
                  <wp:effectExtent l="0" t="0" r="0" b="0"/>
                  <wp:docPr id="73" name="图片 7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2FF678C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15C05B08"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CFF1F5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startConsumerMin</w:t>
            </w:r>
          </w:p>
          <w:p w14:paraId="0261D7E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Interval</w:t>
            </w:r>
          </w:p>
          <w:p w14:paraId="7EA53C9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(min-start-interval)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41368F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time in milliseconds which must elapse before each new consumer is started on demand. See </w:t>
            </w:r>
            <w:hyperlink r:id="rId129"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 Default 10000 (10 seconds).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7AECE55" w14:textId="356815C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55DCF5D" wp14:editId="73A25371">
                  <wp:extent cx="285750" cy="247650"/>
                  <wp:effectExtent l="0" t="0" r="0" b="0"/>
                  <wp:docPr id="72" name="图片 7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282E5D5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794CE729"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0F70F5C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stopConsumerMin</w:t>
            </w:r>
          </w:p>
          <w:p w14:paraId="7B90E1A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Interval</w:t>
            </w:r>
          </w:p>
          <w:p w14:paraId="002CA24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(min-stop-interval)</w:t>
            </w:r>
          </w:p>
        </w:tc>
        <w:tc>
          <w:tcPr>
            <w:tcW w:w="0" w:type="auto"/>
            <w:tcBorders>
              <w:bottom w:val="single" w:sz="4" w:space="0" w:color="auto"/>
              <w:right w:val="single" w:sz="4" w:space="0" w:color="auto"/>
            </w:tcBorders>
            <w:tcMar>
              <w:top w:w="90" w:type="dxa"/>
              <w:left w:w="105" w:type="dxa"/>
              <w:bottom w:w="90" w:type="dxa"/>
              <w:right w:w="105" w:type="dxa"/>
            </w:tcMar>
            <w:hideMark/>
          </w:tcPr>
          <w:p w14:paraId="4B5A27A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time in milliseconds which must elapse before a consumer is stopped, since the last consumer was stopped, when an idle consumer is detected. See </w:t>
            </w:r>
            <w:hyperlink r:id="rId130"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 Default 60000 (1 minute).</w:t>
            </w:r>
          </w:p>
        </w:tc>
        <w:tc>
          <w:tcPr>
            <w:tcW w:w="0" w:type="auto"/>
            <w:tcBorders>
              <w:bottom w:val="single" w:sz="4" w:space="0" w:color="auto"/>
              <w:right w:val="single" w:sz="4" w:space="0" w:color="auto"/>
            </w:tcBorders>
            <w:tcMar>
              <w:top w:w="90" w:type="dxa"/>
              <w:left w:w="105" w:type="dxa"/>
              <w:bottom w:w="90" w:type="dxa"/>
              <w:right w:w="105" w:type="dxa"/>
            </w:tcMar>
            <w:hideMark/>
          </w:tcPr>
          <w:p w14:paraId="5CB1064B" w14:textId="015E1BF3"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AE91D98" wp14:editId="356BBDD3">
                  <wp:extent cx="285750" cy="247650"/>
                  <wp:effectExtent l="0" t="0" r="0" b="0"/>
                  <wp:docPr id="71" name="图片 7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0E4B496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69C41A70"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64D06C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consecutiveActive</w:t>
            </w:r>
          </w:p>
          <w:p w14:paraId="240AF0D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Trigger</w:t>
            </w:r>
          </w:p>
          <w:p w14:paraId="52C73AE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(min-consecutive-active)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02CA4D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minimum number of consecutive messages received by a consumer, without a receive timeout occurring, when considering starting a new consumer. Also impacted by </w:t>
            </w:r>
            <w:r w:rsidRPr="006079D9">
              <w:rPr>
                <w:rFonts w:ascii="宋体" w:eastAsia="宋体" w:hAnsi="宋体" w:cs="宋体"/>
                <w:i/>
                <w:iCs/>
                <w:kern w:val="0"/>
                <w:sz w:val="24"/>
                <w:szCs w:val="24"/>
              </w:rPr>
              <w:t>txSize</w:t>
            </w:r>
            <w:r w:rsidRPr="006079D9">
              <w:rPr>
                <w:rFonts w:ascii="宋体" w:eastAsia="宋体" w:hAnsi="宋体" w:cs="宋体"/>
                <w:kern w:val="0"/>
                <w:sz w:val="24"/>
                <w:szCs w:val="24"/>
              </w:rPr>
              <w:t>. See </w:t>
            </w:r>
            <w:hyperlink r:id="rId131"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 Default 10.</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BBC808F" w14:textId="3BF6824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C211EF8" wp14:editId="45507DCA">
                  <wp:extent cx="285750" cy="247650"/>
                  <wp:effectExtent l="0" t="0" r="0" b="0"/>
                  <wp:docPr id="70" name="图片 7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599CA71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7F397A9B"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337342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consecutiveIdle</w:t>
            </w:r>
          </w:p>
          <w:p w14:paraId="17D85A2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Trigger</w:t>
            </w:r>
          </w:p>
          <w:p w14:paraId="6206E3B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(min-consecutive-idle)</w:t>
            </w:r>
          </w:p>
        </w:tc>
        <w:tc>
          <w:tcPr>
            <w:tcW w:w="0" w:type="auto"/>
            <w:tcBorders>
              <w:bottom w:val="single" w:sz="4" w:space="0" w:color="auto"/>
              <w:right w:val="single" w:sz="4" w:space="0" w:color="auto"/>
            </w:tcBorders>
            <w:tcMar>
              <w:top w:w="90" w:type="dxa"/>
              <w:left w:w="105" w:type="dxa"/>
              <w:bottom w:w="90" w:type="dxa"/>
              <w:right w:w="105" w:type="dxa"/>
            </w:tcMar>
            <w:hideMark/>
          </w:tcPr>
          <w:p w14:paraId="3D5B4FC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minimum number of receive timeouts a consumer must experience before considering stopping a consumer. Also impacted by </w:t>
            </w:r>
            <w:r w:rsidRPr="006079D9">
              <w:rPr>
                <w:rFonts w:ascii="宋体" w:eastAsia="宋体" w:hAnsi="宋体" w:cs="宋体"/>
                <w:i/>
                <w:iCs/>
                <w:kern w:val="0"/>
                <w:sz w:val="24"/>
                <w:szCs w:val="24"/>
              </w:rPr>
              <w:t>txSize</w:t>
            </w:r>
            <w:r w:rsidRPr="006079D9">
              <w:rPr>
                <w:rFonts w:ascii="宋体" w:eastAsia="宋体" w:hAnsi="宋体" w:cs="宋体"/>
                <w:kern w:val="0"/>
                <w:sz w:val="24"/>
                <w:szCs w:val="24"/>
              </w:rPr>
              <w:t>. See </w:t>
            </w:r>
            <w:hyperlink r:id="rId132" w:anchor="listener-concurrency" w:tooltip="3.1.16 Listener Concurrency" w:history="1">
              <w:r w:rsidRPr="006079D9">
                <w:rPr>
                  <w:rFonts w:ascii="宋体" w:eastAsia="宋体" w:hAnsi="宋体" w:cs="宋体"/>
                  <w:color w:val="4183C4"/>
                  <w:kern w:val="0"/>
                  <w:sz w:val="24"/>
                  <w:szCs w:val="24"/>
                  <w:u w:val="single"/>
                </w:rPr>
                <w:t>Section 3.1.16, “Listener Concurrency”</w:t>
              </w:r>
            </w:hyperlink>
            <w:r w:rsidRPr="006079D9">
              <w:rPr>
                <w:rFonts w:ascii="宋体" w:eastAsia="宋体" w:hAnsi="宋体" w:cs="宋体"/>
                <w:kern w:val="0"/>
                <w:sz w:val="24"/>
                <w:szCs w:val="24"/>
              </w:rPr>
              <w:t>. Default 10.</w:t>
            </w:r>
          </w:p>
        </w:tc>
        <w:tc>
          <w:tcPr>
            <w:tcW w:w="0" w:type="auto"/>
            <w:tcBorders>
              <w:bottom w:val="single" w:sz="4" w:space="0" w:color="auto"/>
              <w:right w:val="single" w:sz="4" w:space="0" w:color="auto"/>
            </w:tcBorders>
            <w:tcMar>
              <w:top w:w="90" w:type="dxa"/>
              <w:left w:w="105" w:type="dxa"/>
              <w:bottom w:w="90" w:type="dxa"/>
              <w:right w:w="105" w:type="dxa"/>
            </w:tcMar>
            <w:hideMark/>
          </w:tcPr>
          <w:p w14:paraId="731167A0" w14:textId="5A544BD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DADE643" wp14:editId="1CAE0075">
                  <wp:extent cx="285750" cy="247650"/>
                  <wp:effectExtent l="0" t="0" r="0" b="0"/>
                  <wp:docPr id="69" name="图片 6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7DC1648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0C6FF54B"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B21931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connectionFactory</w:t>
            </w:r>
          </w:p>
          <w:p w14:paraId="321543F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(connection-factory)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4DCDCF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reference to the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宋体" w:eastAsia="宋体" w:hAnsi="宋体" w:cs="宋体"/>
                <w:kern w:val="0"/>
                <w:sz w:val="24"/>
                <w:szCs w:val="24"/>
              </w:rPr>
              <w:t>; when configuring using the XML namespace, the default referenced bean name is "rabbitConnectionFactory".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8164DE4" w14:textId="47F52965"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3676DD6" wp14:editId="3D42D514">
                  <wp:extent cx="285750" cy="247650"/>
                  <wp:effectExtent l="0" t="0" r="0" b="0"/>
                  <wp:docPr id="68" name="图片 6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AB71365" w14:textId="5B3C2A8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1ED67E3" wp14:editId="48BECFF1">
                  <wp:extent cx="285750" cy="247650"/>
                  <wp:effectExtent l="0" t="0" r="0" b="0"/>
                  <wp:docPr id="67" name="图片 6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6FD7E656"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E21EB6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defaultRequeue</w:t>
            </w:r>
          </w:p>
          <w:p w14:paraId="3651A2B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Rejected</w:t>
            </w:r>
          </w:p>
          <w:p w14:paraId="74DD2D4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(requeue-rejected)</w:t>
            </w:r>
          </w:p>
        </w:tc>
        <w:tc>
          <w:tcPr>
            <w:tcW w:w="0" w:type="auto"/>
            <w:tcBorders>
              <w:bottom w:val="single" w:sz="4" w:space="0" w:color="auto"/>
              <w:right w:val="single" w:sz="4" w:space="0" w:color="auto"/>
            </w:tcBorders>
            <w:tcMar>
              <w:top w:w="90" w:type="dxa"/>
              <w:left w:w="105" w:type="dxa"/>
              <w:bottom w:w="90" w:type="dxa"/>
              <w:right w:w="105" w:type="dxa"/>
            </w:tcMar>
            <w:hideMark/>
          </w:tcPr>
          <w:p w14:paraId="64202B2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Determines whether messages that are rejected because the listener threw an exception should be requeued or not. Default </w:t>
            </w:r>
            <w:r w:rsidRPr="006079D9">
              <w:rPr>
                <w:rFonts w:ascii="宋体" w:eastAsia="宋体" w:hAnsi="宋体" w:cs="宋体"/>
                <w:i/>
                <w:iCs/>
                <w:kern w:val="0"/>
                <w:sz w:val="24"/>
                <w:szCs w:val="24"/>
              </w:rPr>
              <w:t>true</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41256ABD" w14:textId="54C493D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BB72B54" wp14:editId="41C59A7D">
                  <wp:extent cx="285750" cy="247650"/>
                  <wp:effectExtent l="0" t="0" r="0" b="0"/>
                  <wp:docPr id="66" name="图片 6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37CA522" w14:textId="313A31D3"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D063ABD" wp14:editId="5B88FC0C">
                  <wp:extent cx="285750" cy="247650"/>
                  <wp:effectExtent l="0" t="0" r="0" b="0"/>
                  <wp:docPr id="65" name="图片 6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465C8E85"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8AC5B0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recoveryInterval</w:t>
            </w:r>
          </w:p>
          <w:p w14:paraId="172D7AC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(recovery-interval)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6CB1C13"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Determines the time in milliseconds between attempts to start a consumer if it fails to start for non-fatal reasons. Default </w:t>
            </w:r>
            <w:r w:rsidRPr="006079D9">
              <w:rPr>
                <w:rFonts w:ascii="宋体" w:eastAsia="宋体" w:hAnsi="宋体" w:cs="宋体"/>
                <w:i/>
                <w:iCs/>
                <w:kern w:val="0"/>
                <w:sz w:val="24"/>
                <w:szCs w:val="24"/>
              </w:rPr>
              <w:t>5000</w:t>
            </w:r>
            <w:r w:rsidRPr="006079D9">
              <w:rPr>
                <w:rFonts w:ascii="宋体" w:eastAsia="宋体" w:hAnsi="宋体" w:cs="宋体"/>
                <w:kern w:val="0"/>
                <w:sz w:val="24"/>
                <w:szCs w:val="24"/>
              </w:rPr>
              <w:t>. Mutually exclusive with </w:t>
            </w:r>
            <w:r w:rsidRPr="006079D9">
              <w:rPr>
                <w:rFonts w:ascii="Consolas" w:eastAsia="宋体" w:hAnsi="Consolas" w:cs="宋体"/>
                <w:color w:val="6D180B"/>
                <w:kern w:val="0"/>
                <w:sz w:val="24"/>
                <w:szCs w:val="24"/>
                <w:bdr w:val="single" w:sz="6" w:space="1" w:color="CCCCCC" w:frame="1"/>
                <w:shd w:val="clear" w:color="auto" w:fill="F2F2F2"/>
              </w:rPr>
              <w:t>recoveryBackOff</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900D632" w14:textId="2B548194"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3083D00" wp14:editId="137FDD2B">
                  <wp:extent cx="285750" cy="247650"/>
                  <wp:effectExtent l="0" t="0" r="0" b="0"/>
                  <wp:docPr id="64" name="图片 6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30263F71" w14:textId="30CF0F6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E1908C2" wp14:editId="735F79C2">
                  <wp:extent cx="285750" cy="247650"/>
                  <wp:effectExtent l="0" t="0" r="0" b="0"/>
                  <wp:docPr id="63" name="图片 6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C39B4D5"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7D44E3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recoveryBackOff</w:t>
            </w:r>
          </w:p>
          <w:p w14:paraId="56C8B1C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(recovery-back-off)</w:t>
            </w:r>
          </w:p>
        </w:tc>
        <w:tc>
          <w:tcPr>
            <w:tcW w:w="0" w:type="auto"/>
            <w:tcBorders>
              <w:bottom w:val="single" w:sz="4" w:space="0" w:color="auto"/>
              <w:right w:val="single" w:sz="4" w:space="0" w:color="auto"/>
            </w:tcBorders>
            <w:tcMar>
              <w:top w:w="90" w:type="dxa"/>
              <w:left w:w="105" w:type="dxa"/>
              <w:bottom w:w="90" w:type="dxa"/>
              <w:right w:w="105" w:type="dxa"/>
            </w:tcMar>
            <w:hideMark/>
          </w:tcPr>
          <w:p w14:paraId="6C57E79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Specifies the </w:t>
            </w:r>
            <w:r w:rsidRPr="006079D9">
              <w:rPr>
                <w:rFonts w:ascii="Consolas" w:eastAsia="宋体" w:hAnsi="Consolas" w:cs="宋体"/>
                <w:color w:val="6D180B"/>
                <w:kern w:val="0"/>
                <w:sz w:val="24"/>
                <w:szCs w:val="24"/>
                <w:bdr w:val="single" w:sz="6" w:space="1" w:color="CCCCCC" w:frame="1"/>
                <w:shd w:val="clear" w:color="auto" w:fill="F2F2F2"/>
              </w:rPr>
              <w:t>BackOff</w:t>
            </w:r>
            <w:r w:rsidRPr="006079D9">
              <w:rPr>
                <w:rFonts w:ascii="宋体" w:eastAsia="宋体" w:hAnsi="宋体" w:cs="宋体"/>
                <w:kern w:val="0"/>
                <w:sz w:val="24"/>
                <w:szCs w:val="24"/>
              </w:rPr>
              <w:t> for intervals between attempts to start a consumer if it fails to start for non-fatal reasons. Default is </w:t>
            </w:r>
            <w:r w:rsidRPr="006079D9">
              <w:rPr>
                <w:rFonts w:ascii="Consolas" w:eastAsia="宋体" w:hAnsi="Consolas" w:cs="宋体"/>
                <w:color w:val="6D180B"/>
                <w:kern w:val="0"/>
                <w:sz w:val="24"/>
                <w:szCs w:val="24"/>
                <w:bdr w:val="single" w:sz="6" w:space="1" w:color="CCCCCC" w:frame="1"/>
                <w:shd w:val="clear" w:color="auto" w:fill="F2F2F2"/>
              </w:rPr>
              <w:t>FixedBackOff</w:t>
            </w:r>
            <w:r w:rsidRPr="006079D9">
              <w:rPr>
                <w:rFonts w:ascii="宋体" w:eastAsia="宋体" w:hAnsi="宋体" w:cs="宋体"/>
                <w:kern w:val="0"/>
                <w:sz w:val="24"/>
                <w:szCs w:val="24"/>
              </w:rPr>
              <w:t> with unlimited retries every 5 seconds. Mutually exclusive with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tcMar>
              <w:top w:w="90" w:type="dxa"/>
              <w:left w:w="105" w:type="dxa"/>
              <w:bottom w:w="90" w:type="dxa"/>
              <w:right w:w="105" w:type="dxa"/>
            </w:tcMar>
            <w:hideMark/>
          </w:tcPr>
          <w:p w14:paraId="035B9732" w14:textId="11970AD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171D991" wp14:editId="5DEABE65">
                  <wp:extent cx="285750" cy="247650"/>
                  <wp:effectExtent l="0" t="0" r="0" b="0"/>
                  <wp:docPr id="62" name="图片 6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6BC413D5" w14:textId="58CE9E0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7B4300C" wp14:editId="4F1AF8FB">
                  <wp:extent cx="285750" cy="247650"/>
                  <wp:effectExtent l="0" t="0" r="0" b="0"/>
                  <wp:docPr id="61" name="图片 6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6BDF9B2E"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CDB434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exclusive</w:t>
            </w:r>
          </w:p>
          <w:p w14:paraId="72B16E0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(exclusive)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BD633C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xml:space="preserve">Determines whether the single consumer in this container has exclusive access to the queue(s). The concurrency of the container must be 1 when this is true. If another consumer has exclusive access, </w:t>
            </w:r>
            <w:r w:rsidRPr="006079D9">
              <w:rPr>
                <w:rFonts w:ascii="宋体" w:eastAsia="宋体" w:hAnsi="宋体" w:cs="宋体"/>
                <w:kern w:val="0"/>
                <w:sz w:val="24"/>
                <w:szCs w:val="24"/>
              </w:rPr>
              <w:lastRenderedPageBreak/>
              <w:t>the container will attempt to recover the consumer, according to the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宋体" w:eastAsia="宋体" w:hAnsi="宋体" w:cs="宋体"/>
                <w:kern w:val="0"/>
                <w:sz w:val="24"/>
                <w:szCs w:val="24"/>
              </w:rPr>
              <w:t> or </w:t>
            </w:r>
            <w:r w:rsidRPr="006079D9">
              <w:rPr>
                <w:rFonts w:ascii="Consolas" w:eastAsia="宋体" w:hAnsi="Consolas" w:cs="宋体"/>
                <w:color w:val="6D180B"/>
                <w:kern w:val="0"/>
                <w:sz w:val="24"/>
                <w:szCs w:val="24"/>
                <w:bdr w:val="single" w:sz="6" w:space="1" w:color="CCCCCC" w:frame="1"/>
                <w:shd w:val="clear" w:color="auto" w:fill="F2F2F2"/>
              </w:rPr>
              <w:t>recovery-back-off</w:t>
            </w:r>
            <w:r w:rsidRPr="006079D9">
              <w:rPr>
                <w:rFonts w:ascii="宋体" w:eastAsia="宋体" w:hAnsi="宋体" w:cs="宋体"/>
                <w:kern w:val="0"/>
                <w:sz w:val="24"/>
                <w:szCs w:val="24"/>
              </w:rPr>
              <w:t>. When using the namespace, this attribute appears on the &lt;rabbit:listener/&gt; element along with the queue names. Default </w:t>
            </w:r>
            <w:r w:rsidRPr="006079D9">
              <w:rPr>
                <w:rFonts w:ascii="宋体" w:eastAsia="宋体" w:hAnsi="宋体" w:cs="宋体"/>
                <w:i/>
                <w:iCs/>
                <w:kern w:val="0"/>
                <w:sz w:val="24"/>
                <w:szCs w:val="24"/>
              </w:rPr>
              <w:t>false</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38DD056" w14:textId="44025E55"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26A401D2" wp14:editId="7CC245F2">
                  <wp:extent cx="285750" cy="247650"/>
                  <wp:effectExtent l="0" t="0" r="0" b="0"/>
                  <wp:docPr id="60" name="图片 6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727E21B2" w14:textId="2CA3921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CE6A2E0" wp14:editId="26873907">
                  <wp:extent cx="285750" cy="247650"/>
                  <wp:effectExtent l="0" t="0" r="0" b="0"/>
                  <wp:docPr id="59" name="图片 5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D7558C9"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C5114B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rabbitAdmin</w:t>
            </w:r>
          </w:p>
          <w:p w14:paraId="4D959F8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(admin)</w:t>
            </w:r>
          </w:p>
        </w:tc>
        <w:tc>
          <w:tcPr>
            <w:tcW w:w="0" w:type="auto"/>
            <w:tcBorders>
              <w:bottom w:val="single" w:sz="4" w:space="0" w:color="auto"/>
              <w:right w:val="single" w:sz="4" w:space="0" w:color="auto"/>
            </w:tcBorders>
            <w:tcMar>
              <w:top w:w="90" w:type="dxa"/>
              <w:left w:w="105" w:type="dxa"/>
              <w:bottom w:w="90" w:type="dxa"/>
              <w:right w:w="105" w:type="dxa"/>
            </w:tcMar>
            <w:hideMark/>
          </w:tcPr>
          <w:p w14:paraId="0016DF0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a listener container listens to at least one auto-delete queue and it is found to be missing during startup, the container uses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宋体" w:eastAsia="宋体" w:hAnsi="宋体" w:cs="宋体"/>
                <w:kern w:val="0"/>
                <w:sz w:val="24"/>
                <w:szCs w:val="24"/>
              </w:rPr>
              <w:t> to declare the queue and any related bindings and exchanges. If such elements are configured to use conditional declaration (see </w:t>
            </w:r>
            <w:hyperlink r:id="rId133" w:anchor="conditional-declaration" w:tooltip="Conditional Declaration" w:history="1">
              <w:r w:rsidRPr="006079D9">
                <w:rPr>
                  <w:rFonts w:ascii="宋体" w:eastAsia="宋体" w:hAnsi="宋体" w:cs="宋体"/>
                  <w:color w:val="4183C4"/>
                  <w:kern w:val="0"/>
                  <w:sz w:val="24"/>
                  <w:szCs w:val="24"/>
                  <w:u w:val="single"/>
                </w:rPr>
                <w:t>the section called “Conditional Declaration”</w:t>
              </w:r>
            </w:hyperlink>
            <w:r w:rsidRPr="006079D9">
              <w:rPr>
                <w:rFonts w:ascii="宋体" w:eastAsia="宋体" w:hAnsi="宋体" w:cs="宋体"/>
                <w:kern w:val="0"/>
                <w:sz w:val="24"/>
                <w:szCs w:val="24"/>
              </w:rPr>
              <w:t>), the container must use the admin that was configured to declare those elements. Specify that admin here; only required when using auto-delete queues with conditional declaration. If you do not wish the auto-delete queue(s) to be declared until the container is started, set </w:t>
            </w:r>
            <w:r w:rsidRPr="006079D9">
              <w:rPr>
                <w:rFonts w:ascii="Consolas" w:eastAsia="宋体" w:hAnsi="Consolas" w:cs="宋体"/>
                <w:color w:val="6D180B"/>
                <w:kern w:val="0"/>
                <w:sz w:val="24"/>
                <w:szCs w:val="24"/>
                <w:bdr w:val="single" w:sz="6" w:space="1" w:color="CCCCCC" w:frame="1"/>
                <w:shd w:val="clear" w:color="auto" w:fill="F2F2F2"/>
              </w:rPr>
              <w:t>auto-startup</w:t>
            </w:r>
            <w:r w:rsidRPr="006079D9">
              <w:rPr>
                <w:rFonts w:ascii="宋体" w:eastAsia="宋体" w:hAnsi="宋体" w:cs="宋体"/>
                <w:kern w:val="0"/>
                <w:sz w:val="24"/>
                <w:szCs w:val="24"/>
              </w:rPr>
              <w:t>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宋体" w:eastAsia="宋体" w:hAnsi="宋体" w:cs="宋体"/>
                <w:kern w:val="0"/>
                <w:sz w:val="24"/>
                <w:szCs w:val="24"/>
              </w:rPr>
              <w:t> on the admin. Defaults to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宋体" w:eastAsia="宋体" w:hAnsi="宋体" w:cs="宋体"/>
                <w:kern w:val="0"/>
                <w:sz w:val="24"/>
                <w:szCs w:val="24"/>
              </w:rPr>
              <w:t> that will declare all non-conditional elements.</w:t>
            </w:r>
          </w:p>
        </w:tc>
        <w:tc>
          <w:tcPr>
            <w:tcW w:w="0" w:type="auto"/>
            <w:tcBorders>
              <w:bottom w:val="single" w:sz="4" w:space="0" w:color="auto"/>
              <w:right w:val="single" w:sz="4" w:space="0" w:color="auto"/>
            </w:tcBorders>
            <w:tcMar>
              <w:top w:w="90" w:type="dxa"/>
              <w:left w:w="105" w:type="dxa"/>
              <w:bottom w:w="90" w:type="dxa"/>
              <w:right w:w="105" w:type="dxa"/>
            </w:tcMar>
            <w:hideMark/>
          </w:tcPr>
          <w:p w14:paraId="08770496" w14:textId="397E534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7035BCE" wp14:editId="1C09A7FD">
                  <wp:extent cx="285750" cy="247650"/>
                  <wp:effectExtent l="0" t="0" r="0" b="0"/>
                  <wp:docPr id="58" name="图片 5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8F79754" w14:textId="7B24716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6E5C9C7" wp14:editId="4D777731">
                  <wp:extent cx="285750" cy="247650"/>
                  <wp:effectExtent l="0" t="0" r="0" b="0"/>
                  <wp:docPr id="57" name="图片 5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D962F13"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9DBF48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missingQueuesFatal</w:t>
            </w:r>
          </w:p>
          <w:p w14:paraId="5640D34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(missing-queues-fatal)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FF55A4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(default), if none of the configured queues are available on the broker, it is considered fatal. This causes the application context to fail to initialize during startup; also, when the queues are deleted while the container is running, by default, the consumers make 3 retries to connect to the queues (at 5 second intervals) and stop the container if these attempts fail.</w:t>
            </w:r>
          </w:p>
          <w:p w14:paraId="529429D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This was not configurable in previous versions.</w:t>
            </w:r>
          </w:p>
          <w:p w14:paraId="1915AF6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set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宋体" w:eastAsia="宋体" w:hAnsi="宋体" w:cs="宋体"/>
                <w:kern w:val="0"/>
                <w:sz w:val="24"/>
                <w:szCs w:val="24"/>
              </w:rPr>
              <w:t>, after making the 3 retries, the container will go into recovery mode, as with other problems, such as the broker being down. The container will attempt to recover according to the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宋体" w:eastAsia="宋体" w:hAnsi="宋体" w:cs="宋体"/>
                <w:kern w:val="0"/>
                <w:sz w:val="24"/>
                <w:szCs w:val="24"/>
              </w:rPr>
              <w:t> property. During each recovery attempt, each consumer will again try 4 times to passively declare the queues at 5 second intervals. This process will continue indefinitely.</w:t>
            </w:r>
          </w:p>
          <w:p w14:paraId="6FF64F1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You can also use a properties bean to set the property globally for all containers, as follows:</w:t>
            </w:r>
          </w:p>
          <w:p w14:paraId="5745154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&lt;util:properties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"spring.amqp.global.properties"</w:t>
            </w:r>
            <w:r w:rsidRPr="006079D9">
              <w:rPr>
                <w:rFonts w:ascii="Consolas" w:eastAsia="宋体" w:hAnsi="Consolas" w:cs="宋体"/>
                <w:color w:val="3F7F7F"/>
                <w:kern w:val="0"/>
                <w:sz w:val="23"/>
                <w:szCs w:val="23"/>
              </w:rPr>
              <w:t>&gt;</w:t>
            </w:r>
          </w:p>
          <w:p w14:paraId="104EEC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"mlc.missing.queues.fatal"</w:t>
            </w:r>
            <w:r w:rsidRPr="006079D9">
              <w:rPr>
                <w:rFonts w:ascii="Consolas" w:eastAsia="宋体" w:hAnsi="Consolas" w:cs="宋体"/>
                <w:color w:val="3F7F7F"/>
                <w:kern w:val="0"/>
                <w:sz w:val="23"/>
                <w:szCs w:val="23"/>
              </w:rPr>
              <w:t>&gt;</w:t>
            </w:r>
            <w:r w:rsidRPr="006079D9">
              <w:rPr>
                <w:rFonts w:ascii="Consolas" w:eastAsia="宋体" w:hAnsi="Consolas" w:cs="宋体"/>
                <w:color w:val="000000"/>
                <w:kern w:val="0"/>
                <w:sz w:val="23"/>
                <w:szCs w:val="23"/>
              </w:rPr>
              <w:t>false</w:t>
            </w:r>
            <w:r w:rsidRPr="006079D9">
              <w:rPr>
                <w:rFonts w:ascii="Consolas" w:eastAsia="宋体" w:hAnsi="Consolas" w:cs="宋体"/>
                <w:color w:val="3F7F7F"/>
                <w:kern w:val="0"/>
                <w:sz w:val="23"/>
                <w:szCs w:val="23"/>
              </w:rPr>
              <w:t>&lt;/prop&gt;</w:t>
            </w:r>
          </w:p>
          <w:p w14:paraId="3EE09A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&lt;/util:properties&gt;</w:t>
            </w:r>
          </w:p>
          <w:p w14:paraId="4998872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This global property will not be applied to any containers that have an explicit </w:t>
            </w:r>
            <w:r w:rsidRPr="006079D9">
              <w:rPr>
                <w:rFonts w:ascii="Consolas" w:eastAsia="宋体" w:hAnsi="Consolas" w:cs="宋体"/>
                <w:color w:val="6D180B"/>
                <w:kern w:val="0"/>
                <w:sz w:val="24"/>
                <w:szCs w:val="24"/>
                <w:bdr w:val="single" w:sz="6" w:space="1" w:color="CCCCCC" w:frame="1"/>
                <w:shd w:val="clear" w:color="auto" w:fill="F2F2F2"/>
              </w:rPr>
              <w:t>missingQueuesFatal</w:t>
            </w:r>
            <w:r w:rsidRPr="006079D9">
              <w:rPr>
                <w:rFonts w:ascii="宋体" w:eastAsia="宋体" w:hAnsi="宋体" w:cs="宋体"/>
                <w:kern w:val="0"/>
                <w:sz w:val="24"/>
                <w:szCs w:val="24"/>
              </w:rPr>
              <w:t>property set.</w:t>
            </w:r>
          </w:p>
          <w:p w14:paraId="7B8692C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default retry properties (3 retries at 5 second intervals) can be overridden using the properties below.</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4B9B66E" w14:textId="4402BB1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87A85E7" wp14:editId="625A79E2">
                  <wp:extent cx="285750" cy="247650"/>
                  <wp:effectExtent l="0" t="0" r="0" b="0"/>
                  <wp:docPr id="56" name="图片 5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13988796" w14:textId="4B228F4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F6FA1A5" wp14:editId="45A7A2EF">
                  <wp:extent cx="285750" cy="247650"/>
                  <wp:effectExtent l="0" t="0" r="0" b="0"/>
                  <wp:docPr id="55" name="图片 5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0D5D5165"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598E4D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possibleAuthentication</w:t>
            </w:r>
          </w:p>
          <w:p w14:paraId="358FC60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FailureFatal</w:t>
            </w:r>
          </w:p>
          <w:p w14:paraId="67ACBDA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(possible-authentication-failure-fatal)</w:t>
            </w:r>
          </w:p>
        </w:tc>
        <w:tc>
          <w:tcPr>
            <w:tcW w:w="0" w:type="auto"/>
            <w:tcBorders>
              <w:bottom w:val="single" w:sz="4" w:space="0" w:color="auto"/>
              <w:right w:val="single" w:sz="4" w:space="0" w:color="auto"/>
            </w:tcBorders>
            <w:tcMar>
              <w:top w:w="90" w:type="dxa"/>
              <w:left w:w="105" w:type="dxa"/>
              <w:bottom w:w="90" w:type="dxa"/>
              <w:right w:w="105" w:type="dxa"/>
            </w:tcMar>
            <w:hideMark/>
          </w:tcPr>
          <w:p w14:paraId="68F58C7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lastRenderedPageBreak/>
              <w:t>When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(default), if a </w:t>
            </w:r>
            <w:r w:rsidRPr="006079D9">
              <w:rPr>
                <w:rFonts w:ascii="Consolas" w:eastAsia="宋体" w:hAnsi="Consolas" w:cs="宋体"/>
                <w:color w:val="6D180B"/>
                <w:kern w:val="0"/>
                <w:sz w:val="24"/>
                <w:szCs w:val="24"/>
                <w:bdr w:val="single" w:sz="6" w:space="1" w:color="CCCCCC" w:frame="1"/>
                <w:shd w:val="clear" w:color="auto" w:fill="F2F2F2"/>
              </w:rPr>
              <w:t>PossibleAuthenticationFailureException</w:t>
            </w:r>
            <w:r w:rsidRPr="006079D9">
              <w:rPr>
                <w:rFonts w:ascii="宋体" w:eastAsia="宋体" w:hAnsi="宋体" w:cs="宋体"/>
                <w:kern w:val="0"/>
                <w:sz w:val="24"/>
                <w:szCs w:val="24"/>
              </w:rPr>
              <w:t> is thrown during connection, it is considered fatal. This causes the application context to fail to initialize during startup.</w:t>
            </w:r>
          </w:p>
          <w:p w14:paraId="2F1A52F3"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lastRenderedPageBreak/>
              <w:t>Since </w:t>
            </w:r>
            <w:r w:rsidRPr="006079D9">
              <w:rPr>
                <w:rFonts w:ascii="宋体" w:eastAsia="宋体" w:hAnsi="宋体" w:cs="宋体"/>
                <w:i/>
                <w:iCs/>
                <w:kern w:val="0"/>
                <w:sz w:val="24"/>
                <w:szCs w:val="24"/>
              </w:rPr>
              <w:t>version 2.0</w:t>
            </w:r>
            <w:r w:rsidRPr="006079D9">
              <w:rPr>
                <w:rFonts w:ascii="宋体" w:eastAsia="宋体" w:hAnsi="宋体" w:cs="宋体"/>
                <w:kern w:val="0"/>
                <w:sz w:val="24"/>
                <w:szCs w:val="24"/>
              </w:rPr>
              <w:t>.</w:t>
            </w:r>
          </w:p>
          <w:p w14:paraId="1FED041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set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宋体" w:eastAsia="宋体" w:hAnsi="宋体" w:cs="宋体"/>
                <w:kern w:val="0"/>
                <w:sz w:val="24"/>
                <w:szCs w:val="24"/>
              </w:rPr>
              <w:t>, after making the 3 retries, the container will go into recovery mode, as with other problems, such as the broker being down. The container will attempt to recover according to the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宋体" w:eastAsia="宋体" w:hAnsi="宋体" w:cs="宋体"/>
                <w:kern w:val="0"/>
                <w:sz w:val="24"/>
                <w:szCs w:val="24"/>
              </w:rPr>
              <w:t> property. During each recovery attempt, each consumer will again try 4 times to start. This process will continue indefinitely.</w:t>
            </w:r>
          </w:p>
          <w:p w14:paraId="62C237E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You can also use a properties bean to set the property globally for all containers, as follows:</w:t>
            </w:r>
          </w:p>
          <w:p w14:paraId="4FE75B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&lt;util:properties</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id</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"spring.amqp.global.properties"</w:t>
            </w:r>
            <w:r w:rsidRPr="006079D9">
              <w:rPr>
                <w:rFonts w:ascii="Consolas" w:eastAsia="宋体" w:hAnsi="Consolas" w:cs="宋体"/>
                <w:color w:val="3F7F7F"/>
                <w:kern w:val="0"/>
                <w:sz w:val="23"/>
                <w:szCs w:val="23"/>
              </w:rPr>
              <w:t>&gt;</w:t>
            </w:r>
          </w:p>
          <w:p w14:paraId="799DF7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w:t>
            </w:r>
          </w:p>
          <w:p w14:paraId="3C1A2B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key</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"mlc.possible.authentication.failure.fatal"</w:t>
            </w:r>
            <w:r w:rsidRPr="006079D9">
              <w:rPr>
                <w:rFonts w:ascii="Consolas" w:eastAsia="宋体" w:hAnsi="Consolas" w:cs="宋体"/>
                <w:color w:val="3F7F7F"/>
                <w:kern w:val="0"/>
                <w:sz w:val="23"/>
                <w:szCs w:val="23"/>
              </w:rPr>
              <w:t>&gt;</w:t>
            </w:r>
          </w:p>
          <w:p w14:paraId="530D09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false</w:t>
            </w:r>
          </w:p>
          <w:p w14:paraId="362E14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&lt;/prop&gt;</w:t>
            </w:r>
          </w:p>
          <w:p w14:paraId="20CF7E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&lt;/util:properties&gt;</w:t>
            </w:r>
          </w:p>
          <w:p w14:paraId="5323FC9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This global property will not be applied to any containers that have an explicit </w:t>
            </w:r>
            <w:r w:rsidRPr="006079D9">
              <w:rPr>
                <w:rFonts w:ascii="Consolas" w:eastAsia="宋体" w:hAnsi="Consolas" w:cs="宋体"/>
                <w:color w:val="6D180B"/>
                <w:kern w:val="0"/>
                <w:sz w:val="24"/>
                <w:szCs w:val="24"/>
                <w:bdr w:val="single" w:sz="6" w:space="1" w:color="CCCCCC" w:frame="1"/>
                <w:shd w:val="clear" w:color="auto" w:fill="F2F2F2"/>
              </w:rPr>
              <w:t>missingQueuesFatal</w:t>
            </w:r>
            <w:r w:rsidRPr="006079D9">
              <w:rPr>
                <w:rFonts w:ascii="宋体" w:eastAsia="宋体" w:hAnsi="宋体" w:cs="宋体"/>
                <w:kern w:val="0"/>
                <w:sz w:val="24"/>
                <w:szCs w:val="24"/>
              </w:rPr>
              <w:t>property set.</w:t>
            </w:r>
          </w:p>
          <w:p w14:paraId="269DD8F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default retry properties (3 retries at 5 second intervals) can be overridden using the properties below.</w:t>
            </w:r>
          </w:p>
        </w:tc>
        <w:tc>
          <w:tcPr>
            <w:tcW w:w="0" w:type="auto"/>
            <w:tcBorders>
              <w:bottom w:val="single" w:sz="4" w:space="0" w:color="auto"/>
              <w:right w:val="single" w:sz="4" w:space="0" w:color="auto"/>
            </w:tcBorders>
            <w:tcMar>
              <w:top w:w="90" w:type="dxa"/>
              <w:left w:w="105" w:type="dxa"/>
              <w:bottom w:w="90" w:type="dxa"/>
              <w:right w:w="105" w:type="dxa"/>
            </w:tcMar>
            <w:hideMark/>
          </w:tcPr>
          <w:p w14:paraId="109A3B3A" w14:textId="3B102C6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58990FA8" wp14:editId="3FB26D19">
                  <wp:extent cx="285750" cy="247650"/>
                  <wp:effectExtent l="0" t="0" r="0" b="0"/>
                  <wp:docPr id="54" name="图片 5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07DEE755" w14:textId="158C4FA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2FA7C46" wp14:editId="797B983D">
                  <wp:extent cx="285750" cy="247650"/>
                  <wp:effectExtent l="0" t="0" r="0" b="0"/>
                  <wp:docPr id="53" name="图片 5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E450F93"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00834E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mismatchedQueuesFatal</w:t>
            </w:r>
          </w:p>
          <w:p w14:paraId="65E372D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(mismatched-queues-fatal)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1BA716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the container starts, if this property is true (default: false), the container checks that all queues declared in the context are compatible with queues already on the broker. If mismatched properties (e.g. </w:t>
            </w:r>
            <w:r w:rsidRPr="006079D9">
              <w:rPr>
                <w:rFonts w:ascii="Consolas" w:eastAsia="宋体" w:hAnsi="Consolas" w:cs="宋体"/>
                <w:color w:val="6D180B"/>
                <w:kern w:val="0"/>
                <w:sz w:val="24"/>
                <w:szCs w:val="24"/>
                <w:bdr w:val="single" w:sz="6" w:space="1" w:color="CCCCCC" w:frame="1"/>
                <w:shd w:val="clear" w:color="auto" w:fill="F2F2F2"/>
              </w:rPr>
              <w:t>auto-delete</w:t>
            </w:r>
            <w:r w:rsidRPr="006079D9">
              <w:rPr>
                <w:rFonts w:ascii="宋体" w:eastAsia="宋体" w:hAnsi="宋体" w:cs="宋体"/>
                <w:kern w:val="0"/>
                <w:sz w:val="24"/>
                <w:szCs w:val="24"/>
              </w:rPr>
              <w:t>) or arguments (e.g. </w:t>
            </w:r>
            <w:r w:rsidRPr="006079D9">
              <w:rPr>
                <w:rFonts w:ascii="Consolas" w:eastAsia="宋体" w:hAnsi="Consolas" w:cs="宋体"/>
                <w:color w:val="6D180B"/>
                <w:kern w:val="0"/>
                <w:sz w:val="24"/>
                <w:szCs w:val="24"/>
                <w:bdr w:val="single" w:sz="6" w:space="1" w:color="CCCCCC" w:frame="1"/>
                <w:shd w:val="clear" w:color="auto" w:fill="F2F2F2"/>
              </w:rPr>
              <w:t>x-message-ttl</w:t>
            </w:r>
            <w:r w:rsidRPr="006079D9">
              <w:rPr>
                <w:rFonts w:ascii="宋体" w:eastAsia="宋体" w:hAnsi="宋体" w:cs="宋体"/>
                <w:kern w:val="0"/>
                <w:sz w:val="24"/>
                <w:szCs w:val="24"/>
              </w:rPr>
              <w:t>) exist, the container (and application context) will fail to start with a fatal exception.</w:t>
            </w:r>
          </w:p>
          <w:p w14:paraId="489D9CE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If the problem is detected during recovery (e.g. after a lost connection), the container will be stopped.</w:t>
            </w:r>
          </w:p>
          <w:p w14:paraId="619999B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There must be a single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宋体" w:eastAsia="宋体" w:hAnsi="宋体" w:cs="宋体"/>
                <w:kern w:val="0"/>
                <w:sz w:val="24"/>
                <w:szCs w:val="24"/>
              </w:rPr>
              <w:t> in the application context (or one specifically configured on the container using 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宋体" w:eastAsia="宋体" w:hAnsi="宋体" w:cs="宋体"/>
                <w:kern w:val="0"/>
                <w:sz w:val="24"/>
                <w:szCs w:val="24"/>
              </w:rPr>
              <w:t> property); otherwise this property must be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宋体" w:eastAsia="宋体" w:hAnsi="宋体" w:cs="宋体"/>
                <w:kern w:val="0"/>
                <w:sz w:val="24"/>
                <w:szCs w:val="24"/>
              </w:rPr>
              <w:t>.</w:t>
            </w:r>
          </w:p>
          <w:tbl>
            <w:tblPr>
              <w:tblW w:w="10545" w:type="dxa"/>
              <w:tblCellSpacing w:w="15" w:type="dxa"/>
              <w:tblCellMar>
                <w:top w:w="15" w:type="dxa"/>
                <w:left w:w="15" w:type="dxa"/>
                <w:bottom w:w="15" w:type="dxa"/>
                <w:right w:w="15" w:type="dxa"/>
              </w:tblCellMar>
              <w:tblLook w:val="04A0" w:firstRow="1" w:lastRow="0" w:firstColumn="1" w:lastColumn="0" w:noHBand="0" w:noVBand="1"/>
              <w:tblDescription w:val="Note"/>
            </w:tblPr>
            <w:tblGrid>
              <w:gridCol w:w="615"/>
              <w:gridCol w:w="9930"/>
            </w:tblGrid>
            <w:tr w:rsidR="006079D9" w:rsidRPr="006079D9" w14:paraId="0324EA1A" w14:textId="77777777" w:rsidTr="006079D9">
              <w:trPr>
                <w:gridAfter w:val="1"/>
                <w:trHeight w:val="912"/>
                <w:tblCellSpacing w:w="15" w:type="dxa"/>
              </w:trPr>
              <w:tc>
                <w:tcPr>
                  <w:tcW w:w="375" w:type="dxa"/>
                  <w:vMerge w:val="restart"/>
                  <w:tcMar>
                    <w:top w:w="150" w:type="dxa"/>
                    <w:left w:w="105" w:type="dxa"/>
                    <w:bottom w:w="90" w:type="dxa"/>
                    <w:right w:w="105" w:type="dxa"/>
                  </w:tcMar>
                  <w:hideMark/>
                </w:tcPr>
                <w:p w14:paraId="5CAA0F97" w14:textId="298F1A06"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E7E2D8B" wp14:editId="53241038">
                        <wp:extent cx="228600" cy="228600"/>
                        <wp:effectExtent l="0" t="0" r="0" b="0"/>
                        <wp:docPr id="52" name="图片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62FFFD58" w14:textId="77777777" w:rsidTr="006079D9">
              <w:trPr>
                <w:tblCellSpacing w:w="15" w:type="dxa"/>
              </w:trPr>
              <w:tc>
                <w:tcPr>
                  <w:tcW w:w="0" w:type="auto"/>
                  <w:vMerge/>
                  <w:shd w:val="clear" w:color="auto" w:fill="F8F8F8"/>
                  <w:vAlign w:val="center"/>
                  <w:hideMark/>
                </w:tcPr>
                <w:p w14:paraId="3A359D8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05" w:type="dxa"/>
                    <w:bottom w:w="90" w:type="dxa"/>
                    <w:right w:w="105" w:type="dxa"/>
                  </w:tcMar>
                  <w:hideMark/>
                </w:tcPr>
                <w:p w14:paraId="35E9BCE2"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If the broker is not available during initial startup, the container will start and the conditions will be checked when the connection is established.</w:t>
                  </w:r>
                </w:p>
              </w:tc>
            </w:tr>
            <w:tr w:rsidR="006079D9" w:rsidRPr="006079D9" w14:paraId="31A90577" w14:textId="77777777">
              <w:trPr>
                <w:tblCellSpacing w:w="15" w:type="dxa"/>
              </w:trPr>
              <w:tc>
                <w:tcPr>
                  <w:tcW w:w="375" w:type="dxa"/>
                  <w:vMerge w:val="restart"/>
                  <w:tcMar>
                    <w:top w:w="90" w:type="dxa"/>
                    <w:left w:w="105" w:type="dxa"/>
                    <w:bottom w:w="90" w:type="dxa"/>
                    <w:right w:w="105" w:type="dxa"/>
                  </w:tcMar>
                  <w:hideMark/>
                </w:tcPr>
                <w:p w14:paraId="11A7119B" w14:textId="1FBBD85A"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9A61C78" wp14:editId="53CDF84F">
                        <wp:extent cx="228600" cy="228600"/>
                        <wp:effectExtent l="0" t="0" r="0" b="0"/>
                        <wp:docPr id="51" name="图片 5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15B2BB8"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231A2D31" w14:textId="77777777">
              <w:trPr>
                <w:tblCellSpacing w:w="15" w:type="dxa"/>
              </w:trPr>
              <w:tc>
                <w:tcPr>
                  <w:tcW w:w="0" w:type="auto"/>
                  <w:vMerge/>
                  <w:shd w:val="clear" w:color="auto" w:fill="F8F8F8"/>
                  <w:vAlign w:val="center"/>
                  <w:hideMark/>
                </w:tcPr>
                <w:p w14:paraId="3C4374F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05" w:type="dxa"/>
                    <w:bottom w:w="90" w:type="dxa"/>
                    <w:right w:w="105" w:type="dxa"/>
                  </w:tcMar>
                  <w:hideMark/>
                </w:tcPr>
                <w:p w14:paraId="02EB975B"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 xml:space="preserve">the check is done against all queues in the context, not just the queues that a particular listener is configured to use. If you wish to limit the checks to </w:t>
                  </w:r>
                  <w:r w:rsidRPr="006079D9">
                    <w:rPr>
                      <w:rFonts w:ascii="宋体" w:eastAsia="宋体" w:hAnsi="宋体" w:cs="宋体"/>
                      <w:color w:val="6F6F6F"/>
                      <w:kern w:val="0"/>
                      <w:sz w:val="24"/>
                      <w:szCs w:val="24"/>
                    </w:rPr>
                    <w:lastRenderedPageBreak/>
                    <w:t>just those queues used by a container, you should configure a separate </w:t>
                  </w:r>
                  <w:r w:rsidRPr="006079D9">
                    <w:rPr>
                      <w:rFonts w:ascii="Consolas" w:eastAsia="宋体" w:hAnsi="Consolas" w:cs="宋体"/>
                      <w:color w:val="6D180B"/>
                      <w:kern w:val="0"/>
                      <w:sz w:val="24"/>
                      <w:szCs w:val="24"/>
                    </w:rPr>
                    <w:t>RabbitAdmin</w:t>
                  </w:r>
                  <w:r w:rsidRPr="006079D9">
                    <w:rPr>
                      <w:rFonts w:ascii="宋体" w:eastAsia="宋体" w:hAnsi="宋体" w:cs="宋体"/>
                      <w:color w:val="6F6F6F"/>
                      <w:kern w:val="0"/>
                      <w:sz w:val="24"/>
                      <w:szCs w:val="24"/>
                    </w:rPr>
                    <w:t> for the container, and provide a reference to it using the </w:t>
                  </w:r>
                  <w:r w:rsidRPr="006079D9">
                    <w:rPr>
                      <w:rFonts w:ascii="Consolas" w:eastAsia="宋体" w:hAnsi="Consolas" w:cs="宋体"/>
                      <w:color w:val="6D180B"/>
                      <w:kern w:val="0"/>
                      <w:sz w:val="24"/>
                      <w:szCs w:val="24"/>
                    </w:rPr>
                    <w:t>rabbitAdmin</w:t>
                  </w:r>
                  <w:r w:rsidRPr="006079D9">
                    <w:rPr>
                      <w:rFonts w:ascii="宋体" w:eastAsia="宋体" w:hAnsi="宋体" w:cs="宋体"/>
                      <w:color w:val="6F6F6F"/>
                      <w:kern w:val="0"/>
                      <w:sz w:val="24"/>
                      <w:szCs w:val="24"/>
                    </w:rPr>
                    <w:t> property. See </w:t>
                  </w:r>
                  <w:hyperlink r:id="rId134" w:anchor="conditional-declaration" w:tooltip="Conditional Declaration" w:history="1">
                    <w:r w:rsidRPr="006079D9">
                      <w:rPr>
                        <w:rFonts w:ascii="宋体" w:eastAsia="宋体" w:hAnsi="宋体" w:cs="宋体"/>
                        <w:color w:val="4183C4"/>
                        <w:kern w:val="0"/>
                        <w:sz w:val="24"/>
                        <w:szCs w:val="24"/>
                        <w:u w:val="single"/>
                      </w:rPr>
                      <w:t>the section called “Conditional Declaration”</w:t>
                    </w:r>
                  </w:hyperlink>
                  <w:r w:rsidRPr="006079D9">
                    <w:rPr>
                      <w:rFonts w:ascii="宋体" w:eastAsia="宋体" w:hAnsi="宋体" w:cs="宋体"/>
                      <w:color w:val="6F6F6F"/>
                      <w:kern w:val="0"/>
                      <w:sz w:val="24"/>
                      <w:szCs w:val="24"/>
                    </w:rPr>
                    <w:t> for more information.</w:t>
                  </w:r>
                </w:p>
              </w:tc>
            </w:tr>
          </w:tbl>
          <w:p w14:paraId="3E446DF2" w14:textId="77777777" w:rsidR="006079D9" w:rsidRPr="006079D9" w:rsidRDefault="006079D9" w:rsidP="006079D9">
            <w:pPr>
              <w:widowControl/>
              <w:jc w:val="left"/>
              <w:rPr>
                <w:rFonts w:ascii="宋体" w:eastAsia="宋体" w:hAnsi="宋体" w:cs="宋体"/>
                <w:kern w:val="0"/>
                <w:sz w:val="24"/>
                <w:szCs w:val="24"/>
              </w:rPr>
            </w:pP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23AAFC8" w14:textId="489063A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lastRenderedPageBreak/>
              <w:drawing>
                <wp:inline distT="0" distB="0" distL="0" distR="0" wp14:anchorId="649EF272" wp14:editId="5C08617A">
                  <wp:extent cx="285750" cy="247650"/>
                  <wp:effectExtent l="0" t="0" r="0" b="0"/>
                  <wp:docPr id="50" name="图片 5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007687D1" w14:textId="513923C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0C7EADD" wp14:editId="423A4A17">
                  <wp:extent cx="285750" cy="247650"/>
                  <wp:effectExtent l="0" t="0" r="0" b="0"/>
                  <wp:docPr id="49" name="图片 4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6E9B204C"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A73728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autoDeclare</w:t>
            </w:r>
          </w:p>
          <w:p w14:paraId="59FCF76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(auto-declare)</w:t>
            </w:r>
          </w:p>
        </w:tc>
        <w:tc>
          <w:tcPr>
            <w:tcW w:w="0" w:type="auto"/>
            <w:tcBorders>
              <w:bottom w:val="single" w:sz="4" w:space="0" w:color="auto"/>
              <w:right w:val="single" w:sz="4" w:space="0" w:color="auto"/>
            </w:tcBorders>
            <w:tcMar>
              <w:top w:w="90" w:type="dxa"/>
              <w:left w:w="105" w:type="dxa"/>
              <w:bottom w:w="90" w:type="dxa"/>
              <w:right w:w="105" w:type="dxa"/>
            </w:tcMar>
            <w:hideMark/>
          </w:tcPr>
          <w:p w14:paraId="58AC5F9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(default), the container will use a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宋体" w:eastAsia="宋体" w:hAnsi="宋体" w:cs="宋体"/>
                <w:kern w:val="0"/>
                <w:sz w:val="24"/>
                <w:szCs w:val="24"/>
              </w:rPr>
              <w:t> to redeclare all AMQP objects (Queues, Exchanges, Bindings), if it detects that at least one of its queues is missing during startup, perhaps because it’s an </w:t>
            </w:r>
            <w:r w:rsidRPr="006079D9">
              <w:rPr>
                <w:rFonts w:ascii="Consolas" w:eastAsia="宋体" w:hAnsi="Consolas" w:cs="宋体"/>
                <w:color w:val="6D180B"/>
                <w:kern w:val="0"/>
                <w:sz w:val="24"/>
                <w:szCs w:val="24"/>
                <w:bdr w:val="single" w:sz="6" w:space="1" w:color="CCCCCC" w:frame="1"/>
                <w:shd w:val="clear" w:color="auto" w:fill="F2F2F2"/>
              </w:rPr>
              <w:t>auto-delete</w:t>
            </w:r>
            <w:r w:rsidRPr="006079D9">
              <w:rPr>
                <w:rFonts w:ascii="宋体" w:eastAsia="宋体" w:hAnsi="宋体" w:cs="宋体"/>
                <w:kern w:val="0"/>
                <w:sz w:val="24"/>
                <w:szCs w:val="24"/>
              </w:rPr>
              <w:t> or an expired queue, but the redeclaration will proceed if the queue is missing for any reason. To disable this behavior, set this property to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宋体" w:eastAsia="宋体" w:hAnsi="宋体" w:cs="宋体"/>
                <w:kern w:val="0"/>
                <w:sz w:val="24"/>
                <w:szCs w:val="24"/>
              </w:rPr>
              <w:t>. Note that the container will fail to start if all of its queues are missing.</w:t>
            </w:r>
          </w:p>
          <w:tbl>
            <w:tblPr>
              <w:tblW w:w="10545" w:type="dxa"/>
              <w:tblCellSpacing w:w="15" w:type="dxa"/>
              <w:tblCellMar>
                <w:top w:w="15" w:type="dxa"/>
                <w:left w:w="15" w:type="dxa"/>
                <w:bottom w:w="15" w:type="dxa"/>
                <w:right w:w="15" w:type="dxa"/>
              </w:tblCellMar>
              <w:tblLook w:val="04A0" w:firstRow="1" w:lastRow="0" w:firstColumn="1" w:lastColumn="0" w:noHBand="0" w:noVBand="1"/>
              <w:tblDescription w:val="Note"/>
            </w:tblPr>
            <w:tblGrid>
              <w:gridCol w:w="615"/>
              <w:gridCol w:w="9930"/>
            </w:tblGrid>
            <w:tr w:rsidR="006079D9" w:rsidRPr="006079D9" w14:paraId="0490D76B" w14:textId="77777777" w:rsidTr="006079D9">
              <w:trPr>
                <w:gridAfter w:val="1"/>
                <w:trHeight w:val="912"/>
                <w:tblCellSpacing w:w="15" w:type="dxa"/>
              </w:trPr>
              <w:tc>
                <w:tcPr>
                  <w:tcW w:w="375" w:type="dxa"/>
                  <w:vMerge w:val="restart"/>
                  <w:tcMar>
                    <w:top w:w="150" w:type="dxa"/>
                    <w:left w:w="105" w:type="dxa"/>
                    <w:bottom w:w="90" w:type="dxa"/>
                    <w:right w:w="105" w:type="dxa"/>
                  </w:tcMar>
                  <w:hideMark/>
                </w:tcPr>
                <w:p w14:paraId="67DC2C00" w14:textId="73A91D7F"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089E5E5" wp14:editId="450BE04F">
                        <wp:extent cx="228600" cy="228600"/>
                        <wp:effectExtent l="0" t="0" r="0" b="0"/>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D88F50F" w14:textId="77777777" w:rsidTr="006079D9">
              <w:trPr>
                <w:tblCellSpacing w:w="15" w:type="dxa"/>
              </w:trPr>
              <w:tc>
                <w:tcPr>
                  <w:tcW w:w="0" w:type="auto"/>
                  <w:vMerge/>
                  <w:shd w:val="clear" w:color="auto" w:fill="F8F8F8"/>
                  <w:vAlign w:val="center"/>
                  <w:hideMark/>
                </w:tcPr>
                <w:p w14:paraId="43A4C810"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05" w:type="dxa"/>
                    <w:bottom w:w="90" w:type="dxa"/>
                    <w:right w:w="105" w:type="dxa"/>
                  </w:tcMar>
                  <w:hideMark/>
                </w:tcPr>
                <w:p w14:paraId="239BDD63"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Prior to </w:t>
                  </w:r>
                  <w:r w:rsidRPr="006079D9">
                    <w:rPr>
                      <w:rFonts w:ascii="宋体" w:eastAsia="宋体" w:hAnsi="宋体" w:cs="宋体"/>
                      <w:i/>
                      <w:iCs/>
                      <w:color w:val="6F6F6F"/>
                      <w:kern w:val="0"/>
                      <w:sz w:val="24"/>
                      <w:szCs w:val="24"/>
                    </w:rPr>
                    <w:t>version 1.6</w:t>
                  </w:r>
                  <w:r w:rsidRPr="006079D9">
                    <w:rPr>
                      <w:rFonts w:ascii="宋体" w:eastAsia="宋体" w:hAnsi="宋体" w:cs="宋体"/>
                      <w:color w:val="6F6F6F"/>
                      <w:kern w:val="0"/>
                      <w:sz w:val="24"/>
                      <w:szCs w:val="24"/>
                    </w:rPr>
                    <w:t>, if there was more than one admin in the context, the container would randomly select one. If there were no admins, it would create one internally. In either case, this could cause unexpected results. Starting with </w:t>
                  </w:r>
                  <w:r w:rsidRPr="006079D9">
                    <w:rPr>
                      <w:rFonts w:ascii="宋体" w:eastAsia="宋体" w:hAnsi="宋体" w:cs="宋体"/>
                      <w:i/>
                      <w:iCs/>
                      <w:color w:val="6F6F6F"/>
                      <w:kern w:val="0"/>
                      <w:sz w:val="24"/>
                      <w:szCs w:val="24"/>
                    </w:rPr>
                    <w:t>version 1.6</w:t>
                  </w:r>
                  <w:r w:rsidRPr="006079D9">
                    <w:rPr>
                      <w:rFonts w:ascii="宋体" w:eastAsia="宋体" w:hAnsi="宋体" w:cs="宋体"/>
                      <w:color w:val="6F6F6F"/>
                      <w:kern w:val="0"/>
                      <w:sz w:val="24"/>
                      <w:szCs w:val="24"/>
                    </w:rPr>
                    <w:t>, for </w:t>
                  </w:r>
                  <w:r w:rsidRPr="006079D9">
                    <w:rPr>
                      <w:rFonts w:ascii="Consolas" w:eastAsia="宋体" w:hAnsi="Consolas" w:cs="宋体"/>
                      <w:color w:val="6D180B"/>
                      <w:kern w:val="0"/>
                      <w:sz w:val="24"/>
                      <w:szCs w:val="24"/>
                    </w:rPr>
                    <w:t>autoDeclare</w:t>
                  </w:r>
                  <w:r w:rsidRPr="006079D9">
                    <w:rPr>
                      <w:rFonts w:ascii="宋体" w:eastAsia="宋体" w:hAnsi="宋体" w:cs="宋体"/>
                      <w:color w:val="6F6F6F"/>
                      <w:kern w:val="0"/>
                      <w:sz w:val="24"/>
                      <w:szCs w:val="24"/>
                    </w:rPr>
                    <w:t> to work, there must be exactly one </w:t>
                  </w:r>
                  <w:r w:rsidRPr="006079D9">
                    <w:rPr>
                      <w:rFonts w:ascii="Consolas" w:eastAsia="宋体" w:hAnsi="Consolas" w:cs="宋体"/>
                      <w:color w:val="6D180B"/>
                      <w:kern w:val="0"/>
                      <w:sz w:val="24"/>
                      <w:szCs w:val="24"/>
                    </w:rPr>
                    <w:t>RabbitAdmin</w:t>
                  </w:r>
                  <w:r w:rsidRPr="006079D9">
                    <w:rPr>
                      <w:rFonts w:ascii="宋体" w:eastAsia="宋体" w:hAnsi="宋体" w:cs="宋体"/>
                      <w:color w:val="6F6F6F"/>
                      <w:kern w:val="0"/>
                      <w:sz w:val="24"/>
                      <w:szCs w:val="24"/>
                    </w:rPr>
                    <w:t> in the context, or a reference to a specific instance must be configured on the container using the </w:t>
                  </w:r>
                  <w:r w:rsidRPr="006079D9">
                    <w:rPr>
                      <w:rFonts w:ascii="Consolas" w:eastAsia="宋体" w:hAnsi="Consolas" w:cs="宋体"/>
                      <w:color w:val="6D180B"/>
                      <w:kern w:val="0"/>
                      <w:sz w:val="24"/>
                      <w:szCs w:val="24"/>
                    </w:rPr>
                    <w:t>rabbitAdmin</w:t>
                  </w:r>
                  <w:r w:rsidRPr="006079D9">
                    <w:rPr>
                      <w:rFonts w:ascii="宋体" w:eastAsia="宋体" w:hAnsi="宋体" w:cs="宋体"/>
                      <w:color w:val="6F6F6F"/>
                      <w:kern w:val="0"/>
                      <w:sz w:val="24"/>
                      <w:szCs w:val="24"/>
                    </w:rPr>
                    <w:t> property.</w:t>
                  </w:r>
                </w:p>
              </w:tc>
            </w:tr>
          </w:tbl>
          <w:p w14:paraId="7A2E0EF9" w14:textId="77777777" w:rsidR="006079D9" w:rsidRPr="006079D9" w:rsidRDefault="006079D9" w:rsidP="006079D9">
            <w:pPr>
              <w:widowControl/>
              <w:jc w:val="left"/>
              <w:rPr>
                <w:rFonts w:ascii="宋体" w:eastAsia="宋体" w:hAnsi="宋体" w:cs="宋体"/>
                <w:kern w:val="0"/>
                <w:sz w:val="24"/>
                <w:szCs w:val="24"/>
              </w:rPr>
            </w:pPr>
          </w:p>
        </w:tc>
        <w:tc>
          <w:tcPr>
            <w:tcW w:w="0" w:type="auto"/>
            <w:tcBorders>
              <w:bottom w:val="single" w:sz="4" w:space="0" w:color="auto"/>
              <w:right w:val="single" w:sz="4" w:space="0" w:color="auto"/>
            </w:tcBorders>
            <w:tcMar>
              <w:top w:w="90" w:type="dxa"/>
              <w:left w:w="105" w:type="dxa"/>
              <w:bottom w:w="90" w:type="dxa"/>
              <w:right w:w="105" w:type="dxa"/>
            </w:tcMar>
            <w:hideMark/>
          </w:tcPr>
          <w:p w14:paraId="54014E15" w14:textId="126CDE49"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5455237" wp14:editId="2177F7DF">
                  <wp:extent cx="285750" cy="247650"/>
                  <wp:effectExtent l="0" t="0" r="0" b="0"/>
                  <wp:docPr id="47" name="图片 4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11D5D8F" w14:textId="2FD9193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F6FE185" wp14:editId="7DEAB2C5">
                  <wp:extent cx="285750" cy="247650"/>
                  <wp:effectExtent l="0" t="0" r="0" b="0"/>
                  <wp:docPr id="46" name="图片 4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33F60351"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032EC4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declarationRetries</w:t>
            </w:r>
          </w:p>
          <w:p w14:paraId="4C9F7CE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(declaration-retries)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D88196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retry attempts when passive queue declaration fails. Passive queue declaration occurs when the consumer starts or, when consuming from multiple queues, when not all queues were available during initialization. When none of the configured queues can be passively declared (for any reason) after the retries are exhausted, the container behavior is controlled by the 'missingQueuesFatal` property above. Default: 3 retries (4 attempts).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942D8E3" w14:textId="7147794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22B877A" wp14:editId="6D5BAEA2">
                  <wp:extent cx="285750" cy="247650"/>
                  <wp:effectExtent l="0" t="0" r="0" b="0"/>
                  <wp:docPr id="45" name="图片 4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48741D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784CFDF4"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FE9F9F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failedDeclaration</w:t>
            </w:r>
          </w:p>
          <w:p w14:paraId="4E2753C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RetryInterval</w:t>
            </w:r>
          </w:p>
          <w:p w14:paraId="55C57AB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(failed-declaration-retry-</w:t>
            </w:r>
          </w:p>
          <w:p w14:paraId="1401A9A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interval)</w:t>
            </w:r>
          </w:p>
        </w:tc>
        <w:tc>
          <w:tcPr>
            <w:tcW w:w="0" w:type="auto"/>
            <w:tcBorders>
              <w:bottom w:val="single" w:sz="4" w:space="0" w:color="auto"/>
              <w:right w:val="single" w:sz="4" w:space="0" w:color="auto"/>
            </w:tcBorders>
            <w:tcMar>
              <w:top w:w="90" w:type="dxa"/>
              <w:left w:w="105" w:type="dxa"/>
              <w:bottom w:w="90" w:type="dxa"/>
              <w:right w:w="105" w:type="dxa"/>
            </w:tcMar>
            <w:hideMark/>
          </w:tcPr>
          <w:p w14:paraId="1ED5559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interval between passive queue declaration retry attempts. Passive queue declaration occurs when the consumer starts or, when consuming from multiple queues, when not all queues were available during initialization. Default: 5000 (5 seconds).</w:t>
            </w:r>
          </w:p>
        </w:tc>
        <w:tc>
          <w:tcPr>
            <w:tcW w:w="0" w:type="auto"/>
            <w:tcBorders>
              <w:bottom w:val="single" w:sz="4" w:space="0" w:color="auto"/>
              <w:right w:val="single" w:sz="4" w:space="0" w:color="auto"/>
            </w:tcBorders>
            <w:tcMar>
              <w:top w:w="90" w:type="dxa"/>
              <w:left w:w="105" w:type="dxa"/>
              <w:bottom w:w="90" w:type="dxa"/>
              <w:right w:w="105" w:type="dxa"/>
            </w:tcMar>
            <w:hideMark/>
          </w:tcPr>
          <w:p w14:paraId="79413BFF" w14:textId="5B58ACD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AF93D32" wp14:editId="4CD325A9">
                  <wp:extent cx="285750" cy="247650"/>
                  <wp:effectExtent l="0" t="0" r="0" b="0"/>
                  <wp:docPr id="44" name="图片 4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56A7A40A" w14:textId="31FF507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6AD73E5" wp14:editId="3F68C94C">
                  <wp:extent cx="285750" cy="247650"/>
                  <wp:effectExtent l="0" t="0" r="0" b="0"/>
                  <wp:docPr id="43" name="图片 4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1ADA315B"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CB7702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retryDeclaration</w:t>
            </w:r>
          </w:p>
          <w:p w14:paraId="645755F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Interval</w:t>
            </w:r>
          </w:p>
          <w:p w14:paraId="058A135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(missing-queue-retry-</w:t>
            </w:r>
          </w:p>
          <w:p w14:paraId="1D13C67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interval)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B0C9D9"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If a subset of the configured queues are available during consumer initialization, the consumer starts consuming from those queues. The consumer will attempt to passively declare the missing queues using this interval. When this interval elapses, the </w:t>
            </w:r>
            <w:r w:rsidRPr="006079D9">
              <w:rPr>
                <w:rFonts w:ascii="宋体" w:eastAsia="宋体" w:hAnsi="宋体" w:cs="宋体"/>
                <w:i/>
                <w:iCs/>
                <w:kern w:val="0"/>
                <w:sz w:val="24"/>
                <w:szCs w:val="24"/>
              </w:rPr>
              <w:t>declarationRetries</w:t>
            </w:r>
            <w:r w:rsidRPr="006079D9">
              <w:rPr>
                <w:rFonts w:ascii="宋体" w:eastAsia="宋体" w:hAnsi="宋体" w:cs="宋体"/>
                <w:kern w:val="0"/>
                <w:sz w:val="24"/>
                <w:szCs w:val="24"/>
              </w:rPr>
              <w:t> and </w:t>
            </w:r>
            <w:r w:rsidRPr="006079D9">
              <w:rPr>
                <w:rFonts w:ascii="宋体" w:eastAsia="宋体" w:hAnsi="宋体" w:cs="宋体"/>
                <w:i/>
                <w:iCs/>
                <w:kern w:val="0"/>
                <w:sz w:val="24"/>
                <w:szCs w:val="24"/>
              </w:rPr>
              <w:t>failedDeclarationRetryInterval</w:t>
            </w:r>
            <w:r w:rsidRPr="006079D9">
              <w:rPr>
                <w:rFonts w:ascii="宋体" w:eastAsia="宋体" w:hAnsi="宋体" w:cs="宋体"/>
                <w:kern w:val="0"/>
                <w:sz w:val="24"/>
                <w:szCs w:val="24"/>
              </w:rPr>
              <w:t> will again be used. If there are still missing queues, the consumer will again wait for this interval before trying again. This process will continue indefinitely until all queues are available. Default: 60000 (1 minute).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B3C59C9" w14:textId="7E13585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743CBAB" wp14:editId="602ECA4A">
                  <wp:extent cx="285750" cy="247650"/>
                  <wp:effectExtent l="0" t="0" r="0" b="0"/>
                  <wp:docPr id="42" name="图片 4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254D203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r>
      <w:tr w:rsidR="006079D9" w:rsidRPr="006079D9" w14:paraId="5E04164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FA4333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consumerTagStrategy</w:t>
            </w:r>
          </w:p>
          <w:p w14:paraId="194CD56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(consumer-tag-strategy)</w:t>
            </w:r>
          </w:p>
        </w:tc>
        <w:tc>
          <w:tcPr>
            <w:tcW w:w="0" w:type="auto"/>
            <w:tcBorders>
              <w:bottom w:val="single" w:sz="4" w:space="0" w:color="auto"/>
              <w:right w:val="single" w:sz="4" w:space="0" w:color="auto"/>
            </w:tcBorders>
            <w:tcMar>
              <w:top w:w="90" w:type="dxa"/>
              <w:left w:w="105" w:type="dxa"/>
              <w:bottom w:w="90" w:type="dxa"/>
              <w:right w:w="105" w:type="dxa"/>
            </w:tcMar>
            <w:hideMark/>
          </w:tcPr>
          <w:p w14:paraId="33A40B9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Set an implementation of </w:t>
            </w:r>
            <w:hyperlink r:id="rId135" w:anchor="consumerTags" w:tooltip="Consumer Tags" w:history="1">
              <w:r w:rsidRPr="006079D9">
                <w:rPr>
                  <w:rFonts w:ascii="宋体" w:eastAsia="宋体" w:hAnsi="宋体" w:cs="宋体"/>
                  <w:color w:val="4183C4"/>
                  <w:kern w:val="0"/>
                  <w:sz w:val="24"/>
                  <w:szCs w:val="24"/>
                  <w:u w:val="single"/>
                </w:rPr>
                <w:t>ConsumerTagStrategy</w:t>
              </w:r>
            </w:hyperlink>
            <w:r w:rsidRPr="006079D9">
              <w:rPr>
                <w:rFonts w:ascii="宋体" w:eastAsia="宋体" w:hAnsi="宋体" w:cs="宋体"/>
                <w:kern w:val="0"/>
                <w:sz w:val="24"/>
                <w:szCs w:val="24"/>
              </w:rPr>
              <w:t>, enabling the creation of a (unique) tag for each consumer.</w:t>
            </w:r>
          </w:p>
        </w:tc>
        <w:tc>
          <w:tcPr>
            <w:tcW w:w="0" w:type="auto"/>
            <w:tcBorders>
              <w:bottom w:val="single" w:sz="4" w:space="0" w:color="auto"/>
              <w:right w:val="single" w:sz="4" w:space="0" w:color="auto"/>
            </w:tcBorders>
            <w:tcMar>
              <w:top w:w="90" w:type="dxa"/>
              <w:left w:w="105" w:type="dxa"/>
              <w:bottom w:w="90" w:type="dxa"/>
              <w:right w:w="105" w:type="dxa"/>
            </w:tcMar>
            <w:hideMark/>
          </w:tcPr>
          <w:p w14:paraId="375D6FA8" w14:textId="730B2D3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EE930CC" wp14:editId="7E07245E">
                  <wp:extent cx="285750" cy="247650"/>
                  <wp:effectExtent l="0" t="0" r="0" b="0"/>
                  <wp:docPr id="41" name="图片 4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169144AB" w14:textId="494AC22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301B523" wp14:editId="5493E87C">
                  <wp:extent cx="285750" cy="247650"/>
                  <wp:effectExtent l="0" t="0" r="0" b="0"/>
                  <wp:docPr id="40" name="图片 4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3AC43476"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DD7B0E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idleEventInterval</w:t>
            </w:r>
          </w:p>
          <w:p w14:paraId="36AA8B9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(idle-event-interval)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7B9515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See </w:t>
            </w:r>
            <w:hyperlink r:id="rId136" w:anchor="idle-containers" w:tooltip="Detecting Idle Asynchronous Consumers" w:history="1">
              <w:r w:rsidRPr="006079D9">
                <w:rPr>
                  <w:rFonts w:ascii="宋体" w:eastAsia="宋体" w:hAnsi="宋体" w:cs="宋体"/>
                  <w:color w:val="4183C4"/>
                  <w:kern w:val="0"/>
                  <w:sz w:val="24"/>
                  <w:szCs w:val="24"/>
                  <w:u w:val="single"/>
                </w:rPr>
                <w:t>the section called “Detecting Idle Asynchronous Consumers”</w:t>
              </w:r>
            </w:hyperlink>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B71F5EF" w14:textId="7F85509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38ECDF1" wp14:editId="2DCBD3B3">
                  <wp:extent cx="285750" cy="247650"/>
                  <wp:effectExtent l="0" t="0" r="0" b="0"/>
                  <wp:docPr id="39" name="图片 3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4DF49350" w14:textId="36BCDEDC"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87F624D" wp14:editId="6F875B0C">
                  <wp:extent cx="285750" cy="247650"/>
                  <wp:effectExtent l="0" t="0" r="0" b="0"/>
                  <wp:docPr id="38" name="图片 3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04153059"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41D68E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monitorInterval</w:t>
            </w:r>
          </w:p>
          <w:p w14:paraId="474D940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(monitor-interval)</w:t>
            </w:r>
          </w:p>
        </w:tc>
        <w:tc>
          <w:tcPr>
            <w:tcW w:w="0" w:type="auto"/>
            <w:tcBorders>
              <w:bottom w:val="single" w:sz="4" w:space="0" w:color="auto"/>
              <w:right w:val="single" w:sz="4" w:space="0" w:color="auto"/>
            </w:tcBorders>
            <w:tcMar>
              <w:top w:w="90" w:type="dxa"/>
              <w:left w:w="105" w:type="dxa"/>
              <w:bottom w:w="90" w:type="dxa"/>
              <w:right w:w="105" w:type="dxa"/>
            </w:tcMar>
            <w:hideMark/>
          </w:tcPr>
          <w:p w14:paraId="06346F9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With the DMLC, a task is scheduled to run at this interval to monitor the state of the consumers and recover any that have failed.</w:t>
            </w:r>
          </w:p>
        </w:tc>
        <w:tc>
          <w:tcPr>
            <w:tcW w:w="0" w:type="auto"/>
            <w:tcBorders>
              <w:bottom w:val="single" w:sz="4" w:space="0" w:color="auto"/>
              <w:right w:val="single" w:sz="4" w:space="0" w:color="auto"/>
            </w:tcBorders>
            <w:tcMar>
              <w:top w:w="90" w:type="dxa"/>
              <w:left w:w="105" w:type="dxa"/>
              <w:bottom w:w="90" w:type="dxa"/>
              <w:right w:w="105" w:type="dxa"/>
            </w:tcMar>
            <w:hideMark/>
          </w:tcPr>
          <w:p w14:paraId="24A8C8C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14:paraId="7A2BF9A5" w14:textId="04AECFBA"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9EB164F" wp14:editId="16BDA6A5">
                  <wp:extent cx="285750" cy="247650"/>
                  <wp:effectExtent l="0" t="0" r="0" b="0"/>
                  <wp:docPr id="37" name="图片 3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A646221"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BEC6E1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taskScheduler</w:t>
            </w:r>
          </w:p>
          <w:p w14:paraId="7849600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(task-scheduler)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1F67C7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With the DMLC, the scheduler used to run the monitor task at the </w:t>
            </w:r>
            <w:r w:rsidRPr="006079D9">
              <w:rPr>
                <w:rFonts w:ascii="宋体" w:eastAsia="宋体" w:hAnsi="宋体" w:cs="宋体"/>
                <w:i/>
                <w:iCs/>
                <w:kern w:val="0"/>
                <w:sz w:val="24"/>
                <w:szCs w:val="24"/>
              </w:rPr>
              <w:t>monitorInterval</w:t>
            </w:r>
            <w:r w:rsidRPr="006079D9">
              <w:rPr>
                <w:rFonts w:ascii="宋体" w:eastAsia="宋体" w:hAnsi="宋体" w:cs="宋体"/>
                <w:kern w:val="0"/>
                <w:sz w:val="24"/>
                <w:szCs w:val="24"/>
              </w:rPr>
              <w: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811751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w:t>
            </w:r>
          </w:p>
        </w:tc>
        <w:tc>
          <w:tcPr>
            <w:tcW w:w="0" w:type="auto"/>
            <w:tcBorders>
              <w:bottom w:val="single" w:sz="4" w:space="0" w:color="auto"/>
            </w:tcBorders>
            <w:shd w:val="clear" w:color="auto" w:fill="F8F8F8"/>
            <w:tcMar>
              <w:top w:w="90" w:type="dxa"/>
              <w:left w:w="105" w:type="dxa"/>
              <w:bottom w:w="90" w:type="dxa"/>
              <w:right w:w="105" w:type="dxa"/>
            </w:tcMar>
            <w:hideMark/>
          </w:tcPr>
          <w:p w14:paraId="30C5AC01" w14:textId="3EC8E98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AC3DBF2" wp14:editId="1689C7F6">
                  <wp:extent cx="285750" cy="247650"/>
                  <wp:effectExtent l="0" t="0" r="0" b="0"/>
                  <wp:docPr id="36" name="图片 3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2979C253"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815559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exclusiveConsumer</w:t>
            </w:r>
          </w:p>
          <w:p w14:paraId="158083C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ExceptionLogger</w:t>
            </w:r>
          </w:p>
          <w:p w14:paraId="7E4B420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tcMar>
              <w:top w:w="90" w:type="dxa"/>
              <w:left w:w="105" w:type="dxa"/>
              <w:bottom w:w="90" w:type="dxa"/>
              <w:right w:w="105" w:type="dxa"/>
            </w:tcMar>
            <w:hideMark/>
          </w:tcPr>
          <w:p w14:paraId="2831DCB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An exception logger used when an exclusive consumer can’t gain access to a queue. By default, this is logged at the WARN level.</w:t>
            </w:r>
          </w:p>
        </w:tc>
        <w:tc>
          <w:tcPr>
            <w:tcW w:w="0" w:type="auto"/>
            <w:tcBorders>
              <w:bottom w:val="single" w:sz="4" w:space="0" w:color="auto"/>
              <w:right w:val="single" w:sz="4" w:space="0" w:color="auto"/>
            </w:tcBorders>
            <w:tcMar>
              <w:top w:w="90" w:type="dxa"/>
              <w:left w:w="105" w:type="dxa"/>
              <w:bottom w:w="90" w:type="dxa"/>
              <w:right w:w="105" w:type="dxa"/>
            </w:tcMar>
            <w:hideMark/>
          </w:tcPr>
          <w:p w14:paraId="1BEE2DC8" w14:textId="321A79F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6D9A782" wp14:editId="490A7AEC">
                  <wp:extent cx="285750" cy="247650"/>
                  <wp:effectExtent l="0" t="0" r="0" b="0"/>
                  <wp:docPr id="35" name="图片 35"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1B5F1372" w14:textId="54984C4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6FC02D6" wp14:editId="353886CE">
                  <wp:extent cx="285750" cy="247650"/>
                  <wp:effectExtent l="0" t="0" r="0" b="0"/>
                  <wp:docPr id="34" name="图片 34"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B83953B"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F20AFB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statefulRetry</w:t>
            </w:r>
          </w:p>
          <w:p w14:paraId="6400BBF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FatalWithNull</w:t>
            </w:r>
          </w:p>
          <w:p w14:paraId="0B38DCF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MessageId</w:t>
            </w:r>
          </w:p>
          <w:p w14:paraId="1F80989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36B8612"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using a stateful retry advice; if a message with a missing </w:t>
            </w:r>
            <w:r w:rsidRPr="006079D9">
              <w:rPr>
                <w:rFonts w:ascii="Consolas" w:eastAsia="宋体" w:hAnsi="Consolas" w:cs="宋体"/>
                <w:color w:val="6D180B"/>
                <w:kern w:val="0"/>
                <w:sz w:val="24"/>
                <w:szCs w:val="24"/>
                <w:bdr w:val="single" w:sz="6" w:space="1" w:color="CCCCCC" w:frame="1"/>
                <w:shd w:val="clear" w:color="auto" w:fill="F2F2F2"/>
              </w:rPr>
              <w:t>messageId</w:t>
            </w:r>
            <w:r w:rsidRPr="006079D9">
              <w:rPr>
                <w:rFonts w:ascii="宋体" w:eastAsia="宋体" w:hAnsi="宋体" w:cs="宋体"/>
                <w:kern w:val="0"/>
                <w:sz w:val="24"/>
                <w:szCs w:val="24"/>
              </w:rPr>
              <w:t> property is received, it is considered fatal for the consumer (it is stopped) by default. Set this to false, to discard (or route to a dead-letter queue) such messages.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F031B81" w14:textId="30EBB33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D05B910" wp14:editId="44A96099">
                  <wp:extent cx="285750" cy="247650"/>
                  <wp:effectExtent l="0" t="0" r="0" b="0"/>
                  <wp:docPr id="33" name="图片 33"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65432231" w14:textId="6E516A41"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F997541" wp14:editId="0BB9B495">
                  <wp:extent cx="285750" cy="247650"/>
                  <wp:effectExtent l="0" t="0" r="0" b="0"/>
                  <wp:docPr id="32" name="图片 32"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11A8B41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200D3B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alwaysRequeueWithTx</w:t>
            </w:r>
          </w:p>
          <w:p w14:paraId="54C636A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ManagerRollback</w:t>
            </w:r>
          </w:p>
          <w:p w14:paraId="532B2FC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tcMar>
              <w:top w:w="90" w:type="dxa"/>
              <w:left w:w="105" w:type="dxa"/>
              <w:bottom w:w="90" w:type="dxa"/>
              <w:right w:w="105" w:type="dxa"/>
            </w:tcMar>
            <w:hideMark/>
          </w:tcPr>
          <w:p w14:paraId="3AD3FAD2"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to always requeue messages on rollback when a transaction manager is configured.</w:t>
            </w:r>
          </w:p>
        </w:tc>
        <w:tc>
          <w:tcPr>
            <w:tcW w:w="0" w:type="auto"/>
            <w:tcBorders>
              <w:bottom w:val="single" w:sz="4" w:space="0" w:color="auto"/>
              <w:right w:val="single" w:sz="4" w:space="0" w:color="auto"/>
            </w:tcBorders>
            <w:tcMar>
              <w:top w:w="90" w:type="dxa"/>
              <w:left w:w="105" w:type="dxa"/>
              <w:bottom w:w="90" w:type="dxa"/>
              <w:right w:w="105" w:type="dxa"/>
            </w:tcMar>
            <w:hideMark/>
          </w:tcPr>
          <w:p w14:paraId="714A1FDB" w14:textId="65B8B89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5D33FB4E" wp14:editId="574AA56A">
                  <wp:extent cx="285750" cy="247650"/>
                  <wp:effectExtent l="0" t="0" r="0" b="0"/>
                  <wp:docPr id="31" name="图片 31"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tcMar>
              <w:top w:w="90" w:type="dxa"/>
              <w:left w:w="105" w:type="dxa"/>
              <w:bottom w:w="90" w:type="dxa"/>
              <w:right w:w="105" w:type="dxa"/>
            </w:tcMar>
            <w:hideMark/>
          </w:tcPr>
          <w:p w14:paraId="43B4FF08" w14:textId="2DE52BA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E3CBE1F" wp14:editId="379A1A06">
                  <wp:extent cx="285750" cy="247650"/>
                  <wp:effectExtent l="0" t="0" r="0" b="0"/>
                  <wp:docPr id="30" name="图片 30"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5905EADB"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011BC9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noLocal</w:t>
            </w:r>
          </w:p>
          <w:p w14:paraId="137B8A8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57D0E1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to disable delivery from the server to consumers messages published on the same channel’s connection.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9926E09" w14:textId="20DCD3B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B567C7B" wp14:editId="3FA465A9">
                  <wp:extent cx="285750" cy="247650"/>
                  <wp:effectExtent l="0" t="0" r="0" b="0"/>
                  <wp:docPr id="29" name="图片 29"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Borders>
              <w:bottom w:val="single" w:sz="4" w:space="0" w:color="auto"/>
            </w:tcBorders>
            <w:shd w:val="clear" w:color="auto" w:fill="F8F8F8"/>
            <w:tcMar>
              <w:top w:w="90" w:type="dxa"/>
              <w:left w:w="105" w:type="dxa"/>
              <w:bottom w:w="90" w:type="dxa"/>
              <w:right w:w="105" w:type="dxa"/>
            </w:tcMar>
            <w:hideMark/>
          </w:tcPr>
          <w:p w14:paraId="71941566" w14:textId="231105B9"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6FF276FD" wp14:editId="0449ECE0">
                  <wp:extent cx="285750" cy="247650"/>
                  <wp:effectExtent l="0" t="0" r="0" b="0"/>
                  <wp:docPr id="28" name="图片 28"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r w:rsidR="006079D9" w:rsidRPr="006079D9" w14:paraId="0148F5D4" w14:textId="77777777" w:rsidTr="006079D9">
        <w:trPr>
          <w:jc w:val="center"/>
        </w:trPr>
        <w:tc>
          <w:tcPr>
            <w:tcW w:w="0" w:type="auto"/>
            <w:tcBorders>
              <w:right w:val="single" w:sz="4" w:space="0" w:color="auto"/>
            </w:tcBorders>
            <w:tcMar>
              <w:top w:w="90" w:type="dxa"/>
              <w:left w:w="105" w:type="dxa"/>
              <w:bottom w:w="90" w:type="dxa"/>
              <w:right w:w="105" w:type="dxa"/>
            </w:tcMar>
            <w:hideMark/>
          </w:tcPr>
          <w:p w14:paraId="530FB6B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afterReceive</w:t>
            </w:r>
          </w:p>
          <w:p w14:paraId="1CE063B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PostProcessors</w:t>
            </w:r>
          </w:p>
          <w:p w14:paraId="675D4A6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(N/A)</w:t>
            </w:r>
          </w:p>
        </w:tc>
        <w:tc>
          <w:tcPr>
            <w:tcW w:w="0" w:type="auto"/>
            <w:tcBorders>
              <w:right w:val="single" w:sz="4" w:space="0" w:color="auto"/>
            </w:tcBorders>
            <w:tcMar>
              <w:top w:w="90" w:type="dxa"/>
              <w:left w:w="105" w:type="dxa"/>
              <w:bottom w:w="90" w:type="dxa"/>
              <w:right w:w="105" w:type="dxa"/>
            </w:tcMar>
            <w:hideMark/>
          </w:tcPr>
          <w:p w14:paraId="00FC27B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An array of </w:t>
            </w:r>
            <w:r w:rsidRPr="006079D9">
              <w:rPr>
                <w:rFonts w:ascii="Consolas" w:eastAsia="宋体" w:hAnsi="Consolas" w:cs="宋体"/>
                <w:color w:val="6D180B"/>
                <w:kern w:val="0"/>
                <w:sz w:val="24"/>
                <w:szCs w:val="24"/>
                <w:bdr w:val="single" w:sz="6" w:space="1" w:color="CCCCCC" w:frame="1"/>
                <w:shd w:val="clear" w:color="auto" w:fill="F2F2F2"/>
              </w:rPr>
              <w:t>MessagePostProcessor</w:t>
            </w:r>
            <w:r w:rsidRPr="006079D9">
              <w:rPr>
                <w:rFonts w:ascii="宋体" w:eastAsia="宋体" w:hAnsi="宋体" w:cs="宋体"/>
                <w:kern w:val="0"/>
                <w:sz w:val="24"/>
                <w:szCs w:val="24"/>
              </w:rPr>
              <w:t> s which are invoked, before invoking the listener. Post processors can implement </w:t>
            </w:r>
            <w:r w:rsidRPr="006079D9">
              <w:rPr>
                <w:rFonts w:ascii="Consolas" w:eastAsia="宋体" w:hAnsi="Consolas" w:cs="宋体"/>
                <w:color w:val="6D180B"/>
                <w:kern w:val="0"/>
                <w:sz w:val="24"/>
                <w:szCs w:val="24"/>
                <w:bdr w:val="single" w:sz="6" w:space="1" w:color="CCCCCC" w:frame="1"/>
                <w:shd w:val="clear" w:color="auto" w:fill="F2F2F2"/>
              </w:rPr>
              <w:t>PriorityOrdered</w:t>
            </w:r>
            <w:r w:rsidRPr="006079D9">
              <w:rPr>
                <w:rFonts w:ascii="宋体" w:eastAsia="宋体" w:hAnsi="宋体" w:cs="宋体"/>
                <w:kern w:val="0"/>
                <w:sz w:val="24"/>
                <w:szCs w:val="24"/>
              </w:rPr>
              <w:t>, </w:t>
            </w:r>
            <w:r w:rsidRPr="006079D9">
              <w:rPr>
                <w:rFonts w:ascii="Consolas" w:eastAsia="宋体" w:hAnsi="Consolas" w:cs="宋体"/>
                <w:color w:val="6D180B"/>
                <w:kern w:val="0"/>
                <w:sz w:val="24"/>
                <w:szCs w:val="24"/>
                <w:bdr w:val="single" w:sz="6" w:space="1" w:color="CCCCCC" w:frame="1"/>
                <w:shd w:val="clear" w:color="auto" w:fill="F2F2F2"/>
              </w:rPr>
              <w:t>Ordered</w:t>
            </w:r>
            <w:r w:rsidRPr="006079D9">
              <w:rPr>
                <w:rFonts w:ascii="宋体" w:eastAsia="宋体" w:hAnsi="宋体" w:cs="宋体"/>
                <w:kern w:val="0"/>
                <w:sz w:val="24"/>
                <w:szCs w:val="24"/>
              </w:rPr>
              <w:t>; the array is sorted with un-ordered members invoked last. If a post processor returns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宋体" w:eastAsia="宋体" w:hAnsi="宋体" w:cs="宋体"/>
                <w:kern w:val="0"/>
                <w:sz w:val="24"/>
                <w:szCs w:val="24"/>
              </w:rPr>
              <w:t>, the message is discarded (and acknowledged, if appropriate).</w:t>
            </w:r>
          </w:p>
        </w:tc>
        <w:tc>
          <w:tcPr>
            <w:tcW w:w="0" w:type="auto"/>
            <w:tcBorders>
              <w:right w:val="single" w:sz="4" w:space="0" w:color="auto"/>
            </w:tcBorders>
            <w:tcMar>
              <w:top w:w="90" w:type="dxa"/>
              <w:left w:w="105" w:type="dxa"/>
              <w:bottom w:w="90" w:type="dxa"/>
              <w:right w:w="105" w:type="dxa"/>
            </w:tcMar>
            <w:hideMark/>
          </w:tcPr>
          <w:p w14:paraId="648D3ABA" w14:textId="745B4206"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3CBAEF0" wp14:editId="01389FE8">
                  <wp:extent cx="285750" cy="247650"/>
                  <wp:effectExtent l="0" t="0" r="0" b="0"/>
                  <wp:docPr id="27" name="图片 27"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0" w:type="auto"/>
            <w:tcMar>
              <w:top w:w="90" w:type="dxa"/>
              <w:left w:w="105" w:type="dxa"/>
              <w:bottom w:w="90" w:type="dxa"/>
              <w:right w:w="105" w:type="dxa"/>
            </w:tcMar>
            <w:hideMark/>
          </w:tcPr>
          <w:p w14:paraId="1912CCD6" w14:textId="768FD2AB"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802FDBB" wp14:editId="14615F40">
                  <wp:extent cx="285750" cy="247650"/>
                  <wp:effectExtent l="0" t="0" r="0" b="0"/>
                  <wp:docPr id="26" name="图片 26" descr="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ickma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r>
    </w:tbl>
    <w:p w14:paraId="670B6F73" w14:textId="77777777" w:rsidR="006079D9" w:rsidRPr="006079D9" w:rsidRDefault="006079D9" w:rsidP="006079D9">
      <w:pPr>
        <w:widowControl/>
        <w:jc w:val="left"/>
        <w:rPr>
          <w:rFonts w:ascii="Helvetica" w:eastAsia="宋体" w:hAnsi="Helvetica" w:cs="Helvetica"/>
          <w:color w:val="333333"/>
          <w:kern w:val="0"/>
          <w:sz w:val="27"/>
          <w:szCs w:val="27"/>
        </w:rPr>
      </w:pPr>
    </w:p>
    <w:p w14:paraId="3CBF79C7"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19" w:name="listener-concurrency"/>
      <w:bookmarkEnd w:id="119"/>
      <w:r w:rsidRPr="006079D9">
        <w:rPr>
          <w:rFonts w:ascii="Helvetica" w:eastAsia="宋体" w:hAnsi="Helvetica" w:cs="Helvetica"/>
          <w:b/>
          <w:bCs/>
          <w:color w:val="000000"/>
          <w:kern w:val="0"/>
          <w:sz w:val="30"/>
          <w:szCs w:val="30"/>
        </w:rPr>
        <w:t>3.1.16 Listener Concurrency</w:t>
      </w:r>
    </w:p>
    <w:p w14:paraId="18AF94EC"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0" w:name="_simplemessagelistenercontainer"/>
      <w:bookmarkEnd w:id="120"/>
      <w:r w:rsidRPr="006079D9">
        <w:rPr>
          <w:rFonts w:ascii="Helvetica" w:eastAsia="宋体" w:hAnsi="Helvetica" w:cs="Helvetica"/>
          <w:b/>
          <w:bCs/>
          <w:color w:val="000000"/>
          <w:kern w:val="0"/>
          <w:sz w:val="27"/>
          <w:szCs w:val="27"/>
        </w:rPr>
        <w:t>SimpleMessageListenerContainer</w:t>
      </w:r>
    </w:p>
    <w:p w14:paraId="22F0DC1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listener container will start a single consumer which will receive messages from the queue(s).</w:t>
      </w:r>
    </w:p>
    <w:p w14:paraId="0D38BE6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When examining the table in the previous section, you will see a number of properties/attributes that control concurrency. The </w:t>
      </w:r>
      <w:r w:rsidRPr="006079D9">
        <w:rPr>
          <w:rFonts w:ascii="Helvetica" w:eastAsia="宋体" w:hAnsi="Helvetica" w:cs="Helvetica"/>
          <w:color w:val="333333"/>
          <w:kern w:val="0"/>
          <w:sz w:val="27"/>
          <w:szCs w:val="27"/>
        </w:rPr>
        <w:lastRenderedPageBreak/>
        <w:t>simplest is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which simply creates that (fixed) number of consumers which will concurrently process messages.</w:t>
      </w:r>
    </w:p>
    <w:p w14:paraId="54ECE03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Prior to </w:t>
      </w:r>
      <w:r w:rsidRPr="006079D9">
        <w:rPr>
          <w:rFonts w:ascii="Helvetica" w:eastAsia="宋体" w:hAnsi="Helvetica" w:cs="Helvetica"/>
          <w:i/>
          <w:iCs/>
          <w:color w:val="333333"/>
          <w:kern w:val="0"/>
          <w:sz w:val="27"/>
          <w:szCs w:val="27"/>
        </w:rPr>
        <w:t>version 1.3.0</w:t>
      </w:r>
      <w:r w:rsidRPr="006079D9">
        <w:rPr>
          <w:rFonts w:ascii="Helvetica" w:eastAsia="宋体" w:hAnsi="Helvetica" w:cs="Helvetica"/>
          <w:color w:val="333333"/>
          <w:kern w:val="0"/>
          <w:sz w:val="27"/>
          <w:szCs w:val="27"/>
        </w:rPr>
        <w:t>, this was the only setting available and the container had to be stopped and started again to change the setting.</w:t>
      </w:r>
    </w:p>
    <w:p w14:paraId="1E62685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w:t>
      </w:r>
      <w:r w:rsidRPr="006079D9">
        <w:rPr>
          <w:rFonts w:ascii="Helvetica" w:eastAsia="宋体" w:hAnsi="Helvetica" w:cs="Helvetica"/>
          <w:i/>
          <w:iCs/>
          <w:color w:val="333333"/>
          <w:kern w:val="0"/>
          <w:sz w:val="27"/>
          <w:szCs w:val="27"/>
        </w:rPr>
        <w:t>version 1.3.0</w:t>
      </w:r>
      <w:r w:rsidRPr="006079D9">
        <w:rPr>
          <w:rFonts w:ascii="Helvetica" w:eastAsia="宋体" w:hAnsi="Helvetica" w:cs="Helvetica"/>
          <w:color w:val="333333"/>
          <w:kern w:val="0"/>
          <w:sz w:val="27"/>
          <w:szCs w:val="27"/>
        </w:rPr>
        <w:t>, you can now dynamically adjust the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property. If it is changed while the container is running, consumers will be added or removed as necessary to adjust to the new setting.</w:t>
      </w:r>
    </w:p>
    <w:p w14:paraId="40487FB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addition, a new property </w:t>
      </w:r>
      <w:r w:rsidRPr="006079D9">
        <w:rPr>
          <w:rFonts w:ascii="Consolas" w:eastAsia="宋体" w:hAnsi="Consolas" w:cs="宋体"/>
          <w:color w:val="6D180B"/>
          <w:kern w:val="0"/>
          <w:sz w:val="24"/>
          <w:szCs w:val="24"/>
          <w:bdr w:val="single" w:sz="6" w:space="1" w:color="CCCCCC" w:frame="1"/>
          <w:shd w:val="clear" w:color="auto" w:fill="F2F2F2"/>
        </w:rPr>
        <w:t>maxConcurrentConsumers</w:t>
      </w:r>
      <w:r w:rsidRPr="006079D9">
        <w:rPr>
          <w:rFonts w:ascii="Helvetica" w:eastAsia="宋体" w:hAnsi="Helvetica" w:cs="Helvetica"/>
          <w:color w:val="333333"/>
          <w:kern w:val="0"/>
          <w:sz w:val="27"/>
          <w:szCs w:val="27"/>
        </w:rPr>
        <w:t> has been added and the container will dynamically adjust the concurrency based on workload. This works in conjunction with four additional properties: </w:t>
      </w:r>
      <w:r w:rsidRPr="006079D9">
        <w:rPr>
          <w:rFonts w:ascii="Consolas" w:eastAsia="宋体" w:hAnsi="Consolas" w:cs="宋体"/>
          <w:color w:val="6D180B"/>
          <w:kern w:val="0"/>
          <w:sz w:val="24"/>
          <w:szCs w:val="24"/>
          <w:bdr w:val="single" w:sz="6" w:space="1" w:color="CCCCCC" w:frame="1"/>
          <w:shd w:val="clear" w:color="auto" w:fill="F2F2F2"/>
        </w:rPr>
        <w:t>consecutiveActiveTrigger</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startConsumerMinInterval</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consecutiveIdleTrigger</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stopConsumerMinInterval</w:t>
      </w:r>
      <w:r w:rsidRPr="006079D9">
        <w:rPr>
          <w:rFonts w:ascii="Helvetica" w:eastAsia="宋体" w:hAnsi="Helvetica" w:cs="Helvetica"/>
          <w:color w:val="333333"/>
          <w:kern w:val="0"/>
          <w:sz w:val="27"/>
          <w:szCs w:val="27"/>
        </w:rPr>
        <w:t>. With the default settings, the algorithm to increase consumers works as follows:</w:t>
      </w:r>
    </w:p>
    <w:p w14:paraId="38590B6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the </w:t>
      </w:r>
      <w:r w:rsidRPr="006079D9">
        <w:rPr>
          <w:rFonts w:ascii="Consolas" w:eastAsia="宋体" w:hAnsi="Consolas" w:cs="宋体"/>
          <w:color w:val="6D180B"/>
          <w:kern w:val="0"/>
          <w:sz w:val="24"/>
          <w:szCs w:val="24"/>
          <w:bdr w:val="single" w:sz="6" w:space="1" w:color="CCCCCC" w:frame="1"/>
          <w:shd w:val="clear" w:color="auto" w:fill="F2F2F2"/>
        </w:rPr>
        <w:t>maxConcurrentConsumers</w:t>
      </w:r>
      <w:r w:rsidRPr="006079D9">
        <w:rPr>
          <w:rFonts w:ascii="Helvetica" w:eastAsia="宋体" w:hAnsi="Helvetica" w:cs="Helvetica"/>
          <w:color w:val="333333"/>
          <w:kern w:val="0"/>
          <w:sz w:val="27"/>
          <w:szCs w:val="27"/>
        </w:rPr>
        <w:t> has not been reached and an existing consumer is active for 10 consecutive cycles AND at least 10 seconds has elapsed since the last consumer was started, a new consumer is started. A consumer is considered active if it received at least one message in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 *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milliseconds.</w:t>
      </w:r>
    </w:p>
    <w:p w14:paraId="4B16C8B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the default settings, the algorithm to decrease consumers works as follows:</w:t>
      </w:r>
    </w:p>
    <w:p w14:paraId="441F79C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there are more than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running and a consumer detects 10 consecutive timeouts (idle) AND the last consumer was stopped at least 60 seconds ago, a consumer will be stopped. The timeout depends on the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and the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 properties. A consumer is considered idle if it receives no messages in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 * </w:t>
      </w:r>
      <w:r w:rsidRPr="006079D9">
        <w:rPr>
          <w:rFonts w:ascii="Consolas" w:eastAsia="宋体" w:hAnsi="Consolas" w:cs="宋体"/>
          <w:color w:val="6D180B"/>
          <w:kern w:val="0"/>
          <w:sz w:val="24"/>
          <w:szCs w:val="24"/>
          <w:bdr w:val="single" w:sz="6" w:space="1" w:color="CCCCCC" w:frame="1"/>
          <w:shd w:val="clear" w:color="auto" w:fill="F2F2F2"/>
        </w:rPr>
        <w:t>receiveTimeout</w:t>
      </w:r>
      <w:r w:rsidRPr="006079D9">
        <w:rPr>
          <w:rFonts w:ascii="Helvetica" w:eastAsia="宋体" w:hAnsi="Helvetica" w:cs="Helvetica"/>
          <w:color w:val="333333"/>
          <w:kern w:val="0"/>
          <w:sz w:val="27"/>
          <w:szCs w:val="27"/>
        </w:rPr>
        <w:t> milliseconds. So, with the default timeout (1 second) and a </w:t>
      </w:r>
      <w:r w:rsidRPr="006079D9">
        <w:rPr>
          <w:rFonts w:ascii="Consolas" w:eastAsia="宋体" w:hAnsi="Consolas" w:cs="宋体"/>
          <w:color w:val="6D180B"/>
          <w:kern w:val="0"/>
          <w:sz w:val="24"/>
          <w:szCs w:val="24"/>
          <w:bdr w:val="single" w:sz="6" w:space="1" w:color="CCCCCC" w:frame="1"/>
          <w:shd w:val="clear" w:color="auto" w:fill="F2F2F2"/>
        </w:rPr>
        <w:t>txSize</w:t>
      </w:r>
      <w:r w:rsidRPr="006079D9">
        <w:rPr>
          <w:rFonts w:ascii="Helvetica" w:eastAsia="宋体" w:hAnsi="Helvetica" w:cs="Helvetica"/>
          <w:color w:val="333333"/>
          <w:kern w:val="0"/>
          <w:sz w:val="27"/>
          <w:szCs w:val="27"/>
        </w:rPr>
        <w:t xml:space="preserve"> of 4, stopping a consumer will be </w:t>
      </w:r>
      <w:r w:rsidRPr="006079D9">
        <w:rPr>
          <w:rFonts w:ascii="Helvetica" w:eastAsia="宋体" w:hAnsi="Helvetica" w:cs="Helvetica"/>
          <w:color w:val="333333"/>
          <w:kern w:val="0"/>
          <w:sz w:val="27"/>
          <w:szCs w:val="27"/>
        </w:rPr>
        <w:lastRenderedPageBreak/>
        <w:t>considered after 40 seconds of idle time (4 timeouts correspond to 1 idle detection).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71DFBC8"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68F00CA" w14:textId="0BDF1572"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25CCF941" wp14:editId="0EC738EA">
                  <wp:extent cx="228600" cy="228600"/>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42232FCE" w14:textId="77777777" w:rsidTr="006079D9">
        <w:trPr>
          <w:tblCellSpacing w:w="15" w:type="dxa"/>
        </w:trPr>
        <w:tc>
          <w:tcPr>
            <w:tcW w:w="0" w:type="auto"/>
            <w:vMerge/>
            <w:shd w:val="clear" w:color="auto" w:fill="F8F8F8"/>
            <w:vAlign w:val="center"/>
            <w:hideMark/>
          </w:tcPr>
          <w:p w14:paraId="1450FC8E"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01F57F59"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Practically, consumers will only be stopped if the whole container is idle for some time. This is because the broker will share its work across all the active consumers.</w:t>
            </w:r>
          </w:p>
        </w:tc>
      </w:tr>
    </w:tbl>
    <w:p w14:paraId="5AEDCDB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single channel is used by each consumer, regardless of the number of configured queues.</w:t>
      </w:r>
    </w:p>
    <w:p w14:paraId="6FF9310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version </w:t>
      </w:r>
      <w:r w:rsidRPr="006079D9">
        <w:rPr>
          <w:rFonts w:ascii="Helvetica" w:eastAsia="宋体" w:hAnsi="Helvetica" w:cs="Helvetica"/>
          <w:i/>
          <w:iCs/>
          <w:color w:val="333333"/>
          <w:kern w:val="0"/>
          <w:sz w:val="27"/>
          <w:szCs w:val="27"/>
        </w:rPr>
        <w:t>2.0</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concurrentConsumers</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maxConcurrentConsumers</w:t>
      </w:r>
      <w:r w:rsidRPr="006079D9">
        <w:rPr>
          <w:rFonts w:ascii="Helvetica" w:eastAsia="宋体" w:hAnsi="Helvetica" w:cs="Helvetica"/>
          <w:color w:val="333333"/>
          <w:kern w:val="0"/>
          <w:sz w:val="27"/>
          <w:szCs w:val="27"/>
        </w:rPr>
        <w:t> properties can be set with the single property </w:t>
      </w:r>
      <w:r w:rsidRPr="006079D9">
        <w:rPr>
          <w:rFonts w:ascii="Consolas" w:eastAsia="宋体" w:hAnsi="Consolas" w:cs="宋体"/>
          <w:color w:val="6D180B"/>
          <w:kern w:val="0"/>
          <w:sz w:val="24"/>
          <w:szCs w:val="24"/>
          <w:bdr w:val="single" w:sz="6" w:space="1" w:color="CCCCCC" w:frame="1"/>
          <w:shd w:val="clear" w:color="auto" w:fill="F2F2F2"/>
        </w:rPr>
        <w:t>concurrency</w:t>
      </w:r>
      <w:r w:rsidRPr="006079D9">
        <w:rPr>
          <w:rFonts w:ascii="Helvetica" w:eastAsia="宋体" w:hAnsi="Helvetica" w:cs="Helvetica"/>
          <w:color w:val="333333"/>
          <w:kern w:val="0"/>
          <w:sz w:val="27"/>
          <w:szCs w:val="27"/>
        </w:rPr>
        <w:t>; e.g. </w:t>
      </w:r>
      <w:r w:rsidRPr="006079D9">
        <w:rPr>
          <w:rFonts w:ascii="Consolas" w:eastAsia="宋体" w:hAnsi="Consolas" w:cs="宋体"/>
          <w:color w:val="6D180B"/>
          <w:kern w:val="0"/>
          <w:sz w:val="24"/>
          <w:szCs w:val="24"/>
          <w:bdr w:val="single" w:sz="6" w:space="1" w:color="CCCCCC" w:frame="1"/>
          <w:shd w:val="clear" w:color="auto" w:fill="F2F2F2"/>
        </w:rPr>
        <w:t>"2-4"</w:t>
      </w:r>
      <w:r w:rsidRPr="006079D9">
        <w:rPr>
          <w:rFonts w:ascii="Helvetica" w:eastAsia="宋体" w:hAnsi="Helvetica" w:cs="Helvetica"/>
          <w:color w:val="333333"/>
          <w:kern w:val="0"/>
          <w:sz w:val="27"/>
          <w:szCs w:val="27"/>
        </w:rPr>
        <w:t>.</w:t>
      </w:r>
    </w:p>
    <w:p w14:paraId="45DAD40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1" w:name="_directmessagelistenercontainer"/>
      <w:bookmarkEnd w:id="121"/>
      <w:r w:rsidRPr="006079D9">
        <w:rPr>
          <w:rFonts w:ascii="Helvetica" w:eastAsia="宋体" w:hAnsi="Helvetica" w:cs="Helvetica"/>
          <w:b/>
          <w:bCs/>
          <w:color w:val="000000"/>
          <w:kern w:val="0"/>
          <w:sz w:val="27"/>
          <w:szCs w:val="27"/>
        </w:rPr>
        <w:t>DirectMessageListenerContainer</w:t>
      </w:r>
    </w:p>
    <w:p w14:paraId="7705CFF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this container, concurrency is based on the configured queues and </w:t>
      </w:r>
      <w:r w:rsidRPr="006079D9">
        <w:rPr>
          <w:rFonts w:ascii="Consolas" w:eastAsia="宋体" w:hAnsi="Consolas" w:cs="宋体"/>
          <w:color w:val="6D180B"/>
          <w:kern w:val="0"/>
          <w:sz w:val="24"/>
          <w:szCs w:val="24"/>
          <w:bdr w:val="single" w:sz="6" w:space="1" w:color="CCCCCC" w:frame="1"/>
          <w:shd w:val="clear" w:color="auto" w:fill="F2F2F2"/>
        </w:rPr>
        <w:t>consumersPerQueue</w:t>
      </w:r>
      <w:r w:rsidRPr="006079D9">
        <w:rPr>
          <w:rFonts w:ascii="Helvetica" w:eastAsia="宋体" w:hAnsi="Helvetica" w:cs="Helvetica"/>
          <w:color w:val="333333"/>
          <w:kern w:val="0"/>
          <w:sz w:val="27"/>
          <w:szCs w:val="27"/>
        </w:rPr>
        <w:t>. Each consumer for each queue uses a separate channel and the concurrency is controlled by the rabbit client library; it uses a pool of 5 threads by default; you can configure a </w:t>
      </w:r>
      <w:r w:rsidRPr="006079D9">
        <w:rPr>
          <w:rFonts w:ascii="Consolas" w:eastAsia="宋体" w:hAnsi="Consolas" w:cs="宋体"/>
          <w:color w:val="6D180B"/>
          <w:kern w:val="0"/>
          <w:sz w:val="24"/>
          <w:szCs w:val="24"/>
          <w:bdr w:val="single" w:sz="6" w:space="1" w:color="CCCCCC" w:frame="1"/>
          <w:shd w:val="clear" w:color="auto" w:fill="F2F2F2"/>
        </w:rPr>
        <w:t>taskExecutor</w:t>
      </w:r>
      <w:r w:rsidRPr="006079D9">
        <w:rPr>
          <w:rFonts w:ascii="Helvetica" w:eastAsia="宋体" w:hAnsi="Helvetica" w:cs="Helvetica"/>
          <w:color w:val="333333"/>
          <w:kern w:val="0"/>
          <w:sz w:val="27"/>
          <w:szCs w:val="27"/>
        </w:rPr>
        <w:t> to provide the required maximum concurrency.</w:t>
      </w:r>
    </w:p>
    <w:p w14:paraId="3507F705"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22" w:name="exclusive-consumer"/>
      <w:bookmarkEnd w:id="122"/>
      <w:r w:rsidRPr="006079D9">
        <w:rPr>
          <w:rFonts w:ascii="Helvetica" w:eastAsia="宋体" w:hAnsi="Helvetica" w:cs="Helvetica"/>
          <w:b/>
          <w:bCs/>
          <w:color w:val="000000"/>
          <w:kern w:val="0"/>
          <w:sz w:val="30"/>
          <w:szCs w:val="30"/>
        </w:rPr>
        <w:t>3.1.17 Exclusive Consumer</w:t>
      </w:r>
    </w:p>
    <w:p w14:paraId="0D9C4EF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the listener container can be configured with a single exclusive consumer; this prevents other containers from consuming from the queue(s) until the current consumer is cancelled. The concurrency of such a container must be 1.</w:t>
      </w:r>
    </w:p>
    <w:p w14:paraId="408E0C8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exclusive consumers, other containers will attempt to consume from the queue(s) according to the </w:t>
      </w:r>
      <w:r w:rsidRPr="006079D9">
        <w:rPr>
          <w:rFonts w:ascii="Consolas" w:eastAsia="宋体" w:hAnsi="Consolas" w:cs="宋体"/>
          <w:color w:val="6D180B"/>
          <w:kern w:val="0"/>
          <w:sz w:val="24"/>
          <w:szCs w:val="24"/>
          <w:bdr w:val="single" w:sz="6" w:space="1" w:color="CCCCCC" w:frame="1"/>
          <w:shd w:val="clear" w:color="auto" w:fill="F2F2F2"/>
        </w:rPr>
        <w:t>recoveryInterval</w:t>
      </w:r>
      <w:r w:rsidRPr="006079D9">
        <w:rPr>
          <w:rFonts w:ascii="Helvetica" w:eastAsia="宋体" w:hAnsi="Helvetica" w:cs="Helvetica"/>
          <w:color w:val="333333"/>
          <w:kern w:val="0"/>
          <w:sz w:val="27"/>
          <w:szCs w:val="27"/>
        </w:rPr>
        <w:t> property, and log a WARNing if the attempt fails.</w:t>
      </w:r>
    </w:p>
    <w:p w14:paraId="24839D17"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23" w:name="listener-queues"/>
      <w:bookmarkEnd w:id="123"/>
      <w:r w:rsidRPr="006079D9">
        <w:rPr>
          <w:rFonts w:ascii="Helvetica" w:eastAsia="宋体" w:hAnsi="Helvetica" w:cs="Helvetica"/>
          <w:b/>
          <w:bCs/>
          <w:color w:val="000000"/>
          <w:kern w:val="0"/>
          <w:sz w:val="30"/>
          <w:szCs w:val="30"/>
        </w:rPr>
        <w:t>3.1.18 Listener Container Queues</w:t>
      </w:r>
    </w:p>
    <w:p w14:paraId="682E537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i/>
          <w:iCs/>
          <w:color w:val="333333"/>
          <w:kern w:val="0"/>
          <w:sz w:val="27"/>
          <w:szCs w:val="27"/>
        </w:rPr>
        <w:lastRenderedPageBreak/>
        <w:t>version 1.3</w:t>
      </w:r>
      <w:r w:rsidRPr="006079D9">
        <w:rPr>
          <w:rFonts w:ascii="Helvetica" w:eastAsia="宋体" w:hAnsi="Helvetica" w:cs="Helvetica"/>
          <w:color w:val="333333"/>
          <w:kern w:val="0"/>
          <w:sz w:val="27"/>
          <w:szCs w:val="27"/>
        </w:rPr>
        <w:t> introduced a number of improvements for handling multiple queues in a listener container.</w:t>
      </w:r>
    </w:p>
    <w:p w14:paraId="544513C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container must be configured to listen on at least one queue; this was the case previously too, but now queues can be added and removed at runtime. The container will recycle (cancel and re-create) the consumers when any pre-fetched messages have been processed. See methods </w:t>
      </w:r>
      <w:r w:rsidRPr="006079D9">
        <w:rPr>
          <w:rFonts w:ascii="Consolas" w:eastAsia="宋体" w:hAnsi="Consolas" w:cs="宋体"/>
          <w:color w:val="6D180B"/>
          <w:kern w:val="0"/>
          <w:sz w:val="24"/>
          <w:szCs w:val="24"/>
          <w:bdr w:val="single" w:sz="6" w:space="1" w:color="CCCCCC" w:frame="1"/>
          <w:shd w:val="clear" w:color="auto" w:fill="F2F2F2"/>
        </w:rPr>
        <w:t>addQueues</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addQueueNames</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removeQueues</w:t>
      </w:r>
      <w:r w:rsidRPr="006079D9">
        <w:rPr>
          <w:rFonts w:ascii="Helvetica" w:eastAsia="宋体" w:hAnsi="Helvetica" w:cs="Helvetica"/>
          <w:color w:val="333333"/>
          <w:kern w:val="0"/>
          <w:sz w:val="27"/>
          <w:szCs w:val="27"/>
        </w:rPr>
        <w:t>and </w:t>
      </w:r>
      <w:r w:rsidRPr="006079D9">
        <w:rPr>
          <w:rFonts w:ascii="Consolas" w:eastAsia="宋体" w:hAnsi="Consolas" w:cs="宋体"/>
          <w:color w:val="6D180B"/>
          <w:kern w:val="0"/>
          <w:sz w:val="24"/>
          <w:szCs w:val="24"/>
          <w:bdr w:val="single" w:sz="6" w:space="1" w:color="CCCCCC" w:frame="1"/>
          <w:shd w:val="clear" w:color="auto" w:fill="F2F2F2"/>
        </w:rPr>
        <w:t>removeQueueNames</w:t>
      </w:r>
      <w:r w:rsidRPr="006079D9">
        <w:rPr>
          <w:rFonts w:ascii="Helvetica" w:eastAsia="宋体" w:hAnsi="Helvetica" w:cs="Helvetica"/>
          <w:color w:val="333333"/>
          <w:kern w:val="0"/>
          <w:sz w:val="27"/>
          <w:szCs w:val="27"/>
        </w:rPr>
        <w:t>. When removing queues, at least one queue must remain.</w:t>
      </w:r>
    </w:p>
    <w:p w14:paraId="7915D7A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consumer will now start if any of its queues are available - previously the container would stop if any queues were unavailable. Now, this is only the case if none of the queues are available. If not all queues are available, the container will attempt to passively declare (and consume from) the missing queue(s) every 60 seconds.</w:t>
      </w:r>
    </w:p>
    <w:p w14:paraId="55FEC0E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Also, if a consumer receives a cancel from the broker (for example if a queue is deleted) the consumer will attempt to recover and the recovered consumer will continue to process messages from any other configured queues. Previously a cancel on one queue cancelled the entire consumer and eventually the container would stop due to the missing queue.</w:t>
      </w:r>
    </w:p>
    <w:p w14:paraId="293BA11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wish to permanently remove a queue, you should update the container before or after deleting to queue, to avoid future attempts to consume from it.</w:t>
      </w:r>
    </w:p>
    <w:p w14:paraId="6FA06950"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24" w:name="_resilience_recovering_from_errors_and_b"/>
      <w:bookmarkEnd w:id="124"/>
      <w:r w:rsidRPr="006079D9">
        <w:rPr>
          <w:rFonts w:ascii="Helvetica" w:eastAsia="宋体" w:hAnsi="Helvetica" w:cs="Helvetica"/>
          <w:b/>
          <w:bCs/>
          <w:color w:val="000000"/>
          <w:kern w:val="0"/>
          <w:sz w:val="30"/>
          <w:szCs w:val="30"/>
        </w:rPr>
        <w:t>3.1.19 Resilience: Recovering from Errors and Broker Failures</w:t>
      </w:r>
    </w:p>
    <w:p w14:paraId="77F5207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5" w:name="_introduction_13"/>
      <w:bookmarkEnd w:id="125"/>
      <w:r w:rsidRPr="006079D9">
        <w:rPr>
          <w:rFonts w:ascii="Helvetica" w:eastAsia="宋体" w:hAnsi="Helvetica" w:cs="Helvetica"/>
          <w:b/>
          <w:bCs/>
          <w:color w:val="000000"/>
          <w:kern w:val="0"/>
          <w:sz w:val="27"/>
          <w:szCs w:val="27"/>
        </w:rPr>
        <w:t>Introduction</w:t>
      </w:r>
    </w:p>
    <w:p w14:paraId="11EB5F8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Some of the key (and most popular) high-level features that Spring AMQP provides are to do with recovery and automatic re-connection in the event of a protocol error or broker failure. We have seen all the relevant components already in this guide, but it should help to bring them all together here and call out the features and recovery scenarios individually.</w:t>
      </w:r>
    </w:p>
    <w:p w14:paraId="0DBD9AD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primary reconnection features are enabled by the </w:t>
      </w:r>
      <w:r w:rsidRPr="006079D9">
        <w:rPr>
          <w:rFonts w:ascii="Consolas" w:eastAsia="宋体" w:hAnsi="Consolas" w:cs="宋体"/>
          <w:color w:val="6D180B"/>
          <w:kern w:val="0"/>
          <w:sz w:val="24"/>
          <w:szCs w:val="24"/>
          <w:bdr w:val="single" w:sz="6" w:space="1" w:color="CCCCCC" w:frame="1"/>
          <w:shd w:val="clear" w:color="auto" w:fill="F2F2F2"/>
        </w:rPr>
        <w:t>CachingConnectionFactory</w:t>
      </w:r>
      <w:r w:rsidRPr="006079D9">
        <w:rPr>
          <w:rFonts w:ascii="Helvetica" w:eastAsia="宋体" w:hAnsi="Helvetica" w:cs="Helvetica"/>
          <w:color w:val="333333"/>
          <w:kern w:val="0"/>
          <w:sz w:val="27"/>
          <w:szCs w:val="27"/>
        </w:rPr>
        <w:t xml:space="preserve"> itself. It is also often beneficial to use </w:t>
      </w:r>
      <w:r w:rsidRPr="006079D9">
        <w:rPr>
          <w:rFonts w:ascii="Helvetica" w:eastAsia="宋体" w:hAnsi="Helvetica" w:cs="Helvetica"/>
          <w:color w:val="333333"/>
          <w:kern w:val="0"/>
          <w:sz w:val="27"/>
          <w:szCs w:val="27"/>
        </w:rPr>
        <w:lastRenderedPageBreak/>
        <w:t>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auto-declaration features. In addition, if you care about guaranteed delivery, you probably also need to use the </w:t>
      </w:r>
      <w:r w:rsidRPr="006079D9">
        <w:rPr>
          <w:rFonts w:ascii="Consolas" w:eastAsia="宋体" w:hAnsi="Consolas" w:cs="宋体"/>
          <w:color w:val="6D180B"/>
          <w:kern w:val="0"/>
          <w:sz w:val="24"/>
          <w:szCs w:val="24"/>
          <w:bdr w:val="single" w:sz="6" w:space="1" w:color="CCCCCC" w:frame="1"/>
          <w:shd w:val="clear" w:color="auto" w:fill="F2F2F2"/>
        </w:rPr>
        <w:t>channelTransacted</w:t>
      </w:r>
      <w:r w:rsidRPr="006079D9">
        <w:rPr>
          <w:rFonts w:ascii="Helvetica" w:eastAsia="宋体" w:hAnsi="Helvetica" w:cs="Helvetica"/>
          <w:color w:val="333333"/>
          <w:kern w:val="0"/>
          <w:sz w:val="27"/>
          <w:szCs w:val="27"/>
        </w:rPr>
        <w:t> flag in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and also the </w:t>
      </w:r>
      <w:r w:rsidRPr="006079D9">
        <w:rPr>
          <w:rFonts w:ascii="Consolas" w:eastAsia="宋体" w:hAnsi="Consolas" w:cs="宋体"/>
          <w:color w:val="6D180B"/>
          <w:kern w:val="0"/>
          <w:sz w:val="24"/>
          <w:szCs w:val="24"/>
          <w:bdr w:val="single" w:sz="6" w:space="1" w:color="CCCCCC" w:frame="1"/>
          <w:shd w:val="clear" w:color="auto" w:fill="F2F2F2"/>
        </w:rPr>
        <w:t>AcknowledgeMode.AUTO</w:t>
      </w:r>
      <w:r w:rsidRPr="006079D9">
        <w:rPr>
          <w:rFonts w:ascii="Helvetica" w:eastAsia="宋体" w:hAnsi="Helvetica" w:cs="Helvetica"/>
          <w:color w:val="333333"/>
          <w:kern w:val="0"/>
          <w:sz w:val="27"/>
          <w:szCs w:val="27"/>
        </w:rPr>
        <w:t> (or manual if you do the acks yourself) in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w:t>
      </w:r>
    </w:p>
    <w:p w14:paraId="3DE9CBD3"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6" w:name="automatic-declaration"/>
      <w:bookmarkEnd w:id="126"/>
      <w:r w:rsidRPr="006079D9">
        <w:rPr>
          <w:rFonts w:ascii="Helvetica" w:eastAsia="宋体" w:hAnsi="Helvetica" w:cs="Helvetica"/>
          <w:b/>
          <w:bCs/>
          <w:color w:val="000000"/>
          <w:kern w:val="0"/>
          <w:sz w:val="27"/>
          <w:szCs w:val="27"/>
        </w:rPr>
        <w:t>Automatic Declaration of Exchanges, Queues and Bindings</w:t>
      </w:r>
    </w:p>
    <w:p w14:paraId="4D3D2D7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component can declare exchanges, queues and bindings on startup. It does this lazily, through a </w:t>
      </w:r>
      <w:r w:rsidRPr="006079D9">
        <w:rPr>
          <w:rFonts w:ascii="Consolas" w:eastAsia="宋体" w:hAnsi="Consolas" w:cs="宋体"/>
          <w:color w:val="6D180B"/>
          <w:kern w:val="0"/>
          <w:sz w:val="24"/>
          <w:szCs w:val="24"/>
          <w:bdr w:val="single" w:sz="6" w:space="1" w:color="CCCCCC" w:frame="1"/>
          <w:shd w:val="clear" w:color="auto" w:fill="F2F2F2"/>
        </w:rPr>
        <w:t>ConnectionListener</w:t>
      </w:r>
      <w:r w:rsidRPr="006079D9">
        <w:rPr>
          <w:rFonts w:ascii="Helvetica" w:eastAsia="宋体" w:hAnsi="Helvetica" w:cs="Helvetica"/>
          <w:color w:val="333333"/>
          <w:kern w:val="0"/>
          <w:sz w:val="27"/>
          <w:szCs w:val="27"/>
        </w:rPr>
        <w:t>, so if the broker is not present on startup it doesn’t matter. The first time a </w:t>
      </w:r>
      <w:r w:rsidRPr="006079D9">
        <w:rPr>
          <w:rFonts w:ascii="Consolas" w:eastAsia="宋体" w:hAnsi="Consolas" w:cs="宋体"/>
          <w:color w:val="6D180B"/>
          <w:kern w:val="0"/>
          <w:sz w:val="24"/>
          <w:szCs w:val="24"/>
          <w:bdr w:val="single" w:sz="6" w:space="1" w:color="CCCCCC" w:frame="1"/>
          <w:shd w:val="clear" w:color="auto" w:fill="F2F2F2"/>
        </w:rPr>
        <w:t>Connection</w:t>
      </w:r>
      <w:r w:rsidRPr="006079D9">
        <w:rPr>
          <w:rFonts w:ascii="Helvetica" w:eastAsia="宋体" w:hAnsi="Helvetica" w:cs="Helvetica"/>
          <w:color w:val="333333"/>
          <w:kern w:val="0"/>
          <w:sz w:val="27"/>
          <w:szCs w:val="27"/>
        </w:rPr>
        <w:t> is used (e.g. by sending a message) the listener will fire and the admin features will be applied. A further benefit of doing the auto declarations in a listener is that if the connection is dropped for any reason (e.g. broker death, network glitch, etc.) they will be applied again when the connection is re-established.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466"/>
        <w:gridCol w:w="45"/>
      </w:tblGrid>
      <w:tr w:rsidR="006079D9" w:rsidRPr="006079D9" w14:paraId="5103B774" w14:textId="77777777" w:rsidTr="006079D9">
        <w:trPr>
          <w:gridAfter w:val="2"/>
          <w:trHeight w:val="312"/>
          <w:tblCellSpacing w:w="15" w:type="dxa"/>
        </w:trPr>
        <w:tc>
          <w:tcPr>
            <w:tcW w:w="375" w:type="dxa"/>
            <w:vMerge w:val="restart"/>
            <w:tcMar>
              <w:top w:w="150" w:type="dxa"/>
              <w:left w:w="195" w:type="dxa"/>
              <w:bottom w:w="90" w:type="dxa"/>
              <w:right w:w="195" w:type="dxa"/>
            </w:tcMar>
            <w:hideMark/>
          </w:tcPr>
          <w:p w14:paraId="3F057FC6" w14:textId="19E97F9C"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4382F214" wp14:editId="42FA5DB3">
                  <wp:extent cx="228600" cy="228600"/>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23E5D731" w14:textId="77777777" w:rsidTr="006079D9">
        <w:trPr>
          <w:gridAfter w:val="1"/>
          <w:tblCellSpacing w:w="15" w:type="dxa"/>
        </w:trPr>
        <w:tc>
          <w:tcPr>
            <w:tcW w:w="0" w:type="auto"/>
            <w:vMerge/>
            <w:shd w:val="clear" w:color="auto" w:fill="F8F8F8"/>
            <w:vAlign w:val="center"/>
            <w:hideMark/>
          </w:tcPr>
          <w:p w14:paraId="16A1C5E5"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5731931E"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Queues declared this way must have fixed names; either explicitly declared, or generated by the framework for </w:t>
            </w:r>
            <w:r w:rsidRPr="006079D9">
              <w:rPr>
                <w:rFonts w:ascii="Consolas" w:eastAsia="宋体" w:hAnsi="Consolas" w:cs="宋体"/>
                <w:color w:val="6D180B"/>
                <w:kern w:val="0"/>
                <w:sz w:val="24"/>
                <w:szCs w:val="24"/>
              </w:rPr>
              <w:t>AnonymousQueue</w:t>
            </w:r>
            <w:r w:rsidRPr="006079D9">
              <w:rPr>
                <w:rFonts w:ascii="宋体" w:eastAsia="宋体" w:hAnsi="宋体" w:cs="宋体"/>
                <w:color w:val="6F6F6F"/>
                <w:kern w:val="0"/>
                <w:sz w:val="24"/>
                <w:szCs w:val="24"/>
              </w:rPr>
              <w:t> s. Anonymous queues are non-durable, exclusive, and auto-delete.</w:t>
            </w:r>
          </w:p>
        </w:tc>
      </w:tr>
      <w:tr w:rsidR="006079D9" w:rsidRPr="006079D9" w14:paraId="748AB1C1" w14:textId="77777777" w:rsidTr="006079D9">
        <w:trPr>
          <w:tblCellSpacing w:w="15" w:type="dxa"/>
        </w:trPr>
        <w:tc>
          <w:tcPr>
            <w:tcW w:w="375" w:type="dxa"/>
            <w:vMerge w:val="restart"/>
            <w:tcMar>
              <w:top w:w="90" w:type="dxa"/>
              <w:left w:w="195" w:type="dxa"/>
              <w:bottom w:w="90" w:type="dxa"/>
              <w:right w:w="195" w:type="dxa"/>
            </w:tcMar>
            <w:hideMark/>
          </w:tcPr>
          <w:p w14:paraId="437D3EDA" w14:textId="5BA76973"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118DBD57" wp14:editId="053BA14B">
                  <wp:extent cx="228600" cy="228600"/>
                  <wp:effectExtent l="0" t="0" r="0" b="0"/>
                  <wp:docPr id="23" name="图片 2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14:paraId="36E1190C"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0E9C420D" w14:textId="77777777" w:rsidTr="006079D9">
        <w:trPr>
          <w:tblCellSpacing w:w="15" w:type="dxa"/>
        </w:trPr>
        <w:tc>
          <w:tcPr>
            <w:tcW w:w="0" w:type="auto"/>
            <w:vMerge/>
            <w:shd w:val="clear" w:color="auto" w:fill="F8F8F8"/>
            <w:vAlign w:val="center"/>
            <w:hideMark/>
          </w:tcPr>
          <w:p w14:paraId="07D2357F" w14:textId="77777777" w:rsidR="006079D9" w:rsidRPr="006079D9" w:rsidRDefault="006079D9" w:rsidP="006079D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14:paraId="265B10B2"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Automatic declaration is only performed when the </w:t>
            </w:r>
            <w:r w:rsidRPr="006079D9">
              <w:rPr>
                <w:rFonts w:ascii="Consolas" w:eastAsia="宋体" w:hAnsi="Consolas" w:cs="宋体"/>
                <w:color w:val="6D180B"/>
                <w:kern w:val="0"/>
                <w:sz w:val="24"/>
                <w:szCs w:val="24"/>
              </w:rPr>
              <w:t>CachingConnectionFactory</w:t>
            </w:r>
            <w:r w:rsidRPr="006079D9">
              <w:rPr>
                <w:rFonts w:ascii="宋体" w:eastAsia="宋体" w:hAnsi="宋体" w:cs="宋体"/>
                <w:color w:val="6F6F6F"/>
                <w:kern w:val="0"/>
                <w:sz w:val="24"/>
                <w:szCs w:val="24"/>
              </w:rPr>
              <w:t> cache mode is </w:t>
            </w:r>
            <w:r w:rsidRPr="006079D9">
              <w:rPr>
                <w:rFonts w:ascii="Consolas" w:eastAsia="宋体" w:hAnsi="Consolas" w:cs="宋体"/>
                <w:color w:val="6D180B"/>
                <w:kern w:val="0"/>
                <w:sz w:val="24"/>
                <w:szCs w:val="24"/>
              </w:rPr>
              <w:t>CHANNEL</w:t>
            </w:r>
            <w:r w:rsidRPr="006079D9">
              <w:rPr>
                <w:rFonts w:ascii="宋体" w:eastAsia="宋体" w:hAnsi="宋体" w:cs="宋体"/>
                <w:color w:val="6F6F6F"/>
                <w:kern w:val="0"/>
                <w:sz w:val="24"/>
                <w:szCs w:val="24"/>
              </w:rPr>
              <w:t> (the default). This limitation exists because exclusive and auto-delete queues are bound to the connection.</w:t>
            </w:r>
          </w:p>
        </w:tc>
      </w:tr>
    </w:tbl>
    <w:p w14:paraId="1B9EA7D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also </w:t>
      </w:r>
      <w:hyperlink r:id="rId137" w:anchor="auto-recovery" w:tooltip="RabbitMQ Automatic Connection/Topology recovery" w:history="1">
        <w:r w:rsidRPr="006079D9">
          <w:rPr>
            <w:rFonts w:ascii="Helvetica" w:eastAsia="宋体" w:hAnsi="Helvetica" w:cs="Helvetica"/>
            <w:color w:val="4183C4"/>
            <w:kern w:val="0"/>
            <w:sz w:val="27"/>
            <w:szCs w:val="27"/>
            <w:u w:val="single"/>
          </w:rPr>
          <w:t>the section called “RabbitMQ Automatic Connection/Topology recovery”</w:t>
        </w:r>
      </w:hyperlink>
      <w:r w:rsidRPr="006079D9">
        <w:rPr>
          <w:rFonts w:ascii="Helvetica" w:eastAsia="宋体" w:hAnsi="Helvetica" w:cs="Helvetica"/>
          <w:color w:val="333333"/>
          <w:kern w:val="0"/>
          <w:sz w:val="27"/>
          <w:szCs w:val="27"/>
        </w:rPr>
        <w:t>.</w:t>
      </w:r>
    </w:p>
    <w:p w14:paraId="3099C902"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7" w:name="retry"/>
      <w:bookmarkEnd w:id="127"/>
      <w:r w:rsidRPr="006079D9">
        <w:rPr>
          <w:rFonts w:ascii="Helvetica" w:eastAsia="宋体" w:hAnsi="Helvetica" w:cs="Helvetica"/>
          <w:b/>
          <w:bCs/>
          <w:color w:val="000000"/>
          <w:kern w:val="0"/>
          <w:sz w:val="27"/>
          <w:szCs w:val="27"/>
        </w:rPr>
        <w:t>Failures in Synchronous Operations and Options for Retry</w:t>
      </w:r>
    </w:p>
    <w:p w14:paraId="16C12CC4"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If you lose your connection to the broker in a synchronous sequence using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(for instance), then Spring AMQP will throw an </w:t>
      </w:r>
      <w:r w:rsidRPr="006079D9">
        <w:rPr>
          <w:rFonts w:ascii="Consolas" w:eastAsia="宋体" w:hAnsi="Consolas" w:cs="宋体"/>
          <w:color w:val="6D180B"/>
          <w:kern w:val="0"/>
          <w:sz w:val="24"/>
          <w:szCs w:val="24"/>
          <w:bdr w:val="single" w:sz="6" w:space="1" w:color="CCCCCC" w:frame="1"/>
          <w:shd w:val="clear" w:color="auto" w:fill="F2F2F2"/>
        </w:rPr>
        <w:t>AmqpException</w:t>
      </w:r>
      <w:r w:rsidRPr="006079D9">
        <w:rPr>
          <w:rFonts w:ascii="Helvetica" w:eastAsia="宋体" w:hAnsi="Helvetica" w:cs="Helvetica"/>
          <w:color w:val="333333"/>
          <w:kern w:val="0"/>
          <w:sz w:val="27"/>
          <w:szCs w:val="27"/>
        </w:rPr>
        <w:t> (usually but not always </w:t>
      </w:r>
      <w:r w:rsidRPr="006079D9">
        <w:rPr>
          <w:rFonts w:ascii="Consolas" w:eastAsia="宋体" w:hAnsi="Consolas" w:cs="宋体"/>
          <w:color w:val="6D180B"/>
          <w:kern w:val="0"/>
          <w:sz w:val="24"/>
          <w:szCs w:val="24"/>
          <w:bdr w:val="single" w:sz="6" w:space="1" w:color="CCCCCC" w:frame="1"/>
          <w:shd w:val="clear" w:color="auto" w:fill="F2F2F2"/>
        </w:rPr>
        <w:t>AmqpIOException</w:t>
      </w:r>
      <w:r w:rsidRPr="006079D9">
        <w:rPr>
          <w:rFonts w:ascii="Helvetica" w:eastAsia="宋体" w:hAnsi="Helvetica" w:cs="Helvetica"/>
          <w:color w:val="333333"/>
          <w:kern w:val="0"/>
          <w:sz w:val="27"/>
          <w:szCs w:val="27"/>
        </w:rPr>
        <w:t>). We don’t try to hide the fact that there was a problem, so you have to be able to catch and respond to the exception. The easiest thing to do if you suspect that the connection was lost, and it wasn’t your fault, is to simply try the operation again. You can do this manually, or you could look at using Spring Retry to handle the retry (imperatively or declaratively).</w:t>
      </w:r>
    </w:p>
    <w:p w14:paraId="0BDF294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Retry provides a couple of AOP interceptors and a great deal of flexibility to specify the parameters of the retry (number of attempts, exception types, backoff algorithm etc.). Spring AMQP also provides some convenience factory beans for creating Spring Retry interceptors in a convenient form for AMQP use cases, with strongly typed callback interfaces for you to implement custom recovery logic. See the Javadocs and properties of </w:t>
      </w:r>
      <w:r w:rsidRPr="006079D9">
        <w:rPr>
          <w:rFonts w:ascii="Consolas" w:eastAsia="宋体" w:hAnsi="Consolas" w:cs="宋体"/>
          <w:color w:val="6D180B"/>
          <w:kern w:val="0"/>
          <w:sz w:val="24"/>
          <w:szCs w:val="24"/>
          <w:bdr w:val="single" w:sz="6" w:space="1" w:color="CCCCCC" w:frame="1"/>
          <w:shd w:val="clear" w:color="auto" w:fill="F2F2F2"/>
        </w:rPr>
        <w:t>StatefulRetryOperationsInterceptor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StatelessRetryOperationsInterceptor</w:t>
      </w:r>
      <w:r w:rsidRPr="006079D9">
        <w:rPr>
          <w:rFonts w:ascii="Helvetica" w:eastAsia="宋体" w:hAnsi="Helvetica" w:cs="Helvetica"/>
          <w:color w:val="333333"/>
          <w:kern w:val="0"/>
          <w:sz w:val="27"/>
          <w:szCs w:val="27"/>
        </w:rPr>
        <w:t> for more detail. Stateless retry is appropriate if there is no transaction or if a transaction is started inside the retry callback. Note that stateless retry is simpler to configure and analyse than stateful retry, but it is not usually appropriate if there is an ongoing transaction which must be rolled back or definitely is going to roll back. A dropped connection in the middle of a transaction should have the same effect as a rollback, so for reconnection where the transaction is started higher up the stack, stateful retry is usually the best choice. Stateful retry needs a mechanism to uniquely identify a message. The simplest approach is to have the sender put a unique value in the </w:t>
      </w:r>
      <w:r w:rsidRPr="006079D9">
        <w:rPr>
          <w:rFonts w:ascii="Consolas" w:eastAsia="宋体" w:hAnsi="Consolas" w:cs="宋体"/>
          <w:color w:val="6D180B"/>
          <w:kern w:val="0"/>
          <w:sz w:val="24"/>
          <w:szCs w:val="24"/>
          <w:bdr w:val="single" w:sz="6" w:space="1" w:color="CCCCCC" w:frame="1"/>
          <w:shd w:val="clear" w:color="auto" w:fill="F2F2F2"/>
        </w:rPr>
        <w:t>MessageId</w:t>
      </w:r>
      <w:r w:rsidRPr="006079D9">
        <w:rPr>
          <w:rFonts w:ascii="Helvetica" w:eastAsia="宋体" w:hAnsi="Helvetica" w:cs="Helvetica"/>
          <w:color w:val="333333"/>
          <w:kern w:val="0"/>
          <w:sz w:val="27"/>
          <w:szCs w:val="27"/>
        </w:rPr>
        <w:t> message property. The provided message converters provide an option to do this - set </w:t>
      </w:r>
      <w:r w:rsidRPr="006079D9">
        <w:rPr>
          <w:rFonts w:ascii="Consolas" w:eastAsia="宋体" w:hAnsi="Consolas" w:cs="宋体"/>
          <w:color w:val="6D180B"/>
          <w:kern w:val="0"/>
          <w:sz w:val="24"/>
          <w:szCs w:val="24"/>
          <w:bdr w:val="single" w:sz="6" w:space="1" w:color="CCCCCC" w:frame="1"/>
          <w:shd w:val="clear" w:color="auto" w:fill="F2F2F2"/>
        </w:rPr>
        <w:t>createMessageIds</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Otherwise, you can inject a </w:t>
      </w:r>
      <w:r w:rsidRPr="006079D9">
        <w:rPr>
          <w:rFonts w:ascii="Consolas" w:eastAsia="宋体" w:hAnsi="Consolas" w:cs="宋体"/>
          <w:color w:val="6D180B"/>
          <w:kern w:val="0"/>
          <w:sz w:val="24"/>
          <w:szCs w:val="24"/>
          <w:bdr w:val="single" w:sz="6" w:space="1" w:color="CCCCCC" w:frame="1"/>
          <w:shd w:val="clear" w:color="auto" w:fill="F2F2F2"/>
        </w:rPr>
        <w:t>MessageKeyGenerator</w:t>
      </w:r>
      <w:r w:rsidRPr="006079D9">
        <w:rPr>
          <w:rFonts w:ascii="Helvetica" w:eastAsia="宋体" w:hAnsi="Helvetica" w:cs="Helvetica"/>
          <w:color w:val="333333"/>
          <w:kern w:val="0"/>
          <w:sz w:val="27"/>
          <w:szCs w:val="27"/>
        </w:rPr>
        <w:t> implementation into the interceptor; the key generator must return a unique key for each message. In versions prior to </w:t>
      </w:r>
      <w:r w:rsidRPr="006079D9">
        <w:rPr>
          <w:rFonts w:ascii="Helvetica" w:eastAsia="宋体" w:hAnsi="Helvetica" w:cs="Helvetica"/>
          <w:i/>
          <w:iCs/>
          <w:color w:val="333333"/>
          <w:kern w:val="0"/>
          <w:sz w:val="27"/>
          <w:szCs w:val="27"/>
        </w:rPr>
        <w:t>version 2.0</w:t>
      </w:r>
      <w:r w:rsidRPr="006079D9">
        <w:rPr>
          <w:rFonts w:ascii="Helvetica" w:eastAsia="宋体" w:hAnsi="Helvetica" w:cs="Helvetica"/>
          <w:color w:val="333333"/>
          <w:kern w:val="0"/>
          <w:sz w:val="27"/>
          <w:szCs w:val="27"/>
        </w:rPr>
        <w:t>, a </w:t>
      </w:r>
      <w:r w:rsidRPr="006079D9">
        <w:rPr>
          <w:rFonts w:ascii="Consolas" w:eastAsia="宋体" w:hAnsi="Consolas" w:cs="宋体"/>
          <w:color w:val="6D180B"/>
          <w:kern w:val="0"/>
          <w:sz w:val="24"/>
          <w:szCs w:val="24"/>
          <w:bdr w:val="single" w:sz="6" w:space="1" w:color="CCCCCC" w:frame="1"/>
          <w:shd w:val="clear" w:color="auto" w:fill="F2F2F2"/>
        </w:rPr>
        <w:t>MissingMessageIdAdvice</w:t>
      </w:r>
      <w:r w:rsidRPr="006079D9">
        <w:rPr>
          <w:rFonts w:ascii="Helvetica" w:eastAsia="宋体" w:hAnsi="Helvetica" w:cs="Helvetica"/>
          <w:color w:val="333333"/>
          <w:kern w:val="0"/>
          <w:sz w:val="27"/>
          <w:szCs w:val="27"/>
        </w:rPr>
        <w:t> was provided which enabled messages without a </w:t>
      </w:r>
      <w:r w:rsidRPr="006079D9">
        <w:rPr>
          <w:rFonts w:ascii="Consolas" w:eastAsia="宋体" w:hAnsi="Consolas" w:cs="宋体"/>
          <w:color w:val="6D180B"/>
          <w:kern w:val="0"/>
          <w:sz w:val="24"/>
          <w:szCs w:val="24"/>
          <w:bdr w:val="single" w:sz="6" w:space="1" w:color="CCCCCC" w:frame="1"/>
          <w:shd w:val="clear" w:color="auto" w:fill="F2F2F2"/>
        </w:rPr>
        <w:t>messageId</w:t>
      </w:r>
      <w:r w:rsidRPr="006079D9">
        <w:rPr>
          <w:rFonts w:ascii="Helvetica" w:eastAsia="宋体" w:hAnsi="Helvetica" w:cs="Helvetica"/>
          <w:color w:val="333333"/>
          <w:kern w:val="0"/>
          <w:sz w:val="27"/>
          <w:szCs w:val="27"/>
        </w:rPr>
        <w:t xml:space="preserve"> property to be retried exactly once (ignoring the retry settings). This advice is no longer provided </w:t>
      </w:r>
      <w:r w:rsidRPr="006079D9">
        <w:rPr>
          <w:rFonts w:ascii="Helvetica" w:eastAsia="宋体" w:hAnsi="Helvetica" w:cs="Helvetica"/>
          <w:color w:val="333333"/>
          <w:kern w:val="0"/>
          <w:sz w:val="27"/>
          <w:szCs w:val="27"/>
        </w:rPr>
        <w:lastRenderedPageBreak/>
        <w:t>since, along with </w:t>
      </w:r>
      <w:r w:rsidRPr="006079D9">
        <w:rPr>
          <w:rFonts w:ascii="Consolas" w:eastAsia="宋体" w:hAnsi="Consolas" w:cs="宋体"/>
          <w:color w:val="6D180B"/>
          <w:kern w:val="0"/>
          <w:sz w:val="24"/>
          <w:szCs w:val="24"/>
          <w:bdr w:val="single" w:sz="6" w:space="1" w:color="CCCCCC" w:frame="1"/>
          <w:shd w:val="clear" w:color="auto" w:fill="F2F2F2"/>
        </w:rPr>
        <w:t>spring-retry</w:t>
      </w:r>
      <w:r w:rsidRPr="006079D9">
        <w:rPr>
          <w:rFonts w:ascii="Helvetica" w:eastAsia="宋体" w:hAnsi="Helvetica" w:cs="Helvetica"/>
          <w:color w:val="333333"/>
          <w:kern w:val="0"/>
          <w:sz w:val="27"/>
          <w:szCs w:val="27"/>
        </w:rPr>
        <w:t> version 1.2, its functionality is built into the interceptor and message listener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1B4460AE"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0B3F6CFA" w14:textId="5492286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5A55E71" wp14:editId="40D20838">
                  <wp:extent cx="228600" cy="228600"/>
                  <wp:effectExtent l="0" t="0" r="0" b="0"/>
                  <wp:docPr id="22" name="图片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37B71BE1" w14:textId="77777777" w:rsidTr="006079D9">
        <w:trPr>
          <w:tblCellSpacing w:w="15" w:type="dxa"/>
        </w:trPr>
        <w:tc>
          <w:tcPr>
            <w:tcW w:w="0" w:type="auto"/>
            <w:vMerge/>
            <w:shd w:val="clear" w:color="auto" w:fill="F8F8F8"/>
            <w:vAlign w:val="center"/>
            <w:hideMark/>
          </w:tcPr>
          <w:p w14:paraId="293DACFB"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3E21F4B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For backwards compatibility, a message with a null message id is considered fatal for the consumer (consumer is stopped) by default (after one retry). To replicate the functionality provided by the </w:t>
            </w:r>
            <w:r w:rsidRPr="006079D9">
              <w:rPr>
                <w:rFonts w:ascii="Consolas" w:eastAsia="宋体" w:hAnsi="Consolas" w:cs="宋体"/>
                <w:color w:val="6D180B"/>
                <w:kern w:val="0"/>
                <w:sz w:val="24"/>
                <w:szCs w:val="24"/>
              </w:rPr>
              <w:t>MissingMessageIdAdvice</w:t>
            </w:r>
            <w:r w:rsidRPr="006079D9">
              <w:rPr>
                <w:rFonts w:ascii="宋体" w:eastAsia="宋体" w:hAnsi="宋体" w:cs="宋体"/>
                <w:color w:val="6F6F6F"/>
                <w:kern w:val="0"/>
                <w:sz w:val="24"/>
                <w:szCs w:val="24"/>
              </w:rPr>
              <w:t>, set the </w:t>
            </w:r>
            <w:r w:rsidRPr="006079D9">
              <w:rPr>
                <w:rFonts w:ascii="Consolas" w:eastAsia="宋体" w:hAnsi="Consolas" w:cs="宋体"/>
                <w:color w:val="6D180B"/>
                <w:kern w:val="0"/>
                <w:sz w:val="24"/>
                <w:szCs w:val="24"/>
              </w:rPr>
              <w:t>statefulRetryFatalWithNullMessageId</w:t>
            </w:r>
            <w:r w:rsidRPr="006079D9">
              <w:rPr>
                <w:rFonts w:ascii="宋体" w:eastAsia="宋体" w:hAnsi="宋体" w:cs="宋体"/>
                <w:color w:val="6F6F6F"/>
                <w:kern w:val="0"/>
                <w:sz w:val="24"/>
                <w:szCs w:val="24"/>
              </w:rPr>
              <w:t> property to false on the listener container. With that setting the consumer will continue to run and the message will be rejected (after one retry); it will be discarded, or routed to the dead letter queue, if so configured.</w:t>
            </w:r>
          </w:p>
        </w:tc>
      </w:tr>
    </w:tbl>
    <w:p w14:paraId="06B54E1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a builder API is provided to aid in assembling these interceptors using Java (or in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classes), for example:</w:t>
      </w:r>
    </w:p>
    <w:p w14:paraId="7480DF6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0F067A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StatefulRetryOperationsInterceptor interceptor() {</w:t>
      </w:r>
    </w:p>
    <w:p w14:paraId="06865C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RetryInterceptorBuilder.stateful()</w:t>
      </w:r>
    </w:p>
    <w:p w14:paraId="6B99A7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.maxAttempts(5)</w:t>
      </w:r>
    </w:p>
    <w:p w14:paraId="00AD53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 xml:space="preserve">.backOffOptions(1000, 2.0, 10000) </w:t>
      </w:r>
      <w:r w:rsidRPr="006079D9">
        <w:rPr>
          <w:rFonts w:ascii="Consolas" w:eastAsia="宋体" w:hAnsi="Consolas" w:cs="宋体"/>
          <w:i/>
          <w:iCs/>
          <w:color w:val="3F5F5F"/>
          <w:kern w:val="0"/>
          <w:sz w:val="23"/>
          <w:szCs w:val="23"/>
        </w:rPr>
        <w:t>// initialInterval, multiplier, maxInterval</w:t>
      </w:r>
    </w:p>
    <w:p w14:paraId="1478F1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.build();</w:t>
      </w:r>
    </w:p>
    <w:p w14:paraId="7EC37C2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C7EA4A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Only a subset of retry capabilities can be configured this way; more advanced features would need the configuration of a </w:t>
      </w:r>
      <w:r w:rsidRPr="006079D9">
        <w:rPr>
          <w:rFonts w:ascii="Consolas" w:eastAsia="宋体" w:hAnsi="Consolas" w:cs="宋体"/>
          <w:color w:val="6D180B"/>
          <w:kern w:val="0"/>
          <w:sz w:val="24"/>
          <w:szCs w:val="24"/>
          <w:bdr w:val="single" w:sz="6" w:space="1" w:color="CCCCCC" w:frame="1"/>
          <w:shd w:val="clear" w:color="auto" w:fill="F2F2F2"/>
        </w:rPr>
        <w:t>RetryTemplate</w:t>
      </w:r>
      <w:r w:rsidRPr="006079D9">
        <w:rPr>
          <w:rFonts w:ascii="Helvetica" w:eastAsia="宋体" w:hAnsi="Helvetica" w:cs="Helvetica"/>
          <w:color w:val="333333"/>
          <w:kern w:val="0"/>
          <w:sz w:val="27"/>
          <w:szCs w:val="27"/>
        </w:rPr>
        <w:t> as a Spring bean. See the </w:t>
      </w:r>
      <w:hyperlink r:id="rId138" w:tgtFrame="_top" w:history="1">
        <w:r w:rsidRPr="006079D9">
          <w:rPr>
            <w:rFonts w:ascii="Helvetica" w:eastAsia="宋体" w:hAnsi="Helvetica" w:cs="Helvetica"/>
            <w:color w:val="4183C4"/>
            <w:kern w:val="0"/>
            <w:sz w:val="27"/>
            <w:szCs w:val="27"/>
            <w:u w:val="single"/>
          </w:rPr>
          <w:t>Spring Retry Javadocs</w:t>
        </w:r>
      </w:hyperlink>
      <w:r w:rsidRPr="006079D9">
        <w:rPr>
          <w:rFonts w:ascii="Helvetica" w:eastAsia="宋体" w:hAnsi="Helvetica" w:cs="Helvetica"/>
          <w:color w:val="333333"/>
          <w:kern w:val="0"/>
          <w:sz w:val="27"/>
          <w:szCs w:val="27"/>
        </w:rPr>
        <w:t> for complete information about available policies and their configuration.</w:t>
      </w:r>
    </w:p>
    <w:p w14:paraId="117F204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8" w:name="async-listeners"/>
      <w:bookmarkEnd w:id="128"/>
      <w:r w:rsidRPr="006079D9">
        <w:rPr>
          <w:rFonts w:ascii="Helvetica" w:eastAsia="宋体" w:hAnsi="Helvetica" w:cs="Helvetica"/>
          <w:b/>
          <w:bCs/>
          <w:color w:val="000000"/>
          <w:kern w:val="0"/>
          <w:sz w:val="27"/>
          <w:szCs w:val="27"/>
        </w:rPr>
        <w:t>Message Listeners and the Asynchronous Case</w:t>
      </w:r>
    </w:p>
    <w:p w14:paraId="5506824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a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xml:space="preserve"> fails because of a business exception, the exception is handled by the message listener container and then it goes back to listening for another message. If the failure is caused by a dropped connection (not a business exception), then the consumer that is collecting messages for the listener has to be cancelled and </w:t>
      </w:r>
      <w:r w:rsidRPr="006079D9">
        <w:rPr>
          <w:rFonts w:ascii="Helvetica" w:eastAsia="宋体" w:hAnsi="Helvetica" w:cs="Helvetica"/>
          <w:color w:val="333333"/>
          <w:kern w:val="0"/>
          <w:sz w:val="27"/>
          <w:szCs w:val="27"/>
        </w:rPr>
        <w:lastRenderedPageBreak/>
        <w:t>restarted. 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handles this seamlessly, and it leaves a log to say that the listener is being restarted. In fact it loops endlessly trying to restart the consumer, and only if the consumer is very badly behaved indeed will it give up. One side effect is that if the broker is down when the container starts, it will just keep trying until a connection can be established.</w:t>
      </w:r>
    </w:p>
    <w:p w14:paraId="75C013D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Business exception handling, as opposed to protocol errors and dropped connections, might need more thought and some custom configuration, especially if transactions and/or container acks are in use. Prior to 2.8.x, RabbitMQ had no definition of dead letter behaviour, so by default a message that is rejected or rolled back because of a business exception can be redelivered ad infinitum. To put a limit in the client on the number of re-deliveries, one choice is a </w:t>
      </w:r>
      <w:r w:rsidRPr="006079D9">
        <w:rPr>
          <w:rFonts w:ascii="Consolas" w:eastAsia="宋体" w:hAnsi="Consolas" w:cs="宋体"/>
          <w:color w:val="6D180B"/>
          <w:kern w:val="0"/>
          <w:sz w:val="24"/>
          <w:szCs w:val="24"/>
          <w:bdr w:val="single" w:sz="6" w:space="1" w:color="CCCCCC" w:frame="1"/>
          <w:shd w:val="clear" w:color="auto" w:fill="F2F2F2"/>
        </w:rPr>
        <w:t>StatefulRetryOperationsInterceptor</w:t>
      </w:r>
      <w:r w:rsidRPr="006079D9">
        <w:rPr>
          <w:rFonts w:ascii="Helvetica" w:eastAsia="宋体" w:hAnsi="Helvetica" w:cs="Helvetica"/>
          <w:color w:val="333333"/>
          <w:kern w:val="0"/>
          <w:sz w:val="27"/>
          <w:szCs w:val="27"/>
        </w:rPr>
        <w:t>in the advice chain of the listener. The interceptor can have a recovery callback that implements a custom dead letter action: whatever is appropriate for your particular environment.</w:t>
      </w:r>
    </w:p>
    <w:p w14:paraId="64C5EE3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Another alternative is to set the container’s </w:t>
      </w:r>
      <w:r w:rsidRPr="006079D9">
        <w:rPr>
          <w:rFonts w:ascii="Consolas" w:eastAsia="宋体" w:hAnsi="Consolas" w:cs="宋体"/>
          <w:color w:val="6D180B"/>
          <w:kern w:val="0"/>
          <w:sz w:val="24"/>
          <w:szCs w:val="24"/>
          <w:bdr w:val="single" w:sz="6" w:space="1" w:color="CCCCCC" w:frame="1"/>
          <w:shd w:val="clear" w:color="auto" w:fill="F2F2F2"/>
        </w:rPr>
        <w:t>defaultRequeueRejected</w:t>
      </w:r>
      <w:r w:rsidRPr="006079D9">
        <w:rPr>
          <w:rFonts w:ascii="Helvetica" w:eastAsia="宋体" w:hAnsi="Helvetica" w:cs="Helvetica"/>
          <w:color w:val="333333"/>
          <w:kern w:val="0"/>
          <w:sz w:val="27"/>
          <w:szCs w:val="27"/>
        </w:rPr>
        <w:t> property to false. This causes all failed messages to be discarded. When using RabbitMQ 2.8.x or higher, this also facilitates delivering the message to a Dead Letter Exchange.</w:t>
      </w:r>
    </w:p>
    <w:p w14:paraId="1851201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Or, you can throw a </w:t>
      </w:r>
      <w:r w:rsidRPr="006079D9">
        <w:rPr>
          <w:rFonts w:ascii="Consolas" w:eastAsia="宋体" w:hAnsi="Consolas" w:cs="宋体"/>
          <w:color w:val="6D180B"/>
          <w:kern w:val="0"/>
          <w:sz w:val="24"/>
          <w:szCs w:val="24"/>
          <w:bdr w:val="single" w:sz="6" w:space="1" w:color="CCCCCC" w:frame="1"/>
          <w:shd w:val="clear" w:color="auto" w:fill="F2F2F2"/>
        </w:rPr>
        <w:t>AmqpRejectAndDontRequeueException</w:t>
      </w:r>
      <w:r w:rsidRPr="006079D9">
        <w:rPr>
          <w:rFonts w:ascii="Helvetica" w:eastAsia="宋体" w:hAnsi="Helvetica" w:cs="Helvetica"/>
          <w:color w:val="333333"/>
          <w:kern w:val="0"/>
          <w:sz w:val="27"/>
          <w:szCs w:val="27"/>
        </w:rPr>
        <w:t>; this prevents message requeuing, regardless of the setting of the </w:t>
      </w:r>
      <w:r w:rsidRPr="006079D9">
        <w:rPr>
          <w:rFonts w:ascii="Consolas" w:eastAsia="宋体" w:hAnsi="Consolas" w:cs="宋体"/>
          <w:color w:val="6D180B"/>
          <w:kern w:val="0"/>
          <w:sz w:val="24"/>
          <w:szCs w:val="24"/>
          <w:bdr w:val="single" w:sz="6" w:space="1" w:color="CCCCCC" w:frame="1"/>
          <w:shd w:val="clear" w:color="auto" w:fill="F2F2F2"/>
        </w:rPr>
        <w:t>defaultRequeueRejected</w:t>
      </w:r>
      <w:r w:rsidRPr="006079D9">
        <w:rPr>
          <w:rFonts w:ascii="Helvetica" w:eastAsia="宋体" w:hAnsi="Helvetica" w:cs="Helvetica"/>
          <w:color w:val="333333"/>
          <w:kern w:val="0"/>
          <w:sz w:val="27"/>
          <w:szCs w:val="27"/>
        </w:rPr>
        <w:t> property.</w:t>
      </w:r>
    </w:p>
    <w:p w14:paraId="7B48868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Often, a combination of both techniques will be used. Use a </w:t>
      </w:r>
      <w:r w:rsidRPr="006079D9">
        <w:rPr>
          <w:rFonts w:ascii="Consolas" w:eastAsia="宋体" w:hAnsi="Consolas" w:cs="宋体"/>
          <w:color w:val="6D180B"/>
          <w:kern w:val="0"/>
          <w:sz w:val="24"/>
          <w:szCs w:val="24"/>
          <w:bdr w:val="single" w:sz="6" w:space="1" w:color="CCCCCC" w:frame="1"/>
          <w:shd w:val="clear" w:color="auto" w:fill="F2F2F2"/>
        </w:rPr>
        <w:t>StatefulRetryOperationsInterceptor</w:t>
      </w:r>
      <w:r w:rsidRPr="006079D9">
        <w:rPr>
          <w:rFonts w:ascii="Helvetica" w:eastAsia="宋体" w:hAnsi="Helvetica" w:cs="Helvetica"/>
          <w:color w:val="333333"/>
          <w:kern w:val="0"/>
          <w:sz w:val="27"/>
          <w:szCs w:val="27"/>
        </w:rPr>
        <w:t> in the advice chain, with a </w:t>
      </w:r>
      <w:r w:rsidRPr="006079D9">
        <w:rPr>
          <w:rFonts w:ascii="Consolas" w:eastAsia="宋体" w:hAnsi="Consolas" w:cs="宋体"/>
          <w:color w:val="6D180B"/>
          <w:kern w:val="0"/>
          <w:sz w:val="24"/>
          <w:szCs w:val="24"/>
          <w:bdr w:val="single" w:sz="6" w:space="1" w:color="CCCCCC" w:frame="1"/>
          <w:shd w:val="clear" w:color="auto" w:fill="F2F2F2"/>
        </w:rPr>
        <w:t>MessageRecoverer</w:t>
      </w:r>
      <w:r w:rsidRPr="006079D9">
        <w:rPr>
          <w:rFonts w:ascii="Helvetica" w:eastAsia="宋体" w:hAnsi="Helvetica" w:cs="Helvetica"/>
          <w:color w:val="333333"/>
          <w:kern w:val="0"/>
          <w:sz w:val="27"/>
          <w:szCs w:val="27"/>
        </w:rPr>
        <w:t> that throws an </w:t>
      </w:r>
      <w:r w:rsidRPr="006079D9">
        <w:rPr>
          <w:rFonts w:ascii="Consolas" w:eastAsia="宋体" w:hAnsi="Consolas" w:cs="宋体"/>
          <w:color w:val="6D180B"/>
          <w:kern w:val="0"/>
          <w:sz w:val="24"/>
          <w:szCs w:val="24"/>
          <w:bdr w:val="single" w:sz="6" w:space="1" w:color="CCCCCC" w:frame="1"/>
          <w:shd w:val="clear" w:color="auto" w:fill="F2F2F2"/>
        </w:rPr>
        <w:t>AmqpRejectAndDontRequeueException</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MessageRecover</w:t>
      </w:r>
      <w:r w:rsidRPr="006079D9">
        <w:rPr>
          <w:rFonts w:ascii="Helvetica" w:eastAsia="宋体" w:hAnsi="Helvetica" w:cs="Helvetica"/>
          <w:color w:val="333333"/>
          <w:kern w:val="0"/>
          <w:sz w:val="27"/>
          <w:szCs w:val="27"/>
        </w:rPr>
        <w:t> is called when all retries have been exhausted. The </w:t>
      </w:r>
      <w:r w:rsidRPr="006079D9">
        <w:rPr>
          <w:rFonts w:ascii="Consolas" w:eastAsia="宋体" w:hAnsi="Consolas" w:cs="宋体"/>
          <w:color w:val="6D180B"/>
          <w:kern w:val="0"/>
          <w:sz w:val="24"/>
          <w:szCs w:val="24"/>
          <w:bdr w:val="single" w:sz="6" w:space="1" w:color="CCCCCC" w:frame="1"/>
          <w:shd w:val="clear" w:color="auto" w:fill="F2F2F2"/>
        </w:rPr>
        <w:t>RejectAndDontRequeueRecoverer</w:t>
      </w:r>
      <w:r w:rsidRPr="006079D9">
        <w:rPr>
          <w:rFonts w:ascii="Helvetica" w:eastAsia="宋体" w:hAnsi="Helvetica" w:cs="Helvetica"/>
          <w:color w:val="333333"/>
          <w:kern w:val="0"/>
          <w:sz w:val="27"/>
          <w:szCs w:val="27"/>
        </w:rPr>
        <w:t xml:space="preserve"> does exactly that. The </w:t>
      </w:r>
      <w:r w:rsidRPr="006079D9">
        <w:rPr>
          <w:rFonts w:ascii="Helvetica" w:eastAsia="宋体" w:hAnsi="Helvetica" w:cs="Helvetica"/>
          <w:color w:val="333333"/>
          <w:kern w:val="0"/>
          <w:sz w:val="27"/>
          <w:szCs w:val="27"/>
        </w:rPr>
        <w:lastRenderedPageBreak/>
        <w:t>default </w:t>
      </w:r>
      <w:r w:rsidRPr="006079D9">
        <w:rPr>
          <w:rFonts w:ascii="Consolas" w:eastAsia="宋体" w:hAnsi="Consolas" w:cs="宋体"/>
          <w:color w:val="6D180B"/>
          <w:kern w:val="0"/>
          <w:sz w:val="24"/>
          <w:szCs w:val="24"/>
          <w:bdr w:val="single" w:sz="6" w:space="1" w:color="CCCCCC" w:frame="1"/>
          <w:shd w:val="clear" w:color="auto" w:fill="F2F2F2"/>
        </w:rPr>
        <w:t>MessageRecoverer</w:t>
      </w:r>
      <w:r w:rsidRPr="006079D9">
        <w:rPr>
          <w:rFonts w:ascii="Helvetica" w:eastAsia="宋体" w:hAnsi="Helvetica" w:cs="Helvetica"/>
          <w:color w:val="333333"/>
          <w:kern w:val="0"/>
          <w:sz w:val="27"/>
          <w:szCs w:val="27"/>
        </w:rPr>
        <w:t> simply consumes the errant message and emits a WARN message.</w:t>
      </w:r>
    </w:p>
    <w:p w14:paraId="285D5B5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1.3</w:t>
      </w:r>
      <w:r w:rsidRPr="006079D9">
        <w:rPr>
          <w:rFonts w:ascii="Helvetica" w:eastAsia="宋体" w:hAnsi="Helvetica" w:cs="Helvetica"/>
          <w:color w:val="333333"/>
          <w:kern w:val="0"/>
          <w:sz w:val="27"/>
          <w:szCs w:val="27"/>
        </w:rPr>
        <w:t>, a new </w:t>
      </w:r>
      <w:r w:rsidRPr="006079D9">
        <w:rPr>
          <w:rFonts w:ascii="Consolas" w:eastAsia="宋体" w:hAnsi="Consolas" w:cs="宋体"/>
          <w:color w:val="6D180B"/>
          <w:kern w:val="0"/>
          <w:sz w:val="24"/>
          <w:szCs w:val="24"/>
          <w:bdr w:val="single" w:sz="6" w:space="1" w:color="CCCCCC" w:frame="1"/>
          <w:shd w:val="clear" w:color="auto" w:fill="F2F2F2"/>
        </w:rPr>
        <w:t>RepublishMessageRecoverer</w:t>
      </w:r>
      <w:r w:rsidRPr="006079D9">
        <w:rPr>
          <w:rFonts w:ascii="Helvetica" w:eastAsia="宋体" w:hAnsi="Helvetica" w:cs="Helvetica"/>
          <w:color w:val="333333"/>
          <w:kern w:val="0"/>
          <w:sz w:val="27"/>
          <w:szCs w:val="27"/>
        </w:rPr>
        <w:t> is provided, to allow publishing of failed messages after retries are exhausted:</w:t>
      </w:r>
    </w:p>
    <w:p w14:paraId="20859C9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a recoverer consumes the final exception, the message is ACK’d and won’t be sent to the Dead Letter Exchange, if any.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511"/>
      </w:tblGrid>
      <w:tr w:rsidR="006079D9" w:rsidRPr="006079D9" w14:paraId="38D60BAF" w14:textId="77777777" w:rsidTr="006079D9">
        <w:trPr>
          <w:gridAfter w:val="1"/>
          <w:trHeight w:val="312"/>
          <w:tblCellSpacing w:w="15" w:type="dxa"/>
        </w:trPr>
        <w:tc>
          <w:tcPr>
            <w:tcW w:w="375" w:type="dxa"/>
            <w:vMerge w:val="restart"/>
            <w:tcMar>
              <w:top w:w="150" w:type="dxa"/>
              <w:left w:w="195" w:type="dxa"/>
              <w:bottom w:w="90" w:type="dxa"/>
              <w:right w:w="195" w:type="dxa"/>
            </w:tcMar>
            <w:hideMark/>
          </w:tcPr>
          <w:p w14:paraId="40D4A54B" w14:textId="513F7C0D"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3424D27E" wp14:editId="03579017">
                  <wp:extent cx="228600" cy="228600"/>
                  <wp:effectExtent l="0" t="0" r="0" b="0"/>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6079D9" w:rsidRPr="006079D9" w14:paraId="791D9DC2" w14:textId="77777777" w:rsidTr="006079D9">
        <w:trPr>
          <w:tblCellSpacing w:w="15" w:type="dxa"/>
        </w:trPr>
        <w:tc>
          <w:tcPr>
            <w:tcW w:w="0" w:type="auto"/>
            <w:vMerge/>
            <w:shd w:val="clear" w:color="auto" w:fill="F8F8F8"/>
            <w:vAlign w:val="center"/>
            <w:hideMark/>
          </w:tcPr>
          <w:p w14:paraId="068AFF76"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1D76FEE7"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When </w:t>
            </w:r>
            <w:r w:rsidRPr="006079D9">
              <w:rPr>
                <w:rFonts w:ascii="Consolas" w:eastAsia="宋体" w:hAnsi="Consolas" w:cs="宋体"/>
                <w:color w:val="6D180B"/>
                <w:kern w:val="0"/>
                <w:sz w:val="24"/>
                <w:szCs w:val="24"/>
              </w:rPr>
              <w:t>RepublishMessageRecoverer</w:t>
            </w:r>
            <w:r w:rsidRPr="006079D9">
              <w:rPr>
                <w:rFonts w:ascii="宋体" w:eastAsia="宋体" w:hAnsi="宋体" w:cs="宋体"/>
                <w:color w:val="6F6F6F"/>
                <w:kern w:val="0"/>
                <w:sz w:val="24"/>
                <w:szCs w:val="24"/>
              </w:rPr>
              <w:t> is used on the consumer side, the received message has </w:t>
            </w:r>
            <w:r w:rsidRPr="006079D9">
              <w:rPr>
                <w:rFonts w:ascii="Consolas" w:eastAsia="宋体" w:hAnsi="Consolas" w:cs="宋体"/>
                <w:color w:val="6D180B"/>
                <w:kern w:val="0"/>
                <w:sz w:val="24"/>
                <w:szCs w:val="24"/>
              </w:rPr>
              <w:t>deliveryMode</w:t>
            </w:r>
            <w:r w:rsidRPr="006079D9">
              <w:rPr>
                <w:rFonts w:ascii="宋体" w:eastAsia="宋体" w:hAnsi="宋体" w:cs="宋体"/>
                <w:color w:val="6F6F6F"/>
                <w:kern w:val="0"/>
                <w:sz w:val="24"/>
                <w:szCs w:val="24"/>
              </w:rPr>
              <w:t> in the </w:t>
            </w:r>
            <w:r w:rsidRPr="006079D9">
              <w:rPr>
                <w:rFonts w:ascii="Consolas" w:eastAsia="宋体" w:hAnsi="Consolas" w:cs="宋体"/>
                <w:color w:val="6D180B"/>
                <w:kern w:val="0"/>
                <w:sz w:val="24"/>
                <w:szCs w:val="24"/>
              </w:rPr>
              <w:t>receivedDeliveryMode</w:t>
            </w:r>
            <w:r w:rsidRPr="006079D9">
              <w:rPr>
                <w:rFonts w:ascii="宋体" w:eastAsia="宋体" w:hAnsi="宋体" w:cs="宋体"/>
                <w:color w:val="6F6F6F"/>
                <w:kern w:val="0"/>
                <w:sz w:val="24"/>
                <w:szCs w:val="24"/>
              </w:rPr>
              <w:t> message property, the </w:t>
            </w:r>
            <w:r w:rsidRPr="006079D9">
              <w:rPr>
                <w:rFonts w:ascii="Consolas" w:eastAsia="宋体" w:hAnsi="Consolas" w:cs="宋体"/>
                <w:color w:val="6D180B"/>
                <w:kern w:val="0"/>
                <w:sz w:val="24"/>
                <w:szCs w:val="24"/>
              </w:rPr>
              <w:t>deliveryMode</w:t>
            </w:r>
            <w:r w:rsidRPr="006079D9">
              <w:rPr>
                <w:rFonts w:ascii="宋体" w:eastAsia="宋体" w:hAnsi="宋体" w:cs="宋体"/>
                <w:color w:val="6F6F6F"/>
                <w:kern w:val="0"/>
                <w:sz w:val="24"/>
                <w:szCs w:val="24"/>
              </w:rPr>
              <w:t> is this case is </w:t>
            </w:r>
            <w:r w:rsidRPr="006079D9">
              <w:rPr>
                <w:rFonts w:ascii="Consolas" w:eastAsia="宋体" w:hAnsi="Consolas" w:cs="宋体"/>
                <w:color w:val="6D180B"/>
                <w:kern w:val="0"/>
                <w:sz w:val="24"/>
                <w:szCs w:val="24"/>
              </w:rPr>
              <w:t>null</w:t>
            </w:r>
            <w:r w:rsidRPr="006079D9">
              <w:rPr>
                <w:rFonts w:ascii="宋体" w:eastAsia="宋体" w:hAnsi="宋体" w:cs="宋体"/>
                <w:color w:val="6F6F6F"/>
                <w:kern w:val="0"/>
                <w:sz w:val="24"/>
                <w:szCs w:val="24"/>
              </w:rPr>
              <w:t>. That means a </w:t>
            </w:r>
            <w:r w:rsidRPr="006079D9">
              <w:rPr>
                <w:rFonts w:ascii="Consolas" w:eastAsia="宋体" w:hAnsi="Consolas" w:cs="宋体"/>
                <w:color w:val="6D180B"/>
                <w:kern w:val="0"/>
                <w:sz w:val="24"/>
                <w:szCs w:val="24"/>
              </w:rPr>
              <w:t>NON_PERSISTENT</w:t>
            </w:r>
            <w:r w:rsidRPr="006079D9">
              <w:rPr>
                <w:rFonts w:ascii="宋体" w:eastAsia="宋体" w:hAnsi="宋体" w:cs="宋体"/>
                <w:color w:val="6F6F6F"/>
                <w:kern w:val="0"/>
                <w:sz w:val="24"/>
                <w:szCs w:val="24"/>
              </w:rPr>
              <w:t> delivery mode on the Broker. Starting with </w:t>
            </w:r>
            <w:r w:rsidRPr="006079D9">
              <w:rPr>
                <w:rFonts w:ascii="宋体" w:eastAsia="宋体" w:hAnsi="宋体" w:cs="宋体"/>
                <w:i/>
                <w:iCs/>
                <w:color w:val="6F6F6F"/>
                <w:kern w:val="0"/>
                <w:sz w:val="24"/>
                <w:szCs w:val="24"/>
              </w:rPr>
              <w:t>version 2.0</w:t>
            </w:r>
            <w:r w:rsidRPr="006079D9">
              <w:rPr>
                <w:rFonts w:ascii="宋体" w:eastAsia="宋体" w:hAnsi="宋体" w:cs="宋体"/>
                <w:color w:val="6F6F6F"/>
                <w:kern w:val="0"/>
                <w:sz w:val="24"/>
                <w:szCs w:val="24"/>
              </w:rPr>
              <w:t>, the </w:t>
            </w:r>
            <w:r w:rsidRPr="006079D9">
              <w:rPr>
                <w:rFonts w:ascii="Consolas" w:eastAsia="宋体" w:hAnsi="Consolas" w:cs="宋体"/>
                <w:color w:val="6D180B"/>
                <w:kern w:val="0"/>
                <w:sz w:val="24"/>
                <w:szCs w:val="24"/>
              </w:rPr>
              <w:t>RepublishMessageRecoverer</w:t>
            </w:r>
            <w:r w:rsidRPr="006079D9">
              <w:rPr>
                <w:rFonts w:ascii="宋体" w:eastAsia="宋体" w:hAnsi="宋体" w:cs="宋体"/>
                <w:color w:val="6F6F6F"/>
                <w:kern w:val="0"/>
                <w:sz w:val="24"/>
                <w:szCs w:val="24"/>
              </w:rPr>
              <w:t> can be configured for the </w:t>
            </w:r>
            <w:r w:rsidRPr="006079D9">
              <w:rPr>
                <w:rFonts w:ascii="Consolas" w:eastAsia="宋体" w:hAnsi="Consolas" w:cs="宋体"/>
                <w:color w:val="6D180B"/>
                <w:kern w:val="0"/>
                <w:sz w:val="24"/>
                <w:szCs w:val="24"/>
              </w:rPr>
              <w:t>deliveryMode</w:t>
            </w:r>
            <w:r w:rsidRPr="006079D9">
              <w:rPr>
                <w:rFonts w:ascii="宋体" w:eastAsia="宋体" w:hAnsi="宋体" w:cs="宋体"/>
                <w:color w:val="6F6F6F"/>
                <w:kern w:val="0"/>
                <w:sz w:val="24"/>
                <w:szCs w:val="24"/>
              </w:rPr>
              <w:t> to set into the message to republish if it is </w:t>
            </w:r>
            <w:r w:rsidRPr="006079D9">
              <w:rPr>
                <w:rFonts w:ascii="Consolas" w:eastAsia="宋体" w:hAnsi="Consolas" w:cs="宋体"/>
                <w:color w:val="6D180B"/>
                <w:kern w:val="0"/>
                <w:sz w:val="24"/>
                <w:szCs w:val="24"/>
              </w:rPr>
              <w:t>null</w:t>
            </w:r>
            <w:r w:rsidRPr="006079D9">
              <w:rPr>
                <w:rFonts w:ascii="宋体" w:eastAsia="宋体" w:hAnsi="宋体" w:cs="宋体"/>
                <w:color w:val="6F6F6F"/>
                <w:kern w:val="0"/>
                <w:sz w:val="24"/>
                <w:szCs w:val="24"/>
              </w:rPr>
              <w:t>. By default it uses </w:t>
            </w:r>
            <w:r w:rsidRPr="006079D9">
              <w:rPr>
                <w:rFonts w:ascii="Consolas" w:eastAsia="宋体" w:hAnsi="Consolas" w:cs="宋体"/>
                <w:color w:val="6D180B"/>
                <w:kern w:val="0"/>
                <w:sz w:val="24"/>
                <w:szCs w:val="24"/>
              </w:rPr>
              <w:t>MessageProperties</w:t>
            </w:r>
            <w:r w:rsidRPr="006079D9">
              <w:rPr>
                <w:rFonts w:ascii="宋体" w:eastAsia="宋体" w:hAnsi="宋体" w:cs="宋体"/>
                <w:color w:val="6F6F6F"/>
                <w:kern w:val="0"/>
                <w:sz w:val="24"/>
                <w:szCs w:val="24"/>
              </w:rPr>
              <w:t> default value - </w:t>
            </w:r>
            <w:r w:rsidRPr="006079D9">
              <w:rPr>
                <w:rFonts w:ascii="Consolas" w:eastAsia="宋体" w:hAnsi="Consolas" w:cs="宋体"/>
                <w:color w:val="6D180B"/>
                <w:kern w:val="0"/>
                <w:sz w:val="24"/>
                <w:szCs w:val="24"/>
              </w:rPr>
              <w:t>MessageDeliveryMode.PERSISTENT</w:t>
            </w:r>
            <w:r w:rsidRPr="006079D9">
              <w:rPr>
                <w:rFonts w:ascii="宋体" w:eastAsia="宋体" w:hAnsi="宋体" w:cs="宋体"/>
                <w:color w:val="6F6F6F"/>
                <w:kern w:val="0"/>
                <w:sz w:val="24"/>
                <w:szCs w:val="24"/>
              </w:rPr>
              <w:t>.</w:t>
            </w:r>
          </w:p>
        </w:tc>
      </w:tr>
    </w:tbl>
    <w:p w14:paraId="003A24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19224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RetryOperationsInterceptor interceptor() {</w:t>
      </w:r>
    </w:p>
    <w:p w14:paraId="6EA099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RetryInterceptorBuilder.stateless()</w:t>
      </w:r>
    </w:p>
    <w:p w14:paraId="223485C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.maxAttempts(5)</w:t>
      </w:r>
    </w:p>
    <w:p w14:paraId="53FDB8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.recoverer(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RepublishMessageRecoverer(amqpTemplate(),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4788D0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r>
      <w:r w:rsidRPr="006079D9">
        <w:rPr>
          <w:rFonts w:ascii="Consolas" w:eastAsia="宋体" w:hAnsi="Consolas" w:cs="宋体"/>
          <w:color w:val="000000"/>
          <w:kern w:val="0"/>
          <w:sz w:val="23"/>
          <w:szCs w:val="23"/>
        </w:rPr>
        <w:tab/>
        <w:t>.build();</w:t>
      </w:r>
    </w:p>
    <w:p w14:paraId="66B301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C5C16F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RepublishMessageRecoverer</w:t>
      </w:r>
      <w:r w:rsidRPr="006079D9">
        <w:rPr>
          <w:rFonts w:ascii="Helvetica" w:eastAsia="宋体" w:hAnsi="Helvetica" w:cs="Helvetica"/>
          <w:color w:val="333333"/>
          <w:kern w:val="0"/>
          <w:sz w:val="27"/>
          <w:szCs w:val="27"/>
        </w:rPr>
        <w:t> publishes the message with additional information in message headers, such as the exception message, stack trace, original exchange and routing key. Additional headers can be added by creating a subclass and overriding </w:t>
      </w:r>
      <w:r w:rsidRPr="006079D9">
        <w:rPr>
          <w:rFonts w:ascii="Consolas" w:eastAsia="宋体" w:hAnsi="Consolas" w:cs="宋体"/>
          <w:color w:val="6D180B"/>
          <w:kern w:val="0"/>
          <w:sz w:val="24"/>
          <w:szCs w:val="24"/>
          <w:bdr w:val="single" w:sz="6" w:space="1" w:color="CCCCCC" w:frame="1"/>
          <w:shd w:val="clear" w:color="auto" w:fill="F2F2F2"/>
        </w:rPr>
        <w:t>additionalHeaders()</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deliveryMode</w:t>
      </w:r>
      <w:r w:rsidRPr="006079D9">
        <w:rPr>
          <w:rFonts w:ascii="Helvetica" w:eastAsia="宋体" w:hAnsi="Helvetica" w:cs="Helvetica"/>
          <w:color w:val="333333"/>
          <w:kern w:val="0"/>
          <w:sz w:val="27"/>
          <w:szCs w:val="27"/>
        </w:rPr>
        <w:t> (or any other properties) can be changed in the </w:t>
      </w:r>
      <w:r w:rsidRPr="006079D9">
        <w:rPr>
          <w:rFonts w:ascii="Consolas" w:eastAsia="宋体" w:hAnsi="Consolas" w:cs="宋体"/>
          <w:color w:val="6D180B"/>
          <w:kern w:val="0"/>
          <w:sz w:val="24"/>
          <w:szCs w:val="24"/>
          <w:bdr w:val="single" w:sz="6" w:space="1" w:color="CCCCCC" w:frame="1"/>
          <w:shd w:val="clear" w:color="auto" w:fill="F2F2F2"/>
        </w:rPr>
        <w:t>additionalHeaders()</w:t>
      </w:r>
      <w:r w:rsidRPr="006079D9">
        <w:rPr>
          <w:rFonts w:ascii="Helvetica" w:eastAsia="宋体" w:hAnsi="Helvetica" w:cs="Helvetica"/>
          <w:color w:val="333333"/>
          <w:kern w:val="0"/>
          <w:sz w:val="27"/>
          <w:szCs w:val="27"/>
        </w:rPr>
        <w:t>, too:</w:t>
      </w:r>
    </w:p>
    <w:p w14:paraId="73E9CF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RepublishMessageRecoverer recoverer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RepublishMessageRecoverer(amqpTemplate, </w:t>
      </w:r>
      <w:r w:rsidRPr="006079D9">
        <w:rPr>
          <w:rFonts w:ascii="Consolas" w:eastAsia="宋体" w:hAnsi="Consolas" w:cs="宋体"/>
          <w:color w:val="2A00FF"/>
          <w:kern w:val="0"/>
          <w:sz w:val="23"/>
          <w:szCs w:val="23"/>
        </w:rPr>
        <w:t>"error"</w:t>
      </w:r>
      <w:r w:rsidRPr="006079D9">
        <w:rPr>
          <w:rFonts w:ascii="Consolas" w:eastAsia="宋体" w:hAnsi="Consolas" w:cs="宋体"/>
          <w:color w:val="000000"/>
          <w:kern w:val="0"/>
          <w:sz w:val="23"/>
          <w:szCs w:val="23"/>
        </w:rPr>
        <w:t>) {</w:t>
      </w:r>
    </w:p>
    <w:p w14:paraId="6BD316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C0841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protected</w:t>
      </w:r>
      <w:r w:rsidRPr="006079D9">
        <w:rPr>
          <w:rFonts w:ascii="Consolas" w:eastAsia="宋体" w:hAnsi="Consolas" w:cs="宋体"/>
          <w:color w:val="000000"/>
          <w:kern w:val="0"/>
          <w:sz w:val="23"/>
          <w:szCs w:val="23"/>
        </w:rPr>
        <w:t xml:space="preserve"> Map&lt;?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String, ?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Object&gt; additionalHeaders(Message message, Throwable cause) {</w:t>
      </w:r>
    </w:p>
    <w:p w14:paraId="03CE5F4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message.getMessageProperties()</w:t>
      </w:r>
    </w:p>
    <w:p w14:paraId="1F28FC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.setDeliveryMode(message.getMessageProperties().getReceivedDeliveryMode());</w:t>
      </w:r>
    </w:p>
    <w:p w14:paraId="026DB9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null;</w:t>
      </w:r>
    </w:p>
    <w:p w14:paraId="466EEB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8505EF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E57FE2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0BED307"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29" w:name="_exception_classification_for_retry"/>
      <w:bookmarkEnd w:id="129"/>
      <w:r w:rsidRPr="006079D9">
        <w:rPr>
          <w:rFonts w:ascii="Helvetica" w:eastAsia="宋体" w:hAnsi="Helvetica" w:cs="Helvetica"/>
          <w:b/>
          <w:bCs/>
          <w:color w:val="000000"/>
          <w:kern w:val="0"/>
          <w:sz w:val="27"/>
          <w:szCs w:val="27"/>
        </w:rPr>
        <w:t>Exception Classification for Retry</w:t>
      </w:r>
    </w:p>
    <w:p w14:paraId="33B25C6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Retry has a great deal of flexibility for determining which exceptions can invoke retry. The default configuration will retry for all exceptions. Given that user exceptions will be wrapped in a </w:t>
      </w:r>
      <w:r w:rsidRPr="006079D9">
        <w:rPr>
          <w:rFonts w:ascii="Consolas" w:eastAsia="宋体" w:hAnsi="Consolas" w:cs="宋体"/>
          <w:color w:val="6D180B"/>
          <w:kern w:val="0"/>
          <w:sz w:val="24"/>
          <w:szCs w:val="24"/>
          <w:bdr w:val="single" w:sz="6" w:space="1" w:color="CCCCCC" w:frame="1"/>
          <w:shd w:val="clear" w:color="auto" w:fill="F2F2F2"/>
        </w:rPr>
        <w:t>ListenerExecutionFailedException</w:t>
      </w:r>
      <w:r w:rsidRPr="006079D9">
        <w:rPr>
          <w:rFonts w:ascii="Helvetica" w:eastAsia="宋体" w:hAnsi="Helvetica" w:cs="Helvetica"/>
          <w:color w:val="333333"/>
          <w:kern w:val="0"/>
          <w:sz w:val="27"/>
          <w:szCs w:val="27"/>
        </w:rPr>
        <w:t> we need to ensure that the classification examines the exception causes. The default classifier just looks at the top level exception.</w:t>
      </w:r>
    </w:p>
    <w:p w14:paraId="5C8ECED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w:t>
      </w:r>
      <w:r w:rsidRPr="006079D9">
        <w:rPr>
          <w:rFonts w:ascii="Helvetica" w:eastAsia="宋体" w:hAnsi="Helvetica" w:cs="Helvetica"/>
          <w:b/>
          <w:bCs/>
          <w:color w:val="333333"/>
          <w:kern w:val="0"/>
          <w:sz w:val="27"/>
          <w:szCs w:val="27"/>
        </w:rPr>
        <w:t>Spring Retry 1.0.3</w:t>
      </w:r>
      <w:r w:rsidRPr="006079D9">
        <w:rPr>
          <w:rFonts w:ascii="Helvetica" w:eastAsia="宋体" w:hAnsi="Helvetica" w:cs="Helvetica"/>
          <w:color w:val="333333"/>
          <w:kern w:val="0"/>
          <w:sz w:val="27"/>
          <w:szCs w:val="27"/>
        </w:rPr>
        <w:t>, the </w:t>
      </w:r>
      <w:r w:rsidRPr="006079D9">
        <w:rPr>
          <w:rFonts w:ascii="Consolas" w:eastAsia="宋体" w:hAnsi="Consolas" w:cs="宋体"/>
          <w:color w:val="6D180B"/>
          <w:kern w:val="0"/>
          <w:sz w:val="24"/>
          <w:szCs w:val="24"/>
          <w:bdr w:val="single" w:sz="6" w:space="1" w:color="CCCCCC" w:frame="1"/>
          <w:shd w:val="clear" w:color="auto" w:fill="F2F2F2"/>
        </w:rPr>
        <w:t>BinaryExceptionClassifier</w:t>
      </w:r>
      <w:r w:rsidRPr="006079D9">
        <w:rPr>
          <w:rFonts w:ascii="Helvetica" w:eastAsia="宋体" w:hAnsi="Helvetica" w:cs="Helvetica"/>
          <w:color w:val="333333"/>
          <w:kern w:val="0"/>
          <w:sz w:val="27"/>
          <w:szCs w:val="27"/>
        </w:rPr>
        <w:t> has a property </w:t>
      </w:r>
      <w:r w:rsidRPr="006079D9">
        <w:rPr>
          <w:rFonts w:ascii="Consolas" w:eastAsia="宋体" w:hAnsi="Consolas" w:cs="宋体"/>
          <w:color w:val="6D180B"/>
          <w:kern w:val="0"/>
          <w:sz w:val="24"/>
          <w:szCs w:val="24"/>
          <w:bdr w:val="single" w:sz="6" w:space="1" w:color="CCCCCC" w:frame="1"/>
          <w:shd w:val="clear" w:color="auto" w:fill="F2F2F2"/>
        </w:rPr>
        <w:t>traverseCauses</w:t>
      </w:r>
      <w:r w:rsidRPr="006079D9">
        <w:rPr>
          <w:rFonts w:ascii="Helvetica" w:eastAsia="宋体" w:hAnsi="Helvetica" w:cs="Helvetica"/>
          <w:color w:val="333333"/>
          <w:kern w:val="0"/>
          <w:sz w:val="27"/>
          <w:szCs w:val="27"/>
        </w:rPr>
        <w:t> (default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When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it will traverse exception causes until it finds a match or there is no cause.</w:t>
      </w:r>
    </w:p>
    <w:p w14:paraId="6DA26FD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use this classifier for retry, use a </w:t>
      </w:r>
      <w:r w:rsidRPr="006079D9">
        <w:rPr>
          <w:rFonts w:ascii="Consolas" w:eastAsia="宋体" w:hAnsi="Consolas" w:cs="宋体"/>
          <w:color w:val="6D180B"/>
          <w:kern w:val="0"/>
          <w:sz w:val="24"/>
          <w:szCs w:val="24"/>
          <w:bdr w:val="single" w:sz="6" w:space="1" w:color="CCCCCC" w:frame="1"/>
          <w:shd w:val="clear" w:color="auto" w:fill="F2F2F2"/>
        </w:rPr>
        <w:t>SimpleRetryPolicy</w:t>
      </w:r>
      <w:r w:rsidRPr="006079D9">
        <w:rPr>
          <w:rFonts w:ascii="Helvetica" w:eastAsia="宋体" w:hAnsi="Helvetica" w:cs="Helvetica"/>
          <w:color w:val="333333"/>
          <w:kern w:val="0"/>
          <w:sz w:val="27"/>
          <w:szCs w:val="27"/>
        </w:rPr>
        <w:t> created with the constructor that takes the max attempts, the </w:t>
      </w:r>
      <w:r w:rsidRPr="006079D9">
        <w:rPr>
          <w:rFonts w:ascii="Consolas" w:eastAsia="宋体" w:hAnsi="Consolas" w:cs="宋体"/>
          <w:color w:val="6D180B"/>
          <w:kern w:val="0"/>
          <w:sz w:val="24"/>
          <w:szCs w:val="24"/>
          <w:bdr w:val="single" w:sz="6" w:space="1" w:color="CCCCCC" w:frame="1"/>
          <w:shd w:val="clear" w:color="auto" w:fill="F2F2F2"/>
        </w:rPr>
        <w:t>Map</w:t>
      </w:r>
      <w:r w:rsidRPr="006079D9">
        <w:rPr>
          <w:rFonts w:ascii="Helvetica" w:eastAsia="宋体" w:hAnsi="Helvetica" w:cs="Helvetica"/>
          <w:color w:val="333333"/>
          <w:kern w:val="0"/>
          <w:sz w:val="27"/>
          <w:szCs w:val="27"/>
        </w:rPr>
        <w:t> of </w:t>
      </w:r>
      <w:r w:rsidRPr="006079D9">
        <w:rPr>
          <w:rFonts w:ascii="Consolas" w:eastAsia="宋体" w:hAnsi="Consolas" w:cs="宋体"/>
          <w:color w:val="6D180B"/>
          <w:kern w:val="0"/>
          <w:sz w:val="24"/>
          <w:szCs w:val="24"/>
          <w:bdr w:val="single" w:sz="6" w:space="1" w:color="CCCCCC" w:frame="1"/>
          <w:shd w:val="clear" w:color="auto" w:fill="F2F2F2"/>
        </w:rPr>
        <w:t>Exception</w:t>
      </w:r>
      <w:r w:rsidRPr="006079D9">
        <w:rPr>
          <w:rFonts w:ascii="Helvetica" w:eastAsia="宋体" w:hAnsi="Helvetica" w:cs="Helvetica"/>
          <w:color w:val="333333"/>
          <w:kern w:val="0"/>
          <w:sz w:val="27"/>
          <w:szCs w:val="27"/>
        </w:rPr>
        <w:t> s and the boolean (traverseCauses), and inject this policy into the </w:t>
      </w:r>
      <w:r w:rsidRPr="006079D9">
        <w:rPr>
          <w:rFonts w:ascii="Consolas" w:eastAsia="宋体" w:hAnsi="Consolas" w:cs="宋体"/>
          <w:color w:val="6D180B"/>
          <w:kern w:val="0"/>
          <w:sz w:val="24"/>
          <w:szCs w:val="24"/>
          <w:bdr w:val="single" w:sz="6" w:space="1" w:color="CCCCCC" w:frame="1"/>
          <w:shd w:val="clear" w:color="auto" w:fill="F2F2F2"/>
        </w:rPr>
        <w:t>RetryTemplate</w:t>
      </w:r>
      <w:r w:rsidRPr="006079D9">
        <w:rPr>
          <w:rFonts w:ascii="Helvetica" w:eastAsia="宋体" w:hAnsi="Helvetica" w:cs="Helvetica"/>
          <w:color w:val="333333"/>
          <w:kern w:val="0"/>
          <w:sz w:val="27"/>
          <w:szCs w:val="27"/>
        </w:rPr>
        <w:t>.</w:t>
      </w:r>
    </w:p>
    <w:p w14:paraId="0BA8E618"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0" w:name="_debugging"/>
      <w:bookmarkEnd w:id="130"/>
      <w:r w:rsidRPr="006079D9">
        <w:rPr>
          <w:rFonts w:ascii="Helvetica" w:eastAsia="宋体" w:hAnsi="Helvetica" w:cs="Helvetica"/>
          <w:b/>
          <w:bCs/>
          <w:color w:val="000000"/>
          <w:kern w:val="0"/>
          <w:sz w:val="30"/>
          <w:szCs w:val="30"/>
        </w:rPr>
        <w:t>3.1.20 Debugging</w:t>
      </w:r>
    </w:p>
    <w:p w14:paraId="698FE4AF"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AMQP provides extensive logging, especially at </w:t>
      </w:r>
      <w:r w:rsidRPr="006079D9">
        <w:rPr>
          <w:rFonts w:ascii="Consolas" w:eastAsia="宋体" w:hAnsi="Consolas" w:cs="宋体"/>
          <w:color w:val="6D180B"/>
          <w:kern w:val="0"/>
          <w:sz w:val="24"/>
          <w:szCs w:val="24"/>
          <w:bdr w:val="single" w:sz="6" w:space="1" w:color="CCCCCC" w:frame="1"/>
          <w:shd w:val="clear" w:color="auto" w:fill="F2F2F2"/>
        </w:rPr>
        <w:t>DEBUG</w:t>
      </w:r>
      <w:r w:rsidRPr="006079D9">
        <w:rPr>
          <w:rFonts w:ascii="Helvetica" w:eastAsia="宋体" w:hAnsi="Helvetica" w:cs="Helvetica"/>
          <w:color w:val="333333"/>
          <w:kern w:val="0"/>
          <w:sz w:val="27"/>
          <w:szCs w:val="27"/>
        </w:rPr>
        <w:t> level.</w:t>
      </w:r>
    </w:p>
    <w:p w14:paraId="5044EFB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If you wish to monitor the AMQP protocol between the application and broker, you could use a tool such as WireShark, which has a plugin to decode the protocol. Alternatively the RabbitMQ java client </w:t>
      </w:r>
      <w:r w:rsidRPr="006079D9">
        <w:rPr>
          <w:rFonts w:ascii="Helvetica" w:eastAsia="宋体" w:hAnsi="Helvetica" w:cs="Helvetica"/>
          <w:color w:val="333333"/>
          <w:kern w:val="0"/>
          <w:sz w:val="27"/>
          <w:szCs w:val="27"/>
        </w:rPr>
        <w:lastRenderedPageBreak/>
        <w:t>comes with a very useful class </w:t>
      </w:r>
      <w:r w:rsidRPr="006079D9">
        <w:rPr>
          <w:rFonts w:ascii="Consolas" w:eastAsia="宋体" w:hAnsi="Consolas" w:cs="宋体"/>
          <w:color w:val="6D180B"/>
          <w:kern w:val="0"/>
          <w:sz w:val="24"/>
          <w:szCs w:val="24"/>
          <w:bdr w:val="single" w:sz="6" w:space="1" w:color="CCCCCC" w:frame="1"/>
          <w:shd w:val="clear" w:color="auto" w:fill="F2F2F2"/>
        </w:rPr>
        <w:t>Tracer</w:t>
      </w:r>
      <w:r w:rsidRPr="006079D9">
        <w:rPr>
          <w:rFonts w:ascii="Helvetica" w:eastAsia="宋体" w:hAnsi="Helvetica" w:cs="Helvetica"/>
          <w:color w:val="333333"/>
          <w:kern w:val="0"/>
          <w:sz w:val="27"/>
          <w:szCs w:val="27"/>
        </w:rPr>
        <w:t>. When run as a </w:t>
      </w:r>
      <w:r w:rsidRPr="006079D9">
        <w:rPr>
          <w:rFonts w:ascii="Consolas" w:eastAsia="宋体" w:hAnsi="Consolas" w:cs="宋体"/>
          <w:color w:val="6D180B"/>
          <w:kern w:val="0"/>
          <w:sz w:val="24"/>
          <w:szCs w:val="24"/>
          <w:bdr w:val="single" w:sz="6" w:space="1" w:color="CCCCCC" w:frame="1"/>
          <w:shd w:val="clear" w:color="auto" w:fill="F2F2F2"/>
        </w:rPr>
        <w:t>main</w:t>
      </w:r>
      <w:r w:rsidRPr="006079D9">
        <w:rPr>
          <w:rFonts w:ascii="Helvetica" w:eastAsia="宋体" w:hAnsi="Helvetica" w:cs="Helvetica"/>
          <w:color w:val="333333"/>
          <w:kern w:val="0"/>
          <w:sz w:val="27"/>
          <w:szCs w:val="27"/>
        </w:rPr>
        <w:t>, by default, it listens on port 5673 and connects to port 5672 on localhost. Simply run it, and change your connection factory configuration to connect to port 5673 on localhost. It displays the decoded protocol on the console. Refer to the </w:t>
      </w:r>
      <w:r w:rsidRPr="006079D9">
        <w:rPr>
          <w:rFonts w:ascii="Consolas" w:eastAsia="宋体" w:hAnsi="Consolas" w:cs="宋体"/>
          <w:color w:val="6D180B"/>
          <w:kern w:val="0"/>
          <w:sz w:val="24"/>
          <w:szCs w:val="24"/>
          <w:bdr w:val="single" w:sz="6" w:space="1" w:color="CCCCCC" w:frame="1"/>
          <w:shd w:val="clear" w:color="auto" w:fill="F2F2F2"/>
        </w:rPr>
        <w:t>Tracer</w:t>
      </w:r>
      <w:r w:rsidRPr="006079D9">
        <w:rPr>
          <w:rFonts w:ascii="Helvetica" w:eastAsia="宋体" w:hAnsi="Helvetica" w:cs="Helvetica"/>
          <w:color w:val="333333"/>
          <w:kern w:val="0"/>
          <w:sz w:val="27"/>
          <w:szCs w:val="27"/>
        </w:rPr>
        <w:t> javadocs for more information.</w:t>
      </w:r>
    </w:p>
    <w:p w14:paraId="7FADB0D2" w14:textId="77777777" w:rsidR="006079D9" w:rsidRPr="006079D9" w:rsidRDefault="006079D9" w:rsidP="006079D9">
      <w:pPr>
        <w:widowControl/>
        <w:spacing w:after="150"/>
        <w:ind w:left="-240"/>
        <w:jc w:val="left"/>
        <w:outlineLvl w:val="1"/>
        <w:rPr>
          <w:rFonts w:ascii="Helvetica" w:eastAsia="宋体" w:hAnsi="Helvetica" w:cs="Helvetica"/>
          <w:b/>
          <w:bCs/>
          <w:color w:val="000000"/>
          <w:kern w:val="0"/>
          <w:sz w:val="36"/>
          <w:szCs w:val="36"/>
        </w:rPr>
      </w:pPr>
      <w:bookmarkStart w:id="131" w:name="logging"/>
      <w:bookmarkEnd w:id="131"/>
      <w:r w:rsidRPr="006079D9">
        <w:rPr>
          <w:rFonts w:ascii="Helvetica" w:eastAsia="宋体" w:hAnsi="Helvetica" w:cs="Helvetica"/>
          <w:b/>
          <w:bCs/>
          <w:color w:val="000000"/>
          <w:kern w:val="0"/>
          <w:sz w:val="36"/>
          <w:szCs w:val="36"/>
        </w:rPr>
        <w:t>3.2 Logging Subsystem AMQP Appenders</w:t>
      </w:r>
    </w:p>
    <w:p w14:paraId="45656AF7"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framework provides logging appenders for several popular logging subsystems:</w:t>
      </w:r>
    </w:p>
    <w:p w14:paraId="5EC5572D" w14:textId="77777777" w:rsidR="006079D9" w:rsidRPr="006079D9" w:rsidRDefault="006079D9" w:rsidP="006079D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logback (since Spring AMQP </w:t>
      </w:r>
      <w:r w:rsidRPr="006079D9">
        <w:rPr>
          <w:rFonts w:ascii="Helvetica" w:eastAsia="宋体" w:hAnsi="Helvetica" w:cs="Helvetica"/>
          <w:i/>
          <w:iCs/>
          <w:color w:val="333333"/>
          <w:kern w:val="0"/>
          <w:sz w:val="27"/>
          <w:szCs w:val="27"/>
        </w:rPr>
        <w:t>version 1.4</w:t>
      </w:r>
      <w:r w:rsidRPr="006079D9">
        <w:rPr>
          <w:rFonts w:ascii="Helvetica" w:eastAsia="宋体" w:hAnsi="Helvetica" w:cs="Helvetica"/>
          <w:color w:val="333333"/>
          <w:kern w:val="0"/>
          <w:sz w:val="27"/>
          <w:szCs w:val="27"/>
        </w:rPr>
        <w:t>)</w:t>
      </w:r>
    </w:p>
    <w:p w14:paraId="53AE4432" w14:textId="77777777" w:rsidR="006079D9" w:rsidRPr="006079D9" w:rsidRDefault="006079D9" w:rsidP="006079D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log4j2 (since Spring AMQP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w:t>
      </w:r>
    </w:p>
    <w:p w14:paraId="5F7B0CC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appenders are configured using the normal mechanisms for the logging subsystem, available properties are specified in the following sections.</w:t>
      </w:r>
    </w:p>
    <w:p w14:paraId="0EA512B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2" w:name="_common_properties"/>
      <w:bookmarkEnd w:id="132"/>
      <w:r w:rsidRPr="006079D9">
        <w:rPr>
          <w:rFonts w:ascii="Helvetica" w:eastAsia="宋体" w:hAnsi="Helvetica" w:cs="Helvetica"/>
          <w:b/>
          <w:bCs/>
          <w:color w:val="000000"/>
          <w:kern w:val="0"/>
          <w:sz w:val="30"/>
          <w:szCs w:val="30"/>
        </w:rPr>
        <w:t>3.2.1 Common properties</w:t>
      </w:r>
    </w:p>
    <w:p w14:paraId="6DCCD990"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properties are available with all appenders:</w:t>
      </w:r>
    </w:p>
    <w:p w14:paraId="66C361A5" w14:textId="77777777" w:rsidR="006079D9" w:rsidRPr="006079D9" w:rsidRDefault="006079D9" w:rsidP="006079D9">
      <w:pPr>
        <w:widowControl/>
        <w:jc w:val="left"/>
        <w:rPr>
          <w:rFonts w:ascii="Helvetica" w:eastAsia="宋体" w:hAnsi="Helvetica" w:cs="Helvetica"/>
          <w:color w:val="333333"/>
          <w:kern w:val="0"/>
          <w:sz w:val="27"/>
          <w:szCs w:val="27"/>
        </w:rPr>
      </w:pPr>
      <w:bookmarkStart w:id="133" w:name="d5e4035"/>
      <w:bookmarkEnd w:id="133"/>
      <w:r w:rsidRPr="006079D9">
        <w:rPr>
          <w:rFonts w:ascii="Helvetica" w:eastAsia="宋体" w:hAnsi="Helvetica" w:cs="Helvetica"/>
          <w:b/>
          <w:bCs/>
          <w:color w:val="333333"/>
          <w:kern w:val="0"/>
          <w:sz w:val="27"/>
          <w:szCs w:val="27"/>
        </w:rPr>
        <w:t>Table 3.4. Common Appender Properties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Appender Properties"/>
      </w:tblPr>
      <w:tblGrid>
        <w:gridCol w:w="2730"/>
        <w:gridCol w:w="1410"/>
        <w:gridCol w:w="13110"/>
      </w:tblGrid>
      <w:tr w:rsidR="006079D9" w:rsidRPr="006079D9" w14:paraId="467799DE" w14:textId="77777777" w:rsidTr="006079D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7085EC5A"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Property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14:paraId="5CC92ABC"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Default</w:t>
            </w:r>
          </w:p>
        </w:tc>
        <w:tc>
          <w:tcPr>
            <w:tcW w:w="0" w:type="auto"/>
            <w:tcBorders>
              <w:bottom w:val="single" w:sz="4" w:space="0" w:color="auto"/>
            </w:tcBorders>
            <w:shd w:val="clear" w:color="auto" w:fill="F5F5F5"/>
            <w:tcMar>
              <w:top w:w="90" w:type="dxa"/>
              <w:left w:w="195" w:type="dxa"/>
              <w:bottom w:w="90" w:type="dxa"/>
              <w:right w:w="195" w:type="dxa"/>
            </w:tcMar>
            <w:hideMark/>
          </w:tcPr>
          <w:p w14:paraId="2C7959D2"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Description</w:t>
            </w:r>
          </w:p>
        </w:tc>
      </w:tr>
      <w:tr w:rsidR="006079D9" w:rsidRPr="006079D9" w14:paraId="43AD1F54"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556A58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exchangeName</w:t>
            </w:r>
          </w:p>
        </w:tc>
        <w:tc>
          <w:tcPr>
            <w:tcW w:w="0" w:type="auto"/>
            <w:tcBorders>
              <w:bottom w:val="single" w:sz="4" w:space="0" w:color="auto"/>
              <w:right w:val="single" w:sz="4" w:space="0" w:color="auto"/>
            </w:tcBorders>
            <w:tcMar>
              <w:top w:w="90" w:type="dxa"/>
              <w:left w:w="105" w:type="dxa"/>
              <w:bottom w:w="90" w:type="dxa"/>
              <w:right w:w="105" w:type="dxa"/>
            </w:tcMar>
            <w:hideMark/>
          </w:tcPr>
          <w:p w14:paraId="1819EC2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logs</w:t>
            </w:r>
          </w:p>
        </w:tc>
        <w:tc>
          <w:tcPr>
            <w:tcW w:w="0" w:type="auto"/>
            <w:tcBorders>
              <w:bottom w:val="single" w:sz="4" w:space="0" w:color="auto"/>
            </w:tcBorders>
            <w:tcMar>
              <w:top w:w="90" w:type="dxa"/>
              <w:left w:w="105" w:type="dxa"/>
              <w:bottom w:w="90" w:type="dxa"/>
              <w:right w:w="105" w:type="dxa"/>
            </w:tcMar>
            <w:hideMark/>
          </w:tcPr>
          <w:p w14:paraId="3584D35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Name of the exchange to publish log events to.</w:t>
            </w:r>
          </w:p>
        </w:tc>
      </w:tr>
      <w:tr w:rsidR="006079D9" w:rsidRPr="006079D9" w14:paraId="758CD5F6"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397A81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exchangeType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C194F2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topic</w:t>
            </w:r>
          </w:p>
        </w:tc>
        <w:tc>
          <w:tcPr>
            <w:tcW w:w="0" w:type="auto"/>
            <w:tcBorders>
              <w:bottom w:val="single" w:sz="4" w:space="0" w:color="auto"/>
            </w:tcBorders>
            <w:shd w:val="clear" w:color="auto" w:fill="F8F8F8"/>
            <w:tcMar>
              <w:top w:w="90" w:type="dxa"/>
              <w:left w:w="105" w:type="dxa"/>
              <w:bottom w:w="90" w:type="dxa"/>
              <w:right w:w="105" w:type="dxa"/>
            </w:tcMar>
            <w:hideMark/>
          </w:tcPr>
          <w:p w14:paraId="01FD82B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Type of the exchange to publish log events to - only needed if the appender declares the exchange. See </w:t>
            </w:r>
            <w:r w:rsidRPr="006079D9">
              <w:rPr>
                <w:rFonts w:ascii="Consolas" w:eastAsia="宋体" w:hAnsi="Consolas" w:cs="宋体"/>
                <w:color w:val="6D180B"/>
                <w:kern w:val="0"/>
                <w:sz w:val="24"/>
                <w:szCs w:val="24"/>
                <w:bdr w:val="single" w:sz="6" w:space="1" w:color="CCCCCC" w:frame="1"/>
                <w:shd w:val="clear" w:color="auto" w:fill="F2F2F2"/>
              </w:rPr>
              <w:t>declareExchange</w:t>
            </w:r>
            <w:r w:rsidRPr="006079D9">
              <w:rPr>
                <w:rFonts w:ascii="宋体" w:eastAsia="宋体" w:hAnsi="宋体" w:cs="宋体"/>
                <w:kern w:val="0"/>
                <w:sz w:val="24"/>
                <w:szCs w:val="24"/>
              </w:rPr>
              <w:t>.</w:t>
            </w:r>
          </w:p>
        </w:tc>
      </w:tr>
      <w:tr w:rsidR="006079D9" w:rsidRPr="006079D9" w14:paraId="597CA2D6"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6F927A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routingKeyPattern</w:t>
            </w:r>
          </w:p>
        </w:tc>
        <w:tc>
          <w:tcPr>
            <w:tcW w:w="0" w:type="auto"/>
            <w:tcBorders>
              <w:bottom w:val="single" w:sz="4" w:space="0" w:color="auto"/>
              <w:right w:val="single" w:sz="4" w:space="0" w:color="auto"/>
            </w:tcBorders>
            <w:tcMar>
              <w:top w:w="90" w:type="dxa"/>
              <w:left w:w="105" w:type="dxa"/>
              <w:bottom w:w="90" w:type="dxa"/>
              <w:right w:w="105" w:type="dxa"/>
            </w:tcMar>
            <w:hideMark/>
          </w:tcPr>
          <w:p w14:paraId="0F72B74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%c.%p</w:t>
            </w:r>
          </w:p>
        </w:tc>
        <w:tc>
          <w:tcPr>
            <w:tcW w:w="0" w:type="auto"/>
            <w:tcBorders>
              <w:bottom w:val="single" w:sz="4" w:space="0" w:color="auto"/>
            </w:tcBorders>
            <w:tcMar>
              <w:top w:w="90" w:type="dxa"/>
              <w:left w:w="105" w:type="dxa"/>
              <w:bottom w:w="90" w:type="dxa"/>
              <w:right w:w="105" w:type="dxa"/>
            </w:tcMar>
            <w:hideMark/>
          </w:tcPr>
          <w:p w14:paraId="3EEE5D43"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Logging subsystem pattern format to use to generate a routing key.</w:t>
            </w:r>
          </w:p>
        </w:tc>
      </w:tr>
      <w:tr w:rsidR="006079D9" w:rsidRPr="006079D9" w14:paraId="52D71A55"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D7FE13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applicationId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DF06714" w14:textId="77777777" w:rsidR="006079D9" w:rsidRPr="006079D9" w:rsidRDefault="006079D9" w:rsidP="006079D9">
            <w:pPr>
              <w:widowControl/>
              <w:jc w:val="left"/>
              <w:rPr>
                <w:rFonts w:ascii="宋体" w:eastAsia="宋体" w:hAnsi="宋体" w:cs="宋体"/>
                <w:color w:val="000000"/>
                <w:kern w:val="0"/>
                <w:sz w:val="24"/>
                <w:szCs w:val="24"/>
              </w:rPr>
            </w:pPr>
          </w:p>
        </w:tc>
        <w:tc>
          <w:tcPr>
            <w:tcW w:w="0" w:type="auto"/>
            <w:tcBorders>
              <w:bottom w:val="single" w:sz="4" w:space="0" w:color="auto"/>
            </w:tcBorders>
            <w:shd w:val="clear" w:color="auto" w:fill="F8F8F8"/>
            <w:tcMar>
              <w:top w:w="90" w:type="dxa"/>
              <w:left w:w="105" w:type="dxa"/>
              <w:bottom w:w="90" w:type="dxa"/>
              <w:right w:w="105" w:type="dxa"/>
            </w:tcMar>
            <w:hideMark/>
          </w:tcPr>
          <w:p w14:paraId="1AAF518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Application ID - added to the routing key if the pattern includes </w:t>
            </w:r>
            <w:r w:rsidRPr="006079D9">
              <w:rPr>
                <w:rFonts w:ascii="Consolas" w:eastAsia="宋体" w:hAnsi="Consolas" w:cs="宋体"/>
                <w:color w:val="6D180B"/>
                <w:kern w:val="0"/>
                <w:sz w:val="24"/>
                <w:szCs w:val="24"/>
                <w:bdr w:val="single" w:sz="6" w:space="1" w:color="CCCCCC" w:frame="1"/>
                <w:shd w:val="clear" w:color="auto" w:fill="F2F2F2"/>
              </w:rPr>
              <w:t>%X{applicationId}</w:t>
            </w:r>
            <w:r w:rsidRPr="006079D9">
              <w:rPr>
                <w:rFonts w:ascii="宋体" w:eastAsia="宋体" w:hAnsi="宋体" w:cs="宋体"/>
                <w:kern w:val="0"/>
                <w:sz w:val="24"/>
                <w:szCs w:val="24"/>
              </w:rPr>
              <w:t>.</w:t>
            </w:r>
          </w:p>
        </w:tc>
      </w:tr>
      <w:tr w:rsidR="006079D9" w:rsidRPr="006079D9" w14:paraId="0C7C9E6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119FF81"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senderPoolSize</w:t>
            </w:r>
          </w:p>
        </w:tc>
        <w:tc>
          <w:tcPr>
            <w:tcW w:w="0" w:type="auto"/>
            <w:tcBorders>
              <w:bottom w:val="single" w:sz="4" w:space="0" w:color="auto"/>
              <w:right w:val="single" w:sz="4" w:space="0" w:color="auto"/>
            </w:tcBorders>
            <w:tcMar>
              <w:top w:w="90" w:type="dxa"/>
              <w:left w:w="105" w:type="dxa"/>
              <w:bottom w:w="90" w:type="dxa"/>
              <w:right w:w="105" w:type="dxa"/>
            </w:tcMar>
            <w:hideMark/>
          </w:tcPr>
          <w:p w14:paraId="7D6BBC6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2</w:t>
            </w:r>
          </w:p>
        </w:tc>
        <w:tc>
          <w:tcPr>
            <w:tcW w:w="0" w:type="auto"/>
            <w:tcBorders>
              <w:bottom w:val="single" w:sz="4" w:space="0" w:color="auto"/>
            </w:tcBorders>
            <w:tcMar>
              <w:top w:w="90" w:type="dxa"/>
              <w:left w:w="105" w:type="dxa"/>
              <w:bottom w:w="90" w:type="dxa"/>
              <w:right w:w="105" w:type="dxa"/>
            </w:tcMar>
            <w:hideMark/>
          </w:tcPr>
          <w:p w14:paraId="29285CCB"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number of threads to use to publish log events.</w:t>
            </w:r>
          </w:p>
        </w:tc>
      </w:tr>
      <w:tr w:rsidR="006079D9" w:rsidRPr="006079D9" w14:paraId="6A7D45B2"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3D5BA4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maxSenderRetries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957D5A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30</w:t>
            </w:r>
          </w:p>
        </w:tc>
        <w:tc>
          <w:tcPr>
            <w:tcW w:w="0" w:type="auto"/>
            <w:tcBorders>
              <w:bottom w:val="single" w:sz="4" w:space="0" w:color="auto"/>
            </w:tcBorders>
            <w:shd w:val="clear" w:color="auto" w:fill="F8F8F8"/>
            <w:tcMar>
              <w:top w:w="90" w:type="dxa"/>
              <w:left w:w="105" w:type="dxa"/>
              <w:bottom w:w="90" w:type="dxa"/>
              <w:right w:w="105" w:type="dxa"/>
            </w:tcMar>
            <w:hideMark/>
          </w:tcPr>
          <w:p w14:paraId="19ABAFA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How many times to retry sending a message if the broker is unavailable or there is some other error. Retries are delayed like: </w:t>
            </w:r>
            <w:r w:rsidRPr="006079D9">
              <w:rPr>
                <w:rFonts w:ascii="Consolas" w:eastAsia="宋体" w:hAnsi="Consolas" w:cs="宋体"/>
                <w:color w:val="6D180B"/>
                <w:kern w:val="0"/>
                <w:sz w:val="24"/>
                <w:szCs w:val="24"/>
                <w:bdr w:val="single" w:sz="6" w:space="1" w:color="CCCCCC" w:frame="1"/>
                <w:shd w:val="clear" w:color="auto" w:fill="F2F2F2"/>
              </w:rPr>
              <w:t>N ^ log(N)</w:t>
            </w:r>
            <w:r w:rsidRPr="006079D9">
              <w:rPr>
                <w:rFonts w:ascii="宋体" w:eastAsia="宋体" w:hAnsi="宋体" w:cs="宋体"/>
                <w:kern w:val="0"/>
                <w:sz w:val="24"/>
                <w:szCs w:val="24"/>
              </w:rPr>
              <w:t>, where </w:t>
            </w:r>
            <w:r w:rsidRPr="006079D9">
              <w:rPr>
                <w:rFonts w:ascii="Consolas" w:eastAsia="宋体" w:hAnsi="Consolas" w:cs="宋体"/>
                <w:color w:val="6D180B"/>
                <w:kern w:val="0"/>
                <w:sz w:val="24"/>
                <w:szCs w:val="24"/>
                <w:bdr w:val="single" w:sz="6" w:space="1" w:color="CCCCCC" w:frame="1"/>
                <w:shd w:val="clear" w:color="auto" w:fill="F2F2F2"/>
              </w:rPr>
              <w:t>N</w:t>
            </w:r>
            <w:r w:rsidRPr="006079D9">
              <w:rPr>
                <w:rFonts w:ascii="宋体" w:eastAsia="宋体" w:hAnsi="宋体" w:cs="宋体"/>
                <w:kern w:val="0"/>
                <w:sz w:val="24"/>
                <w:szCs w:val="24"/>
              </w:rPr>
              <w:t> is the retry number.</w:t>
            </w:r>
          </w:p>
        </w:tc>
      </w:tr>
      <w:tr w:rsidR="006079D9" w:rsidRPr="006079D9" w14:paraId="088D3785"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2E79CD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addresses</w:t>
            </w:r>
          </w:p>
        </w:tc>
        <w:tc>
          <w:tcPr>
            <w:tcW w:w="0" w:type="auto"/>
            <w:tcBorders>
              <w:bottom w:val="single" w:sz="4" w:space="0" w:color="auto"/>
              <w:right w:val="single" w:sz="4" w:space="0" w:color="auto"/>
            </w:tcBorders>
            <w:tcMar>
              <w:top w:w="90" w:type="dxa"/>
              <w:left w:w="105" w:type="dxa"/>
              <w:bottom w:w="90" w:type="dxa"/>
              <w:right w:w="105" w:type="dxa"/>
            </w:tcMar>
            <w:hideMark/>
          </w:tcPr>
          <w:p w14:paraId="6A78185A" w14:textId="77777777" w:rsidR="006079D9" w:rsidRPr="006079D9" w:rsidRDefault="006079D9" w:rsidP="006079D9">
            <w:pPr>
              <w:widowControl/>
              <w:jc w:val="left"/>
              <w:rPr>
                <w:rFonts w:ascii="宋体" w:eastAsia="宋体" w:hAnsi="宋体" w:cs="宋体"/>
                <w:color w:val="000000"/>
                <w:kern w:val="0"/>
                <w:sz w:val="24"/>
                <w:szCs w:val="24"/>
              </w:rPr>
            </w:pPr>
          </w:p>
        </w:tc>
        <w:tc>
          <w:tcPr>
            <w:tcW w:w="0" w:type="auto"/>
            <w:tcBorders>
              <w:bottom w:val="single" w:sz="4" w:space="0" w:color="auto"/>
            </w:tcBorders>
            <w:tcMar>
              <w:top w:w="90" w:type="dxa"/>
              <w:left w:w="105" w:type="dxa"/>
              <w:bottom w:w="90" w:type="dxa"/>
              <w:right w:w="105" w:type="dxa"/>
            </w:tcMar>
            <w:hideMark/>
          </w:tcPr>
          <w:p w14:paraId="1C4B1C6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comma-delimited list of broker addresses: </w:t>
            </w:r>
            <w:r w:rsidRPr="006079D9">
              <w:rPr>
                <w:rFonts w:ascii="Consolas" w:eastAsia="宋体" w:hAnsi="Consolas" w:cs="宋体"/>
                <w:color w:val="6D180B"/>
                <w:kern w:val="0"/>
                <w:sz w:val="24"/>
                <w:szCs w:val="24"/>
                <w:bdr w:val="single" w:sz="6" w:space="1" w:color="CCCCCC" w:frame="1"/>
                <w:shd w:val="clear" w:color="auto" w:fill="F2F2F2"/>
              </w:rPr>
              <w:t>host:port[,host:port]*</w:t>
            </w:r>
            <w:r w:rsidRPr="006079D9">
              <w:rPr>
                <w:rFonts w:ascii="宋体" w:eastAsia="宋体" w:hAnsi="宋体" w:cs="宋体"/>
                <w:kern w:val="0"/>
                <w:sz w:val="24"/>
                <w:szCs w:val="24"/>
              </w:rPr>
              <w:t> - overrides </w:t>
            </w:r>
            <w:r w:rsidRPr="006079D9">
              <w:rPr>
                <w:rFonts w:ascii="Consolas" w:eastAsia="宋体" w:hAnsi="Consolas" w:cs="宋体"/>
                <w:color w:val="6D180B"/>
                <w:kern w:val="0"/>
                <w:sz w:val="24"/>
                <w:szCs w:val="24"/>
                <w:bdr w:val="single" w:sz="6" w:space="1" w:color="CCCCCC" w:frame="1"/>
                <w:shd w:val="clear" w:color="auto" w:fill="F2F2F2"/>
              </w:rPr>
              <w:t>host</w:t>
            </w:r>
            <w:r w:rsidRPr="006079D9">
              <w:rPr>
                <w:rFonts w:ascii="宋体" w:eastAsia="宋体" w:hAnsi="宋体" w:cs="宋体"/>
                <w:kern w:val="0"/>
                <w:sz w:val="24"/>
                <w:szCs w:val="24"/>
              </w:rPr>
              <w:t> and </w:t>
            </w:r>
            <w:r w:rsidRPr="006079D9">
              <w:rPr>
                <w:rFonts w:ascii="Consolas" w:eastAsia="宋体" w:hAnsi="Consolas" w:cs="宋体"/>
                <w:color w:val="6D180B"/>
                <w:kern w:val="0"/>
                <w:sz w:val="24"/>
                <w:szCs w:val="24"/>
                <w:bdr w:val="single" w:sz="6" w:space="1" w:color="CCCCCC" w:frame="1"/>
                <w:shd w:val="clear" w:color="auto" w:fill="F2F2F2"/>
              </w:rPr>
              <w:t>port</w:t>
            </w:r>
            <w:r w:rsidRPr="006079D9">
              <w:rPr>
                <w:rFonts w:ascii="宋体" w:eastAsia="宋体" w:hAnsi="宋体" w:cs="宋体"/>
                <w:kern w:val="0"/>
                <w:sz w:val="24"/>
                <w:szCs w:val="24"/>
              </w:rPr>
              <w:t>.</w:t>
            </w:r>
          </w:p>
        </w:tc>
      </w:tr>
      <w:tr w:rsidR="006079D9" w:rsidRPr="006079D9" w14:paraId="29895F88"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C97A13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host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01081C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localhost</w:t>
            </w:r>
          </w:p>
        </w:tc>
        <w:tc>
          <w:tcPr>
            <w:tcW w:w="0" w:type="auto"/>
            <w:tcBorders>
              <w:bottom w:val="single" w:sz="4" w:space="0" w:color="auto"/>
            </w:tcBorders>
            <w:shd w:val="clear" w:color="auto" w:fill="F8F8F8"/>
            <w:tcMar>
              <w:top w:w="90" w:type="dxa"/>
              <w:left w:w="105" w:type="dxa"/>
              <w:bottom w:w="90" w:type="dxa"/>
              <w:right w:w="105" w:type="dxa"/>
            </w:tcMar>
            <w:hideMark/>
          </w:tcPr>
          <w:p w14:paraId="244FEED0"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RabbitMQ host to connect to.</w:t>
            </w:r>
          </w:p>
        </w:tc>
      </w:tr>
      <w:tr w:rsidR="006079D9" w:rsidRPr="006079D9" w14:paraId="00DF8987"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622A03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port</w:t>
            </w:r>
          </w:p>
        </w:tc>
        <w:tc>
          <w:tcPr>
            <w:tcW w:w="0" w:type="auto"/>
            <w:tcBorders>
              <w:bottom w:val="single" w:sz="4" w:space="0" w:color="auto"/>
              <w:right w:val="single" w:sz="4" w:space="0" w:color="auto"/>
            </w:tcBorders>
            <w:tcMar>
              <w:top w:w="90" w:type="dxa"/>
              <w:left w:w="105" w:type="dxa"/>
              <w:bottom w:w="90" w:type="dxa"/>
              <w:right w:w="105" w:type="dxa"/>
            </w:tcMar>
            <w:hideMark/>
          </w:tcPr>
          <w:p w14:paraId="49689C6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5672</w:t>
            </w:r>
          </w:p>
        </w:tc>
        <w:tc>
          <w:tcPr>
            <w:tcW w:w="0" w:type="auto"/>
            <w:tcBorders>
              <w:bottom w:val="single" w:sz="4" w:space="0" w:color="auto"/>
            </w:tcBorders>
            <w:tcMar>
              <w:top w:w="90" w:type="dxa"/>
              <w:left w:w="105" w:type="dxa"/>
              <w:bottom w:w="90" w:type="dxa"/>
              <w:right w:w="105" w:type="dxa"/>
            </w:tcMar>
            <w:hideMark/>
          </w:tcPr>
          <w:p w14:paraId="4D45912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RabbitMQ port to connect to.</w:t>
            </w:r>
          </w:p>
        </w:tc>
      </w:tr>
      <w:tr w:rsidR="006079D9" w:rsidRPr="006079D9" w14:paraId="082A9786"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AB9E2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virtualHost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4DF8BD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w:t>
            </w:r>
          </w:p>
        </w:tc>
        <w:tc>
          <w:tcPr>
            <w:tcW w:w="0" w:type="auto"/>
            <w:tcBorders>
              <w:bottom w:val="single" w:sz="4" w:space="0" w:color="auto"/>
            </w:tcBorders>
            <w:shd w:val="clear" w:color="auto" w:fill="F8F8F8"/>
            <w:tcMar>
              <w:top w:w="90" w:type="dxa"/>
              <w:left w:w="105" w:type="dxa"/>
              <w:bottom w:w="90" w:type="dxa"/>
              <w:right w:w="105" w:type="dxa"/>
            </w:tcMar>
            <w:hideMark/>
          </w:tcPr>
          <w:p w14:paraId="4F04D9F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RabbitMQ virtual host to connect to.</w:t>
            </w:r>
          </w:p>
        </w:tc>
      </w:tr>
      <w:tr w:rsidR="006079D9" w:rsidRPr="006079D9" w14:paraId="6B7921AF"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6503AB6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username</w:t>
            </w:r>
          </w:p>
        </w:tc>
        <w:tc>
          <w:tcPr>
            <w:tcW w:w="0" w:type="auto"/>
            <w:tcBorders>
              <w:bottom w:val="single" w:sz="4" w:space="0" w:color="auto"/>
              <w:right w:val="single" w:sz="4" w:space="0" w:color="auto"/>
            </w:tcBorders>
            <w:tcMar>
              <w:top w:w="90" w:type="dxa"/>
              <w:left w:w="105" w:type="dxa"/>
              <w:bottom w:w="90" w:type="dxa"/>
              <w:right w:w="105" w:type="dxa"/>
            </w:tcMar>
            <w:hideMark/>
          </w:tcPr>
          <w:p w14:paraId="58D338F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guest</w:t>
            </w:r>
          </w:p>
        </w:tc>
        <w:tc>
          <w:tcPr>
            <w:tcW w:w="0" w:type="auto"/>
            <w:tcBorders>
              <w:bottom w:val="single" w:sz="4" w:space="0" w:color="auto"/>
            </w:tcBorders>
            <w:tcMar>
              <w:top w:w="90" w:type="dxa"/>
              <w:left w:w="105" w:type="dxa"/>
              <w:bottom w:w="90" w:type="dxa"/>
              <w:right w:w="105" w:type="dxa"/>
            </w:tcMar>
            <w:hideMark/>
          </w:tcPr>
          <w:p w14:paraId="3A3DAF4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RabbitMQ user to connect as.</w:t>
            </w:r>
          </w:p>
        </w:tc>
      </w:tr>
      <w:tr w:rsidR="006079D9" w:rsidRPr="006079D9" w14:paraId="6D989F1E"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210E24F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password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6AC20D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guest</w:t>
            </w:r>
          </w:p>
        </w:tc>
        <w:tc>
          <w:tcPr>
            <w:tcW w:w="0" w:type="auto"/>
            <w:tcBorders>
              <w:bottom w:val="single" w:sz="4" w:space="0" w:color="auto"/>
            </w:tcBorders>
            <w:shd w:val="clear" w:color="auto" w:fill="F8F8F8"/>
            <w:tcMar>
              <w:top w:w="90" w:type="dxa"/>
              <w:left w:w="105" w:type="dxa"/>
              <w:bottom w:w="90" w:type="dxa"/>
              <w:right w:w="105" w:type="dxa"/>
            </w:tcMar>
            <w:hideMark/>
          </w:tcPr>
          <w:p w14:paraId="0473E80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RabbitMQ password for this user.</w:t>
            </w:r>
          </w:p>
        </w:tc>
      </w:tr>
      <w:tr w:rsidR="006079D9" w:rsidRPr="006079D9" w14:paraId="4490E4F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31D2E8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useSsl</w:t>
            </w:r>
          </w:p>
        </w:tc>
        <w:tc>
          <w:tcPr>
            <w:tcW w:w="0" w:type="auto"/>
            <w:tcBorders>
              <w:bottom w:val="single" w:sz="4" w:space="0" w:color="auto"/>
              <w:right w:val="single" w:sz="4" w:space="0" w:color="auto"/>
            </w:tcBorders>
            <w:tcMar>
              <w:top w:w="90" w:type="dxa"/>
              <w:left w:w="105" w:type="dxa"/>
              <w:bottom w:w="90" w:type="dxa"/>
              <w:right w:w="105" w:type="dxa"/>
            </w:tcMar>
            <w:hideMark/>
          </w:tcPr>
          <w:p w14:paraId="618F730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false</w:t>
            </w:r>
          </w:p>
        </w:tc>
        <w:tc>
          <w:tcPr>
            <w:tcW w:w="0" w:type="auto"/>
            <w:tcBorders>
              <w:bottom w:val="single" w:sz="4" w:space="0" w:color="auto"/>
            </w:tcBorders>
            <w:tcMar>
              <w:top w:w="90" w:type="dxa"/>
              <w:left w:w="105" w:type="dxa"/>
              <w:bottom w:w="90" w:type="dxa"/>
              <w:right w:w="105" w:type="dxa"/>
            </w:tcMar>
            <w:hideMark/>
          </w:tcPr>
          <w:p w14:paraId="573C6F9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Use SSL for the RabbitMQ connection. See </w:t>
            </w:r>
            <w:hyperlink r:id="rId139" w:anchor="_rabbitconnectionfactorybean_and_configuring_ssl" w:tooltip="RabbitConnectionFactoryBean and Configuring SSL" w:history="1">
              <w:r w:rsidRPr="006079D9">
                <w:rPr>
                  <w:rFonts w:ascii="宋体" w:eastAsia="宋体" w:hAnsi="宋体" w:cs="宋体"/>
                  <w:color w:val="4183C4"/>
                  <w:kern w:val="0"/>
                  <w:sz w:val="24"/>
                  <w:szCs w:val="24"/>
                  <w:u w:val="single"/>
                </w:rPr>
                <w:t>the section called “RabbitConnectionFactoryBean and Configuring SSL”</w:t>
              </w:r>
            </w:hyperlink>
          </w:p>
        </w:tc>
      </w:tr>
      <w:tr w:rsidR="006079D9" w:rsidRPr="006079D9" w14:paraId="18EAD2EC"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5ACC90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sslAlgorithm</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0A8B73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shd w:val="clear" w:color="auto" w:fill="F8F8F8"/>
            <w:tcMar>
              <w:top w:w="90" w:type="dxa"/>
              <w:left w:w="105" w:type="dxa"/>
              <w:bottom w:w="90" w:type="dxa"/>
              <w:right w:w="105" w:type="dxa"/>
            </w:tcMar>
            <w:hideMark/>
          </w:tcPr>
          <w:p w14:paraId="738A3A4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SSL algorithm to use.</w:t>
            </w:r>
          </w:p>
        </w:tc>
      </w:tr>
      <w:tr w:rsidR="006079D9" w:rsidRPr="006079D9" w14:paraId="105D8985"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03AA577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sslPropertiesLocation</w:t>
            </w:r>
          </w:p>
        </w:tc>
        <w:tc>
          <w:tcPr>
            <w:tcW w:w="0" w:type="auto"/>
            <w:tcBorders>
              <w:bottom w:val="single" w:sz="4" w:space="0" w:color="auto"/>
              <w:right w:val="single" w:sz="4" w:space="0" w:color="auto"/>
            </w:tcBorders>
            <w:tcMar>
              <w:top w:w="90" w:type="dxa"/>
              <w:left w:w="105" w:type="dxa"/>
              <w:bottom w:w="90" w:type="dxa"/>
              <w:right w:w="105" w:type="dxa"/>
            </w:tcMar>
            <w:hideMark/>
          </w:tcPr>
          <w:p w14:paraId="38EA3EC2"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tcMar>
              <w:top w:w="90" w:type="dxa"/>
              <w:left w:w="105" w:type="dxa"/>
              <w:bottom w:w="90" w:type="dxa"/>
              <w:right w:w="105" w:type="dxa"/>
            </w:tcMar>
            <w:hideMark/>
          </w:tcPr>
          <w:p w14:paraId="0D7659B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Location of the SSL properties file.</w:t>
            </w:r>
          </w:p>
        </w:tc>
      </w:tr>
      <w:tr w:rsidR="006079D9" w:rsidRPr="006079D9" w14:paraId="50FF8CC1"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F716F5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keyStore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6DC8FCAC"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shd w:val="clear" w:color="auto" w:fill="F8F8F8"/>
            <w:tcMar>
              <w:top w:w="90" w:type="dxa"/>
              <w:left w:w="105" w:type="dxa"/>
              <w:bottom w:w="90" w:type="dxa"/>
              <w:right w:w="105" w:type="dxa"/>
            </w:tcMar>
            <w:hideMark/>
          </w:tcPr>
          <w:p w14:paraId="529248C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Location of the keystore.</w:t>
            </w:r>
          </w:p>
        </w:tc>
      </w:tr>
      <w:tr w:rsidR="006079D9" w:rsidRPr="006079D9" w14:paraId="5914F988"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6C7AF5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keyStorePassphrase</w:t>
            </w:r>
          </w:p>
        </w:tc>
        <w:tc>
          <w:tcPr>
            <w:tcW w:w="0" w:type="auto"/>
            <w:tcBorders>
              <w:bottom w:val="single" w:sz="4" w:space="0" w:color="auto"/>
              <w:right w:val="single" w:sz="4" w:space="0" w:color="auto"/>
            </w:tcBorders>
            <w:tcMar>
              <w:top w:w="90" w:type="dxa"/>
              <w:left w:w="105" w:type="dxa"/>
              <w:bottom w:w="90" w:type="dxa"/>
              <w:right w:w="105" w:type="dxa"/>
            </w:tcMar>
            <w:hideMark/>
          </w:tcPr>
          <w:p w14:paraId="659F682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tcMar>
              <w:top w:w="90" w:type="dxa"/>
              <w:left w:w="105" w:type="dxa"/>
              <w:bottom w:w="90" w:type="dxa"/>
              <w:right w:w="105" w:type="dxa"/>
            </w:tcMar>
            <w:hideMark/>
          </w:tcPr>
          <w:p w14:paraId="2F6BE3F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Passphrase for the keystore.</w:t>
            </w:r>
          </w:p>
        </w:tc>
      </w:tr>
      <w:tr w:rsidR="006079D9" w:rsidRPr="006079D9" w14:paraId="05A6EE91"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4B5B3D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keyStoreType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9C12C5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JKS</w:t>
            </w:r>
          </w:p>
        </w:tc>
        <w:tc>
          <w:tcPr>
            <w:tcW w:w="0" w:type="auto"/>
            <w:tcBorders>
              <w:bottom w:val="single" w:sz="4" w:space="0" w:color="auto"/>
            </w:tcBorders>
            <w:shd w:val="clear" w:color="auto" w:fill="F8F8F8"/>
            <w:tcMar>
              <w:top w:w="90" w:type="dxa"/>
              <w:left w:w="105" w:type="dxa"/>
              <w:bottom w:w="90" w:type="dxa"/>
              <w:right w:w="105" w:type="dxa"/>
            </w:tcMar>
            <w:hideMark/>
          </w:tcPr>
          <w:p w14:paraId="22CF4C18"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keystore type.</w:t>
            </w:r>
          </w:p>
        </w:tc>
      </w:tr>
      <w:tr w:rsidR="006079D9" w:rsidRPr="006079D9" w14:paraId="67B13F9F"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701AECD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trustStore</w:t>
            </w:r>
          </w:p>
        </w:tc>
        <w:tc>
          <w:tcPr>
            <w:tcW w:w="0" w:type="auto"/>
            <w:tcBorders>
              <w:bottom w:val="single" w:sz="4" w:space="0" w:color="auto"/>
              <w:right w:val="single" w:sz="4" w:space="0" w:color="auto"/>
            </w:tcBorders>
            <w:tcMar>
              <w:top w:w="90" w:type="dxa"/>
              <w:left w:w="105" w:type="dxa"/>
              <w:bottom w:w="90" w:type="dxa"/>
              <w:right w:w="105" w:type="dxa"/>
            </w:tcMar>
            <w:hideMark/>
          </w:tcPr>
          <w:p w14:paraId="53FCEED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tcMar>
              <w:top w:w="90" w:type="dxa"/>
              <w:left w:w="105" w:type="dxa"/>
              <w:bottom w:w="90" w:type="dxa"/>
              <w:right w:w="105" w:type="dxa"/>
            </w:tcMar>
            <w:hideMark/>
          </w:tcPr>
          <w:p w14:paraId="296375F7"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Location of the truststore.</w:t>
            </w:r>
          </w:p>
        </w:tc>
      </w:tr>
      <w:tr w:rsidR="006079D9" w:rsidRPr="006079D9" w14:paraId="3EF3CE80"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5E2AE2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trustStorePassphrase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343EC2A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shd w:val="clear" w:color="auto" w:fill="F8F8F8"/>
            <w:tcMar>
              <w:top w:w="90" w:type="dxa"/>
              <w:left w:w="105" w:type="dxa"/>
              <w:bottom w:w="90" w:type="dxa"/>
              <w:right w:w="105" w:type="dxa"/>
            </w:tcMar>
            <w:hideMark/>
          </w:tcPr>
          <w:p w14:paraId="66BEC0B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Passphrase for the truststore.</w:t>
            </w:r>
          </w:p>
        </w:tc>
      </w:tr>
      <w:tr w:rsidR="006079D9" w:rsidRPr="006079D9" w14:paraId="0D45B3BF"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2A45C9C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trustStoreType</w:t>
            </w:r>
          </w:p>
        </w:tc>
        <w:tc>
          <w:tcPr>
            <w:tcW w:w="0" w:type="auto"/>
            <w:tcBorders>
              <w:bottom w:val="single" w:sz="4" w:space="0" w:color="auto"/>
              <w:right w:val="single" w:sz="4" w:space="0" w:color="auto"/>
            </w:tcBorders>
            <w:tcMar>
              <w:top w:w="90" w:type="dxa"/>
              <w:left w:w="105" w:type="dxa"/>
              <w:bottom w:w="90" w:type="dxa"/>
              <w:right w:w="105" w:type="dxa"/>
            </w:tcMar>
            <w:hideMark/>
          </w:tcPr>
          <w:p w14:paraId="525BE4B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JKS</w:t>
            </w:r>
          </w:p>
        </w:tc>
        <w:tc>
          <w:tcPr>
            <w:tcW w:w="0" w:type="auto"/>
            <w:tcBorders>
              <w:bottom w:val="single" w:sz="4" w:space="0" w:color="auto"/>
            </w:tcBorders>
            <w:tcMar>
              <w:top w:w="90" w:type="dxa"/>
              <w:left w:w="105" w:type="dxa"/>
              <w:bottom w:w="90" w:type="dxa"/>
              <w:right w:w="105" w:type="dxa"/>
            </w:tcMar>
            <w:hideMark/>
          </w:tcPr>
          <w:p w14:paraId="2A62042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The truststore type.</w:t>
            </w:r>
          </w:p>
        </w:tc>
      </w:tr>
      <w:tr w:rsidR="006079D9" w:rsidRPr="006079D9" w14:paraId="25012E9D"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60D519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contentType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0801133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text/plain</w:t>
            </w:r>
          </w:p>
        </w:tc>
        <w:tc>
          <w:tcPr>
            <w:tcW w:w="0" w:type="auto"/>
            <w:tcBorders>
              <w:bottom w:val="single" w:sz="4" w:space="0" w:color="auto"/>
            </w:tcBorders>
            <w:shd w:val="clear" w:color="auto" w:fill="F8F8F8"/>
            <w:tcMar>
              <w:top w:w="90" w:type="dxa"/>
              <w:left w:w="105" w:type="dxa"/>
              <w:bottom w:w="90" w:type="dxa"/>
              <w:right w:w="105" w:type="dxa"/>
            </w:tcMar>
            <w:hideMark/>
          </w:tcPr>
          <w:p w14:paraId="2C49C46C" w14:textId="77777777" w:rsidR="006079D9" w:rsidRPr="006079D9" w:rsidRDefault="006079D9" w:rsidP="006079D9">
            <w:pPr>
              <w:widowControl/>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content-type</w:t>
            </w:r>
            <w:r w:rsidRPr="006079D9">
              <w:rPr>
                <w:rFonts w:ascii="宋体" w:eastAsia="宋体" w:hAnsi="宋体" w:cs="宋体"/>
                <w:kern w:val="0"/>
                <w:sz w:val="24"/>
                <w:szCs w:val="24"/>
              </w:rPr>
              <w:t> property of log messages.</w:t>
            </w:r>
          </w:p>
        </w:tc>
      </w:tr>
      <w:tr w:rsidR="006079D9" w:rsidRPr="006079D9" w14:paraId="4A8771FE"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9660C8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contentEncoding</w:t>
            </w:r>
          </w:p>
        </w:tc>
        <w:tc>
          <w:tcPr>
            <w:tcW w:w="0" w:type="auto"/>
            <w:tcBorders>
              <w:bottom w:val="single" w:sz="4" w:space="0" w:color="auto"/>
              <w:right w:val="single" w:sz="4" w:space="0" w:color="auto"/>
            </w:tcBorders>
            <w:tcMar>
              <w:top w:w="90" w:type="dxa"/>
              <w:left w:w="105" w:type="dxa"/>
              <w:bottom w:w="90" w:type="dxa"/>
              <w:right w:w="105" w:type="dxa"/>
            </w:tcMar>
            <w:hideMark/>
          </w:tcPr>
          <w:p w14:paraId="1AFBB2E5" w14:textId="77777777" w:rsidR="006079D9" w:rsidRPr="006079D9" w:rsidRDefault="006079D9" w:rsidP="006079D9">
            <w:pPr>
              <w:widowControl/>
              <w:jc w:val="left"/>
              <w:rPr>
                <w:rFonts w:ascii="宋体" w:eastAsia="宋体" w:hAnsi="宋体" w:cs="宋体"/>
                <w:color w:val="000000"/>
                <w:kern w:val="0"/>
                <w:sz w:val="24"/>
                <w:szCs w:val="24"/>
              </w:rPr>
            </w:pPr>
          </w:p>
        </w:tc>
        <w:tc>
          <w:tcPr>
            <w:tcW w:w="0" w:type="auto"/>
            <w:tcBorders>
              <w:bottom w:val="single" w:sz="4" w:space="0" w:color="auto"/>
            </w:tcBorders>
            <w:tcMar>
              <w:top w:w="90" w:type="dxa"/>
              <w:left w:w="105" w:type="dxa"/>
              <w:bottom w:w="90" w:type="dxa"/>
              <w:right w:w="105" w:type="dxa"/>
            </w:tcMar>
            <w:hideMark/>
          </w:tcPr>
          <w:p w14:paraId="450ACDD6" w14:textId="77777777" w:rsidR="006079D9" w:rsidRPr="006079D9" w:rsidRDefault="006079D9" w:rsidP="006079D9">
            <w:pPr>
              <w:widowControl/>
              <w:jc w:val="left"/>
              <w:rPr>
                <w:rFonts w:ascii="宋体" w:eastAsia="宋体" w:hAnsi="宋体" w:cs="宋体"/>
                <w:kern w:val="0"/>
                <w:sz w:val="24"/>
                <w:szCs w:val="24"/>
              </w:rPr>
            </w:pPr>
            <w:r w:rsidRPr="006079D9">
              <w:rPr>
                <w:rFonts w:ascii="Consolas" w:eastAsia="宋体" w:hAnsi="Consolas" w:cs="宋体"/>
                <w:color w:val="6D180B"/>
                <w:kern w:val="0"/>
                <w:sz w:val="24"/>
                <w:szCs w:val="24"/>
                <w:bdr w:val="single" w:sz="6" w:space="1" w:color="CCCCCC" w:frame="1"/>
                <w:shd w:val="clear" w:color="auto" w:fill="F2F2F2"/>
              </w:rPr>
              <w:t>content-encoding</w:t>
            </w:r>
            <w:r w:rsidRPr="006079D9">
              <w:rPr>
                <w:rFonts w:ascii="宋体" w:eastAsia="宋体" w:hAnsi="宋体" w:cs="宋体"/>
                <w:kern w:val="0"/>
                <w:sz w:val="24"/>
                <w:szCs w:val="24"/>
              </w:rPr>
              <w:t> property of log messages.</w:t>
            </w:r>
          </w:p>
        </w:tc>
      </w:tr>
      <w:tr w:rsidR="006079D9" w:rsidRPr="006079D9" w14:paraId="69EBF664"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92D02A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declareExchange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ECB914A"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false</w:t>
            </w:r>
          </w:p>
        </w:tc>
        <w:tc>
          <w:tcPr>
            <w:tcW w:w="0" w:type="auto"/>
            <w:tcBorders>
              <w:bottom w:val="single" w:sz="4" w:space="0" w:color="auto"/>
            </w:tcBorders>
            <w:shd w:val="clear" w:color="auto" w:fill="F8F8F8"/>
            <w:tcMar>
              <w:top w:w="90" w:type="dxa"/>
              <w:left w:w="105" w:type="dxa"/>
              <w:bottom w:w="90" w:type="dxa"/>
              <w:right w:w="105" w:type="dxa"/>
            </w:tcMar>
            <w:hideMark/>
          </w:tcPr>
          <w:p w14:paraId="4291AEC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Whether or not to declare the configured exchange when this appender starts. Also see </w:t>
            </w:r>
            <w:r w:rsidRPr="006079D9">
              <w:rPr>
                <w:rFonts w:ascii="Consolas" w:eastAsia="宋体" w:hAnsi="Consolas" w:cs="宋体"/>
                <w:color w:val="6D180B"/>
                <w:kern w:val="0"/>
                <w:sz w:val="24"/>
                <w:szCs w:val="24"/>
                <w:bdr w:val="single" w:sz="6" w:space="1" w:color="CCCCCC" w:frame="1"/>
                <w:shd w:val="clear" w:color="auto" w:fill="F2F2F2"/>
              </w:rPr>
              <w:t>durable</w:t>
            </w:r>
            <w:r w:rsidRPr="006079D9">
              <w:rPr>
                <w:rFonts w:ascii="宋体" w:eastAsia="宋体" w:hAnsi="宋体" w:cs="宋体"/>
                <w:kern w:val="0"/>
                <w:sz w:val="24"/>
                <w:szCs w:val="24"/>
              </w:rPr>
              <w:t> and </w:t>
            </w:r>
            <w:r w:rsidRPr="006079D9">
              <w:rPr>
                <w:rFonts w:ascii="Consolas" w:eastAsia="宋体" w:hAnsi="Consolas" w:cs="宋体"/>
                <w:color w:val="6D180B"/>
                <w:kern w:val="0"/>
                <w:sz w:val="24"/>
                <w:szCs w:val="24"/>
                <w:bdr w:val="single" w:sz="6" w:space="1" w:color="CCCCCC" w:frame="1"/>
                <w:shd w:val="clear" w:color="auto" w:fill="F2F2F2"/>
              </w:rPr>
              <w:t>autoDelete</w:t>
            </w:r>
            <w:r w:rsidRPr="006079D9">
              <w:rPr>
                <w:rFonts w:ascii="宋体" w:eastAsia="宋体" w:hAnsi="宋体" w:cs="宋体"/>
                <w:kern w:val="0"/>
                <w:sz w:val="24"/>
                <w:szCs w:val="24"/>
              </w:rPr>
              <w:t>.</w:t>
            </w:r>
          </w:p>
        </w:tc>
      </w:tr>
      <w:tr w:rsidR="006079D9" w:rsidRPr="006079D9" w14:paraId="15D06BF3"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C584734"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durable</w:t>
            </w:r>
          </w:p>
        </w:tc>
        <w:tc>
          <w:tcPr>
            <w:tcW w:w="0" w:type="auto"/>
            <w:tcBorders>
              <w:bottom w:val="single" w:sz="4" w:space="0" w:color="auto"/>
              <w:right w:val="single" w:sz="4" w:space="0" w:color="auto"/>
            </w:tcBorders>
            <w:tcMar>
              <w:top w:w="90" w:type="dxa"/>
              <w:left w:w="105" w:type="dxa"/>
              <w:bottom w:w="90" w:type="dxa"/>
              <w:right w:w="105" w:type="dxa"/>
            </w:tcMar>
            <w:hideMark/>
          </w:tcPr>
          <w:p w14:paraId="01B04673"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true</w:t>
            </w:r>
          </w:p>
        </w:tc>
        <w:tc>
          <w:tcPr>
            <w:tcW w:w="0" w:type="auto"/>
            <w:tcBorders>
              <w:bottom w:val="single" w:sz="4" w:space="0" w:color="auto"/>
            </w:tcBorders>
            <w:tcMar>
              <w:top w:w="90" w:type="dxa"/>
              <w:left w:w="105" w:type="dxa"/>
              <w:bottom w:w="90" w:type="dxa"/>
              <w:right w:w="105" w:type="dxa"/>
            </w:tcMar>
            <w:hideMark/>
          </w:tcPr>
          <w:p w14:paraId="628B51DD"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w:t>
            </w:r>
            <w:r w:rsidRPr="006079D9">
              <w:rPr>
                <w:rFonts w:ascii="Consolas" w:eastAsia="宋体" w:hAnsi="Consolas" w:cs="宋体"/>
                <w:color w:val="6D180B"/>
                <w:kern w:val="0"/>
                <w:sz w:val="24"/>
                <w:szCs w:val="24"/>
                <w:bdr w:val="single" w:sz="6" w:space="1" w:color="CCCCCC" w:frame="1"/>
                <w:shd w:val="clear" w:color="auto" w:fill="F2F2F2"/>
              </w:rPr>
              <w:t>declareExchange</w:t>
            </w:r>
            <w:r w:rsidRPr="006079D9">
              <w:rPr>
                <w:rFonts w:ascii="宋体" w:eastAsia="宋体" w:hAnsi="宋体" w:cs="宋体"/>
                <w:kern w:val="0"/>
                <w:sz w:val="24"/>
                <w:szCs w:val="24"/>
              </w:rPr>
              <w:t> is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the durable flag is set to this value.</w:t>
            </w:r>
          </w:p>
        </w:tc>
      </w:tr>
      <w:tr w:rsidR="006079D9" w:rsidRPr="006079D9" w14:paraId="4BDA5A85"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77C9F987"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autoDelete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1A76AF5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false</w:t>
            </w:r>
          </w:p>
        </w:tc>
        <w:tc>
          <w:tcPr>
            <w:tcW w:w="0" w:type="auto"/>
            <w:tcBorders>
              <w:bottom w:val="single" w:sz="4" w:space="0" w:color="auto"/>
            </w:tcBorders>
            <w:shd w:val="clear" w:color="auto" w:fill="F8F8F8"/>
            <w:tcMar>
              <w:top w:w="90" w:type="dxa"/>
              <w:left w:w="105" w:type="dxa"/>
              <w:bottom w:w="90" w:type="dxa"/>
              <w:right w:w="105" w:type="dxa"/>
            </w:tcMar>
            <w:hideMark/>
          </w:tcPr>
          <w:p w14:paraId="5631B42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w:t>
            </w:r>
            <w:r w:rsidRPr="006079D9">
              <w:rPr>
                <w:rFonts w:ascii="Consolas" w:eastAsia="宋体" w:hAnsi="Consolas" w:cs="宋体"/>
                <w:color w:val="6D180B"/>
                <w:kern w:val="0"/>
                <w:sz w:val="24"/>
                <w:szCs w:val="24"/>
                <w:bdr w:val="single" w:sz="6" w:space="1" w:color="CCCCCC" w:frame="1"/>
                <w:shd w:val="clear" w:color="auto" w:fill="F2F2F2"/>
              </w:rPr>
              <w:t>declareExchange</w:t>
            </w:r>
            <w:r w:rsidRPr="006079D9">
              <w:rPr>
                <w:rFonts w:ascii="宋体" w:eastAsia="宋体" w:hAnsi="宋体" w:cs="宋体"/>
                <w:kern w:val="0"/>
                <w:sz w:val="24"/>
                <w:szCs w:val="24"/>
              </w:rPr>
              <w:t> is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宋体" w:eastAsia="宋体" w:hAnsi="宋体" w:cs="宋体"/>
                <w:kern w:val="0"/>
                <w:sz w:val="24"/>
                <w:szCs w:val="24"/>
              </w:rPr>
              <w:t> the auto delete flag is set to this value.</w:t>
            </w:r>
          </w:p>
        </w:tc>
      </w:tr>
      <w:tr w:rsidR="006079D9" w:rsidRPr="006079D9" w14:paraId="78C5AF73"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12CF8C4B"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charset</w:t>
            </w:r>
          </w:p>
        </w:tc>
        <w:tc>
          <w:tcPr>
            <w:tcW w:w="0" w:type="auto"/>
            <w:tcBorders>
              <w:bottom w:val="single" w:sz="4" w:space="0" w:color="auto"/>
              <w:right w:val="single" w:sz="4" w:space="0" w:color="auto"/>
            </w:tcBorders>
            <w:tcMar>
              <w:top w:w="90" w:type="dxa"/>
              <w:left w:w="105" w:type="dxa"/>
              <w:bottom w:w="90" w:type="dxa"/>
              <w:right w:w="105" w:type="dxa"/>
            </w:tcMar>
            <w:hideMark/>
          </w:tcPr>
          <w:p w14:paraId="3F45C2E8"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tcBorders>
              <w:bottom w:val="single" w:sz="4" w:space="0" w:color="auto"/>
            </w:tcBorders>
            <w:tcMar>
              <w:top w:w="90" w:type="dxa"/>
              <w:left w:w="105" w:type="dxa"/>
              <w:bottom w:w="90" w:type="dxa"/>
              <w:right w:w="105" w:type="dxa"/>
            </w:tcMar>
            <w:hideMark/>
          </w:tcPr>
          <w:p w14:paraId="725317D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Charset to use when converting String to byte[], default null (system default charset used). If the charset is unsupported on the current platform, we fall back to using the system charset.</w:t>
            </w:r>
          </w:p>
        </w:tc>
      </w:tr>
      <w:tr w:rsidR="006079D9" w:rsidRPr="006079D9" w14:paraId="51580C60" w14:textId="77777777" w:rsidTr="006079D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52E8B8CD"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deliveryMode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14:paraId="45066B36"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PERSISTENT</w:t>
            </w:r>
          </w:p>
        </w:tc>
        <w:tc>
          <w:tcPr>
            <w:tcW w:w="0" w:type="auto"/>
            <w:tcBorders>
              <w:bottom w:val="single" w:sz="4" w:space="0" w:color="auto"/>
            </w:tcBorders>
            <w:shd w:val="clear" w:color="auto" w:fill="F8F8F8"/>
            <w:tcMar>
              <w:top w:w="90" w:type="dxa"/>
              <w:left w:w="105" w:type="dxa"/>
              <w:bottom w:w="90" w:type="dxa"/>
              <w:right w:w="105" w:type="dxa"/>
            </w:tcMar>
            <w:hideMark/>
          </w:tcPr>
          <w:p w14:paraId="224BCF2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PERSISTENT or NON_PERSISTENT to determine whether or not RabbitMQ should persist the messages.</w:t>
            </w:r>
          </w:p>
        </w:tc>
      </w:tr>
      <w:tr w:rsidR="006079D9" w:rsidRPr="006079D9" w14:paraId="605D6BE9" w14:textId="77777777" w:rsidTr="006079D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14:paraId="39DF9199"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lastRenderedPageBreak/>
              <w:t>generateId</w:t>
            </w:r>
          </w:p>
        </w:tc>
        <w:tc>
          <w:tcPr>
            <w:tcW w:w="0" w:type="auto"/>
            <w:tcBorders>
              <w:bottom w:val="single" w:sz="4" w:space="0" w:color="auto"/>
              <w:right w:val="single" w:sz="4" w:space="0" w:color="auto"/>
            </w:tcBorders>
            <w:tcMar>
              <w:top w:w="90" w:type="dxa"/>
              <w:left w:w="105" w:type="dxa"/>
              <w:bottom w:w="90" w:type="dxa"/>
              <w:right w:w="105" w:type="dxa"/>
            </w:tcMar>
            <w:hideMark/>
          </w:tcPr>
          <w:p w14:paraId="50E16270"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false</w:t>
            </w:r>
          </w:p>
        </w:tc>
        <w:tc>
          <w:tcPr>
            <w:tcW w:w="0" w:type="auto"/>
            <w:tcBorders>
              <w:bottom w:val="single" w:sz="4" w:space="0" w:color="auto"/>
            </w:tcBorders>
            <w:tcMar>
              <w:top w:w="90" w:type="dxa"/>
              <w:left w:w="105" w:type="dxa"/>
              <w:bottom w:w="90" w:type="dxa"/>
              <w:right w:w="105" w:type="dxa"/>
            </w:tcMar>
            <w:hideMark/>
          </w:tcPr>
          <w:p w14:paraId="718A43F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Used to determine whether the </w:t>
            </w:r>
            <w:r w:rsidRPr="006079D9">
              <w:rPr>
                <w:rFonts w:ascii="Consolas" w:eastAsia="宋体" w:hAnsi="Consolas" w:cs="宋体"/>
                <w:color w:val="6D180B"/>
                <w:kern w:val="0"/>
                <w:sz w:val="24"/>
                <w:szCs w:val="24"/>
                <w:bdr w:val="single" w:sz="6" w:space="1" w:color="CCCCCC" w:frame="1"/>
                <w:shd w:val="clear" w:color="auto" w:fill="F2F2F2"/>
              </w:rPr>
              <w:t>messageId</w:t>
            </w:r>
            <w:r w:rsidRPr="006079D9">
              <w:rPr>
                <w:rFonts w:ascii="宋体" w:eastAsia="宋体" w:hAnsi="宋体" w:cs="宋体"/>
                <w:kern w:val="0"/>
                <w:sz w:val="24"/>
                <w:szCs w:val="24"/>
              </w:rPr>
              <w:t> property is set to a unique value.</w:t>
            </w:r>
          </w:p>
        </w:tc>
      </w:tr>
      <w:tr w:rsidR="006079D9" w:rsidRPr="006079D9" w14:paraId="394AC83D" w14:textId="77777777" w:rsidTr="006079D9">
        <w:trPr>
          <w:jc w:val="center"/>
        </w:trPr>
        <w:tc>
          <w:tcPr>
            <w:tcW w:w="0" w:type="auto"/>
            <w:tcBorders>
              <w:right w:val="single" w:sz="4" w:space="0" w:color="auto"/>
            </w:tcBorders>
            <w:shd w:val="clear" w:color="auto" w:fill="F8F8F8"/>
            <w:tcMar>
              <w:top w:w="90" w:type="dxa"/>
              <w:left w:w="105" w:type="dxa"/>
              <w:bottom w:w="90" w:type="dxa"/>
              <w:right w:w="105" w:type="dxa"/>
            </w:tcMar>
            <w:hideMark/>
          </w:tcPr>
          <w:p w14:paraId="7B01B11E"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clientConnection</w:t>
            </w:r>
          </w:p>
          <w:p w14:paraId="0AF4C62F"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Properties</w:t>
            </w:r>
          </w:p>
        </w:tc>
        <w:tc>
          <w:tcPr>
            <w:tcW w:w="0" w:type="auto"/>
            <w:tcBorders>
              <w:right w:val="single" w:sz="4" w:space="0" w:color="auto"/>
            </w:tcBorders>
            <w:shd w:val="clear" w:color="auto" w:fill="F8F8F8"/>
            <w:tcMar>
              <w:top w:w="90" w:type="dxa"/>
              <w:left w:w="105" w:type="dxa"/>
              <w:bottom w:w="90" w:type="dxa"/>
              <w:right w:w="105" w:type="dxa"/>
            </w:tcMar>
            <w:hideMark/>
          </w:tcPr>
          <w:p w14:paraId="6B63BD55" w14:textId="77777777" w:rsidR="006079D9" w:rsidRPr="006079D9" w:rsidRDefault="006079D9" w:rsidP="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79D9">
              <w:rPr>
                <w:rFonts w:ascii="宋体" w:eastAsia="宋体" w:hAnsi="宋体" w:cs="宋体"/>
                <w:color w:val="000000"/>
                <w:kern w:val="0"/>
                <w:sz w:val="24"/>
                <w:szCs w:val="24"/>
              </w:rPr>
              <w:t>null</w:t>
            </w:r>
          </w:p>
        </w:tc>
        <w:tc>
          <w:tcPr>
            <w:tcW w:w="0" w:type="auto"/>
            <w:shd w:val="clear" w:color="auto" w:fill="F8F8F8"/>
            <w:tcMar>
              <w:top w:w="90" w:type="dxa"/>
              <w:left w:w="105" w:type="dxa"/>
              <w:bottom w:w="90" w:type="dxa"/>
              <w:right w:w="105" w:type="dxa"/>
            </w:tcMar>
            <w:hideMark/>
          </w:tcPr>
          <w:p w14:paraId="6C6351E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A comma-delimited list of </w:t>
            </w:r>
            <w:r w:rsidRPr="006079D9">
              <w:rPr>
                <w:rFonts w:ascii="Consolas" w:eastAsia="宋体" w:hAnsi="Consolas" w:cs="宋体"/>
                <w:color w:val="6D180B"/>
                <w:kern w:val="0"/>
                <w:sz w:val="24"/>
                <w:szCs w:val="24"/>
                <w:bdr w:val="single" w:sz="6" w:space="1" w:color="CCCCCC" w:frame="1"/>
                <w:shd w:val="clear" w:color="auto" w:fill="F2F2F2"/>
              </w:rPr>
              <w:t>key:value</w:t>
            </w:r>
            <w:r w:rsidRPr="006079D9">
              <w:rPr>
                <w:rFonts w:ascii="宋体" w:eastAsia="宋体" w:hAnsi="宋体" w:cs="宋体"/>
                <w:kern w:val="0"/>
                <w:sz w:val="24"/>
                <w:szCs w:val="24"/>
              </w:rPr>
              <w:t> pairs for custom client properties to the RabbitMQ connection.</w:t>
            </w:r>
          </w:p>
        </w:tc>
      </w:tr>
    </w:tbl>
    <w:p w14:paraId="04F0AF98" w14:textId="77777777" w:rsidR="006079D9" w:rsidRPr="006079D9" w:rsidRDefault="006079D9" w:rsidP="006079D9">
      <w:pPr>
        <w:widowControl/>
        <w:jc w:val="left"/>
        <w:rPr>
          <w:rFonts w:ascii="Helvetica" w:eastAsia="宋体" w:hAnsi="Helvetica" w:cs="Helvetica"/>
          <w:color w:val="333333"/>
          <w:kern w:val="0"/>
          <w:sz w:val="27"/>
          <w:szCs w:val="27"/>
        </w:rPr>
      </w:pPr>
    </w:p>
    <w:p w14:paraId="208D0F1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4" w:name="_log4j2_appender"/>
      <w:bookmarkEnd w:id="134"/>
      <w:r w:rsidRPr="006079D9">
        <w:rPr>
          <w:rFonts w:ascii="Helvetica" w:eastAsia="宋体" w:hAnsi="Helvetica" w:cs="Helvetica"/>
          <w:b/>
          <w:bCs/>
          <w:color w:val="000000"/>
          <w:kern w:val="0"/>
          <w:sz w:val="30"/>
          <w:szCs w:val="30"/>
        </w:rPr>
        <w:t>3.2.2 Log4j2 Appender</w:t>
      </w:r>
    </w:p>
    <w:p w14:paraId="5E89D4E1"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Example log4j2.xml Snippet. </w:t>
      </w:r>
    </w:p>
    <w:p w14:paraId="68B893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&lt;Appenders&gt;</w:t>
      </w:r>
    </w:p>
    <w:p w14:paraId="0C0183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12F17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&lt;RabbitMQ name="rabbitmq"</w:t>
      </w:r>
    </w:p>
    <w:p w14:paraId="769352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addresses="foo:5672,bar:5672" user="guest" password="guest" virtualHost="/"</w:t>
      </w:r>
    </w:p>
    <w:p w14:paraId="0CBE41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exchange="log4j2" exchangeType="topic" declareExchange="true" durable="true" autoDelete="false"</w:t>
      </w:r>
    </w:p>
    <w:p w14:paraId="79E610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applicationId="myAppId" routingKeyPattern="%X{applicationId}.%c.%p"</w:t>
      </w:r>
    </w:p>
    <w:p w14:paraId="0A159F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contentType="text/plain" contentEncoding="UTF-8" generateId="true" deliveryMode="NON_PERSISTENT"</w:t>
      </w:r>
    </w:p>
    <w:p w14:paraId="7A95E1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charset="UTF-8"</w:t>
      </w:r>
    </w:p>
    <w:p w14:paraId="630339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senderPoolSize="3" maxSenderRetries="5"&gt;</w:t>
      </w:r>
    </w:p>
    <w:p w14:paraId="0DC981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&lt;/RabbitMQ&gt;</w:t>
      </w:r>
    </w:p>
    <w:p w14:paraId="06681D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&lt;/Appenders&gt;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283B8072" w14:textId="77777777" w:rsidTr="006079D9">
        <w:trPr>
          <w:tblCellSpacing w:w="15" w:type="dxa"/>
        </w:trPr>
        <w:tc>
          <w:tcPr>
            <w:tcW w:w="375" w:type="dxa"/>
            <w:vMerge w:val="restart"/>
            <w:tcMar>
              <w:top w:w="90" w:type="dxa"/>
              <w:left w:w="195" w:type="dxa"/>
              <w:bottom w:w="90" w:type="dxa"/>
              <w:right w:w="195" w:type="dxa"/>
            </w:tcMar>
            <w:hideMark/>
          </w:tcPr>
          <w:p w14:paraId="63415CB1" w14:textId="39009373"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03AC0385" wp14:editId="0E1AE645">
                  <wp:extent cx="228600" cy="228600"/>
                  <wp:effectExtent l="0" t="0" r="0" b="0"/>
                  <wp:docPr id="20" name="图片 2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5D8DE949"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1721B6A1" w14:textId="77777777" w:rsidTr="006079D9">
        <w:trPr>
          <w:tblCellSpacing w:w="15" w:type="dxa"/>
        </w:trPr>
        <w:tc>
          <w:tcPr>
            <w:tcW w:w="0" w:type="auto"/>
            <w:vMerge/>
            <w:shd w:val="clear" w:color="auto" w:fill="F8F8F8"/>
            <w:vAlign w:val="center"/>
            <w:hideMark/>
          </w:tcPr>
          <w:p w14:paraId="0DBB509C"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6610372D"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宋体" w:eastAsia="宋体" w:hAnsi="宋体" w:cs="宋体"/>
                <w:color w:val="6F6F6F"/>
                <w:kern w:val="0"/>
                <w:sz w:val="24"/>
                <w:szCs w:val="24"/>
              </w:rPr>
              <w:t>Starting with </w:t>
            </w:r>
            <w:r w:rsidRPr="006079D9">
              <w:rPr>
                <w:rFonts w:ascii="宋体" w:eastAsia="宋体" w:hAnsi="宋体" w:cs="宋体"/>
                <w:i/>
                <w:iCs/>
                <w:color w:val="6F6F6F"/>
                <w:kern w:val="0"/>
                <w:sz w:val="24"/>
                <w:szCs w:val="24"/>
              </w:rPr>
              <w:t>versions 1.6.10, 1.7.3</w:t>
            </w:r>
            <w:r w:rsidRPr="006079D9">
              <w:rPr>
                <w:rFonts w:ascii="宋体" w:eastAsia="宋体" w:hAnsi="宋体" w:cs="宋体"/>
                <w:color w:val="6F6F6F"/>
                <w:kern w:val="0"/>
                <w:sz w:val="24"/>
                <w:szCs w:val="24"/>
              </w:rPr>
              <w:t>, the log4j2 Appender publishes the messages to RabbitMQ on the calling thread by default. This is because log4j2 does not create thread-safe events by default. If the broker is down, the </w:t>
            </w:r>
            <w:r w:rsidRPr="006079D9">
              <w:rPr>
                <w:rFonts w:ascii="Consolas" w:eastAsia="宋体" w:hAnsi="Consolas" w:cs="宋体"/>
                <w:color w:val="6D180B"/>
                <w:kern w:val="0"/>
                <w:sz w:val="24"/>
                <w:szCs w:val="24"/>
              </w:rPr>
              <w:t>maxSenderRetries</w:t>
            </w:r>
            <w:r w:rsidRPr="006079D9">
              <w:rPr>
                <w:rFonts w:ascii="宋体" w:eastAsia="宋体" w:hAnsi="宋体" w:cs="宋体"/>
                <w:color w:val="6F6F6F"/>
                <w:kern w:val="0"/>
                <w:sz w:val="24"/>
                <w:szCs w:val="24"/>
              </w:rPr>
              <w:t> will be used to retry, with no delay between retries. If you wish to restore the previous behavior of publishing the messages on separate threads (</w:t>
            </w:r>
            <w:r w:rsidRPr="006079D9">
              <w:rPr>
                <w:rFonts w:ascii="Consolas" w:eastAsia="宋体" w:hAnsi="Consolas" w:cs="宋体"/>
                <w:color w:val="6D180B"/>
                <w:kern w:val="0"/>
                <w:sz w:val="24"/>
                <w:szCs w:val="24"/>
              </w:rPr>
              <w:t>senderPoolSize</w:t>
            </w:r>
            <w:r w:rsidRPr="006079D9">
              <w:rPr>
                <w:rFonts w:ascii="宋体" w:eastAsia="宋体" w:hAnsi="宋体" w:cs="宋体"/>
                <w:color w:val="6F6F6F"/>
                <w:kern w:val="0"/>
                <w:sz w:val="24"/>
                <w:szCs w:val="24"/>
              </w:rPr>
              <w:t>), set the </w:t>
            </w:r>
            <w:r w:rsidRPr="006079D9">
              <w:rPr>
                <w:rFonts w:ascii="Consolas" w:eastAsia="宋体" w:hAnsi="Consolas" w:cs="宋体"/>
                <w:color w:val="6D180B"/>
                <w:kern w:val="0"/>
                <w:sz w:val="24"/>
                <w:szCs w:val="24"/>
              </w:rPr>
              <w:t>async</w:t>
            </w:r>
            <w:r w:rsidRPr="006079D9">
              <w:rPr>
                <w:rFonts w:ascii="宋体" w:eastAsia="宋体" w:hAnsi="宋体" w:cs="宋体"/>
                <w:color w:val="6F6F6F"/>
                <w:kern w:val="0"/>
                <w:sz w:val="24"/>
                <w:szCs w:val="24"/>
              </w:rPr>
              <w:t> property to </w:t>
            </w:r>
            <w:r w:rsidRPr="006079D9">
              <w:rPr>
                <w:rFonts w:ascii="Consolas" w:eastAsia="宋体" w:hAnsi="Consolas" w:cs="宋体"/>
                <w:color w:val="6D180B"/>
                <w:kern w:val="0"/>
                <w:sz w:val="24"/>
                <w:szCs w:val="24"/>
              </w:rPr>
              <w:t>true</w:t>
            </w:r>
            <w:r w:rsidRPr="006079D9">
              <w:rPr>
                <w:rFonts w:ascii="宋体" w:eastAsia="宋体" w:hAnsi="宋体" w:cs="宋体"/>
                <w:color w:val="6F6F6F"/>
                <w:kern w:val="0"/>
                <w:sz w:val="24"/>
                <w:szCs w:val="24"/>
              </w:rPr>
              <w:t>. However, you will also need to configure log4j2 to use the </w:t>
            </w:r>
            <w:r w:rsidRPr="006079D9">
              <w:rPr>
                <w:rFonts w:ascii="Consolas" w:eastAsia="宋体" w:hAnsi="Consolas" w:cs="宋体"/>
                <w:color w:val="6D180B"/>
                <w:kern w:val="0"/>
                <w:sz w:val="24"/>
                <w:szCs w:val="24"/>
              </w:rPr>
              <w:t>DefaultLogEventFactory</w:t>
            </w:r>
            <w:r w:rsidRPr="006079D9">
              <w:rPr>
                <w:rFonts w:ascii="宋体" w:eastAsia="宋体" w:hAnsi="宋体" w:cs="宋体"/>
                <w:color w:val="6F6F6F"/>
                <w:kern w:val="0"/>
                <w:sz w:val="24"/>
                <w:szCs w:val="24"/>
              </w:rPr>
              <w:t> instead of the </w:t>
            </w:r>
            <w:r w:rsidRPr="006079D9">
              <w:rPr>
                <w:rFonts w:ascii="Consolas" w:eastAsia="宋体" w:hAnsi="Consolas" w:cs="宋体"/>
                <w:color w:val="6D180B"/>
                <w:kern w:val="0"/>
                <w:sz w:val="24"/>
                <w:szCs w:val="24"/>
              </w:rPr>
              <w:t>ReusableLogEventFactory</w:t>
            </w:r>
            <w:r w:rsidRPr="006079D9">
              <w:rPr>
                <w:rFonts w:ascii="宋体" w:eastAsia="宋体" w:hAnsi="宋体" w:cs="宋体"/>
                <w:color w:val="6F6F6F"/>
                <w:kern w:val="0"/>
                <w:sz w:val="24"/>
                <w:szCs w:val="24"/>
              </w:rPr>
              <w:t>. One way to do that is to set the system property </w:t>
            </w:r>
            <w:r w:rsidRPr="006079D9">
              <w:rPr>
                <w:rFonts w:ascii="Consolas" w:eastAsia="宋体" w:hAnsi="Consolas" w:cs="宋体"/>
                <w:color w:val="6D180B"/>
                <w:kern w:val="0"/>
                <w:sz w:val="24"/>
                <w:szCs w:val="24"/>
              </w:rPr>
              <w:t>-Dlog4j2.enable.threadlocals=false</w:t>
            </w:r>
            <w:r w:rsidRPr="006079D9">
              <w:rPr>
                <w:rFonts w:ascii="宋体" w:eastAsia="宋体" w:hAnsi="宋体" w:cs="宋体"/>
                <w:color w:val="6F6F6F"/>
                <w:kern w:val="0"/>
                <w:sz w:val="24"/>
                <w:szCs w:val="24"/>
              </w:rPr>
              <w:t>. If async publishing is used with the </w:t>
            </w:r>
            <w:r w:rsidRPr="006079D9">
              <w:rPr>
                <w:rFonts w:ascii="Consolas" w:eastAsia="宋体" w:hAnsi="Consolas" w:cs="宋体"/>
                <w:color w:val="6D180B"/>
                <w:kern w:val="0"/>
                <w:sz w:val="24"/>
                <w:szCs w:val="24"/>
              </w:rPr>
              <w:t>ReusableLogEventFactory</w:t>
            </w:r>
            <w:r w:rsidRPr="006079D9">
              <w:rPr>
                <w:rFonts w:ascii="宋体" w:eastAsia="宋体" w:hAnsi="宋体" w:cs="宋体"/>
                <w:color w:val="6F6F6F"/>
                <w:kern w:val="0"/>
                <w:sz w:val="24"/>
                <w:szCs w:val="24"/>
              </w:rPr>
              <w:t xml:space="preserve">, events will </w:t>
            </w:r>
            <w:r w:rsidRPr="006079D9">
              <w:rPr>
                <w:rFonts w:ascii="宋体" w:eastAsia="宋体" w:hAnsi="宋体" w:cs="宋体"/>
                <w:color w:val="6F6F6F"/>
                <w:kern w:val="0"/>
                <w:sz w:val="24"/>
                <w:szCs w:val="24"/>
              </w:rPr>
              <w:lastRenderedPageBreak/>
              <w:t>have a high likelihood of being corrupted due to cross-talk.</w:t>
            </w:r>
          </w:p>
        </w:tc>
      </w:tr>
    </w:tbl>
    <w:p w14:paraId="03680CF1"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5" w:name="_logback_appender_2"/>
      <w:bookmarkEnd w:id="135"/>
      <w:r w:rsidRPr="006079D9">
        <w:rPr>
          <w:rFonts w:ascii="Helvetica" w:eastAsia="宋体" w:hAnsi="Helvetica" w:cs="Helvetica"/>
          <w:b/>
          <w:bCs/>
          <w:color w:val="000000"/>
          <w:kern w:val="0"/>
          <w:sz w:val="30"/>
          <w:szCs w:val="30"/>
        </w:rPr>
        <w:lastRenderedPageBreak/>
        <w:t>3.2.3 Logback Appender</w:t>
      </w:r>
    </w:p>
    <w:p w14:paraId="49C533D8"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Example logback.xml Snippet. </w:t>
      </w:r>
    </w:p>
    <w:p w14:paraId="2D62CB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&lt;appender name="AMQP" class="org.springframework.amqp.rabbit.logback.AmqpAppender"&gt;</w:t>
      </w:r>
    </w:p>
    <w:p w14:paraId="4223B6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&lt;layout&gt;</w:t>
      </w:r>
    </w:p>
    <w:p w14:paraId="6F1A17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&lt;pattern&gt;&lt;![CDATA[ %d %p %t [%c] - &lt;%m&gt;%n ]]&gt;&lt;/pattern&gt;</w:t>
      </w:r>
    </w:p>
    <w:p w14:paraId="56F870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&lt;/layout&gt;</w:t>
      </w:r>
    </w:p>
    <w:p w14:paraId="141391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&lt;addresses&gt;foo:5672,bar:5672&lt;/addresses&gt;</w:t>
      </w:r>
    </w:p>
    <w:p w14:paraId="4DB32BB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&lt;abbreviation&gt;36&lt;/abbreviation&gt;</w:t>
      </w:r>
    </w:p>
    <w:p w14:paraId="6DA153C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&lt;includeCallerData&gt;false&lt;/includeCallerData&gt;</w:t>
      </w:r>
    </w:p>
    <w:p w14:paraId="61174D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&lt;applicationId&gt;myApplication&lt;/applicationId&gt;</w:t>
      </w:r>
    </w:p>
    <w:p w14:paraId="5611D71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&lt;routingKeyPattern&gt;%property{applicationId}.%c.%p&lt;/routingKeyPattern&gt;</w:t>
      </w:r>
    </w:p>
    <w:p w14:paraId="057591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&lt;generateId&gt;true&lt;/generateId&gt;</w:t>
      </w:r>
    </w:p>
    <w:p w14:paraId="0A4B92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&lt;charset&gt;UTF-8&lt;/charset&gt;</w:t>
      </w:r>
    </w:p>
    <w:p w14:paraId="1041B60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&lt;durable&gt;false&lt;/durable&gt;</w:t>
      </w:r>
    </w:p>
    <w:p w14:paraId="43F070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&lt;deliveryMode&gt;NON_PERSISTENT&lt;/deliveryMode&gt;</w:t>
      </w:r>
    </w:p>
    <w:p w14:paraId="7A28F3C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&lt;declareExchange&gt;true&lt;/declareExchange&gt;</w:t>
      </w:r>
    </w:p>
    <w:p w14:paraId="101D4E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&lt;/appender&gt;</w:t>
      </w:r>
    </w:p>
    <w:p w14:paraId="4F6C528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1.7.1</w:t>
      </w:r>
      <w:r w:rsidRPr="006079D9">
        <w:rPr>
          <w:rFonts w:ascii="Helvetica" w:eastAsia="宋体" w:hAnsi="Helvetica" w:cs="Helvetica"/>
          <w:color w:val="333333"/>
          <w:kern w:val="0"/>
          <w:sz w:val="27"/>
          <w:szCs w:val="27"/>
        </w:rPr>
        <w:t>, the Logback </w:t>
      </w:r>
      <w:r w:rsidRPr="006079D9">
        <w:rPr>
          <w:rFonts w:ascii="Consolas" w:eastAsia="宋体" w:hAnsi="Consolas" w:cs="宋体"/>
          <w:color w:val="6D180B"/>
          <w:kern w:val="0"/>
          <w:sz w:val="24"/>
          <w:szCs w:val="24"/>
          <w:bdr w:val="single" w:sz="6" w:space="1" w:color="CCCCCC" w:frame="1"/>
          <w:shd w:val="clear" w:color="auto" w:fill="F2F2F2"/>
        </w:rPr>
        <w:t>AmqpAppender</w:t>
      </w:r>
      <w:r w:rsidRPr="006079D9">
        <w:rPr>
          <w:rFonts w:ascii="Helvetica" w:eastAsia="宋体" w:hAnsi="Helvetica" w:cs="Helvetica"/>
          <w:color w:val="333333"/>
          <w:kern w:val="0"/>
          <w:sz w:val="27"/>
          <w:szCs w:val="27"/>
        </w:rPr>
        <w:t> provides an </w:t>
      </w:r>
      <w:r w:rsidRPr="006079D9">
        <w:rPr>
          <w:rFonts w:ascii="Consolas" w:eastAsia="宋体" w:hAnsi="Consolas" w:cs="宋体"/>
          <w:color w:val="6D180B"/>
          <w:kern w:val="0"/>
          <w:sz w:val="24"/>
          <w:szCs w:val="24"/>
          <w:bdr w:val="single" w:sz="6" w:space="1" w:color="CCCCCC" w:frame="1"/>
          <w:shd w:val="clear" w:color="auto" w:fill="F2F2F2"/>
        </w:rPr>
        <w:t>includeCallerData</w:t>
      </w:r>
      <w:r w:rsidRPr="006079D9">
        <w:rPr>
          <w:rFonts w:ascii="Helvetica" w:eastAsia="宋体" w:hAnsi="Helvetica" w:cs="Helvetica"/>
          <w:color w:val="333333"/>
          <w:kern w:val="0"/>
          <w:sz w:val="27"/>
          <w:szCs w:val="27"/>
        </w:rPr>
        <w:t> option which is </w:t>
      </w:r>
      <w:r w:rsidRPr="006079D9">
        <w:rPr>
          <w:rFonts w:ascii="Consolas" w:eastAsia="宋体" w:hAnsi="Consolas" w:cs="宋体"/>
          <w:color w:val="6D180B"/>
          <w:kern w:val="0"/>
          <w:sz w:val="24"/>
          <w:szCs w:val="24"/>
          <w:bdr w:val="single" w:sz="6" w:space="1" w:color="CCCCCC" w:frame="1"/>
          <w:shd w:val="clear" w:color="auto" w:fill="F2F2F2"/>
        </w:rPr>
        <w:t>false</w:t>
      </w:r>
      <w:r w:rsidRPr="006079D9">
        <w:rPr>
          <w:rFonts w:ascii="Helvetica" w:eastAsia="宋体" w:hAnsi="Helvetica" w:cs="Helvetica"/>
          <w:color w:val="333333"/>
          <w:kern w:val="0"/>
          <w:sz w:val="27"/>
          <w:szCs w:val="27"/>
        </w:rPr>
        <w:t> by default. Extracting caller data can be rather expensive because the log event has to create a throwable and inspect it to determine the calling location. Therefore, by default, caller data associated with an event is not extracted when the event added to the event queue. You can configure the appender to include caller data by setting the </w:t>
      </w:r>
      <w:r w:rsidRPr="006079D9">
        <w:rPr>
          <w:rFonts w:ascii="Consolas" w:eastAsia="宋体" w:hAnsi="Consolas" w:cs="宋体"/>
          <w:color w:val="6D180B"/>
          <w:kern w:val="0"/>
          <w:sz w:val="24"/>
          <w:szCs w:val="24"/>
          <w:bdr w:val="single" w:sz="6" w:space="1" w:color="CCCCCC" w:frame="1"/>
          <w:shd w:val="clear" w:color="auto" w:fill="F2F2F2"/>
        </w:rPr>
        <w:t>includeCallerData</w:t>
      </w:r>
      <w:r w:rsidRPr="006079D9">
        <w:rPr>
          <w:rFonts w:ascii="Helvetica" w:eastAsia="宋体" w:hAnsi="Helvetica" w:cs="Helvetica"/>
          <w:color w:val="333333"/>
          <w:kern w:val="0"/>
          <w:sz w:val="27"/>
          <w:szCs w:val="27"/>
        </w:rPr>
        <w:t> property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w:t>
      </w:r>
    </w:p>
    <w:p w14:paraId="09A78A6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Starting with </w:t>
      </w:r>
      <w:r w:rsidRPr="006079D9">
        <w:rPr>
          <w:rFonts w:ascii="Helvetica" w:eastAsia="宋体" w:hAnsi="Helvetica" w:cs="Helvetica"/>
          <w:i/>
          <w:iCs/>
          <w:color w:val="333333"/>
          <w:kern w:val="0"/>
          <w:sz w:val="27"/>
          <w:szCs w:val="27"/>
        </w:rPr>
        <w:t>version 2.0.0</w:t>
      </w:r>
      <w:r w:rsidRPr="006079D9">
        <w:rPr>
          <w:rFonts w:ascii="Helvetica" w:eastAsia="宋体" w:hAnsi="Helvetica" w:cs="Helvetica"/>
          <w:color w:val="333333"/>
          <w:kern w:val="0"/>
          <w:sz w:val="27"/>
          <w:szCs w:val="27"/>
        </w:rPr>
        <w:t>, the Logback </w:t>
      </w:r>
      <w:r w:rsidRPr="006079D9">
        <w:rPr>
          <w:rFonts w:ascii="Consolas" w:eastAsia="宋体" w:hAnsi="Consolas" w:cs="宋体"/>
          <w:color w:val="6D180B"/>
          <w:kern w:val="0"/>
          <w:sz w:val="24"/>
          <w:szCs w:val="24"/>
          <w:bdr w:val="single" w:sz="6" w:space="1" w:color="CCCCCC" w:frame="1"/>
          <w:shd w:val="clear" w:color="auto" w:fill="F2F2F2"/>
        </w:rPr>
        <w:t>AmqpAppender</w:t>
      </w:r>
      <w:r w:rsidRPr="006079D9">
        <w:rPr>
          <w:rFonts w:ascii="Helvetica" w:eastAsia="宋体" w:hAnsi="Helvetica" w:cs="Helvetica"/>
          <w:color w:val="333333"/>
          <w:kern w:val="0"/>
          <w:sz w:val="27"/>
          <w:szCs w:val="27"/>
        </w:rPr>
        <w:t> supports </w:t>
      </w:r>
      <w:hyperlink r:id="rId140" w:tgtFrame="_top" w:history="1">
        <w:r w:rsidRPr="006079D9">
          <w:rPr>
            <w:rFonts w:ascii="Helvetica" w:eastAsia="宋体" w:hAnsi="Helvetica" w:cs="Helvetica"/>
            <w:color w:val="4183C4"/>
            <w:kern w:val="0"/>
            <w:sz w:val="27"/>
            <w:szCs w:val="27"/>
            <w:u w:val="single"/>
          </w:rPr>
          <w:t>Logback encoders</w:t>
        </w:r>
      </w:hyperlink>
      <w:r w:rsidRPr="006079D9">
        <w:rPr>
          <w:rFonts w:ascii="Helvetica" w:eastAsia="宋体" w:hAnsi="Helvetica" w:cs="Helvetica"/>
          <w:color w:val="333333"/>
          <w:kern w:val="0"/>
          <w:sz w:val="27"/>
          <w:szCs w:val="27"/>
        </w:rPr>
        <w:t> with the </w:t>
      </w:r>
      <w:r w:rsidRPr="006079D9">
        <w:rPr>
          <w:rFonts w:ascii="Consolas" w:eastAsia="宋体" w:hAnsi="Consolas" w:cs="宋体"/>
          <w:color w:val="6D180B"/>
          <w:kern w:val="0"/>
          <w:sz w:val="24"/>
          <w:szCs w:val="24"/>
          <w:bdr w:val="single" w:sz="6" w:space="1" w:color="CCCCCC" w:frame="1"/>
          <w:shd w:val="clear" w:color="auto" w:fill="F2F2F2"/>
        </w:rPr>
        <w:t>encoder</w:t>
      </w:r>
      <w:r w:rsidRPr="006079D9">
        <w:rPr>
          <w:rFonts w:ascii="Helvetica" w:eastAsia="宋体" w:hAnsi="Helvetica" w:cs="Helvetica"/>
          <w:color w:val="333333"/>
          <w:kern w:val="0"/>
          <w:sz w:val="27"/>
          <w:szCs w:val="27"/>
        </w:rPr>
        <w:t> option. The </w:t>
      </w:r>
      <w:r w:rsidRPr="006079D9">
        <w:rPr>
          <w:rFonts w:ascii="Consolas" w:eastAsia="宋体" w:hAnsi="Consolas" w:cs="宋体"/>
          <w:color w:val="6D180B"/>
          <w:kern w:val="0"/>
          <w:sz w:val="24"/>
          <w:szCs w:val="24"/>
          <w:bdr w:val="single" w:sz="6" w:space="1" w:color="CCCCCC" w:frame="1"/>
          <w:shd w:val="clear" w:color="auto" w:fill="F2F2F2"/>
        </w:rPr>
        <w:t>encoder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layout</w:t>
      </w:r>
      <w:r w:rsidRPr="006079D9">
        <w:rPr>
          <w:rFonts w:ascii="Helvetica" w:eastAsia="宋体" w:hAnsi="Helvetica" w:cs="Helvetica"/>
          <w:color w:val="333333"/>
          <w:kern w:val="0"/>
          <w:sz w:val="27"/>
          <w:szCs w:val="27"/>
        </w:rPr>
        <w:t> options are mutually exclusive.</w:t>
      </w:r>
    </w:p>
    <w:p w14:paraId="7B750DBE"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6" w:name="_customizing_the_messages"/>
      <w:bookmarkEnd w:id="136"/>
      <w:r w:rsidRPr="006079D9">
        <w:rPr>
          <w:rFonts w:ascii="Helvetica" w:eastAsia="宋体" w:hAnsi="Helvetica" w:cs="Helvetica"/>
          <w:b/>
          <w:bCs/>
          <w:color w:val="000000"/>
          <w:kern w:val="0"/>
          <w:sz w:val="30"/>
          <w:szCs w:val="30"/>
        </w:rPr>
        <w:lastRenderedPageBreak/>
        <w:t>3.2.4 Customizing the Messages</w:t>
      </w:r>
    </w:p>
    <w:p w14:paraId="549D360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AMQP appenders populates these message properties: * deliveryMode * contentType * contentEncoding if configured * messageId if </w:t>
      </w:r>
      <w:r w:rsidRPr="006079D9">
        <w:rPr>
          <w:rFonts w:ascii="Consolas" w:eastAsia="宋体" w:hAnsi="Consolas" w:cs="宋体"/>
          <w:color w:val="6D180B"/>
          <w:kern w:val="0"/>
          <w:sz w:val="24"/>
          <w:szCs w:val="24"/>
          <w:bdr w:val="single" w:sz="6" w:space="1" w:color="CCCCCC" w:frame="1"/>
          <w:shd w:val="clear" w:color="auto" w:fill="F2F2F2"/>
        </w:rPr>
        <w:t>generateId</w:t>
      </w:r>
      <w:r w:rsidRPr="006079D9">
        <w:rPr>
          <w:rFonts w:ascii="Helvetica" w:eastAsia="宋体" w:hAnsi="Helvetica" w:cs="Helvetica"/>
          <w:color w:val="333333"/>
          <w:kern w:val="0"/>
          <w:sz w:val="27"/>
          <w:szCs w:val="27"/>
        </w:rPr>
        <w:t> is configured * timestamp of the log event * appId if applicationId is configured</w:t>
      </w:r>
    </w:p>
    <w:p w14:paraId="2E2F464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addition they populate headers: * categoryName of the log event * level of the log event * thread the name of the thread where log event happened * location the stack trace of the log event call * copy of all the MDC properties</w:t>
      </w:r>
    </w:p>
    <w:p w14:paraId="66A8A69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Each of the appenders can be subclassed, allowing you to modify the messages before publishing.</w:t>
      </w:r>
    </w:p>
    <w:p w14:paraId="6F0B54D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Customizing the Log Messages. </w:t>
      </w:r>
    </w:p>
    <w:p w14:paraId="20C32E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MyEnhancedAppender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AmqpAppender {</w:t>
      </w:r>
    </w:p>
    <w:p w14:paraId="7AD30FA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E0CDD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1E9E25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 postProcessMessageBeforeSend(Message message, Event event) {</w:t>
      </w:r>
    </w:p>
    <w:p w14:paraId="34192C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message.getMessageProperties().setHeader(</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44C0A6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message;</w:t>
      </w:r>
    </w:p>
    <w:p w14:paraId="2DC4E74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5EA17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09AB2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9BB8EC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37" w:name="_customizing_the_client_properties"/>
      <w:bookmarkEnd w:id="137"/>
      <w:r w:rsidRPr="006079D9">
        <w:rPr>
          <w:rFonts w:ascii="Helvetica" w:eastAsia="宋体" w:hAnsi="Helvetica" w:cs="Helvetica"/>
          <w:b/>
          <w:bCs/>
          <w:color w:val="000000"/>
          <w:kern w:val="0"/>
          <w:sz w:val="30"/>
          <w:szCs w:val="30"/>
        </w:rPr>
        <w:t>3.2.5 Customizing the Client Properties</w:t>
      </w:r>
    </w:p>
    <w:p w14:paraId="6B62702A"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38" w:name="_simple_string_properties"/>
      <w:bookmarkEnd w:id="138"/>
      <w:r w:rsidRPr="006079D9">
        <w:rPr>
          <w:rFonts w:ascii="Helvetica" w:eastAsia="宋体" w:hAnsi="Helvetica" w:cs="Helvetica"/>
          <w:b/>
          <w:bCs/>
          <w:color w:val="000000"/>
          <w:kern w:val="0"/>
          <w:sz w:val="27"/>
          <w:szCs w:val="27"/>
        </w:rPr>
        <w:t>Simple String Properties</w:t>
      </w:r>
    </w:p>
    <w:p w14:paraId="3A75FAB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Each appender supports adding client properties to the RabbitMQ connection.</w:t>
      </w:r>
    </w:p>
    <w:p w14:paraId="5B1FF0E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logback. </w:t>
      </w:r>
    </w:p>
    <w:p w14:paraId="7369D7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&lt;appender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"AMQP"</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...&gt;</w:t>
      </w:r>
    </w:p>
    <w:p w14:paraId="3E7C9C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4D96FA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&lt;clientConnectionProperties&gt;foo:bar,baz:qux&lt;/clientConnectionProperties&gt;</w:t>
      </w:r>
    </w:p>
    <w:p w14:paraId="341983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51D3A2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7F007F"/>
          <w:kern w:val="0"/>
          <w:sz w:val="23"/>
          <w:szCs w:val="23"/>
        </w:rPr>
        <w:t>&lt;/appender&gt;</w:t>
      </w:r>
    </w:p>
    <w:p w14:paraId="3EFB873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lastRenderedPageBreak/>
        <w:t>log4j2. </w:t>
      </w:r>
    </w:p>
    <w:p w14:paraId="527F03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&lt;Appenders&gt;</w:t>
      </w:r>
    </w:p>
    <w:p w14:paraId="6DC759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3B782C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&lt;RabbitMQ</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"rabbitmq"</w:t>
      </w:r>
    </w:p>
    <w:p w14:paraId="0221E6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698A7D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clientConnectionProperties</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"foo:bar,baz:qux"</w:t>
      </w:r>
    </w:p>
    <w:p w14:paraId="011025D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p>
    <w:p w14:paraId="638936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&lt;/RabbitMQ&gt;</w:t>
      </w:r>
    </w:p>
    <w:p w14:paraId="21F5D9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7F007F"/>
          <w:kern w:val="0"/>
          <w:sz w:val="23"/>
          <w:szCs w:val="23"/>
        </w:rPr>
        <w:t>&lt;/Appenders&gt;</w:t>
      </w:r>
    </w:p>
    <w:p w14:paraId="6FB8509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properties are a comma-delimited list of </w:t>
      </w:r>
      <w:r w:rsidRPr="006079D9">
        <w:rPr>
          <w:rFonts w:ascii="Consolas" w:eastAsia="宋体" w:hAnsi="Consolas" w:cs="宋体"/>
          <w:color w:val="6D180B"/>
          <w:kern w:val="0"/>
          <w:sz w:val="24"/>
          <w:szCs w:val="24"/>
          <w:bdr w:val="single" w:sz="6" w:space="1" w:color="CCCCCC" w:frame="1"/>
          <w:shd w:val="clear" w:color="auto" w:fill="F2F2F2"/>
        </w:rPr>
        <w:t>key:value</w:t>
      </w:r>
      <w:r w:rsidRPr="006079D9">
        <w:rPr>
          <w:rFonts w:ascii="Helvetica" w:eastAsia="宋体" w:hAnsi="Helvetica" w:cs="Helvetica"/>
          <w:color w:val="333333"/>
          <w:kern w:val="0"/>
          <w:sz w:val="27"/>
          <w:szCs w:val="27"/>
        </w:rPr>
        <w:t> pairs; keys and values cannot contain commas or colons.</w:t>
      </w:r>
    </w:p>
    <w:p w14:paraId="0CF8ABF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properties appear on the RabbitMQ Admin UI when viewing the connection.</w:t>
      </w:r>
    </w:p>
    <w:p w14:paraId="3AE9E6F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39" w:name="_advanced_technique_for_logback"/>
      <w:bookmarkEnd w:id="139"/>
      <w:r w:rsidRPr="006079D9">
        <w:rPr>
          <w:rFonts w:ascii="Helvetica" w:eastAsia="宋体" w:hAnsi="Helvetica" w:cs="Helvetica"/>
          <w:b/>
          <w:bCs/>
          <w:color w:val="000000"/>
          <w:kern w:val="0"/>
          <w:sz w:val="27"/>
          <w:szCs w:val="27"/>
        </w:rPr>
        <w:t>Advanced Technique for Logback</w:t>
      </w:r>
    </w:p>
    <w:p w14:paraId="3A4F63F5"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Logback appender can be subclassed, allowing you to modify the client connection properties before the connection is established:</w:t>
      </w:r>
    </w:p>
    <w:p w14:paraId="12BA850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Customizing the Client Connection Properties. </w:t>
      </w:r>
    </w:p>
    <w:p w14:paraId="188D000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MyEnhancedAppender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AmqpAppender {</w:t>
      </w:r>
    </w:p>
    <w:p w14:paraId="7447F5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7A6BB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String foo;</w:t>
      </w:r>
    </w:p>
    <w:p w14:paraId="226526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7629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591A1A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protected</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updateConnectionClientProperties(Map&lt;String, Object&gt; clientProperties) {</w:t>
      </w:r>
    </w:p>
    <w:p w14:paraId="596DEF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clientProperties.put(</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.foo);</w:t>
      </w:r>
    </w:p>
    <w:p w14:paraId="698805B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24F14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EE154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setFoo(String foo) {</w:t>
      </w:r>
    </w:p>
    <w:p w14:paraId="3573C5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.foo = foo;</w:t>
      </w:r>
    </w:p>
    <w:p w14:paraId="356734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363BE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4A25B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3A11A8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Then add </w:t>
      </w:r>
      <w:r w:rsidRPr="006079D9">
        <w:rPr>
          <w:rFonts w:ascii="Consolas" w:eastAsia="宋体" w:hAnsi="Consolas" w:cs="宋体"/>
          <w:color w:val="6D180B"/>
          <w:kern w:val="0"/>
          <w:sz w:val="24"/>
          <w:szCs w:val="24"/>
          <w:bdr w:val="single" w:sz="6" w:space="1" w:color="CCCCCC" w:frame="1"/>
          <w:shd w:val="clear" w:color="auto" w:fill="F2F2F2"/>
        </w:rPr>
        <w:t>&lt;foo&gt;bar&lt;/foo&gt;</w:t>
      </w:r>
      <w:r w:rsidRPr="006079D9">
        <w:rPr>
          <w:rFonts w:ascii="Helvetica" w:eastAsia="宋体" w:hAnsi="Helvetica" w:cs="Helvetica"/>
          <w:color w:val="333333"/>
          <w:kern w:val="0"/>
          <w:sz w:val="27"/>
          <w:szCs w:val="27"/>
        </w:rPr>
        <w:t> to logback.xml.</w:t>
      </w:r>
    </w:p>
    <w:p w14:paraId="6683A95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Of course, for simple String properties like this example, the previous technique can be used; subclasses allow richer properties (such as adding a </w:t>
      </w:r>
      <w:r w:rsidRPr="006079D9">
        <w:rPr>
          <w:rFonts w:ascii="Consolas" w:eastAsia="宋体" w:hAnsi="Consolas" w:cs="宋体"/>
          <w:color w:val="6D180B"/>
          <w:kern w:val="0"/>
          <w:sz w:val="24"/>
          <w:szCs w:val="24"/>
          <w:bdr w:val="single" w:sz="6" w:space="1" w:color="CCCCCC" w:frame="1"/>
          <w:shd w:val="clear" w:color="auto" w:fill="F2F2F2"/>
        </w:rPr>
        <w:t>Map</w:t>
      </w:r>
      <w:r w:rsidRPr="006079D9">
        <w:rPr>
          <w:rFonts w:ascii="Helvetica" w:eastAsia="宋体" w:hAnsi="Helvetica" w:cs="Helvetica"/>
          <w:color w:val="333333"/>
          <w:kern w:val="0"/>
          <w:sz w:val="27"/>
          <w:szCs w:val="27"/>
        </w:rPr>
        <w:t> or numeric property).</w:t>
      </w:r>
    </w:p>
    <w:p w14:paraId="6404A24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 log4j2, subclasses are not supported, due to the way log4j2 uses static factory methods.</w:t>
      </w:r>
    </w:p>
    <w:p w14:paraId="20D29407"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40" w:name="_providing_a_custom_queue_implementation"/>
      <w:bookmarkEnd w:id="140"/>
      <w:r w:rsidRPr="006079D9">
        <w:rPr>
          <w:rFonts w:ascii="Helvetica" w:eastAsia="宋体" w:hAnsi="Helvetica" w:cs="Helvetica"/>
          <w:b/>
          <w:bCs/>
          <w:color w:val="000000"/>
          <w:kern w:val="0"/>
          <w:sz w:val="30"/>
          <w:szCs w:val="30"/>
        </w:rPr>
        <w:t>3.2.6 Providing a Custom Queue Implementation</w:t>
      </w:r>
    </w:p>
    <w:p w14:paraId="49858B4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AmqpAppenders</w:t>
      </w:r>
      <w:r w:rsidRPr="006079D9">
        <w:rPr>
          <w:rFonts w:ascii="Helvetica" w:eastAsia="宋体" w:hAnsi="Helvetica" w:cs="Helvetica"/>
          <w:color w:val="333333"/>
          <w:kern w:val="0"/>
          <w:sz w:val="27"/>
          <w:szCs w:val="27"/>
        </w:rPr>
        <w:t> use a </w:t>
      </w:r>
      <w:r w:rsidRPr="006079D9">
        <w:rPr>
          <w:rFonts w:ascii="Consolas" w:eastAsia="宋体" w:hAnsi="Consolas" w:cs="宋体"/>
          <w:color w:val="6D180B"/>
          <w:kern w:val="0"/>
          <w:sz w:val="24"/>
          <w:szCs w:val="24"/>
          <w:bdr w:val="single" w:sz="6" w:space="1" w:color="CCCCCC" w:frame="1"/>
          <w:shd w:val="clear" w:color="auto" w:fill="F2F2F2"/>
        </w:rPr>
        <w:t>BlockingQueue</w:t>
      </w:r>
      <w:r w:rsidRPr="006079D9">
        <w:rPr>
          <w:rFonts w:ascii="Helvetica" w:eastAsia="宋体" w:hAnsi="Helvetica" w:cs="Helvetica"/>
          <w:color w:val="333333"/>
          <w:kern w:val="0"/>
          <w:sz w:val="27"/>
          <w:szCs w:val="27"/>
        </w:rPr>
        <w:t> to asynchronously publish logging events to RabbitMQ. By default a </w:t>
      </w:r>
      <w:r w:rsidRPr="006079D9">
        <w:rPr>
          <w:rFonts w:ascii="Consolas" w:eastAsia="宋体" w:hAnsi="Consolas" w:cs="宋体"/>
          <w:color w:val="6D180B"/>
          <w:kern w:val="0"/>
          <w:sz w:val="24"/>
          <w:szCs w:val="24"/>
          <w:bdr w:val="single" w:sz="6" w:space="1" w:color="CCCCCC" w:frame="1"/>
          <w:shd w:val="clear" w:color="auto" w:fill="F2F2F2"/>
        </w:rPr>
        <w:t>LinkedBlockingQueue</w:t>
      </w:r>
      <w:r w:rsidRPr="006079D9">
        <w:rPr>
          <w:rFonts w:ascii="Helvetica" w:eastAsia="宋体" w:hAnsi="Helvetica" w:cs="Helvetica"/>
          <w:color w:val="333333"/>
          <w:kern w:val="0"/>
          <w:sz w:val="27"/>
          <w:szCs w:val="27"/>
        </w:rPr>
        <w:t> is used. However, it is possible to supply any kind of custom </w:t>
      </w:r>
      <w:r w:rsidRPr="006079D9">
        <w:rPr>
          <w:rFonts w:ascii="Consolas" w:eastAsia="宋体" w:hAnsi="Consolas" w:cs="宋体"/>
          <w:color w:val="6D180B"/>
          <w:kern w:val="0"/>
          <w:sz w:val="24"/>
          <w:szCs w:val="24"/>
          <w:bdr w:val="single" w:sz="6" w:space="1" w:color="CCCCCC" w:frame="1"/>
          <w:shd w:val="clear" w:color="auto" w:fill="F2F2F2"/>
        </w:rPr>
        <w:t>BlockingQueue</w:t>
      </w:r>
      <w:r w:rsidRPr="006079D9">
        <w:rPr>
          <w:rFonts w:ascii="Helvetica" w:eastAsia="宋体" w:hAnsi="Helvetica" w:cs="Helvetica"/>
          <w:color w:val="333333"/>
          <w:kern w:val="0"/>
          <w:sz w:val="27"/>
          <w:szCs w:val="27"/>
        </w:rPr>
        <w:t> implementation.</w:t>
      </w:r>
    </w:p>
    <w:p w14:paraId="233D58F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logback. </w:t>
      </w:r>
    </w:p>
    <w:p w14:paraId="038A05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MyEnhancedAppender </w:t>
      </w:r>
      <w:r w:rsidRPr="006079D9">
        <w:rPr>
          <w:rFonts w:ascii="Consolas" w:eastAsia="宋体" w:hAnsi="Consolas" w:cs="宋体"/>
          <w:b/>
          <w:bCs/>
          <w:color w:val="7F0055"/>
          <w:kern w:val="0"/>
          <w:sz w:val="23"/>
          <w:szCs w:val="23"/>
        </w:rPr>
        <w:t>extends</w:t>
      </w:r>
      <w:r w:rsidRPr="006079D9">
        <w:rPr>
          <w:rFonts w:ascii="Consolas" w:eastAsia="宋体" w:hAnsi="Consolas" w:cs="宋体"/>
          <w:color w:val="000000"/>
          <w:kern w:val="0"/>
          <w:sz w:val="23"/>
          <w:szCs w:val="23"/>
        </w:rPr>
        <w:t xml:space="preserve"> AmqpAppender {</w:t>
      </w:r>
    </w:p>
    <w:p w14:paraId="60F61B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C84B49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6A1033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protected</w:t>
      </w:r>
      <w:r w:rsidRPr="006079D9">
        <w:rPr>
          <w:rFonts w:ascii="Consolas" w:eastAsia="宋体" w:hAnsi="Consolas" w:cs="宋体"/>
          <w:color w:val="000000"/>
          <w:kern w:val="0"/>
          <w:sz w:val="23"/>
          <w:szCs w:val="23"/>
        </w:rPr>
        <w:t xml:space="preserve"> BlockingQueue&lt;Event&gt; createEventQueue() {</w:t>
      </w:r>
    </w:p>
    <w:p w14:paraId="0A96CB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ArrayBlockingQueue();</w:t>
      </w:r>
    </w:p>
    <w:p w14:paraId="561212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E5715F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DF23D3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123E97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Log4j2 appender supports usage of a </w:t>
      </w:r>
      <w:hyperlink r:id="rId141" w:anchor="BlockingQueueFactory" w:tgtFrame="_top" w:history="1">
        <w:r w:rsidRPr="006079D9">
          <w:rPr>
            <w:rFonts w:ascii="Helvetica" w:eastAsia="宋体" w:hAnsi="Helvetica" w:cs="Helvetica"/>
            <w:color w:val="4183C4"/>
            <w:kern w:val="0"/>
            <w:sz w:val="27"/>
            <w:szCs w:val="27"/>
            <w:u w:val="single"/>
          </w:rPr>
          <w:t>BlockingQueueFactory</w:t>
        </w:r>
      </w:hyperlink>
      <w:r w:rsidRPr="006079D9">
        <w:rPr>
          <w:rFonts w:ascii="Helvetica" w:eastAsia="宋体" w:hAnsi="Helvetica" w:cs="Helvetica"/>
          <w:color w:val="333333"/>
          <w:kern w:val="0"/>
          <w:sz w:val="27"/>
          <w:szCs w:val="27"/>
        </w:rPr>
        <w:t>.</w:t>
      </w:r>
    </w:p>
    <w:p w14:paraId="29C106D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b/>
          <w:bCs/>
          <w:color w:val="333333"/>
          <w:kern w:val="0"/>
          <w:sz w:val="27"/>
          <w:szCs w:val="27"/>
        </w:rPr>
        <w:t>log4j2. </w:t>
      </w:r>
    </w:p>
    <w:p w14:paraId="6D3093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&lt;Appenders&gt;</w:t>
      </w:r>
    </w:p>
    <w:p w14:paraId="7B9CC8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8B673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&lt;RabbitMQ</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name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"rabbitmq"</w:t>
      </w:r>
    </w:p>
    <w:p w14:paraId="1A865D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bufferSize</w:t>
      </w:r>
      <w:r w:rsidRPr="006079D9">
        <w:rPr>
          <w:rFonts w:ascii="Consolas" w:eastAsia="宋体" w:hAnsi="Consolas" w:cs="宋体"/>
          <w:color w:val="000000"/>
          <w:kern w:val="0"/>
          <w:sz w:val="23"/>
          <w:szCs w:val="23"/>
        </w:rPr>
        <w:t>=</w:t>
      </w:r>
      <w:r w:rsidRPr="006079D9">
        <w:rPr>
          <w:rFonts w:ascii="Consolas" w:eastAsia="宋体" w:hAnsi="Consolas" w:cs="宋体"/>
          <w:color w:val="2A00FF"/>
          <w:kern w:val="0"/>
          <w:sz w:val="23"/>
          <w:szCs w:val="23"/>
        </w:rPr>
        <w:t>"10"</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7F007F"/>
          <w:kern w:val="0"/>
          <w:sz w:val="23"/>
          <w:szCs w:val="23"/>
        </w:rPr>
        <w:t>...</w:t>
      </w:r>
      <w:r w:rsidRPr="006079D9">
        <w:rPr>
          <w:rFonts w:ascii="Consolas" w:eastAsia="宋体" w:hAnsi="Consolas" w:cs="宋体"/>
          <w:color w:val="3F7F7F"/>
          <w:kern w:val="0"/>
          <w:sz w:val="23"/>
          <w:szCs w:val="23"/>
        </w:rPr>
        <w:t xml:space="preserve"> &gt;</w:t>
      </w:r>
    </w:p>
    <w:p w14:paraId="2FC7E2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&lt;ArrayBlockingQueue/&gt;</w:t>
      </w:r>
    </w:p>
    <w:p w14:paraId="223D88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3F7F7F"/>
          <w:kern w:val="0"/>
          <w:sz w:val="23"/>
          <w:szCs w:val="23"/>
        </w:rPr>
        <w:t>&lt;/RabbitMQ&gt;</w:t>
      </w:r>
    </w:p>
    <w:p w14:paraId="2DAF7AF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3F7F7F"/>
          <w:kern w:val="0"/>
          <w:sz w:val="23"/>
          <w:szCs w:val="23"/>
        </w:rPr>
        <w:t>&lt;/Appenders&gt;</w:t>
      </w:r>
    </w:p>
    <w:p w14:paraId="400DB7A4" w14:textId="77777777" w:rsidR="006079D9" w:rsidRPr="006079D9" w:rsidRDefault="006079D9" w:rsidP="006079D9">
      <w:pPr>
        <w:widowControl/>
        <w:spacing w:after="150"/>
        <w:ind w:left="-240"/>
        <w:jc w:val="left"/>
        <w:outlineLvl w:val="1"/>
        <w:rPr>
          <w:rFonts w:ascii="Helvetica" w:eastAsia="宋体" w:hAnsi="Helvetica" w:cs="Helvetica"/>
          <w:b/>
          <w:bCs/>
          <w:color w:val="000000"/>
          <w:kern w:val="0"/>
          <w:sz w:val="36"/>
          <w:szCs w:val="36"/>
        </w:rPr>
      </w:pPr>
      <w:bookmarkStart w:id="141" w:name="sample-apps"/>
      <w:bookmarkEnd w:id="141"/>
      <w:r w:rsidRPr="006079D9">
        <w:rPr>
          <w:rFonts w:ascii="Helvetica" w:eastAsia="宋体" w:hAnsi="Helvetica" w:cs="Helvetica"/>
          <w:b/>
          <w:bCs/>
          <w:color w:val="000000"/>
          <w:kern w:val="0"/>
          <w:sz w:val="36"/>
          <w:szCs w:val="36"/>
        </w:rPr>
        <w:t>3.3 Sample Applications</w:t>
      </w:r>
    </w:p>
    <w:p w14:paraId="694ADADA"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42" w:name="_introduction_14"/>
      <w:bookmarkEnd w:id="142"/>
      <w:r w:rsidRPr="006079D9">
        <w:rPr>
          <w:rFonts w:ascii="Helvetica" w:eastAsia="宋体" w:hAnsi="Helvetica" w:cs="Helvetica"/>
          <w:b/>
          <w:bCs/>
          <w:color w:val="000000"/>
          <w:kern w:val="0"/>
          <w:sz w:val="30"/>
          <w:szCs w:val="30"/>
        </w:rPr>
        <w:t>3.3.1 Introduction</w:t>
      </w:r>
    </w:p>
    <w:p w14:paraId="77BAD9F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The </w:t>
      </w:r>
      <w:hyperlink r:id="rId142" w:tgtFrame="_top" w:history="1">
        <w:r w:rsidRPr="006079D9">
          <w:rPr>
            <w:rFonts w:ascii="Helvetica" w:eastAsia="宋体" w:hAnsi="Helvetica" w:cs="Helvetica"/>
            <w:color w:val="4183C4"/>
            <w:kern w:val="0"/>
            <w:sz w:val="27"/>
            <w:szCs w:val="27"/>
            <w:u w:val="single"/>
          </w:rPr>
          <w:t>Spring AMQP Samples</w:t>
        </w:r>
      </w:hyperlink>
      <w:r w:rsidRPr="006079D9">
        <w:rPr>
          <w:rFonts w:ascii="Helvetica" w:eastAsia="宋体" w:hAnsi="Helvetica" w:cs="Helvetica"/>
          <w:color w:val="333333"/>
          <w:kern w:val="0"/>
          <w:sz w:val="27"/>
          <w:szCs w:val="27"/>
        </w:rPr>
        <w:t> project includes two sample applications. The first is a simple "Hello World" example that demonstrates both synchronous and asynchronous message reception. It provides an excellent starting point for acquiring an understanding of the essential components. The second sample is based on a stock-trading use case to demonstrate the types of interaction that would be common in real world applications. In this chapter, we will provide a quick walk-through of each sample so that you can focus on the most important components. The samples are both Maven-based, so you should be able to import them directly into any Maven-aware IDE (such as </w:t>
      </w:r>
      <w:hyperlink r:id="rId143" w:tgtFrame="_top" w:history="1">
        <w:r w:rsidRPr="006079D9">
          <w:rPr>
            <w:rFonts w:ascii="Helvetica" w:eastAsia="宋体" w:hAnsi="Helvetica" w:cs="Helvetica"/>
            <w:color w:val="4183C4"/>
            <w:kern w:val="0"/>
            <w:sz w:val="27"/>
            <w:szCs w:val="27"/>
            <w:u w:val="single"/>
          </w:rPr>
          <w:t>SpringSource Tool Suite</w:t>
        </w:r>
      </w:hyperlink>
      <w:r w:rsidRPr="006079D9">
        <w:rPr>
          <w:rFonts w:ascii="Helvetica" w:eastAsia="宋体" w:hAnsi="Helvetica" w:cs="Helvetica"/>
          <w:color w:val="333333"/>
          <w:kern w:val="0"/>
          <w:sz w:val="27"/>
          <w:szCs w:val="27"/>
        </w:rPr>
        <w:t>).</w:t>
      </w:r>
    </w:p>
    <w:p w14:paraId="564829AD"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43" w:name="_hello_world"/>
      <w:bookmarkEnd w:id="143"/>
      <w:r w:rsidRPr="006079D9">
        <w:rPr>
          <w:rFonts w:ascii="Helvetica" w:eastAsia="宋体" w:hAnsi="Helvetica" w:cs="Helvetica"/>
          <w:b/>
          <w:bCs/>
          <w:color w:val="000000"/>
          <w:kern w:val="0"/>
          <w:sz w:val="30"/>
          <w:szCs w:val="30"/>
        </w:rPr>
        <w:t>3.3.2 Hello World</w:t>
      </w:r>
    </w:p>
    <w:p w14:paraId="2973A8FE"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44" w:name="_introduction_15"/>
      <w:bookmarkEnd w:id="144"/>
      <w:r w:rsidRPr="006079D9">
        <w:rPr>
          <w:rFonts w:ascii="Helvetica" w:eastAsia="宋体" w:hAnsi="Helvetica" w:cs="Helvetica"/>
          <w:b/>
          <w:bCs/>
          <w:color w:val="000000"/>
          <w:kern w:val="0"/>
          <w:sz w:val="27"/>
          <w:szCs w:val="27"/>
        </w:rPr>
        <w:t>Introduction</w:t>
      </w:r>
    </w:p>
    <w:p w14:paraId="5526D544"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Hello World sample demonstrates both synchronous and asynchronous message reception. You can import the </w:t>
      </w:r>
      <w:r w:rsidRPr="006079D9">
        <w:rPr>
          <w:rFonts w:ascii="Consolas" w:eastAsia="宋体" w:hAnsi="Consolas" w:cs="宋体"/>
          <w:color w:val="6D180B"/>
          <w:kern w:val="0"/>
          <w:sz w:val="24"/>
          <w:szCs w:val="24"/>
          <w:bdr w:val="single" w:sz="6" w:space="1" w:color="CCCCCC" w:frame="1"/>
          <w:shd w:val="clear" w:color="auto" w:fill="F2F2F2"/>
        </w:rPr>
        <w:t>spring-rabbit-helloworld</w:t>
      </w:r>
      <w:r w:rsidRPr="006079D9">
        <w:rPr>
          <w:rFonts w:ascii="Helvetica" w:eastAsia="宋体" w:hAnsi="Helvetica" w:cs="Helvetica"/>
          <w:color w:val="333333"/>
          <w:kern w:val="0"/>
          <w:sz w:val="27"/>
          <w:szCs w:val="27"/>
        </w:rPr>
        <w:t> sample into the IDE and then follow the discussion below.</w:t>
      </w:r>
    </w:p>
    <w:p w14:paraId="4DD065FF"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45" w:name="hello-world-sync"/>
      <w:bookmarkEnd w:id="145"/>
      <w:r w:rsidRPr="006079D9">
        <w:rPr>
          <w:rFonts w:ascii="Helvetica" w:eastAsia="宋体" w:hAnsi="Helvetica" w:cs="Helvetica"/>
          <w:b/>
          <w:bCs/>
          <w:color w:val="000000"/>
          <w:kern w:val="0"/>
          <w:sz w:val="27"/>
          <w:szCs w:val="27"/>
        </w:rPr>
        <w:t>Synchronous Example</w:t>
      </w:r>
    </w:p>
    <w:p w14:paraId="4EE5CEB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Within the </w:t>
      </w:r>
      <w:r w:rsidRPr="006079D9">
        <w:rPr>
          <w:rFonts w:ascii="Consolas" w:eastAsia="宋体" w:hAnsi="Consolas" w:cs="宋体"/>
          <w:color w:val="6D180B"/>
          <w:kern w:val="0"/>
          <w:sz w:val="24"/>
          <w:szCs w:val="24"/>
          <w:bdr w:val="single" w:sz="6" w:space="1" w:color="CCCCCC" w:frame="1"/>
          <w:shd w:val="clear" w:color="auto" w:fill="F2F2F2"/>
        </w:rPr>
        <w:t>src/main/java</w:t>
      </w:r>
      <w:r w:rsidRPr="006079D9">
        <w:rPr>
          <w:rFonts w:ascii="Helvetica" w:eastAsia="宋体" w:hAnsi="Helvetica" w:cs="Helvetica"/>
          <w:color w:val="333333"/>
          <w:kern w:val="0"/>
          <w:sz w:val="27"/>
          <w:szCs w:val="27"/>
        </w:rPr>
        <w:t> directory, navigate to the </w:t>
      </w:r>
      <w:r w:rsidRPr="006079D9">
        <w:rPr>
          <w:rFonts w:ascii="Consolas" w:eastAsia="宋体" w:hAnsi="Consolas" w:cs="宋体"/>
          <w:color w:val="6D180B"/>
          <w:kern w:val="0"/>
          <w:sz w:val="24"/>
          <w:szCs w:val="24"/>
          <w:bdr w:val="single" w:sz="6" w:space="1" w:color="CCCCCC" w:frame="1"/>
          <w:shd w:val="clear" w:color="auto" w:fill="F2F2F2"/>
        </w:rPr>
        <w:t>org.springframework.amqp.helloworld</w:t>
      </w:r>
      <w:r w:rsidRPr="006079D9">
        <w:rPr>
          <w:rFonts w:ascii="Helvetica" w:eastAsia="宋体" w:hAnsi="Helvetica" w:cs="Helvetica"/>
          <w:color w:val="333333"/>
          <w:kern w:val="0"/>
          <w:sz w:val="27"/>
          <w:szCs w:val="27"/>
        </w:rPr>
        <w:t> package. Open the </w:t>
      </w:r>
      <w:r w:rsidRPr="006079D9">
        <w:rPr>
          <w:rFonts w:ascii="Consolas" w:eastAsia="宋体" w:hAnsi="Consolas" w:cs="宋体"/>
          <w:color w:val="6D180B"/>
          <w:kern w:val="0"/>
          <w:sz w:val="24"/>
          <w:szCs w:val="24"/>
          <w:bdr w:val="single" w:sz="6" w:space="1" w:color="CCCCCC" w:frame="1"/>
          <w:shd w:val="clear" w:color="auto" w:fill="F2F2F2"/>
        </w:rPr>
        <w:t>HelloWorldConfiguration</w:t>
      </w:r>
      <w:r w:rsidRPr="006079D9">
        <w:rPr>
          <w:rFonts w:ascii="Helvetica" w:eastAsia="宋体" w:hAnsi="Helvetica" w:cs="Helvetica"/>
          <w:color w:val="333333"/>
          <w:kern w:val="0"/>
          <w:sz w:val="27"/>
          <w:szCs w:val="27"/>
        </w:rPr>
        <w:t> class and notice that it contains the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annotation at class-level and some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annotations at method-level. This is an example of Spring’s Java-based configuration. You can read more about thathttp://docs.spring.io/spring/docs/current/spring-framework-reference/html/beans.html#beans-java[here].</w:t>
      </w:r>
    </w:p>
    <w:p w14:paraId="613900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62C5BE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connectionFactory() {</w:t>
      </w:r>
    </w:p>
    <w:p w14:paraId="5722C6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CachingConnectionFactory connectionFactory =</w:t>
      </w:r>
    </w:p>
    <w:p w14:paraId="6C3441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r w:rsidRPr="006079D9">
        <w:rPr>
          <w:rFonts w:ascii="Consolas" w:eastAsia="宋体" w:hAnsi="Consolas" w:cs="宋体"/>
          <w:color w:val="2A00FF"/>
          <w:kern w:val="0"/>
          <w:sz w:val="23"/>
          <w:szCs w:val="23"/>
        </w:rPr>
        <w:t>"localhost"</w:t>
      </w:r>
      <w:r w:rsidRPr="006079D9">
        <w:rPr>
          <w:rFonts w:ascii="Consolas" w:eastAsia="宋体" w:hAnsi="Consolas" w:cs="宋体"/>
          <w:color w:val="000000"/>
          <w:kern w:val="0"/>
          <w:sz w:val="23"/>
          <w:szCs w:val="23"/>
        </w:rPr>
        <w:t>);</w:t>
      </w:r>
    </w:p>
    <w:p w14:paraId="2BC5ED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connectionFactory.setUsername(</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6330E89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connectionFactory.setPassword(</w:t>
      </w:r>
      <w:r w:rsidRPr="006079D9">
        <w:rPr>
          <w:rFonts w:ascii="Consolas" w:eastAsia="宋体" w:hAnsi="Consolas" w:cs="宋体"/>
          <w:color w:val="2A00FF"/>
          <w:kern w:val="0"/>
          <w:sz w:val="23"/>
          <w:szCs w:val="23"/>
        </w:rPr>
        <w:t>"guest"</w:t>
      </w:r>
      <w:r w:rsidRPr="006079D9">
        <w:rPr>
          <w:rFonts w:ascii="Consolas" w:eastAsia="宋体" w:hAnsi="Consolas" w:cs="宋体"/>
          <w:color w:val="000000"/>
          <w:kern w:val="0"/>
          <w:sz w:val="23"/>
          <w:szCs w:val="23"/>
        </w:rPr>
        <w:t>);</w:t>
      </w:r>
    </w:p>
    <w:p w14:paraId="665721A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connectionFactory;</w:t>
      </w:r>
    </w:p>
    <w:p w14:paraId="37B3AE4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330ED9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configuration also contains an instance of </w:t>
      </w:r>
      <w:r w:rsidRPr="006079D9">
        <w:rPr>
          <w:rFonts w:ascii="Consolas" w:eastAsia="宋体" w:hAnsi="Consolas" w:cs="宋体"/>
          <w:color w:val="6D180B"/>
          <w:kern w:val="0"/>
          <w:sz w:val="24"/>
          <w:szCs w:val="24"/>
          <w:bdr w:val="single" w:sz="6" w:space="1" w:color="CCCCCC" w:frame="1"/>
          <w:shd w:val="clear" w:color="auto" w:fill="F2F2F2"/>
        </w:rPr>
        <w:t>RabbitAdmin</w:t>
      </w:r>
      <w:r w:rsidRPr="006079D9">
        <w:rPr>
          <w:rFonts w:ascii="Helvetica" w:eastAsia="宋体" w:hAnsi="Helvetica" w:cs="Helvetica"/>
          <w:color w:val="333333"/>
          <w:kern w:val="0"/>
          <w:sz w:val="27"/>
          <w:szCs w:val="27"/>
        </w:rPr>
        <w:t>, which by default looks for any beans of type Exchange, Queue, or Binding and then declares them on the broker. In fact, the "helloWorldQueue" bean that is generated in HelloWorldConfiguration is an example simply because it is an instance of Queue.</w:t>
      </w:r>
    </w:p>
    <w:p w14:paraId="0717D5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385FF4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helloWorldQueue() {</w:t>
      </w:r>
    </w:p>
    <w:p w14:paraId="54225C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.helloWorldQueueName);</w:t>
      </w:r>
    </w:p>
    <w:p w14:paraId="4550BB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548938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Looking back at the "rabbitTemplate" bean configuration, you will see that it has the helloWorldQueue’s name set as its "queue" property (for receiving Messages) and for its "routingKey" property (for sending Messages).</w:t>
      </w:r>
    </w:p>
    <w:p w14:paraId="0C4F975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that we’ve explored the configuration, let’s look at the code that actually uses these components. First, open the Producer class from within the same package. It contains a </w:t>
      </w:r>
      <w:r w:rsidRPr="006079D9">
        <w:rPr>
          <w:rFonts w:ascii="Consolas" w:eastAsia="宋体" w:hAnsi="Consolas" w:cs="宋体"/>
          <w:color w:val="6D180B"/>
          <w:kern w:val="0"/>
          <w:sz w:val="24"/>
          <w:szCs w:val="24"/>
          <w:bdr w:val="single" w:sz="6" w:space="1" w:color="CCCCCC" w:frame="1"/>
          <w:shd w:val="clear" w:color="auto" w:fill="F2F2F2"/>
        </w:rPr>
        <w:t>main()</w:t>
      </w:r>
      <w:r w:rsidRPr="006079D9">
        <w:rPr>
          <w:rFonts w:ascii="Helvetica" w:eastAsia="宋体" w:hAnsi="Helvetica" w:cs="Helvetica"/>
          <w:color w:val="333333"/>
          <w:kern w:val="0"/>
          <w:sz w:val="27"/>
          <w:szCs w:val="27"/>
        </w:rPr>
        <w:t> method where the Spring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Helvetica" w:eastAsia="宋体" w:hAnsi="Helvetica" w:cs="Helvetica"/>
          <w:color w:val="333333"/>
          <w:kern w:val="0"/>
          <w:sz w:val="27"/>
          <w:szCs w:val="27"/>
        </w:rPr>
        <w:t> is created.</w:t>
      </w:r>
    </w:p>
    <w:p w14:paraId="646E29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main(String[] args) {</w:t>
      </w:r>
    </w:p>
    <w:p w14:paraId="713014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ApplicationContext context =</w:t>
      </w:r>
    </w:p>
    <w:p w14:paraId="5C9AAC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AnnotationConfigApplicationContext(RabbitConfiguration.</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34DB74E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AmqpTemplate amqpTemplate = context.getBean(AmqpTemplate.</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62213C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amqpTemplate.convertAndSend(</w:t>
      </w:r>
      <w:r w:rsidRPr="006079D9">
        <w:rPr>
          <w:rFonts w:ascii="Consolas" w:eastAsia="宋体" w:hAnsi="Consolas" w:cs="宋体"/>
          <w:color w:val="2A00FF"/>
          <w:kern w:val="0"/>
          <w:sz w:val="23"/>
          <w:szCs w:val="23"/>
        </w:rPr>
        <w:t>"Hello World"</w:t>
      </w:r>
      <w:r w:rsidRPr="006079D9">
        <w:rPr>
          <w:rFonts w:ascii="Consolas" w:eastAsia="宋体" w:hAnsi="Consolas" w:cs="宋体"/>
          <w:color w:val="000000"/>
          <w:kern w:val="0"/>
          <w:sz w:val="23"/>
          <w:szCs w:val="23"/>
        </w:rPr>
        <w:t>);</w:t>
      </w:r>
    </w:p>
    <w:p w14:paraId="30143E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System.out.println(</w:t>
      </w:r>
      <w:r w:rsidRPr="006079D9">
        <w:rPr>
          <w:rFonts w:ascii="Consolas" w:eastAsia="宋体" w:hAnsi="Consolas" w:cs="宋体"/>
          <w:color w:val="2A00FF"/>
          <w:kern w:val="0"/>
          <w:sz w:val="23"/>
          <w:szCs w:val="23"/>
        </w:rPr>
        <w:t>"Sent: Hello World"</w:t>
      </w:r>
      <w:r w:rsidRPr="006079D9">
        <w:rPr>
          <w:rFonts w:ascii="Consolas" w:eastAsia="宋体" w:hAnsi="Consolas" w:cs="宋体"/>
          <w:color w:val="000000"/>
          <w:kern w:val="0"/>
          <w:sz w:val="23"/>
          <w:szCs w:val="23"/>
        </w:rPr>
        <w:t>);</w:t>
      </w:r>
    </w:p>
    <w:p w14:paraId="139B7D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F3938E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As you can see in the example above, the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bean is retrieved and used for sending a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Since the client code should rely on interfaces whenever possible, the type is </w:t>
      </w:r>
      <w:r w:rsidRPr="006079D9">
        <w:rPr>
          <w:rFonts w:ascii="Consolas" w:eastAsia="宋体" w:hAnsi="Consolas" w:cs="宋体"/>
          <w:color w:val="6D180B"/>
          <w:kern w:val="0"/>
          <w:sz w:val="24"/>
          <w:szCs w:val="24"/>
          <w:bdr w:val="single" w:sz="6" w:space="1" w:color="CCCCCC" w:frame="1"/>
          <w:shd w:val="clear" w:color="auto" w:fill="F2F2F2"/>
        </w:rPr>
        <w:t>AmqpTemplate</w:t>
      </w:r>
      <w:r w:rsidRPr="006079D9">
        <w:rPr>
          <w:rFonts w:ascii="Helvetica" w:eastAsia="宋体" w:hAnsi="Helvetica" w:cs="Helvetica"/>
          <w:color w:val="333333"/>
          <w:kern w:val="0"/>
          <w:sz w:val="27"/>
          <w:szCs w:val="27"/>
        </w:rPr>
        <w:t> rather than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xml:space="preserve">. Even though the bean </w:t>
      </w:r>
      <w:r w:rsidRPr="006079D9">
        <w:rPr>
          <w:rFonts w:ascii="Helvetica" w:eastAsia="宋体" w:hAnsi="Helvetica" w:cs="Helvetica"/>
          <w:color w:val="333333"/>
          <w:kern w:val="0"/>
          <w:sz w:val="27"/>
          <w:szCs w:val="27"/>
        </w:rPr>
        <w:lastRenderedPageBreak/>
        <w:t>created in </w:t>
      </w:r>
      <w:r w:rsidRPr="006079D9">
        <w:rPr>
          <w:rFonts w:ascii="Consolas" w:eastAsia="宋体" w:hAnsi="Consolas" w:cs="宋体"/>
          <w:color w:val="6D180B"/>
          <w:kern w:val="0"/>
          <w:sz w:val="24"/>
          <w:szCs w:val="24"/>
          <w:bdr w:val="single" w:sz="6" w:space="1" w:color="CCCCCC" w:frame="1"/>
          <w:shd w:val="clear" w:color="auto" w:fill="F2F2F2"/>
        </w:rPr>
        <w:t>HelloWorldConfiguration</w:t>
      </w:r>
      <w:r w:rsidRPr="006079D9">
        <w:rPr>
          <w:rFonts w:ascii="Helvetica" w:eastAsia="宋体" w:hAnsi="Helvetica" w:cs="Helvetica"/>
          <w:color w:val="333333"/>
          <w:kern w:val="0"/>
          <w:sz w:val="27"/>
          <w:szCs w:val="27"/>
        </w:rPr>
        <w:t> is an instance of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relying on the interface means that this code is more portable (the configuration can be changed independently of the code). Since the </w:t>
      </w:r>
      <w:r w:rsidRPr="006079D9">
        <w:rPr>
          <w:rFonts w:ascii="Consolas" w:eastAsia="宋体" w:hAnsi="Consolas" w:cs="宋体"/>
          <w:color w:val="6D180B"/>
          <w:kern w:val="0"/>
          <w:sz w:val="24"/>
          <w:szCs w:val="24"/>
          <w:bdr w:val="single" w:sz="6" w:space="1" w:color="CCCCCC" w:frame="1"/>
          <w:shd w:val="clear" w:color="auto" w:fill="F2F2F2"/>
        </w:rPr>
        <w:t>convertAndSend()</w:t>
      </w:r>
      <w:r w:rsidRPr="006079D9">
        <w:rPr>
          <w:rFonts w:ascii="Helvetica" w:eastAsia="宋体" w:hAnsi="Helvetica" w:cs="Helvetica"/>
          <w:color w:val="333333"/>
          <w:kern w:val="0"/>
          <w:sz w:val="27"/>
          <w:szCs w:val="27"/>
        </w:rPr>
        <w:t> method is invoked, the template will be delegating to its </w:t>
      </w:r>
      <w:r w:rsidRPr="006079D9">
        <w:rPr>
          <w:rFonts w:ascii="Consolas" w:eastAsia="宋体" w:hAnsi="Consolas" w:cs="宋体"/>
          <w:color w:val="6D180B"/>
          <w:kern w:val="0"/>
          <w:sz w:val="24"/>
          <w:szCs w:val="24"/>
          <w:bdr w:val="single" w:sz="6" w:space="1" w:color="CCCCCC" w:frame="1"/>
          <w:shd w:val="clear" w:color="auto" w:fill="F2F2F2"/>
        </w:rPr>
        <w:t>MessageConverter</w:t>
      </w:r>
      <w:r w:rsidRPr="006079D9">
        <w:rPr>
          <w:rFonts w:ascii="Helvetica" w:eastAsia="宋体" w:hAnsi="Helvetica" w:cs="Helvetica"/>
          <w:color w:val="333333"/>
          <w:kern w:val="0"/>
          <w:sz w:val="27"/>
          <w:szCs w:val="27"/>
        </w:rPr>
        <w:t> instance. In this case, it’s using the default </w:t>
      </w:r>
      <w:r w:rsidRPr="006079D9">
        <w:rPr>
          <w:rFonts w:ascii="Consolas" w:eastAsia="宋体" w:hAnsi="Consolas" w:cs="宋体"/>
          <w:color w:val="6D180B"/>
          <w:kern w:val="0"/>
          <w:sz w:val="24"/>
          <w:szCs w:val="24"/>
          <w:bdr w:val="single" w:sz="6" w:space="1" w:color="CCCCCC" w:frame="1"/>
          <w:shd w:val="clear" w:color="auto" w:fill="F2F2F2"/>
        </w:rPr>
        <w:t>SimpleMessageConverter</w:t>
      </w:r>
      <w:r w:rsidRPr="006079D9">
        <w:rPr>
          <w:rFonts w:ascii="Helvetica" w:eastAsia="宋体" w:hAnsi="Helvetica" w:cs="Helvetica"/>
          <w:color w:val="333333"/>
          <w:kern w:val="0"/>
          <w:sz w:val="27"/>
          <w:szCs w:val="27"/>
        </w:rPr>
        <w:t>, but a different implementation could be provided to the "rabbitTemplate" bean as defined in </w:t>
      </w:r>
      <w:r w:rsidRPr="006079D9">
        <w:rPr>
          <w:rFonts w:ascii="Consolas" w:eastAsia="宋体" w:hAnsi="Consolas" w:cs="宋体"/>
          <w:color w:val="6D180B"/>
          <w:kern w:val="0"/>
          <w:sz w:val="24"/>
          <w:szCs w:val="24"/>
          <w:bdr w:val="single" w:sz="6" w:space="1" w:color="CCCCCC" w:frame="1"/>
          <w:shd w:val="clear" w:color="auto" w:fill="F2F2F2"/>
        </w:rPr>
        <w:t>HelloWorldConfiguration</w:t>
      </w:r>
      <w:r w:rsidRPr="006079D9">
        <w:rPr>
          <w:rFonts w:ascii="Helvetica" w:eastAsia="宋体" w:hAnsi="Helvetica" w:cs="Helvetica"/>
          <w:color w:val="333333"/>
          <w:kern w:val="0"/>
          <w:sz w:val="27"/>
          <w:szCs w:val="27"/>
        </w:rPr>
        <w:t>.</w:t>
      </w:r>
    </w:p>
    <w:p w14:paraId="614965D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open the </w:t>
      </w:r>
      <w:r w:rsidRPr="006079D9">
        <w:rPr>
          <w:rFonts w:ascii="Consolas" w:eastAsia="宋体" w:hAnsi="Consolas" w:cs="宋体"/>
          <w:color w:val="6D180B"/>
          <w:kern w:val="0"/>
          <w:sz w:val="24"/>
          <w:szCs w:val="24"/>
          <w:bdr w:val="single" w:sz="6" w:space="1" w:color="CCCCCC" w:frame="1"/>
          <w:shd w:val="clear" w:color="auto" w:fill="F2F2F2"/>
        </w:rPr>
        <w:t>Consumer</w:t>
      </w:r>
      <w:r w:rsidRPr="006079D9">
        <w:rPr>
          <w:rFonts w:ascii="Helvetica" w:eastAsia="宋体" w:hAnsi="Helvetica" w:cs="Helvetica"/>
          <w:color w:val="333333"/>
          <w:kern w:val="0"/>
          <w:sz w:val="27"/>
          <w:szCs w:val="27"/>
        </w:rPr>
        <w:t> class. It actually shares the same configuration base class which means it will be sharing the "rabbitTemplate" bean. That’s why we configured that template with both a "routingKey" (for sending) and "queue" (for receiving). As you saw in </w:t>
      </w:r>
      <w:hyperlink r:id="rId144" w:anchor="amqp-template" w:tooltip="3.1.4 AmqpTemplate" w:history="1">
        <w:r w:rsidRPr="006079D9">
          <w:rPr>
            <w:rFonts w:ascii="Helvetica" w:eastAsia="宋体" w:hAnsi="Helvetica" w:cs="Helvetica"/>
            <w:color w:val="4183C4"/>
            <w:kern w:val="0"/>
            <w:sz w:val="27"/>
            <w:szCs w:val="27"/>
            <w:u w:val="single"/>
          </w:rPr>
          <w:t>Section 3.1.4, “AmqpTemplate”</w:t>
        </w:r>
      </w:hyperlink>
      <w:r w:rsidRPr="006079D9">
        <w:rPr>
          <w:rFonts w:ascii="Helvetica" w:eastAsia="宋体" w:hAnsi="Helvetica" w:cs="Helvetica"/>
          <w:color w:val="333333"/>
          <w:kern w:val="0"/>
          <w:sz w:val="27"/>
          <w:szCs w:val="27"/>
        </w:rPr>
        <w:t>, you could instead pass the </w:t>
      </w:r>
      <w:r w:rsidRPr="006079D9">
        <w:rPr>
          <w:rFonts w:ascii="Helvetica" w:eastAsia="宋体" w:hAnsi="Helvetica" w:cs="Helvetica"/>
          <w:i/>
          <w:iCs/>
          <w:color w:val="333333"/>
          <w:kern w:val="0"/>
          <w:sz w:val="27"/>
          <w:szCs w:val="27"/>
        </w:rPr>
        <w:t>routingKey</w:t>
      </w:r>
      <w:r w:rsidRPr="006079D9">
        <w:rPr>
          <w:rFonts w:ascii="Helvetica" w:eastAsia="宋体" w:hAnsi="Helvetica" w:cs="Helvetica"/>
          <w:color w:val="333333"/>
          <w:kern w:val="0"/>
          <w:sz w:val="27"/>
          <w:szCs w:val="27"/>
        </w:rPr>
        <w:t>argument to the send method and the </w:t>
      </w:r>
      <w:r w:rsidRPr="006079D9">
        <w:rPr>
          <w:rFonts w:ascii="Helvetica" w:eastAsia="宋体" w:hAnsi="Helvetica" w:cs="Helvetica"/>
          <w:i/>
          <w:iCs/>
          <w:color w:val="333333"/>
          <w:kern w:val="0"/>
          <w:sz w:val="27"/>
          <w:szCs w:val="27"/>
        </w:rPr>
        <w:t>queue</w:t>
      </w:r>
      <w:r w:rsidRPr="006079D9">
        <w:rPr>
          <w:rFonts w:ascii="Helvetica" w:eastAsia="宋体" w:hAnsi="Helvetica" w:cs="Helvetica"/>
          <w:color w:val="333333"/>
          <w:kern w:val="0"/>
          <w:sz w:val="27"/>
          <w:szCs w:val="27"/>
        </w:rPr>
        <w:t> argument to the receive method. The </w:t>
      </w:r>
      <w:r w:rsidRPr="006079D9">
        <w:rPr>
          <w:rFonts w:ascii="Consolas" w:eastAsia="宋体" w:hAnsi="Consolas" w:cs="宋体"/>
          <w:color w:val="6D180B"/>
          <w:kern w:val="0"/>
          <w:sz w:val="24"/>
          <w:szCs w:val="24"/>
          <w:bdr w:val="single" w:sz="6" w:space="1" w:color="CCCCCC" w:frame="1"/>
          <w:shd w:val="clear" w:color="auto" w:fill="F2F2F2"/>
        </w:rPr>
        <w:t>Consumer</w:t>
      </w:r>
      <w:r w:rsidRPr="006079D9">
        <w:rPr>
          <w:rFonts w:ascii="Helvetica" w:eastAsia="宋体" w:hAnsi="Helvetica" w:cs="Helvetica"/>
          <w:color w:val="333333"/>
          <w:kern w:val="0"/>
          <w:sz w:val="27"/>
          <w:szCs w:val="27"/>
        </w:rPr>
        <w:t> code is basically a mirror image of the Producer, calling </w:t>
      </w:r>
      <w:r w:rsidRPr="006079D9">
        <w:rPr>
          <w:rFonts w:ascii="Consolas" w:eastAsia="宋体" w:hAnsi="Consolas" w:cs="宋体"/>
          <w:color w:val="6D180B"/>
          <w:kern w:val="0"/>
          <w:sz w:val="24"/>
          <w:szCs w:val="24"/>
          <w:bdr w:val="single" w:sz="6" w:space="1" w:color="CCCCCC" w:frame="1"/>
          <w:shd w:val="clear" w:color="auto" w:fill="F2F2F2"/>
        </w:rPr>
        <w:t>receiveAndConvert()</w:t>
      </w:r>
      <w:r w:rsidRPr="006079D9">
        <w:rPr>
          <w:rFonts w:ascii="Helvetica" w:eastAsia="宋体" w:hAnsi="Helvetica" w:cs="Helvetica"/>
          <w:color w:val="333333"/>
          <w:kern w:val="0"/>
          <w:sz w:val="27"/>
          <w:szCs w:val="27"/>
        </w:rPr>
        <w:t> rather than </w:t>
      </w:r>
      <w:r w:rsidRPr="006079D9">
        <w:rPr>
          <w:rFonts w:ascii="Consolas" w:eastAsia="宋体" w:hAnsi="Consolas" w:cs="宋体"/>
          <w:color w:val="6D180B"/>
          <w:kern w:val="0"/>
          <w:sz w:val="24"/>
          <w:szCs w:val="24"/>
          <w:bdr w:val="single" w:sz="6" w:space="1" w:color="CCCCCC" w:frame="1"/>
          <w:shd w:val="clear" w:color="auto" w:fill="F2F2F2"/>
        </w:rPr>
        <w:t>convertAndSend()</w:t>
      </w:r>
      <w:r w:rsidRPr="006079D9">
        <w:rPr>
          <w:rFonts w:ascii="Helvetica" w:eastAsia="宋体" w:hAnsi="Helvetica" w:cs="Helvetica"/>
          <w:color w:val="333333"/>
          <w:kern w:val="0"/>
          <w:sz w:val="27"/>
          <w:szCs w:val="27"/>
        </w:rPr>
        <w:t>.</w:t>
      </w:r>
    </w:p>
    <w:p w14:paraId="57D4B4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main(String[] args) {</w:t>
      </w:r>
    </w:p>
    <w:p w14:paraId="160E693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ApplicationContext context =</w:t>
      </w:r>
    </w:p>
    <w:p w14:paraId="41E660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AnnotationConfigApplicationContext(RabbitConfiguration.</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3E1212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AmqpTemplate amqpTemplate = context.getBean(AmqpTemplate.</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565041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System.out.println(</w:t>
      </w:r>
      <w:r w:rsidRPr="006079D9">
        <w:rPr>
          <w:rFonts w:ascii="Consolas" w:eastAsia="宋体" w:hAnsi="Consolas" w:cs="宋体"/>
          <w:color w:val="2A00FF"/>
          <w:kern w:val="0"/>
          <w:sz w:val="23"/>
          <w:szCs w:val="23"/>
        </w:rPr>
        <w:t>"Received: "</w:t>
      </w:r>
      <w:r w:rsidRPr="006079D9">
        <w:rPr>
          <w:rFonts w:ascii="Consolas" w:eastAsia="宋体" w:hAnsi="Consolas" w:cs="宋体"/>
          <w:color w:val="000000"/>
          <w:kern w:val="0"/>
          <w:sz w:val="23"/>
          <w:szCs w:val="23"/>
        </w:rPr>
        <w:t xml:space="preserve"> + amqpTemplate.receiveAndConvert());</w:t>
      </w:r>
    </w:p>
    <w:p w14:paraId="5FE267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BAC134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run the </w:t>
      </w:r>
      <w:r w:rsidRPr="006079D9">
        <w:rPr>
          <w:rFonts w:ascii="Consolas" w:eastAsia="宋体" w:hAnsi="Consolas" w:cs="宋体"/>
          <w:color w:val="6D180B"/>
          <w:kern w:val="0"/>
          <w:sz w:val="24"/>
          <w:szCs w:val="24"/>
          <w:bdr w:val="single" w:sz="6" w:space="1" w:color="CCCCCC" w:frame="1"/>
          <w:shd w:val="clear" w:color="auto" w:fill="F2F2F2"/>
        </w:rPr>
        <w:t>Producer</w:t>
      </w:r>
      <w:r w:rsidRPr="006079D9">
        <w:rPr>
          <w:rFonts w:ascii="Helvetica" w:eastAsia="宋体" w:hAnsi="Helvetica" w:cs="Helvetica"/>
          <w:color w:val="333333"/>
          <w:kern w:val="0"/>
          <w:sz w:val="27"/>
          <w:szCs w:val="27"/>
        </w:rPr>
        <w:t>, and then run the </w:t>
      </w:r>
      <w:r w:rsidRPr="006079D9">
        <w:rPr>
          <w:rFonts w:ascii="Consolas" w:eastAsia="宋体" w:hAnsi="Consolas" w:cs="宋体"/>
          <w:color w:val="6D180B"/>
          <w:kern w:val="0"/>
          <w:sz w:val="24"/>
          <w:szCs w:val="24"/>
          <w:bdr w:val="single" w:sz="6" w:space="1" w:color="CCCCCC" w:frame="1"/>
          <w:shd w:val="clear" w:color="auto" w:fill="F2F2F2"/>
        </w:rPr>
        <w:t>Consumer</w:t>
      </w:r>
      <w:r w:rsidRPr="006079D9">
        <w:rPr>
          <w:rFonts w:ascii="Helvetica" w:eastAsia="宋体" w:hAnsi="Helvetica" w:cs="Helvetica"/>
          <w:color w:val="333333"/>
          <w:kern w:val="0"/>
          <w:sz w:val="27"/>
          <w:szCs w:val="27"/>
        </w:rPr>
        <w:t>, you should see the message "Received: Hello World" in the console output.</w:t>
      </w:r>
    </w:p>
    <w:p w14:paraId="636D1A7B"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46" w:name="hello-world-async"/>
      <w:bookmarkEnd w:id="146"/>
      <w:r w:rsidRPr="006079D9">
        <w:rPr>
          <w:rFonts w:ascii="Helvetica" w:eastAsia="宋体" w:hAnsi="Helvetica" w:cs="Helvetica"/>
          <w:b/>
          <w:bCs/>
          <w:color w:val="000000"/>
          <w:kern w:val="0"/>
          <w:sz w:val="27"/>
          <w:szCs w:val="27"/>
        </w:rPr>
        <w:t>Asynchronous Example</w:t>
      </w:r>
    </w:p>
    <w:p w14:paraId="6B9DD2A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Now that we’ve walked through the synchronous Hello World sample, it’s time to move on to a slightly more advanced but significantly more powerful option. With a few modifications, the Hello World sample can provide an example of asynchronous reception, a.k.a. </w:t>
      </w:r>
      <w:r w:rsidRPr="006079D9">
        <w:rPr>
          <w:rFonts w:ascii="Helvetica" w:eastAsia="宋体" w:hAnsi="Helvetica" w:cs="Helvetica"/>
          <w:b/>
          <w:bCs/>
          <w:color w:val="333333"/>
          <w:kern w:val="0"/>
          <w:sz w:val="27"/>
          <w:szCs w:val="27"/>
        </w:rPr>
        <w:t>Message-driven POJOs</w:t>
      </w:r>
      <w:r w:rsidRPr="006079D9">
        <w:rPr>
          <w:rFonts w:ascii="Helvetica" w:eastAsia="宋体" w:hAnsi="Helvetica" w:cs="Helvetica"/>
          <w:color w:val="333333"/>
          <w:kern w:val="0"/>
          <w:sz w:val="27"/>
          <w:szCs w:val="27"/>
        </w:rPr>
        <w:t>. In fact, there is a sub-package that provides exactly that: </w:t>
      </w:r>
      <w:r w:rsidRPr="006079D9">
        <w:rPr>
          <w:rFonts w:ascii="Consolas" w:eastAsia="宋体" w:hAnsi="Consolas" w:cs="宋体"/>
          <w:color w:val="6D180B"/>
          <w:kern w:val="0"/>
          <w:sz w:val="24"/>
          <w:szCs w:val="24"/>
          <w:bdr w:val="single" w:sz="6" w:space="1" w:color="CCCCCC" w:frame="1"/>
          <w:shd w:val="clear" w:color="auto" w:fill="F2F2F2"/>
        </w:rPr>
        <w:t>org.springframework.amqp.samples.helloworld.async</w:t>
      </w:r>
      <w:r w:rsidRPr="006079D9">
        <w:rPr>
          <w:rFonts w:ascii="Helvetica" w:eastAsia="宋体" w:hAnsi="Helvetica" w:cs="Helvetica"/>
          <w:color w:val="333333"/>
          <w:kern w:val="0"/>
          <w:sz w:val="27"/>
          <w:szCs w:val="27"/>
        </w:rPr>
        <w:t>.</w:t>
      </w:r>
    </w:p>
    <w:p w14:paraId="20A70EB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Once again, we will start with the sending side. Open the ProducerConfiguration class and notice that it creates a "connectionFactory" and "rabbitTemplate" bean. This time, since the configuration is dedicated to the message sending side, we don’t even need any Queue definitions, and the RabbitTemplate only has the </w:t>
      </w:r>
      <w:r w:rsidRPr="006079D9">
        <w:rPr>
          <w:rFonts w:ascii="Helvetica" w:eastAsia="宋体" w:hAnsi="Helvetica" w:cs="Helvetica"/>
          <w:i/>
          <w:iCs/>
          <w:color w:val="333333"/>
          <w:kern w:val="0"/>
          <w:sz w:val="27"/>
          <w:szCs w:val="27"/>
        </w:rPr>
        <w:t>routingKey</w:t>
      </w:r>
      <w:r w:rsidRPr="006079D9">
        <w:rPr>
          <w:rFonts w:ascii="Helvetica" w:eastAsia="宋体" w:hAnsi="Helvetica" w:cs="Helvetica"/>
          <w:color w:val="333333"/>
          <w:kern w:val="0"/>
          <w:sz w:val="27"/>
          <w:szCs w:val="27"/>
        </w:rPr>
        <w:t>property set. Recall that messages are sent to an Exchange rather than being sent directly to a Queue. The AMQP default Exchange is a direct Exchange with no name. All Queues are bound to that default Exchange with their name as the routing key. That is why we only need to provide the routing key here.</w:t>
      </w:r>
    </w:p>
    <w:p w14:paraId="43EC1E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RabbitTemplate rabbitTemplate() {</w:t>
      </w:r>
    </w:p>
    <w:p w14:paraId="546971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RabbitTemplate(connectionFactory());</w:t>
      </w:r>
    </w:p>
    <w:p w14:paraId="6C3464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template.setRoutingKey(</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.helloWorldQueueName);</w:t>
      </w:r>
    </w:p>
    <w:p w14:paraId="311032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template;</w:t>
      </w:r>
    </w:p>
    <w:p w14:paraId="557ED1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D2755A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Since this sample will be demonstrating asynchronous message reception, the producing side is designed to continuously send messages (if it were a message-per-execution model like the synchronous version, it would not be quite so obvious that it is in fact a message-driven consumer). The component responsible for sending messages continuously is defined as an inner class within the </w:t>
      </w:r>
      <w:r w:rsidRPr="006079D9">
        <w:rPr>
          <w:rFonts w:ascii="Consolas" w:eastAsia="宋体" w:hAnsi="Consolas" w:cs="宋体"/>
          <w:color w:val="6D180B"/>
          <w:kern w:val="0"/>
          <w:sz w:val="24"/>
          <w:szCs w:val="24"/>
          <w:bdr w:val="single" w:sz="6" w:space="1" w:color="CCCCCC" w:frame="1"/>
          <w:shd w:val="clear" w:color="auto" w:fill="F2F2F2"/>
        </w:rPr>
        <w:t>ProducerConfiguration</w:t>
      </w:r>
      <w:r w:rsidRPr="006079D9">
        <w:rPr>
          <w:rFonts w:ascii="Helvetica" w:eastAsia="宋体" w:hAnsi="Helvetica" w:cs="Helvetica"/>
          <w:color w:val="333333"/>
          <w:kern w:val="0"/>
          <w:sz w:val="27"/>
          <w:szCs w:val="27"/>
        </w:rPr>
        <w:t>. It is configured to execute every 3 seconds.</w:t>
      </w:r>
    </w:p>
    <w:p w14:paraId="690D2D9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ScheduledProducer {</w:t>
      </w:r>
    </w:p>
    <w:p w14:paraId="399B29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08AD1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38998C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volatile</w:t>
      </w:r>
      <w:r w:rsidRPr="006079D9">
        <w:rPr>
          <w:rFonts w:ascii="Consolas" w:eastAsia="宋体" w:hAnsi="Consolas" w:cs="宋体"/>
          <w:color w:val="000000"/>
          <w:kern w:val="0"/>
          <w:sz w:val="23"/>
          <w:szCs w:val="23"/>
        </w:rPr>
        <w:t xml:space="preserve"> RabbitTemplate rabbitTemplate;</w:t>
      </w:r>
    </w:p>
    <w:p w14:paraId="75BA35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3A880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AtomicInteger counter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AtomicInteger();</w:t>
      </w:r>
    </w:p>
    <w:p w14:paraId="725320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A0064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@Scheduled(fixedRate = 3000)</w:t>
      </w:r>
    </w:p>
    <w:p w14:paraId="7C2B49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sendMessage() {</w:t>
      </w:r>
    </w:p>
    <w:p w14:paraId="239F84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rabbitTemplate.convertAndSend(</w:t>
      </w:r>
      <w:r w:rsidRPr="006079D9">
        <w:rPr>
          <w:rFonts w:ascii="Consolas" w:eastAsia="宋体" w:hAnsi="Consolas" w:cs="宋体"/>
          <w:color w:val="2A00FF"/>
          <w:kern w:val="0"/>
          <w:sz w:val="23"/>
          <w:szCs w:val="23"/>
        </w:rPr>
        <w:t>"Hello World "</w:t>
      </w:r>
      <w:r w:rsidRPr="006079D9">
        <w:rPr>
          <w:rFonts w:ascii="Consolas" w:eastAsia="宋体" w:hAnsi="Consolas" w:cs="宋体"/>
          <w:color w:val="000000"/>
          <w:kern w:val="0"/>
          <w:sz w:val="23"/>
          <w:szCs w:val="23"/>
        </w:rPr>
        <w:t xml:space="preserve"> + counter.incrementAndGet());</w:t>
      </w:r>
    </w:p>
    <w:p w14:paraId="39B540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984AE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2283CA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don’t need to understand all of the details since the real focus should be on the receiving side (which we will cover momentarily). However, if you are not yet familiar with Spring task scheduling support, you can learn more </w:t>
      </w:r>
      <w:hyperlink r:id="rId145" w:anchor="scheduling-annotation-support" w:tgtFrame="_top" w:history="1">
        <w:r w:rsidRPr="006079D9">
          <w:rPr>
            <w:rFonts w:ascii="Helvetica" w:eastAsia="宋体" w:hAnsi="Helvetica" w:cs="Helvetica"/>
            <w:color w:val="4183C4"/>
            <w:kern w:val="0"/>
            <w:sz w:val="27"/>
            <w:szCs w:val="27"/>
            <w:u w:val="single"/>
          </w:rPr>
          <w:t>here</w:t>
        </w:r>
      </w:hyperlink>
      <w:r w:rsidRPr="006079D9">
        <w:rPr>
          <w:rFonts w:ascii="Helvetica" w:eastAsia="宋体" w:hAnsi="Helvetica" w:cs="Helvetica"/>
          <w:color w:val="333333"/>
          <w:kern w:val="0"/>
          <w:sz w:val="27"/>
          <w:szCs w:val="27"/>
        </w:rPr>
        <w:t>. The short story is that the "postProcessor" bean in the ProducerConfiguration is registering the task with a scheduler.</w:t>
      </w:r>
    </w:p>
    <w:p w14:paraId="0CAB6A6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let’s turn to the receiving side. To emphasize the Message-driven POJO behavior will start with the component that is reacting to the messages. The class is called </w:t>
      </w:r>
      <w:r w:rsidRPr="006079D9">
        <w:rPr>
          <w:rFonts w:ascii="Consolas" w:eastAsia="宋体" w:hAnsi="Consolas" w:cs="宋体"/>
          <w:color w:val="6D180B"/>
          <w:kern w:val="0"/>
          <w:sz w:val="24"/>
          <w:szCs w:val="24"/>
          <w:bdr w:val="single" w:sz="6" w:space="1" w:color="CCCCCC" w:frame="1"/>
          <w:shd w:val="clear" w:color="auto" w:fill="F2F2F2"/>
        </w:rPr>
        <w:t>HelloWorldHandler</w:t>
      </w:r>
      <w:r w:rsidRPr="006079D9">
        <w:rPr>
          <w:rFonts w:ascii="Helvetica" w:eastAsia="宋体" w:hAnsi="Helvetica" w:cs="Helvetica"/>
          <w:color w:val="333333"/>
          <w:kern w:val="0"/>
          <w:sz w:val="27"/>
          <w:szCs w:val="27"/>
        </w:rPr>
        <w:t>.</w:t>
      </w:r>
    </w:p>
    <w:p w14:paraId="271E7B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HelloWorldHandler {</w:t>
      </w:r>
    </w:p>
    <w:p w14:paraId="576305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CCD41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handleMessage(String text) {</w:t>
      </w:r>
    </w:p>
    <w:p w14:paraId="394ABF9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System.out.println(</w:t>
      </w:r>
      <w:r w:rsidRPr="006079D9">
        <w:rPr>
          <w:rFonts w:ascii="Consolas" w:eastAsia="宋体" w:hAnsi="Consolas" w:cs="宋体"/>
          <w:color w:val="2A00FF"/>
          <w:kern w:val="0"/>
          <w:sz w:val="23"/>
          <w:szCs w:val="23"/>
        </w:rPr>
        <w:t>"Received: "</w:t>
      </w:r>
      <w:r w:rsidRPr="006079D9">
        <w:rPr>
          <w:rFonts w:ascii="Consolas" w:eastAsia="宋体" w:hAnsi="Consolas" w:cs="宋体"/>
          <w:color w:val="000000"/>
          <w:kern w:val="0"/>
          <w:sz w:val="23"/>
          <w:szCs w:val="23"/>
        </w:rPr>
        <w:t xml:space="preserve"> + text);</w:t>
      </w:r>
    </w:p>
    <w:p w14:paraId="03A475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732BB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546C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1C1E56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Clearly, that </w:t>
      </w:r>
      <w:r w:rsidRPr="006079D9">
        <w:rPr>
          <w:rFonts w:ascii="Helvetica" w:eastAsia="宋体" w:hAnsi="Helvetica" w:cs="Helvetica"/>
          <w:b/>
          <w:bCs/>
          <w:color w:val="333333"/>
          <w:kern w:val="0"/>
          <w:sz w:val="27"/>
          <w:szCs w:val="27"/>
        </w:rPr>
        <w:t>is</w:t>
      </w:r>
      <w:r w:rsidRPr="006079D9">
        <w:rPr>
          <w:rFonts w:ascii="Helvetica" w:eastAsia="宋体" w:hAnsi="Helvetica" w:cs="Helvetica"/>
          <w:color w:val="333333"/>
          <w:kern w:val="0"/>
          <w:sz w:val="27"/>
          <w:szCs w:val="27"/>
        </w:rPr>
        <w:t> a POJO. It does not extend any base class, it doesn’t implement any interfaces, and it doesn’t even contain any imports. It is being "adapted" to the </w:t>
      </w:r>
      <w:r w:rsidRPr="006079D9">
        <w:rPr>
          <w:rFonts w:ascii="Consolas" w:eastAsia="宋体" w:hAnsi="Consolas" w:cs="宋体"/>
          <w:color w:val="6D180B"/>
          <w:kern w:val="0"/>
          <w:sz w:val="24"/>
          <w:szCs w:val="24"/>
          <w:bdr w:val="single" w:sz="6" w:space="1" w:color="CCCCCC" w:frame="1"/>
          <w:shd w:val="clear" w:color="auto" w:fill="F2F2F2"/>
        </w:rPr>
        <w:t>MessageListener</w:t>
      </w:r>
      <w:r w:rsidRPr="006079D9">
        <w:rPr>
          <w:rFonts w:ascii="Helvetica" w:eastAsia="宋体" w:hAnsi="Helvetica" w:cs="Helvetica"/>
          <w:color w:val="333333"/>
          <w:kern w:val="0"/>
          <w:sz w:val="27"/>
          <w:szCs w:val="27"/>
        </w:rPr>
        <w:t> interface by the Spring AMQP </w:t>
      </w:r>
      <w:r w:rsidRPr="006079D9">
        <w:rPr>
          <w:rFonts w:ascii="Consolas" w:eastAsia="宋体" w:hAnsi="Consolas" w:cs="宋体"/>
          <w:color w:val="6D180B"/>
          <w:kern w:val="0"/>
          <w:sz w:val="24"/>
          <w:szCs w:val="24"/>
          <w:bdr w:val="single" w:sz="6" w:space="1" w:color="CCCCCC" w:frame="1"/>
          <w:shd w:val="clear" w:color="auto" w:fill="F2F2F2"/>
        </w:rPr>
        <w:t>MessageListenerAdapter</w:t>
      </w:r>
      <w:r w:rsidRPr="006079D9">
        <w:rPr>
          <w:rFonts w:ascii="Helvetica" w:eastAsia="宋体" w:hAnsi="Helvetica" w:cs="Helvetica"/>
          <w:color w:val="333333"/>
          <w:kern w:val="0"/>
          <w:sz w:val="27"/>
          <w:szCs w:val="27"/>
        </w:rPr>
        <w:t>. That adapter can then be configured on a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For this sample, the container is created in the </w:t>
      </w:r>
      <w:r w:rsidRPr="006079D9">
        <w:rPr>
          <w:rFonts w:ascii="Consolas" w:eastAsia="宋体" w:hAnsi="Consolas" w:cs="宋体"/>
          <w:color w:val="6D180B"/>
          <w:kern w:val="0"/>
          <w:sz w:val="24"/>
          <w:szCs w:val="24"/>
          <w:bdr w:val="single" w:sz="6" w:space="1" w:color="CCCCCC" w:frame="1"/>
          <w:shd w:val="clear" w:color="auto" w:fill="F2F2F2"/>
        </w:rPr>
        <w:t>ConsumerConfiguration</w:t>
      </w:r>
      <w:r w:rsidRPr="006079D9">
        <w:rPr>
          <w:rFonts w:ascii="Helvetica" w:eastAsia="宋体" w:hAnsi="Helvetica" w:cs="Helvetica"/>
          <w:color w:val="333333"/>
          <w:kern w:val="0"/>
          <w:sz w:val="27"/>
          <w:szCs w:val="27"/>
        </w:rPr>
        <w:t> class. You can see the POJO wrapped in the adapter there.</w:t>
      </w:r>
    </w:p>
    <w:p w14:paraId="168B2A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3EF97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 listenerContainer() {</w:t>
      </w:r>
    </w:p>
    <w:p w14:paraId="4988F7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w:t>
      </w:r>
    </w:p>
    <w:p w14:paraId="2684AC4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container.setConnectionFactory(connectionFactory());</w:t>
      </w:r>
    </w:p>
    <w:p w14:paraId="4AD1EF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container.setQueueName(</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.helloWorldQueueName);</w:t>
      </w:r>
    </w:p>
    <w:p w14:paraId="72CD3F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container.setMessageListener(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MessageListenerAdapter(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HelloWorldHandler()));</w:t>
      </w:r>
    </w:p>
    <w:p w14:paraId="4713D4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5ECB7F2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FDAAAED"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SimpleMessageListenerContainer</w:t>
      </w:r>
      <w:r w:rsidRPr="006079D9">
        <w:rPr>
          <w:rFonts w:ascii="Helvetica" w:eastAsia="宋体" w:hAnsi="Helvetica" w:cs="Helvetica"/>
          <w:color w:val="333333"/>
          <w:kern w:val="0"/>
          <w:sz w:val="27"/>
          <w:szCs w:val="27"/>
        </w:rPr>
        <w:t> is a Spring lifecycle component and will start automatically by default. If you look in the Consumer class, you will see that its </w:t>
      </w:r>
      <w:r w:rsidRPr="006079D9">
        <w:rPr>
          <w:rFonts w:ascii="Consolas" w:eastAsia="宋体" w:hAnsi="Consolas" w:cs="宋体"/>
          <w:color w:val="6D180B"/>
          <w:kern w:val="0"/>
          <w:sz w:val="24"/>
          <w:szCs w:val="24"/>
          <w:bdr w:val="single" w:sz="6" w:space="1" w:color="CCCCCC" w:frame="1"/>
          <w:shd w:val="clear" w:color="auto" w:fill="F2F2F2"/>
        </w:rPr>
        <w:t>main()</w:t>
      </w:r>
      <w:r w:rsidRPr="006079D9">
        <w:rPr>
          <w:rFonts w:ascii="Helvetica" w:eastAsia="宋体" w:hAnsi="Helvetica" w:cs="Helvetica"/>
          <w:color w:val="333333"/>
          <w:kern w:val="0"/>
          <w:sz w:val="27"/>
          <w:szCs w:val="27"/>
        </w:rPr>
        <w:t> method consists of nothing more than a one-line bootstrap to create the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Helvetica" w:eastAsia="宋体" w:hAnsi="Helvetica" w:cs="Helvetica"/>
          <w:color w:val="333333"/>
          <w:kern w:val="0"/>
          <w:sz w:val="27"/>
          <w:szCs w:val="27"/>
        </w:rPr>
        <w:t>. The Producer’s </w:t>
      </w:r>
      <w:r w:rsidRPr="006079D9">
        <w:rPr>
          <w:rFonts w:ascii="Consolas" w:eastAsia="宋体" w:hAnsi="Consolas" w:cs="宋体"/>
          <w:color w:val="6D180B"/>
          <w:kern w:val="0"/>
          <w:sz w:val="24"/>
          <w:szCs w:val="24"/>
          <w:bdr w:val="single" w:sz="6" w:space="1" w:color="CCCCCC" w:frame="1"/>
          <w:shd w:val="clear" w:color="auto" w:fill="F2F2F2"/>
        </w:rPr>
        <w:t>main()</w:t>
      </w:r>
      <w:r w:rsidRPr="006079D9">
        <w:rPr>
          <w:rFonts w:ascii="Helvetica" w:eastAsia="宋体" w:hAnsi="Helvetica" w:cs="Helvetica"/>
          <w:color w:val="333333"/>
          <w:kern w:val="0"/>
          <w:sz w:val="27"/>
          <w:szCs w:val="27"/>
        </w:rPr>
        <w:t> method is also a one-line bootstrap, since the component whose method is annotated with </w:t>
      </w:r>
      <w:r w:rsidRPr="006079D9">
        <w:rPr>
          <w:rFonts w:ascii="Consolas" w:eastAsia="宋体" w:hAnsi="Consolas" w:cs="宋体"/>
          <w:color w:val="6D180B"/>
          <w:kern w:val="0"/>
          <w:sz w:val="24"/>
          <w:szCs w:val="24"/>
          <w:bdr w:val="single" w:sz="6" w:space="1" w:color="CCCCCC" w:frame="1"/>
          <w:shd w:val="clear" w:color="auto" w:fill="F2F2F2"/>
        </w:rPr>
        <w:t>@Scheduled</w:t>
      </w:r>
      <w:r w:rsidRPr="006079D9">
        <w:rPr>
          <w:rFonts w:ascii="Helvetica" w:eastAsia="宋体" w:hAnsi="Helvetica" w:cs="Helvetica"/>
          <w:color w:val="333333"/>
          <w:kern w:val="0"/>
          <w:sz w:val="27"/>
          <w:szCs w:val="27"/>
        </w:rPr>
        <w:t> will also start executing automatically. You can start the </w:t>
      </w:r>
      <w:r w:rsidRPr="006079D9">
        <w:rPr>
          <w:rFonts w:ascii="Consolas" w:eastAsia="宋体" w:hAnsi="Consolas" w:cs="宋体"/>
          <w:color w:val="6D180B"/>
          <w:kern w:val="0"/>
          <w:sz w:val="24"/>
          <w:szCs w:val="24"/>
          <w:bdr w:val="single" w:sz="6" w:space="1" w:color="CCCCCC" w:frame="1"/>
          <w:shd w:val="clear" w:color="auto" w:fill="F2F2F2"/>
        </w:rPr>
        <w:t>Producer</w:t>
      </w:r>
      <w:r w:rsidRPr="006079D9">
        <w:rPr>
          <w:rFonts w:ascii="Helvetica" w:eastAsia="宋体" w:hAnsi="Helvetica" w:cs="Helvetica"/>
          <w:color w:val="333333"/>
          <w:kern w:val="0"/>
          <w:sz w:val="27"/>
          <w:szCs w:val="27"/>
        </w:rPr>
        <w:t> and </w:t>
      </w:r>
      <w:r w:rsidRPr="006079D9">
        <w:rPr>
          <w:rFonts w:ascii="Consolas" w:eastAsia="宋体" w:hAnsi="Consolas" w:cs="宋体"/>
          <w:color w:val="6D180B"/>
          <w:kern w:val="0"/>
          <w:sz w:val="24"/>
          <w:szCs w:val="24"/>
          <w:bdr w:val="single" w:sz="6" w:space="1" w:color="CCCCCC" w:frame="1"/>
          <w:shd w:val="clear" w:color="auto" w:fill="F2F2F2"/>
        </w:rPr>
        <w:t>Consumer</w:t>
      </w:r>
      <w:r w:rsidRPr="006079D9">
        <w:rPr>
          <w:rFonts w:ascii="Helvetica" w:eastAsia="宋体" w:hAnsi="Helvetica" w:cs="Helvetica"/>
          <w:color w:val="333333"/>
          <w:kern w:val="0"/>
          <w:sz w:val="27"/>
          <w:szCs w:val="27"/>
        </w:rPr>
        <w:t> in any order, and you should see messages being sent and received every 3 seconds.</w:t>
      </w:r>
    </w:p>
    <w:p w14:paraId="42DC2E2C"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47" w:name="_stock_trading"/>
      <w:bookmarkEnd w:id="147"/>
      <w:r w:rsidRPr="006079D9">
        <w:rPr>
          <w:rFonts w:ascii="Helvetica" w:eastAsia="宋体" w:hAnsi="Helvetica" w:cs="Helvetica"/>
          <w:b/>
          <w:bCs/>
          <w:color w:val="000000"/>
          <w:kern w:val="0"/>
          <w:sz w:val="30"/>
          <w:szCs w:val="30"/>
        </w:rPr>
        <w:t>3.3.3 Stock Trading</w:t>
      </w:r>
    </w:p>
    <w:p w14:paraId="13E4334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Stock Trading sample demonstrates more advanced messaging scenarios than the Hello World sample. However, the configuration is very similar - just a bit more involved. Since we’ve walked through the Hello World configuration in detail, here we’ll focus on what makes this sample different. There is a server that pushes market data (stock quotes) to a Topic Exchange. Then, clients can subscribe to the market data feed by binding a Queue with a routing pattern (e.g.</w:t>
      </w:r>
      <w:r w:rsidRPr="006079D9">
        <w:rPr>
          <w:rFonts w:ascii="Consolas" w:eastAsia="宋体" w:hAnsi="Consolas" w:cs="宋体"/>
          <w:color w:val="6D180B"/>
          <w:kern w:val="0"/>
          <w:sz w:val="24"/>
          <w:szCs w:val="24"/>
          <w:bdr w:val="single" w:sz="6" w:space="1" w:color="CCCCCC" w:frame="1"/>
          <w:shd w:val="clear" w:color="auto" w:fill="F2F2F2"/>
        </w:rPr>
        <w:t>app.stock.quotes.nasdaq.*</w:t>
      </w:r>
      <w:r w:rsidRPr="006079D9">
        <w:rPr>
          <w:rFonts w:ascii="Helvetica" w:eastAsia="宋体" w:hAnsi="Helvetica" w:cs="Helvetica"/>
          <w:color w:val="333333"/>
          <w:kern w:val="0"/>
          <w:sz w:val="27"/>
          <w:szCs w:val="27"/>
        </w:rPr>
        <w:t>). The other main feature of this demo is a request-reply "stock trade" interaction that is initiated by the client and handled by the server. That involves a private "replyTo" Queue that is sent by the client within the order request Message itself.</w:t>
      </w:r>
    </w:p>
    <w:p w14:paraId="3490678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Server’s core configuration is in the </w:t>
      </w:r>
      <w:r w:rsidRPr="006079D9">
        <w:rPr>
          <w:rFonts w:ascii="Consolas" w:eastAsia="宋体" w:hAnsi="Consolas" w:cs="宋体"/>
          <w:color w:val="6D180B"/>
          <w:kern w:val="0"/>
          <w:sz w:val="24"/>
          <w:szCs w:val="24"/>
          <w:bdr w:val="single" w:sz="6" w:space="1" w:color="CCCCCC" w:frame="1"/>
          <w:shd w:val="clear" w:color="auto" w:fill="F2F2F2"/>
        </w:rPr>
        <w:t>RabbitServerConfiguration</w:t>
      </w:r>
      <w:r w:rsidRPr="006079D9">
        <w:rPr>
          <w:rFonts w:ascii="Helvetica" w:eastAsia="宋体" w:hAnsi="Helvetica" w:cs="Helvetica"/>
          <w:color w:val="333333"/>
          <w:kern w:val="0"/>
          <w:sz w:val="27"/>
          <w:szCs w:val="27"/>
        </w:rPr>
        <w:t> class within the </w:t>
      </w:r>
      <w:r w:rsidRPr="006079D9">
        <w:rPr>
          <w:rFonts w:ascii="Consolas" w:eastAsia="宋体" w:hAnsi="Consolas" w:cs="宋体"/>
          <w:color w:val="6D180B"/>
          <w:kern w:val="0"/>
          <w:sz w:val="24"/>
          <w:szCs w:val="24"/>
          <w:bdr w:val="single" w:sz="6" w:space="1" w:color="CCCCCC" w:frame="1"/>
          <w:shd w:val="clear" w:color="auto" w:fill="F2F2F2"/>
        </w:rPr>
        <w:t>org.springframework.amqp.rabbit.stocks.config.server</w:t>
      </w:r>
      <w:r w:rsidRPr="006079D9">
        <w:rPr>
          <w:rFonts w:ascii="Helvetica" w:eastAsia="宋体" w:hAnsi="Helvetica" w:cs="Helvetica"/>
          <w:color w:val="333333"/>
          <w:kern w:val="0"/>
          <w:sz w:val="27"/>
          <w:szCs w:val="27"/>
        </w:rPr>
        <w:t> package. It extends the </w:t>
      </w:r>
      <w:r w:rsidRPr="006079D9">
        <w:rPr>
          <w:rFonts w:ascii="Consolas" w:eastAsia="宋体" w:hAnsi="Consolas" w:cs="宋体"/>
          <w:color w:val="6D180B"/>
          <w:kern w:val="0"/>
          <w:sz w:val="24"/>
          <w:szCs w:val="24"/>
          <w:bdr w:val="single" w:sz="6" w:space="1" w:color="CCCCCC" w:frame="1"/>
          <w:shd w:val="clear" w:color="auto" w:fill="F2F2F2"/>
        </w:rPr>
        <w:t>AbstractStockAppRabbitConfiguration</w:t>
      </w:r>
      <w:r w:rsidRPr="006079D9">
        <w:rPr>
          <w:rFonts w:ascii="Helvetica" w:eastAsia="宋体" w:hAnsi="Helvetica" w:cs="Helvetica"/>
          <w:color w:val="333333"/>
          <w:kern w:val="0"/>
          <w:sz w:val="27"/>
          <w:szCs w:val="27"/>
        </w:rPr>
        <w:t xml:space="preserve">. That is where the resources common to the Server and Client(s) are defined, </w:t>
      </w:r>
      <w:r w:rsidRPr="006079D9">
        <w:rPr>
          <w:rFonts w:ascii="Helvetica" w:eastAsia="宋体" w:hAnsi="Helvetica" w:cs="Helvetica"/>
          <w:color w:val="333333"/>
          <w:kern w:val="0"/>
          <w:sz w:val="27"/>
          <w:szCs w:val="27"/>
        </w:rPr>
        <w:lastRenderedPageBreak/>
        <w:t>including the market data Topic Exchange (whose name is </w:t>
      </w:r>
      <w:r w:rsidRPr="006079D9">
        <w:rPr>
          <w:rFonts w:ascii="Helvetica" w:eastAsia="宋体" w:hAnsi="Helvetica" w:cs="Helvetica"/>
          <w:i/>
          <w:iCs/>
          <w:color w:val="333333"/>
          <w:kern w:val="0"/>
          <w:sz w:val="27"/>
          <w:szCs w:val="27"/>
        </w:rPr>
        <w:t>app.stock.marketdata</w:t>
      </w:r>
      <w:r w:rsidRPr="006079D9">
        <w:rPr>
          <w:rFonts w:ascii="Helvetica" w:eastAsia="宋体" w:hAnsi="Helvetica" w:cs="Helvetica"/>
          <w:color w:val="333333"/>
          <w:kern w:val="0"/>
          <w:sz w:val="27"/>
          <w:szCs w:val="27"/>
        </w:rPr>
        <w:t>) and the Queue that the Server exposes for stock trades (whose name is </w:t>
      </w:r>
      <w:r w:rsidRPr="006079D9">
        <w:rPr>
          <w:rFonts w:ascii="Helvetica" w:eastAsia="宋体" w:hAnsi="Helvetica" w:cs="Helvetica"/>
          <w:i/>
          <w:iCs/>
          <w:color w:val="333333"/>
          <w:kern w:val="0"/>
          <w:sz w:val="27"/>
          <w:szCs w:val="27"/>
        </w:rPr>
        <w:t>app.stock.request</w:t>
      </w:r>
      <w:r w:rsidRPr="006079D9">
        <w:rPr>
          <w:rFonts w:ascii="Helvetica" w:eastAsia="宋体" w:hAnsi="Helvetica" w:cs="Helvetica"/>
          <w:color w:val="333333"/>
          <w:kern w:val="0"/>
          <w:sz w:val="27"/>
          <w:szCs w:val="27"/>
        </w:rPr>
        <w:t>). In that common configuration file, you will also see that a </w:t>
      </w:r>
      <w:r w:rsidRPr="006079D9">
        <w:rPr>
          <w:rFonts w:ascii="Consolas" w:eastAsia="宋体" w:hAnsi="Consolas" w:cs="宋体"/>
          <w:color w:val="6D180B"/>
          <w:kern w:val="0"/>
          <w:sz w:val="24"/>
          <w:szCs w:val="24"/>
          <w:bdr w:val="single" w:sz="6" w:space="1" w:color="CCCCCC" w:frame="1"/>
          <w:shd w:val="clear" w:color="auto" w:fill="F2F2F2"/>
        </w:rPr>
        <w:t>Jackson2JsonMessageConverter</w:t>
      </w:r>
      <w:r w:rsidRPr="006079D9">
        <w:rPr>
          <w:rFonts w:ascii="Helvetica" w:eastAsia="宋体" w:hAnsi="Helvetica" w:cs="Helvetica"/>
          <w:color w:val="333333"/>
          <w:kern w:val="0"/>
          <w:sz w:val="27"/>
          <w:szCs w:val="27"/>
        </w:rPr>
        <w:t> is configured on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w:t>
      </w:r>
    </w:p>
    <w:p w14:paraId="22E0E1D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Server-specific configuration consists of 2 things. First, it configures the market data exchange on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so that it does not need to provide that exchange name with every call to send a </w:t>
      </w:r>
      <w:r w:rsidRPr="006079D9">
        <w:rPr>
          <w:rFonts w:ascii="Consolas" w:eastAsia="宋体" w:hAnsi="Consolas" w:cs="宋体"/>
          <w:color w:val="6D180B"/>
          <w:kern w:val="0"/>
          <w:sz w:val="24"/>
          <w:szCs w:val="24"/>
          <w:bdr w:val="single" w:sz="6" w:space="1" w:color="CCCCCC" w:frame="1"/>
          <w:shd w:val="clear" w:color="auto" w:fill="F2F2F2"/>
        </w:rPr>
        <w:t>Message</w:t>
      </w:r>
      <w:r w:rsidRPr="006079D9">
        <w:rPr>
          <w:rFonts w:ascii="Helvetica" w:eastAsia="宋体" w:hAnsi="Helvetica" w:cs="Helvetica"/>
          <w:color w:val="333333"/>
          <w:kern w:val="0"/>
          <w:sz w:val="27"/>
          <w:szCs w:val="27"/>
        </w:rPr>
        <w:t>. It does this within an abstract callback method defined in the base configuration class.</w:t>
      </w:r>
    </w:p>
    <w:p w14:paraId="2843C9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configureRabbitTemplate(RabbitTemplate rabbitTemplate) {</w:t>
      </w:r>
    </w:p>
    <w:p w14:paraId="4B9F6E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rabbitTemplate.setExchange(MARKET_DATA_EXCHANGE_NAME);</w:t>
      </w:r>
    </w:p>
    <w:p w14:paraId="3E5BC4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17C337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Secondly, the stock request queue is declared. It does not require any explicit bindings in this case, because it will be bound to the default no-name exchange with its own name as the routing key. As mentioned earlier, the AMQP specification defines that behavior.</w:t>
      </w:r>
    </w:p>
    <w:p w14:paraId="74CFE7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67022F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stockRequestQueue() {</w:t>
      </w:r>
    </w:p>
    <w:p w14:paraId="59D943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Queue(STOCK_REQUEST_QUEUE_NAME);</w:t>
      </w:r>
    </w:p>
    <w:p w14:paraId="7EFD1B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F0DE76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that you’ve seen the configuration of the Server’s AMQP resources, navigate to the </w:t>
      </w:r>
      <w:r w:rsidRPr="006079D9">
        <w:rPr>
          <w:rFonts w:ascii="Consolas" w:eastAsia="宋体" w:hAnsi="Consolas" w:cs="宋体"/>
          <w:color w:val="6D180B"/>
          <w:kern w:val="0"/>
          <w:sz w:val="24"/>
          <w:szCs w:val="24"/>
          <w:bdr w:val="single" w:sz="6" w:space="1" w:color="CCCCCC" w:frame="1"/>
          <w:shd w:val="clear" w:color="auto" w:fill="F2F2F2"/>
        </w:rPr>
        <w:t>org.springframework.amqp.rabbit.stocks</w:t>
      </w:r>
      <w:r w:rsidRPr="006079D9">
        <w:rPr>
          <w:rFonts w:ascii="Helvetica" w:eastAsia="宋体" w:hAnsi="Helvetica" w:cs="Helvetica"/>
          <w:color w:val="333333"/>
          <w:kern w:val="0"/>
          <w:sz w:val="27"/>
          <w:szCs w:val="27"/>
        </w:rPr>
        <w:t> package under the </w:t>
      </w:r>
      <w:r w:rsidRPr="006079D9">
        <w:rPr>
          <w:rFonts w:ascii="Consolas" w:eastAsia="宋体" w:hAnsi="Consolas" w:cs="宋体"/>
          <w:color w:val="6D180B"/>
          <w:kern w:val="0"/>
          <w:sz w:val="24"/>
          <w:szCs w:val="24"/>
          <w:bdr w:val="single" w:sz="6" w:space="1" w:color="CCCCCC" w:frame="1"/>
          <w:shd w:val="clear" w:color="auto" w:fill="F2F2F2"/>
        </w:rPr>
        <w:t>src/test/java</w:t>
      </w:r>
      <w:r w:rsidRPr="006079D9">
        <w:rPr>
          <w:rFonts w:ascii="Helvetica" w:eastAsia="宋体" w:hAnsi="Helvetica" w:cs="Helvetica"/>
          <w:color w:val="333333"/>
          <w:kern w:val="0"/>
          <w:sz w:val="27"/>
          <w:szCs w:val="27"/>
        </w:rPr>
        <w:t> directory. There you will see the actual Server class that provides a </w:t>
      </w:r>
      <w:r w:rsidRPr="006079D9">
        <w:rPr>
          <w:rFonts w:ascii="Consolas" w:eastAsia="宋体" w:hAnsi="Consolas" w:cs="宋体"/>
          <w:color w:val="6D180B"/>
          <w:kern w:val="0"/>
          <w:sz w:val="24"/>
          <w:szCs w:val="24"/>
          <w:bdr w:val="single" w:sz="6" w:space="1" w:color="CCCCCC" w:frame="1"/>
          <w:shd w:val="clear" w:color="auto" w:fill="F2F2F2"/>
        </w:rPr>
        <w:t>main()</w:t>
      </w:r>
      <w:r w:rsidRPr="006079D9">
        <w:rPr>
          <w:rFonts w:ascii="Helvetica" w:eastAsia="宋体" w:hAnsi="Helvetica" w:cs="Helvetica"/>
          <w:color w:val="333333"/>
          <w:kern w:val="0"/>
          <w:sz w:val="27"/>
          <w:szCs w:val="27"/>
        </w:rPr>
        <w:t> method. It creates an </w:t>
      </w:r>
      <w:r w:rsidRPr="006079D9">
        <w:rPr>
          <w:rFonts w:ascii="Consolas" w:eastAsia="宋体" w:hAnsi="Consolas" w:cs="宋体"/>
          <w:color w:val="6D180B"/>
          <w:kern w:val="0"/>
          <w:sz w:val="24"/>
          <w:szCs w:val="24"/>
          <w:bdr w:val="single" w:sz="6" w:space="1" w:color="CCCCCC" w:frame="1"/>
          <w:shd w:val="clear" w:color="auto" w:fill="F2F2F2"/>
        </w:rPr>
        <w:t>ApplicationContext</w:t>
      </w:r>
      <w:r w:rsidRPr="006079D9">
        <w:rPr>
          <w:rFonts w:ascii="Helvetica" w:eastAsia="宋体" w:hAnsi="Helvetica" w:cs="Helvetica"/>
          <w:color w:val="333333"/>
          <w:kern w:val="0"/>
          <w:sz w:val="27"/>
          <w:szCs w:val="27"/>
        </w:rPr>
        <w:t> based on the </w:t>
      </w:r>
      <w:r w:rsidRPr="006079D9">
        <w:rPr>
          <w:rFonts w:ascii="Consolas" w:eastAsia="宋体" w:hAnsi="Consolas" w:cs="宋体"/>
          <w:color w:val="6D180B"/>
          <w:kern w:val="0"/>
          <w:sz w:val="24"/>
          <w:szCs w:val="24"/>
          <w:bdr w:val="single" w:sz="6" w:space="1" w:color="CCCCCC" w:frame="1"/>
          <w:shd w:val="clear" w:color="auto" w:fill="F2F2F2"/>
        </w:rPr>
        <w:t>server-bootstrap.xml</w:t>
      </w:r>
      <w:r w:rsidRPr="006079D9">
        <w:rPr>
          <w:rFonts w:ascii="Helvetica" w:eastAsia="宋体" w:hAnsi="Helvetica" w:cs="Helvetica"/>
          <w:color w:val="333333"/>
          <w:kern w:val="0"/>
          <w:sz w:val="27"/>
          <w:szCs w:val="27"/>
        </w:rPr>
        <w:t xml:space="preserve"> config file. In there you will see the scheduled task that publishes dummy market data. That configuration relies upon Spring’s "task" </w:t>
      </w:r>
      <w:r w:rsidRPr="006079D9">
        <w:rPr>
          <w:rFonts w:ascii="Helvetica" w:eastAsia="宋体" w:hAnsi="Helvetica" w:cs="Helvetica"/>
          <w:color w:val="333333"/>
          <w:kern w:val="0"/>
          <w:sz w:val="27"/>
          <w:szCs w:val="27"/>
        </w:rPr>
        <w:lastRenderedPageBreak/>
        <w:t>namespace support. The bootstrap config file also imports a few other files. The most interesting one is </w:t>
      </w:r>
      <w:r w:rsidRPr="006079D9">
        <w:rPr>
          <w:rFonts w:ascii="Consolas" w:eastAsia="宋体" w:hAnsi="Consolas" w:cs="宋体"/>
          <w:color w:val="6D180B"/>
          <w:kern w:val="0"/>
          <w:sz w:val="24"/>
          <w:szCs w:val="24"/>
          <w:bdr w:val="single" w:sz="6" w:space="1" w:color="CCCCCC" w:frame="1"/>
          <w:shd w:val="clear" w:color="auto" w:fill="F2F2F2"/>
        </w:rPr>
        <w:t>server-messaging.xml</w:t>
      </w:r>
      <w:r w:rsidRPr="006079D9">
        <w:rPr>
          <w:rFonts w:ascii="Helvetica" w:eastAsia="宋体" w:hAnsi="Helvetica" w:cs="Helvetica"/>
          <w:color w:val="333333"/>
          <w:kern w:val="0"/>
          <w:sz w:val="27"/>
          <w:szCs w:val="27"/>
        </w:rPr>
        <w:t> which is directly under </w:t>
      </w:r>
      <w:r w:rsidRPr="006079D9">
        <w:rPr>
          <w:rFonts w:ascii="Consolas" w:eastAsia="宋体" w:hAnsi="Consolas" w:cs="宋体"/>
          <w:color w:val="6D180B"/>
          <w:kern w:val="0"/>
          <w:sz w:val="24"/>
          <w:szCs w:val="24"/>
          <w:bdr w:val="single" w:sz="6" w:space="1" w:color="CCCCCC" w:frame="1"/>
          <w:shd w:val="clear" w:color="auto" w:fill="F2F2F2"/>
        </w:rPr>
        <w:t>src/main/resources</w:t>
      </w:r>
      <w:r w:rsidRPr="006079D9">
        <w:rPr>
          <w:rFonts w:ascii="Helvetica" w:eastAsia="宋体" w:hAnsi="Helvetica" w:cs="Helvetica"/>
          <w:color w:val="333333"/>
          <w:kern w:val="0"/>
          <w:sz w:val="27"/>
          <w:szCs w:val="27"/>
        </w:rPr>
        <w:t>. In there you will see the "messageListenerContainer" bean that is responsible for handling the stock trade requests. Finally have a look at the "serverHandler" bean that is defined in "server-handlers.xml" (also in </w:t>
      </w:r>
      <w:r w:rsidRPr="006079D9">
        <w:rPr>
          <w:rFonts w:ascii="Helvetica" w:eastAsia="宋体" w:hAnsi="Helvetica" w:cs="Helvetica"/>
          <w:i/>
          <w:iCs/>
          <w:color w:val="333333"/>
          <w:kern w:val="0"/>
          <w:sz w:val="27"/>
          <w:szCs w:val="27"/>
        </w:rPr>
        <w:t>src/main/resources</w:t>
      </w:r>
      <w:r w:rsidRPr="006079D9">
        <w:rPr>
          <w:rFonts w:ascii="Helvetica" w:eastAsia="宋体" w:hAnsi="Helvetica" w:cs="Helvetica"/>
          <w:color w:val="333333"/>
          <w:kern w:val="0"/>
          <w:sz w:val="27"/>
          <w:szCs w:val="27"/>
        </w:rPr>
        <w:t>). That bean is an instance of the </w:t>
      </w:r>
      <w:r w:rsidRPr="006079D9">
        <w:rPr>
          <w:rFonts w:ascii="Consolas" w:eastAsia="宋体" w:hAnsi="Consolas" w:cs="宋体"/>
          <w:color w:val="6D180B"/>
          <w:kern w:val="0"/>
          <w:sz w:val="24"/>
          <w:szCs w:val="24"/>
          <w:bdr w:val="single" w:sz="6" w:space="1" w:color="CCCCCC" w:frame="1"/>
          <w:shd w:val="clear" w:color="auto" w:fill="F2F2F2"/>
        </w:rPr>
        <w:t>ServerHandler</w:t>
      </w:r>
      <w:r w:rsidRPr="006079D9">
        <w:rPr>
          <w:rFonts w:ascii="Helvetica" w:eastAsia="宋体" w:hAnsi="Helvetica" w:cs="Helvetica"/>
          <w:color w:val="333333"/>
          <w:kern w:val="0"/>
          <w:sz w:val="27"/>
          <w:szCs w:val="27"/>
        </w:rPr>
        <w:t> class and is a good example of a Message-driven POJO that is also capable of sending reply Messages. Notice that it is not itself coupled to the framework or any of the AMQP concepts. It simply accepts a </w:t>
      </w:r>
      <w:r w:rsidRPr="006079D9">
        <w:rPr>
          <w:rFonts w:ascii="Consolas" w:eastAsia="宋体" w:hAnsi="Consolas" w:cs="宋体"/>
          <w:color w:val="6D180B"/>
          <w:kern w:val="0"/>
          <w:sz w:val="24"/>
          <w:szCs w:val="24"/>
          <w:bdr w:val="single" w:sz="6" w:space="1" w:color="CCCCCC" w:frame="1"/>
          <w:shd w:val="clear" w:color="auto" w:fill="F2F2F2"/>
        </w:rPr>
        <w:t>TradeRequest</w:t>
      </w:r>
      <w:r w:rsidRPr="006079D9">
        <w:rPr>
          <w:rFonts w:ascii="Helvetica" w:eastAsia="宋体" w:hAnsi="Helvetica" w:cs="Helvetica"/>
          <w:color w:val="333333"/>
          <w:kern w:val="0"/>
          <w:sz w:val="27"/>
          <w:szCs w:val="27"/>
        </w:rPr>
        <w:t> and returns a </w:t>
      </w:r>
      <w:r w:rsidRPr="006079D9">
        <w:rPr>
          <w:rFonts w:ascii="Consolas" w:eastAsia="宋体" w:hAnsi="Consolas" w:cs="宋体"/>
          <w:color w:val="6D180B"/>
          <w:kern w:val="0"/>
          <w:sz w:val="24"/>
          <w:szCs w:val="24"/>
          <w:bdr w:val="single" w:sz="6" w:space="1" w:color="CCCCCC" w:frame="1"/>
          <w:shd w:val="clear" w:color="auto" w:fill="F2F2F2"/>
        </w:rPr>
        <w:t>TradeResponse</w:t>
      </w:r>
      <w:r w:rsidRPr="006079D9">
        <w:rPr>
          <w:rFonts w:ascii="Helvetica" w:eastAsia="宋体" w:hAnsi="Helvetica" w:cs="Helvetica"/>
          <w:color w:val="333333"/>
          <w:kern w:val="0"/>
          <w:sz w:val="27"/>
          <w:szCs w:val="27"/>
        </w:rPr>
        <w:t>.</w:t>
      </w:r>
    </w:p>
    <w:p w14:paraId="6372AF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TradeResponse handleMessage(TradeRequest tradeRequest) { ...</w:t>
      </w:r>
    </w:p>
    <w:p w14:paraId="41C8BE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D432C3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Now that we’ve seen the most important configuration and code for the Server, let’s turn to the Client. The best starting point is probably </w:t>
      </w:r>
      <w:r w:rsidRPr="006079D9">
        <w:rPr>
          <w:rFonts w:ascii="Consolas" w:eastAsia="宋体" w:hAnsi="Consolas" w:cs="宋体"/>
          <w:color w:val="6D180B"/>
          <w:kern w:val="0"/>
          <w:sz w:val="24"/>
          <w:szCs w:val="24"/>
          <w:bdr w:val="single" w:sz="6" w:space="1" w:color="CCCCCC" w:frame="1"/>
          <w:shd w:val="clear" w:color="auto" w:fill="F2F2F2"/>
        </w:rPr>
        <w:t>RabbitClientConfiguration</w:t>
      </w:r>
      <w:r w:rsidRPr="006079D9">
        <w:rPr>
          <w:rFonts w:ascii="Helvetica" w:eastAsia="宋体" w:hAnsi="Helvetica" w:cs="Helvetica"/>
          <w:color w:val="333333"/>
          <w:kern w:val="0"/>
          <w:sz w:val="27"/>
          <w:szCs w:val="27"/>
        </w:rPr>
        <w:t>within the </w:t>
      </w:r>
      <w:r w:rsidRPr="006079D9">
        <w:rPr>
          <w:rFonts w:ascii="Consolas" w:eastAsia="宋体" w:hAnsi="Consolas" w:cs="宋体"/>
          <w:color w:val="6D180B"/>
          <w:kern w:val="0"/>
          <w:sz w:val="24"/>
          <w:szCs w:val="24"/>
          <w:bdr w:val="single" w:sz="6" w:space="1" w:color="CCCCCC" w:frame="1"/>
          <w:shd w:val="clear" w:color="auto" w:fill="F2F2F2"/>
        </w:rPr>
        <w:t>org.springframework.amqp.rabbit.stocks.config.client</w:t>
      </w:r>
      <w:r w:rsidRPr="006079D9">
        <w:rPr>
          <w:rFonts w:ascii="Helvetica" w:eastAsia="宋体" w:hAnsi="Helvetica" w:cs="Helvetica"/>
          <w:color w:val="333333"/>
          <w:kern w:val="0"/>
          <w:sz w:val="27"/>
          <w:szCs w:val="27"/>
        </w:rPr>
        <w:t> package. Notice that it declares two queues without providing explicit names.</w:t>
      </w:r>
    </w:p>
    <w:p w14:paraId="250449F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309773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marketDataQueue() {</w:t>
      </w:r>
    </w:p>
    <w:p w14:paraId="3D3535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amqpAdmin().declareQueue();</w:t>
      </w:r>
    </w:p>
    <w:p w14:paraId="3D5A31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8223A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43B7B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5908476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Queue traderJoeQueue() {</w:t>
      </w:r>
    </w:p>
    <w:p w14:paraId="2DA8FB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amqpAdmin().declareQueue();</w:t>
      </w:r>
    </w:p>
    <w:p w14:paraId="46B36B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C292DEF"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 xml:space="preserve">Those are private queues, and unique names will be generated automatically. The first generated queue is used by the Client to bind to the market data exchange that has been exposed by the Server. Recall that in AMQP, consumers interact with Queues while </w:t>
      </w:r>
      <w:r w:rsidRPr="006079D9">
        <w:rPr>
          <w:rFonts w:ascii="Helvetica" w:eastAsia="宋体" w:hAnsi="Helvetica" w:cs="Helvetica"/>
          <w:color w:val="333333"/>
          <w:kern w:val="0"/>
          <w:sz w:val="27"/>
          <w:szCs w:val="27"/>
        </w:rPr>
        <w:lastRenderedPageBreak/>
        <w:t>producers interact with Exchanges. The "binding" of Queues to Exchanges is what instructs the broker to deliver, or route, messages from a given Exchange to a Queue. Since the market data exchange is a Topic Exchange, the binding can be expressed with a routing pattern. The </w:t>
      </w:r>
      <w:r w:rsidRPr="006079D9">
        <w:rPr>
          <w:rFonts w:ascii="Consolas" w:eastAsia="宋体" w:hAnsi="Consolas" w:cs="宋体"/>
          <w:color w:val="6D180B"/>
          <w:kern w:val="0"/>
          <w:sz w:val="24"/>
          <w:szCs w:val="24"/>
          <w:bdr w:val="single" w:sz="6" w:space="1" w:color="CCCCCC" w:frame="1"/>
          <w:shd w:val="clear" w:color="auto" w:fill="F2F2F2"/>
        </w:rPr>
        <w:t>RabbitClientConfiguration</w:t>
      </w:r>
      <w:r w:rsidRPr="006079D9">
        <w:rPr>
          <w:rFonts w:ascii="Helvetica" w:eastAsia="宋体" w:hAnsi="Helvetica" w:cs="Helvetica"/>
          <w:color w:val="333333"/>
          <w:kern w:val="0"/>
          <w:sz w:val="27"/>
          <w:szCs w:val="27"/>
        </w:rPr>
        <w:t> declares that with a </w:t>
      </w:r>
      <w:r w:rsidRPr="006079D9">
        <w:rPr>
          <w:rFonts w:ascii="Consolas" w:eastAsia="宋体" w:hAnsi="Consolas" w:cs="宋体"/>
          <w:color w:val="6D180B"/>
          <w:kern w:val="0"/>
          <w:sz w:val="24"/>
          <w:szCs w:val="24"/>
          <w:bdr w:val="single" w:sz="6" w:space="1" w:color="CCCCCC" w:frame="1"/>
          <w:shd w:val="clear" w:color="auto" w:fill="F2F2F2"/>
        </w:rPr>
        <w:t>Binding</w:t>
      </w:r>
      <w:r w:rsidRPr="006079D9">
        <w:rPr>
          <w:rFonts w:ascii="Helvetica" w:eastAsia="宋体" w:hAnsi="Helvetica" w:cs="Helvetica"/>
          <w:color w:val="333333"/>
          <w:kern w:val="0"/>
          <w:sz w:val="27"/>
          <w:szCs w:val="27"/>
        </w:rPr>
        <w:t> object, and that object is generated with the </w:t>
      </w:r>
      <w:r w:rsidRPr="006079D9">
        <w:rPr>
          <w:rFonts w:ascii="Consolas" w:eastAsia="宋体" w:hAnsi="Consolas" w:cs="宋体"/>
          <w:color w:val="6D180B"/>
          <w:kern w:val="0"/>
          <w:sz w:val="24"/>
          <w:szCs w:val="24"/>
          <w:bdr w:val="single" w:sz="6" w:space="1" w:color="CCCCCC" w:frame="1"/>
          <w:shd w:val="clear" w:color="auto" w:fill="F2F2F2"/>
        </w:rPr>
        <w:t>BindingBuilder</w:t>
      </w:r>
      <w:r w:rsidRPr="006079D9">
        <w:rPr>
          <w:rFonts w:ascii="Helvetica" w:eastAsia="宋体" w:hAnsi="Helvetica" w:cs="Helvetica"/>
          <w:color w:val="333333"/>
          <w:kern w:val="0"/>
          <w:sz w:val="27"/>
          <w:szCs w:val="27"/>
        </w:rPr>
        <w:t>fluent API.</w:t>
      </w:r>
    </w:p>
    <w:p w14:paraId="02D421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@Value("${stocks.quote.pattern}")</w:t>
      </w:r>
    </w:p>
    <w:p w14:paraId="1F128F1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String marketDataRoutingKey;</w:t>
      </w:r>
    </w:p>
    <w:p w14:paraId="260825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1A4956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4205284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Binding marketDataBinding() {</w:t>
      </w:r>
    </w:p>
    <w:p w14:paraId="5AE6EF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BindingBuilder.bind(</w:t>
      </w:r>
    </w:p>
    <w:p w14:paraId="6885AF6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marketDataQueue()).to(marketDataExchange()).with(marketDataRoutingKey);</w:t>
      </w:r>
    </w:p>
    <w:p w14:paraId="6BA761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F451C5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Notice that the actual value has been externalized in a properties file ("client.properties" under src/main/resources), and that we are using Spring’s </w:t>
      </w:r>
      <w:r w:rsidRPr="006079D9">
        <w:rPr>
          <w:rFonts w:ascii="Consolas" w:eastAsia="宋体" w:hAnsi="Consolas" w:cs="宋体"/>
          <w:color w:val="6D180B"/>
          <w:kern w:val="0"/>
          <w:sz w:val="24"/>
          <w:szCs w:val="24"/>
          <w:bdr w:val="single" w:sz="6" w:space="1" w:color="CCCCCC" w:frame="1"/>
          <w:shd w:val="clear" w:color="auto" w:fill="F2F2F2"/>
        </w:rPr>
        <w:t>@Value</w:t>
      </w:r>
      <w:r w:rsidRPr="006079D9">
        <w:rPr>
          <w:rFonts w:ascii="Helvetica" w:eastAsia="宋体" w:hAnsi="Helvetica" w:cs="Helvetica"/>
          <w:color w:val="333333"/>
          <w:kern w:val="0"/>
          <w:sz w:val="27"/>
          <w:szCs w:val="27"/>
        </w:rPr>
        <w:t> annotation to inject that value. This is generally a good idea, since otherwise the value would have been hardcoded in a class and unmodifiable without recompilation. In this case, it makes it much easier to run multiple versions of the Client while making changes to the routing pattern used for binding. Let’s try that now.</w:t>
      </w:r>
    </w:p>
    <w:p w14:paraId="695D96E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Start by running </w:t>
      </w:r>
      <w:r w:rsidRPr="006079D9">
        <w:rPr>
          <w:rFonts w:ascii="Consolas" w:eastAsia="宋体" w:hAnsi="Consolas" w:cs="宋体"/>
          <w:color w:val="6D180B"/>
          <w:kern w:val="0"/>
          <w:sz w:val="24"/>
          <w:szCs w:val="24"/>
          <w:bdr w:val="single" w:sz="6" w:space="1" w:color="CCCCCC" w:frame="1"/>
          <w:shd w:val="clear" w:color="auto" w:fill="F2F2F2"/>
        </w:rPr>
        <w:t>org.springframework.amqp.rabbit.stocks.Server</w:t>
      </w:r>
      <w:r w:rsidRPr="006079D9">
        <w:rPr>
          <w:rFonts w:ascii="Helvetica" w:eastAsia="宋体" w:hAnsi="Helvetica" w:cs="Helvetica"/>
          <w:color w:val="333333"/>
          <w:kern w:val="0"/>
          <w:sz w:val="27"/>
          <w:szCs w:val="27"/>
        </w:rPr>
        <w:t> and then </w:t>
      </w:r>
      <w:r w:rsidRPr="006079D9">
        <w:rPr>
          <w:rFonts w:ascii="Consolas" w:eastAsia="宋体" w:hAnsi="Consolas" w:cs="宋体"/>
          <w:color w:val="6D180B"/>
          <w:kern w:val="0"/>
          <w:sz w:val="24"/>
          <w:szCs w:val="24"/>
          <w:bdr w:val="single" w:sz="6" w:space="1" w:color="CCCCCC" w:frame="1"/>
          <w:shd w:val="clear" w:color="auto" w:fill="F2F2F2"/>
        </w:rPr>
        <w:t>org.springframework.amqp.rabbit.stocks.Client</w:t>
      </w:r>
      <w:r w:rsidRPr="006079D9">
        <w:rPr>
          <w:rFonts w:ascii="Helvetica" w:eastAsia="宋体" w:hAnsi="Helvetica" w:cs="Helvetica"/>
          <w:color w:val="333333"/>
          <w:kern w:val="0"/>
          <w:sz w:val="27"/>
          <w:szCs w:val="27"/>
        </w:rPr>
        <w:t>. You should see dummy quotes for </w:t>
      </w:r>
      <w:r w:rsidRPr="006079D9">
        <w:rPr>
          <w:rFonts w:ascii="Consolas" w:eastAsia="宋体" w:hAnsi="Consolas" w:cs="宋体"/>
          <w:color w:val="6D180B"/>
          <w:kern w:val="0"/>
          <w:sz w:val="24"/>
          <w:szCs w:val="24"/>
          <w:bdr w:val="single" w:sz="6" w:space="1" w:color="CCCCCC" w:frame="1"/>
          <w:shd w:val="clear" w:color="auto" w:fill="F2F2F2"/>
        </w:rPr>
        <w:t>NASDAQ</w:t>
      </w:r>
      <w:r w:rsidRPr="006079D9">
        <w:rPr>
          <w:rFonts w:ascii="Helvetica" w:eastAsia="宋体" w:hAnsi="Helvetica" w:cs="Helvetica"/>
          <w:color w:val="333333"/>
          <w:kern w:val="0"/>
          <w:sz w:val="27"/>
          <w:szCs w:val="27"/>
        </w:rPr>
        <w:t> stocks because the current value associated with the </w:t>
      </w:r>
      <w:r w:rsidRPr="006079D9">
        <w:rPr>
          <w:rFonts w:ascii="Helvetica" w:eastAsia="宋体" w:hAnsi="Helvetica" w:cs="Helvetica"/>
          <w:i/>
          <w:iCs/>
          <w:color w:val="333333"/>
          <w:kern w:val="0"/>
          <w:sz w:val="27"/>
          <w:szCs w:val="27"/>
        </w:rPr>
        <w:t>stocks.quote.pattern</w:t>
      </w:r>
      <w:r w:rsidRPr="006079D9">
        <w:rPr>
          <w:rFonts w:ascii="Helvetica" w:eastAsia="宋体" w:hAnsi="Helvetica" w:cs="Helvetica"/>
          <w:color w:val="333333"/>
          <w:kern w:val="0"/>
          <w:sz w:val="27"/>
          <w:szCs w:val="27"/>
        </w:rPr>
        <w:t> key in client.properties is </w:t>
      </w:r>
      <w:r w:rsidRPr="006079D9">
        <w:rPr>
          <w:rFonts w:ascii="Helvetica" w:eastAsia="宋体" w:hAnsi="Helvetica" w:cs="Helvetica"/>
          <w:i/>
          <w:iCs/>
          <w:color w:val="333333"/>
          <w:kern w:val="0"/>
          <w:sz w:val="27"/>
          <w:szCs w:val="27"/>
        </w:rPr>
        <w:t>app.stock.quotes.nasdaq.. Now, while keeping the existing Server and Client running, change that property value to app.stock.quotes.nyse.</w:t>
      </w:r>
      <w:r w:rsidRPr="006079D9">
        <w:rPr>
          <w:rFonts w:ascii="Helvetica" w:eastAsia="宋体" w:hAnsi="Helvetica" w:cs="Helvetica"/>
          <w:color w:val="333333"/>
          <w:kern w:val="0"/>
          <w:sz w:val="27"/>
          <w:szCs w:val="27"/>
        </w:rPr>
        <w:t xml:space="preserve"> and start a second Client instance. You should see that the first client is still receiving NASDAQ quotes while </w:t>
      </w:r>
      <w:r w:rsidRPr="006079D9">
        <w:rPr>
          <w:rFonts w:ascii="Helvetica" w:eastAsia="宋体" w:hAnsi="Helvetica" w:cs="Helvetica"/>
          <w:color w:val="333333"/>
          <w:kern w:val="0"/>
          <w:sz w:val="27"/>
          <w:szCs w:val="27"/>
        </w:rPr>
        <w:lastRenderedPageBreak/>
        <w:t>the second client receives NYSE quotes. You could instead change the pattern to get all stocks or even an individual ticker.</w:t>
      </w:r>
    </w:p>
    <w:p w14:paraId="4673704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final feature we’ll explore is the request-reply interaction from the Client’s perspective. Recall that we have already seen the </w:t>
      </w:r>
      <w:r w:rsidRPr="006079D9">
        <w:rPr>
          <w:rFonts w:ascii="Consolas" w:eastAsia="宋体" w:hAnsi="Consolas" w:cs="宋体"/>
          <w:color w:val="6D180B"/>
          <w:kern w:val="0"/>
          <w:sz w:val="24"/>
          <w:szCs w:val="24"/>
          <w:bdr w:val="single" w:sz="6" w:space="1" w:color="CCCCCC" w:frame="1"/>
          <w:shd w:val="clear" w:color="auto" w:fill="F2F2F2"/>
        </w:rPr>
        <w:t>ServerHandler</w:t>
      </w:r>
      <w:r w:rsidRPr="006079D9">
        <w:rPr>
          <w:rFonts w:ascii="Helvetica" w:eastAsia="宋体" w:hAnsi="Helvetica" w:cs="Helvetica"/>
          <w:color w:val="333333"/>
          <w:kern w:val="0"/>
          <w:sz w:val="27"/>
          <w:szCs w:val="27"/>
        </w:rPr>
        <w:t> that is accepting </w:t>
      </w:r>
      <w:r w:rsidRPr="006079D9">
        <w:rPr>
          <w:rFonts w:ascii="Consolas" w:eastAsia="宋体" w:hAnsi="Consolas" w:cs="宋体"/>
          <w:color w:val="6D180B"/>
          <w:kern w:val="0"/>
          <w:sz w:val="24"/>
          <w:szCs w:val="24"/>
          <w:bdr w:val="single" w:sz="6" w:space="1" w:color="CCCCCC" w:frame="1"/>
          <w:shd w:val="clear" w:color="auto" w:fill="F2F2F2"/>
        </w:rPr>
        <w:t>TradeRequest</w:t>
      </w:r>
      <w:r w:rsidRPr="006079D9">
        <w:rPr>
          <w:rFonts w:ascii="Helvetica" w:eastAsia="宋体" w:hAnsi="Helvetica" w:cs="Helvetica"/>
          <w:color w:val="333333"/>
          <w:kern w:val="0"/>
          <w:sz w:val="27"/>
          <w:szCs w:val="27"/>
        </w:rPr>
        <w:t> objects and returning </w:t>
      </w:r>
      <w:r w:rsidRPr="006079D9">
        <w:rPr>
          <w:rFonts w:ascii="Consolas" w:eastAsia="宋体" w:hAnsi="Consolas" w:cs="宋体"/>
          <w:color w:val="6D180B"/>
          <w:kern w:val="0"/>
          <w:sz w:val="24"/>
          <w:szCs w:val="24"/>
          <w:bdr w:val="single" w:sz="6" w:space="1" w:color="CCCCCC" w:frame="1"/>
          <w:shd w:val="clear" w:color="auto" w:fill="F2F2F2"/>
        </w:rPr>
        <w:t>TradeResponse</w:t>
      </w:r>
      <w:r w:rsidRPr="006079D9">
        <w:rPr>
          <w:rFonts w:ascii="Helvetica" w:eastAsia="宋体" w:hAnsi="Helvetica" w:cs="Helvetica"/>
          <w:color w:val="333333"/>
          <w:kern w:val="0"/>
          <w:sz w:val="27"/>
          <w:szCs w:val="27"/>
        </w:rPr>
        <w:t> objects. The corresponding code on the </w:t>
      </w:r>
      <w:r w:rsidRPr="006079D9">
        <w:rPr>
          <w:rFonts w:ascii="Consolas" w:eastAsia="宋体" w:hAnsi="Consolas" w:cs="宋体"/>
          <w:color w:val="6D180B"/>
          <w:kern w:val="0"/>
          <w:sz w:val="24"/>
          <w:szCs w:val="24"/>
          <w:bdr w:val="single" w:sz="6" w:space="1" w:color="CCCCCC" w:frame="1"/>
          <w:shd w:val="clear" w:color="auto" w:fill="F2F2F2"/>
        </w:rPr>
        <w:t>Client</w:t>
      </w:r>
      <w:r w:rsidRPr="006079D9">
        <w:rPr>
          <w:rFonts w:ascii="Helvetica" w:eastAsia="宋体" w:hAnsi="Helvetica" w:cs="Helvetica"/>
          <w:color w:val="333333"/>
          <w:kern w:val="0"/>
          <w:sz w:val="27"/>
          <w:szCs w:val="27"/>
        </w:rPr>
        <w:t> side is </w:t>
      </w:r>
      <w:r w:rsidRPr="006079D9">
        <w:rPr>
          <w:rFonts w:ascii="Consolas" w:eastAsia="宋体" w:hAnsi="Consolas" w:cs="宋体"/>
          <w:color w:val="6D180B"/>
          <w:kern w:val="0"/>
          <w:sz w:val="24"/>
          <w:szCs w:val="24"/>
          <w:bdr w:val="single" w:sz="6" w:space="1" w:color="CCCCCC" w:frame="1"/>
          <w:shd w:val="clear" w:color="auto" w:fill="F2F2F2"/>
        </w:rPr>
        <w:t>RabbitStockServiceGateway</w:t>
      </w:r>
      <w:r w:rsidRPr="006079D9">
        <w:rPr>
          <w:rFonts w:ascii="Helvetica" w:eastAsia="宋体" w:hAnsi="Helvetica" w:cs="Helvetica"/>
          <w:color w:val="333333"/>
          <w:kern w:val="0"/>
          <w:sz w:val="27"/>
          <w:szCs w:val="27"/>
        </w:rPr>
        <w:t> in the </w:t>
      </w:r>
      <w:r w:rsidRPr="006079D9">
        <w:rPr>
          <w:rFonts w:ascii="Consolas" w:eastAsia="宋体" w:hAnsi="Consolas" w:cs="宋体"/>
          <w:color w:val="6D180B"/>
          <w:kern w:val="0"/>
          <w:sz w:val="24"/>
          <w:szCs w:val="24"/>
          <w:bdr w:val="single" w:sz="6" w:space="1" w:color="CCCCCC" w:frame="1"/>
          <w:shd w:val="clear" w:color="auto" w:fill="F2F2F2"/>
        </w:rPr>
        <w:t>org.springframework.amqp.rabbit.stocks.gateway</w:t>
      </w:r>
      <w:r w:rsidRPr="006079D9">
        <w:rPr>
          <w:rFonts w:ascii="Helvetica" w:eastAsia="宋体" w:hAnsi="Helvetica" w:cs="Helvetica"/>
          <w:color w:val="333333"/>
          <w:kern w:val="0"/>
          <w:sz w:val="27"/>
          <w:szCs w:val="27"/>
        </w:rPr>
        <w:t> package. It delegates to the </w:t>
      </w:r>
      <w:r w:rsidRPr="006079D9">
        <w:rPr>
          <w:rFonts w:ascii="Consolas" w:eastAsia="宋体" w:hAnsi="Consolas" w:cs="宋体"/>
          <w:color w:val="6D180B"/>
          <w:kern w:val="0"/>
          <w:sz w:val="24"/>
          <w:szCs w:val="24"/>
          <w:bdr w:val="single" w:sz="6" w:space="1" w:color="CCCCCC" w:frame="1"/>
          <w:shd w:val="clear" w:color="auto" w:fill="F2F2F2"/>
        </w:rPr>
        <w:t>RabbitTemplate</w:t>
      </w:r>
      <w:r w:rsidRPr="006079D9">
        <w:rPr>
          <w:rFonts w:ascii="Helvetica" w:eastAsia="宋体" w:hAnsi="Helvetica" w:cs="Helvetica"/>
          <w:color w:val="333333"/>
          <w:kern w:val="0"/>
          <w:sz w:val="27"/>
          <w:szCs w:val="27"/>
        </w:rPr>
        <w:t> in order to send Messages.</w:t>
      </w:r>
    </w:p>
    <w:p w14:paraId="55A6B1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send(TradeRequest tradeRequest) {</w:t>
      </w:r>
    </w:p>
    <w:p w14:paraId="76FC076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getRabbitTemplate().convertAndSend(tradeRequest,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MessagePostProcessor() {</w:t>
      </w:r>
    </w:p>
    <w:p w14:paraId="3DB5D3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Message postProcessMessage(Message message)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AmqpException {</w:t>
      </w:r>
    </w:p>
    <w:p w14:paraId="038F80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message.getMessageProperties().setReplyTo(</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Address(defaultReplyToQueue));</w:t>
      </w:r>
    </w:p>
    <w:p w14:paraId="334021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try</w:t>
      </w:r>
      <w:r w:rsidRPr="006079D9">
        <w:rPr>
          <w:rFonts w:ascii="Consolas" w:eastAsia="宋体" w:hAnsi="Consolas" w:cs="宋体"/>
          <w:color w:val="000000"/>
          <w:kern w:val="0"/>
          <w:sz w:val="23"/>
          <w:szCs w:val="23"/>
        </w:rPr>
        <w:t xml:space="preserve"> {</w:t>
      </w:r>
    </w:p>
    <w:p w14:paraId="3E524E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message.getMessageProperties().setCorrelationId(</w:t>
      </w:r>
    </w:p>
    <w:p w14:paraId="769EED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UUID.randomUUID().toString().getBytes(</w:t>
      </w:r>
      <w:r w:rsidRPr="006079D9">
        <w:rPr>
          <w:rFonts w:ascii="Consolas" w:eastAsia="宋体" w:hAnsi="Consolas" w:cs="宋体"/>
          <w:color w:val="2A00FF"/>
          <w:kern w:val="0"/>
          <w:sz w:val="23"/>
          <w:szCs w:val="23"/>
        </w:rPr>
        <w:t>"UTF-8"</w:t>
      </w:r>
      <w:r w:rsidRPr="006079D9">
        <w:rPr>
          <w:rFonts w:ascii="Consolas" w:eastAsia="宋体" w:hAnsi="Consolas" w:cs="宋体"/>
          <w:color w:val="000000"/>
          <w:kern w:val="0"/>
          <w:sz w:val="23"/>
          <w:szCs w:val="23"/>
        </w:rPr>
        <w:t>));</w:t>
      </w:r>
    </w:p>
    <w:p w14:paraId="4A1582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632B4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catch</w:t>
      </w:r>
      <w:r w:rsidRPr="006079D9">
        <w:rPr>
          <w:rFonts w:ascii="Consolas" w:eastAsia="宋体" w:hAnsi="Consolas" w:cs="宋体"/>
          <w:color w:val="000000"/>
          <w:kern w:val="0"/>
          <w:sz w:val="23"/>
          <w:szCs w:val="23"/>
        </w:rPr>
        <w:t xml:space="preserve"> (UnsupportedEncodingException e) {</w:t>
      </w:r>
    </w:p>
    <w:p w14:paraId="524A52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throw</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AmqpException(e);</w:t>
      </w:r>
    </w:p>
    <w:p w14:paraId="084ACE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8F1A5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message;</w:t>
      </w:r>
    </w:p>
    <w:p w14:paraId="2953EC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3ACB1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31B81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13AC57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Notice that prior to sending the message, it sets the "replyTo" address. It’s providing the queue that was generated by the "traderJoeQueue" bean definition shown above. Here’s the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definition for the </w:t>
      </w:r>
      <w:r w:rsidRPr="006079D9">
        <w:rPr>
          <w:rFonts w:ascii="Consolas" w:eastAsia="宋体" w:hAnsi="Consolas" w:cs="宋体"/>
          <w:color w:val="6D180B"/>
          <w:kern w:val="0"/>
          <w:sz w:val="24"/>
          <w:szCs w:val="24"/>
          <w:bdr w:val="single" w:sz="6" w:space="1" w:color="CCCCCC" w:frame="1"/>
          <w:shd w:val="clear" w:color="auto" w:fill="F2F2F2"/>
        </w:rPr>
        <w:t>StockServiceGateway</w:t>
      </w:r>
      <w:r w:rsidRPr="006079D9">
        <w:rPr>
          <w:rFonts w:ascii="Helvetica" w:eastAsia="宋体" w:hAnsi="Helvetica" w:cs="Helvetica"/>
          <w:color w:val="333333"/>
          <w:kern w:val="0"/>
          <w:sz w:val="27"/>
          <w:szCs w:val="27"/>
        </w:rPr>
        <w:t> class itself.</w:t>
      </w:r>
    </w:p>
    <w:p w14:paraId="36B5AC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7294C3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StockServiceGateway stockServiceGateway() {</w:t>
      </w:r>
    </w:p>
    <w:p w14:paraId="5026CD0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RabbitStockServiceGateway gateway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RabbitStockServiceGateway();</w:t>
      </w:r>
    </w:p>
    <w:p w14:paraId="7B957B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gateway.setRabbitTemplate(rabbitTemplate());</w:t>
      </w:r>
    </w:p>
    <w:p w14:paraId="30AA5A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gateway.setDefaultReplyToQueue(traderJoeQueue());</w:t>
      </w:r>
    </w:p>
    <w:p w14:paraId="1250787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gateway;</w:t>
      </w:r>
    </w:p>
    <w:p w14:paraId="3429090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54B143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If you are no longer running the Server and Client, start them now. Try sending a request with the format of </w:t>
      </w:r>
      <w:r w:rsidRPr="006079D9">
        <w:rPr>
          <w:rFonts w:ascii="Helvetica" w:eastAsia="宋体" w:hAnsi="Helvetica" w:cs="Helvetica"/>
          <w:i/>
          <w:iCs/>
          <w:color w:val="333333"/>
          <w:kern w:val="0"/>
          <w:sz w:val="27"/>
          <w:szCs w:val="27"/>
        </w:rPr>
        <w:t>100 TCKR</w:t>
      </w:r>
      <w:r w:rsidRPr="006079D9">
        <w:rPr>
          <w:rFonts w:ascii="Helvetica" w:eastAsia="宋体" w:hAnsi="Helvetica" w:cs="Helvetica"/>
          <w:color w:val="333333"/>
          <w:kern w:val="0"/>
          <w:sz w:val="27"/>
          <w:szCs w:val="27"/>
        </w:rPr>
        <w:t>. After a brief artificial delay that simulates "processing" of the request, you should see a confirmation message appear on the Client.</w:t>
      </w:r>
    </w:p>
    <w:p w14:paraId="4C52C224"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48" w:name="spring-rabbit-json"/>
      <w:bookmarkEnd w:id="148"/>
      <w:r w:rsidRPr="006079D9">
        <w:rPr>
          <w:rFonts w:ascii="Helvetica" w:eastAsia="宋体" w:hAnsi="Helvetica" w:cs="Helvetica"/>
          <w:b/>
          <w:bCs/>
          <w:color w:val="000000"/>
          <w:kern w:val="0"/>
          <w:sz w:val="30"/>
          <w:szCs w:val="30"/>
        </w:rPr>
        <w:t>3.3.4 Receiving JSON from Non-Spring Applications</w:t>
      </w:r>
    </w:p>
    <w:p w14:paraId="1DEEC236"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applications, when sending JSON, set the </w:t>
      </w:r>
      <w:r w:rsidRPr="006079D9">
        <w:rPr>
          <w:rFonts w:ascii="Consolas" w:eastAsia="宋体" w:hAnsi="Consolas" w:cs="宋体"/>
          <w:color w:val="6D180B"/>
          <w:kern w:val="0"/>
          <w:sz w:val="24"/>
          <w:szCs w:val="24"/>
          <w:bdr w:val="single" w:sz="6" w:space="1" w:color="CCCCCC" w:frame="1"/>
          <w:shd w:val="clear" w:color="auto" w:fill="F2F2F2"/>
        </w:rPr>
        <w:t>__TypeId__</w:t>
      </w:r>
      <w:r w:rsidRPr="006079D9">
        <w:rPr>
          <w:rFonts w:ascii="Helvetica" w:eastAsia="宋体" w:hAnsi="Helvetica" w:cs="Helvetica"/>
          <w:color w:val="333333"/>
          <w:kern w:val="0"/>
          <w:sz w:val="27"/>
          <w:szCs w:val="27"/>
        </w:rPr>
        <w:t> header to the fully qualified class name to assist the receiving application in converting the JSON back to a Java object.</w:t>
      </w:r>
    </w:p>
    <w:p w14:paraId="6B9D510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spring-rabbit-json</w:t>
      </w:r>
      <w:r w:rsidRPr="006079D9">
        <w:rPr>
          <w:rFonts w:ascii="Helvetica" w:eastAsia="宋体" w:hAnsi="Helvetica" w:cs="Helvetica"/>
          <w:color w:val="333333"/>
          <w:kern w:val="0"/>
          <w:sz w:val="27"/>
          <w:szCs w:val="27"/>
        </w:rPr>
        <w:t> sample explores several techniques to convert the JSON from a non-Spring application.</w:t>
      </w:r>
    </w:p>
    <w:p w14:paraId="0D3986D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See also </w:t>
      </w:r>
      <w:hyperlink r:id="rId146" w:anchor="json-message-converter" w:tooltip="Jackson2JsonMessageConverter" w:history="1">
        <w:r w:rsidRPr="006079D9">
          <w:rPr>
            <w:rFonts w:ascii="Helvetica" w:eastAsia="宋体" w:hAnsi="Helvetica" w:cs="Helvetica"/>
            <w:color w:val="4183C4"/>
            <w:kern w:val="0"/>
            <w:sz w:val="27"/>
            <w:szCs w:val="27"/>
            <w:u w:val="single"/>
          </w:rPr>
          <w:t>the section called “Jackson2JsonMessageConverter”</w:t>
        </w:r>
      </w:hyperlink>
      <w:r w:rsidRPr="006079D9">
        <w:rPr>
          <w:rFonts w:ascii="Helvetica" w:eastAsia="宋体" w:hAnsi="Helvetica" w:cs="Helvetica"/>
          <w:color w:val="333333"/>
          <w:kern w:val="0"/>
          <w:sz w:val="27"/>
          <w:szCs w:val="27"/>
        </w:rPr>
        <w:t> as well as the </w:t>
      </w:r>
      <w:hyperlink r:id="rId147" w:tgtFrame="_top" w:history="1">
        <w:r w:rsidRPr="006079D9">
          <w:rPr>
            <w:rFonts w:ascii="Helvetica" w:eastAsia="宋体" w:hAnsi="Helvetica" w:cs="Helvetica"/>
            <w:color w:val="4183C4"/>
            <w:kern w:val="0"/>
            <w:sz w:val="27"/>
            <w:szCs w:val="27"/>
            <w:u w:val="single"/>
          </w:rPr>
          <w:t>Javadoc for the </w:t>
        </w:r>
        <w:r w:rsidRPr="006079D9">
          <w:rPr>
            <w:rFonts w:ascii="Consolas" w:eastAsia="宋体" w:hAnsi="Consolas" w:cs="宋体"/>
            <w:color w:val="6D180B"/>
            <w:kern w:val="0"/>
            <w:sz w:val="24"/>
            <w:szCs w:val="24"/>
            <w:bdr w:val="single" w:sz="6" w:space="1" w:color="CCCCCC" w:frame="1"/>
            <w:shd w:val="clear" w:color="auto" w:fill="F2F2F2"/>
          </w:rPr>
          <w:t>DefaultClassMapper</w:t>
        </w:r>
      </w:hyperlink>
      <w:r w:rsidRPr="006079D9">
        <w:rPr>
          <w:rFonts w:ascii="Helvetica" w:eastAsia="宋体" w:hAnsi="Helvetica" w:cs="Helvetica"/>
          <w:color w:val="333333"/>
          <w:kern w:val="0"/>
          <w:sz w:val="27"/>
          <w:szCs w:val="27"/>
        </w:rPr>
        <w:t>.</w:t>
      </w:r>
    </w:p>
    <w:p w14:paraId="72F64968" w14:textId="77777777" w:rsidR="006079D9" w:rsidRPr="006079D9" w:rsidRDefault="006079D9" w:rsidP="006079D9">
      <w:pPr>
        <w:widowControl/>
        <w:spacing w:after="150"/>
        <w:ind w:left="-240"/>
        <w:jc w:val="left"/>
        <w:outlineLvl w:val="1"/>
        <w:rPr>
          <w:rFonts w:ascii="Helvetica" w:eastAsia="宋体" w:hAnsi="Helvetica" w:cs="Helvetica"/>
          <w:b/>
          <w:bCs/>
          <w:color w:val="000000"/>
          <w:kern w:val="0"/>
          <w:sz w:val="36"/>
          <w:szCs w:val="36"/>
        </w:rPr>
      </w:pPr>
      <w:bookmarkStart w:id="149" w:name="testing"/>
      <w:bookmarkEnd w:id="149"/>
      <w:r w:rsidRPr="006079D9">
        <w:rPr>
          <w:rFonts w:ascii="Helvetica" w:eastAsia="宋体" w:hAnsi="Helvetica" w:cs="Helvetica"/>
          <w:b/>
          <w:bCs/>
          <w:color w:val="000000"/>
          <w:kern w:val="0"/>
          <w:sz w:val="36"/>
          <w:szCs w:val="36"/>
        </w:rPr>
        <w:t>3.4 Testing Support</w:t>
      </w:r>
    </w:p>
    <w:p w14:paraId="6D6B052D"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50" w:name="_introduction_16"/>
      <w:bookmarkEnd w:id="150"/>
      <w:r w:rsidRPr="006079D9">
        <w:rPr>
          <w:rFonts w:ascii="Helvetica" w:eastAsia="宋体" w:hAnsi="Helvetica" w:cs="Helvetica"/>
          <w:b/>
          <w:bCs/>
          <w:color w:val="000000"/>
          <w:kern w:val="0"/>
          <w:sz w:val="30"/>
          <w:szCs w:val="30"/>
        </w:rPr>
        <w:t>3.4.1 Introduction</w:t>
      </w:r>
    </w:p>
    <w:p w14:paraId="3DB28CD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Writing integration for asynchronous applications is necessarily more complex than testing simpler applications. This is made more complex when abstractions such as the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annotations come into the picture. The question being how to verify that, after sending a message, the listener received the message as expected.</w:t>
      </w:r>
    </w:p>
    <w:p w14:paraId="05D26AA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framework itself has many unit and integration tests; some using mocks, others using integration testing with a live RabbitMQ broker. You can consult those tests for some ideas for testing scenarios.</w:t>
      </w:r>
    </w:p>
    <w:p w14:paraId="74515763"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Spring AMQP </w:t>
      </w:r>
      <w:r w:rsidRPr="006079D9">
        <w:rPr>
          <w:rFonts w:ascii="Helvetica" w:eastAsia="宋体" w:hAnsi="Helvetica" w:cs="Helvetica"/>
          <w:i/>
          <w:iCs/>
          <w:color w:val="333333"/>
          <w:kern w:val="0"/>
          <w:sz w:val="27"/>
          <w:szCs w:val="27"/>
        </w:rPr>
        <w:t>version 1.6</w:t>
      </w:r>
      <w:r w:rsidRPr="006079D9">
        <w:rPr>
          <w:rFonts w:ascii="Helvetica" w:eastAsia="宋体" w:hAnsi="Helvetica" w:cs="Helvetica"/>
          <w:color w:val="333333"/>
          <w:kern w:val="0"/>
          <w:sz w:val="27"/>
          <w:szCs w:val="27"/>
        </w:rPr>
        <w:t> introduced the </w:t>
      </w:r>
      <w:r w:rsidRPr="006079D9">
        <w:rPr>
          <w:rFonts w:ascii="Consolas" w:eastAsia="宋体" w:hAnsi="Consolas" w:cs="宋体"/>
          <w:color w:val="6D180B"/>
          <w:kern w:val="0"/>
          <w:sz w:val="24"/>
          <w:szCs w:val="24"/>
          <w:bdr w:val="single" w:sz="6" w:space="1" w:color="CCCCCC" w:frame="1"/>
          <w:shd w:val="clear" w:color="auto" w:fill="F2F2F2"/>
        </w:rPr>
        <w:t>spring-rabbit-test</w:t>
      </w:r>
      <w:r w:rsidRPr="006079D9">
        <w:rPr>
          <w:rFonts w:ascii="Helvetica" w:eastAsia="宋体" w:hAnsi="Helvetica" w:cs="Helvetica"/>
          <w:color w:val="333333"/>
          <w:kern w:val="0"/>
          <w:sz w:val="27"/>
          <w:szCs w:val="27"/>
        </w:rPr>
        <w:t> jar which provides support for testing some of these more complex scenarios. It is anticipated that this project will expand over time but we need community feedback to make suggestions for features needed to help with testing. Please use </w:t>
      </w:r>
      <w:hyperlink r:id="rId148" w:tgtFrame="_top" w:history="1">
        <w:r w:rsidRPr="006079D9">
          <w:rPr>
            <w:rFonts w:ascii="Helvetica" w:eastAsia="宋体" w:hAnsi="Helvetica" w:cs="Helvetica"/>
            <w:color w:val="4183C4"/>
            <w:kern w:val="0"/>
            <w:sz w:val="27"/>
            <w:szCs w:val="27"/>
            <w:u w:val="single"/>
          </w:rPr>
          <w:t>JIRA</w:t>
        </w:r>
      </w:hyperlink>
      <w:r w:rsidRPr="006079D9">
        <w:rPr>
          <w:rFonts w:ascii="Helvetica" w:eastAsia="宋体" w:hAnsi="Helvetica" w:cs="Helvetica"/>
          <w:color w:val="333333"/>
          <w:kern w:val="0"/>
          <w:sz w:val="27"/>
          <w:szCs w:val="27"/>
        </w:rPr>
        <w:t> or </w:t>
      </w:r>
      <w:hyperlink r:id="rId149" w:tgtFrame="_top" w:history="1">
        <w:r w:rsidRPr="006079D9">
          <w:rPr>
            <w:rFonts w:ascii="Helvetica" w:eastAsia="宋体" w:hAnsi="Helvetica" w:cs="Helvetica"/>
            <w:color w:val="4183C4"/>
            <w:kern w:val="0"/>
            <w:sz w:val="27"/>
            <w:szCs w:val="27"/>
            <w:u w:val="single"/>
          </w:rPr>
          <w:t>GitHub Issues</w:t>
        </w:r>
      </w:hyperlink>
      <w:r w:rsidRPr="006079D9">
        <w:rPr>
          <w:rFonts w:ascii="Helvetica" w:eastAsia="宋体" w:hAnsi="Helvetica" w:cs="Helvetica"/>
          <w:color w:val="333333"/>
          <w:kern w:val="0"/>
          <w:sz w:val="27"/>
          <w:szCs w:val="27"/>
        </w:rPr>
        <w:t> to provide such feedback.</w:t>
      </w:r>
    </w:p>
    <w:p w14:paraId="6F9253F1"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51" w:name="mockito-answer"/>
      <w:bookmarkEnd w:id="151"/>
      <w:r w:rsidRPr="006079D9">
        <w:rPr>
          <w:rFonts w:ascii="Helvetica" w:eastAsia="宋体" w:hAnsi="Helvetica" w:cs="Helvetica"/>
          <w:b/>
          <w:bCs/>
          <w:color w:val="000000"/>
          <w:kern w:val="0"/>
          <w:sz w:val="30"/>
          <w:szCs w:val="30"/>
        </w:rPr>
        <w:t>3.4.2 Mockito Answer&lt;?&gt; Implementations</w:t>
      </w:r>
    </w:p>
    <w:p w14:paraId="5BAB42CE"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currently two </w:t>
      </w:r>
      <w:r w:rsidRPr="006079D9">
        <w:rPr>
          <w:rFonts w:ascii="Consolas" w:eastAsia="宋体" w:hAnsi="Consolas" w:cs="宋体"/>
          <w:color w:val="6D180B"/>
          <w:kern w:val="0"/>
          <w:sz w:val="24"/>
          <w:szCs w:val="24"/>
          <w:bdr w:val="single" w:sz="6" w:space="1" w:color="CCCCCC" w:frame="1"/>
          <w:shd w:val="clear" w:color="auto" w:fill="F2F2F2"/>
        </w:rPr>
        <w:t>Answer&lt;?&gt;</w:t>
      </w:r>
      <w:r w:rsidRPr="006079D9">
        <w:rPr>
          <w:rFonts w:ascii="Helvetica" w:eastAsia="宋体" w:hAnsi="Helvetica" w:cs="Helvetica"/>
          <w:color w:val="333333"/>
          <w:kern w:val="0"/>
          <w:sz w:val="27"/>
          <w:szCs w:val="27"/>
        </w:rPr>
        <w:t> implementations to help with testing:</w:t>
      </w:r>
    </w:p>
    <w:p w14:paraId="542EB53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first, </w:t>
      </w:r>
      <w:r w:rsidRPr="006079D9">
        <w:rPr>
          <w:rFonts w:ascii="Consolas" w:eastAsia="宋体" w:hAnsi="Consolas" w:cs="宋体"/>
          <w:color w:val="6D180B"/>
          <w:kern w:val="0"/>
          <w:sz w:val="24"/>
          <w:szCs w:val="24"/>
          <w:bdr w:val="single" w:sz="6" w:space="1" w:color="CCCCCC" w:frame="1"/>
          <w:shd w:val="clear" w:color="auto" w:fill="F2F2F2"/>
        </w:rPr>
        <w:t>LatchCountDownAndCallRealMethodAnswer</w:t>
      </w:r>
      <w:r w:rsidRPr="006079D9">
        <w:rPr>
          <w:rFonts w:ascii="Helvetica" w:eastAsia="宋体" w:hAnsi="Helvetica" w:cs="Helvetica"/>
          <w:color w:val="333333"/>
          <w:kern w:val="0"/>
          <w:sz w:val="27"/>
          <w:szCs w:val="27"/>
        </w:rPr>
        <w:t> provides an </w:t>
      </w:r>
      <w:r w:rsidRPr="006079D9">
        <w:rPr>
          <w:rFonts w:ascii="Consolas" w:eastAsia="宋体" w:hAnsi="Consolas" w:cs="宋体"/>
          <w:color w:val="6D180B"/>
          <w:kern w:val="0"/>
          <w:sz w:val="24"/>
          <w:szCs w:val="24"/>
          <w:bdr w:val="single" w:sz="6" w:space="1" w:color="CCCCCC" w:frame="1"/>
          <w:shd w:val="clear" w:color="auto" w:fill="F2F2F2"/>
        </w:rPr>
        <w:t>Answer&lt;Void&gt;</w:t>
      </w:r>
      <w:r w:rsidRPr="006079D9">
        <w:rPr>
          <w:rFonts w:ascii="Helvetica" w:eastAsia="宋体" w:hAnsi="Helvetica" w:cs="Helvetica"/>
          <w:color w:val="333333"/>
          <w:kern w:val="0"/>
          <w:sz w:val="27"/>
          <w:szCs w:val="27"/>
        </w:rPr>
        <w:t> that returns </w:t>
      </w:r>
      <w:r w:rsidRPr="006079D9">
        <w:rPr>
          <w:rFonts w:ascii="Consolas" w:eastAsia="宋体" w:hAnsi="Consolas" w:cs="宋体"/>
          <w:color w:val="6D180B"/>
          <w:kern w:val="0"/>
          <w:sz w:val="24"/>
          <w:szCs w:val="24"/>
          <w:bdr w:val="single" w:sz="6" w:space="1" w:color="CCCCCC" w:frame="1"/>
          <w:shd w:val="clear" w:color="auto" w:fill="F2F2F2"/>
        </w:rPr>
        <w:t>null</w:t>
      </w:r>
      <w:r w:rsidRPr="006079D9">
        <w:rPr>
          <w:rFonts w:ascii="Helvetica" w:eastAsia="宋体" w:hAnsi="Helvetica" w:cs="Helvetica"/>
          <w:color w:val="333333"/>
          <w:kern w:val="0"/>
          <w:sz w:val="27"/>
          <w:szCs w:val="27"/>
        </w:rPr>
        <w:t> and counts down a latch.</w:t>
      </w:r>
    </w:p>
    <w:p w14:paraId="1EEB24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LatchCountDownAndCallRealMethodAnswer answer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LatchCountDownAndCallRealMethodAnswer(2);</w:t>
      </w:r>
    </w:p>
    <w:p w14:paraId="3DD59F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doAnswer(answer)</w:t>
      </w:r>
    </w:p>
    <w:p w14:paraId="476787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.when(listener).foo(anyString(), anyString());</w:t>
      </w:r>
    </w:p>
    <w:p w14:paraId="69D463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3F94D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5E3190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E7D2F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assertTrue(answer.getLatch().await(10, TimeUnit.SECONDS));</w:t>
      </w:r>
    </w:p>
    <w:p w14:paraId="13A6A05B"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second, </w:t>
      </w:r>
      <w:r w:rsidRPr="006079D9">
        <w:rPr>
          <w:rFonts w:ascii="Consolas" w:eastAsia="宋体" w:hAnsi="Consolas" w:cs="宋体"/>
          <w:color w:val="6D180B"/>
          <w:kern w:val="0"/>
          <w:sz w:val="24"/>
          <w:szCs w:val="24"/>
          <w:bdr w:val="single" w:sz="6" w:space="1" w:color="CCCCCC" w:frame="1"/>
          <w:shd w:val="clear" w:color="auto" w:fill="F2F2F2"/>
        </w:rPr>
        <w:t>LambdaAnswer&lt;T&gt;</w:t>
      </w:r>
      <w:r w:rsidRPr="006079D9">
        <w:rPr>
          <w:rFonts w:ascii="Helvetica" w:eastAsia="宋体" w:hAnsi="Helvetica" w:cs="Helvetica"/>
          <w:color w:val="333333"/>
          <w:kern w:val="0"/>
          <w:sz w:val="27"/>
          <w:szCs w:val="27"/>
        </w:rPr>
        <w:t> provides a mechanism to optionally call the real method and provides an opportunity to return a custom result, based on the </w:t>
      </w:r>
      <w:r w:rsidRPr="006079D9">
        <w:rPr>
          <w:rFonts w:ascii="Consolas" w:eastAsia="宋体" w:hAnsi="Consolas" w:cs="宋体"/>
          <w:color w:val="6D180B"/>
          <w:kern w:val="0"/>
          <w:sz w:val="24"/>
          <w:szCs w:val="24"/>
          <w:bdr w:val="single" w:sz="6" w:space="1" w:color="CCCCCC" w:frame="1"/>
          <w:shd w:val="clear" w:color="auto" w:fill="F2F2F2"/>
        </w:rPr>
        <w:t>InvocationOnMock</w:t>
      </w:r>
      <w:r w:rsidRPr="006079D9">
        <w:rPr>
          <w:rFonts w:ascii="Helvetica" w:eastAsia="宋体" w:hAnsi="Helvetica" w:cs="Helvetica"/>
          <w:color w:val="333333"/>
          <w:kern w:val="0"/>
          <w:sz w:val="27"/>
          <w:szCs w:val="27"/>
        </w:rPr>
        <w:t> and the result (if any).</w:t>
      </w:r>
    </w:p>
    <w:p w14:paraId="7A62734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Foo {</w:t>
      </w:r>
    </w:p>
    <w:p w14:paraId="2DEE9D0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609FA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foo(String foo) {</w:t>
      </w:r>
    </w:p>
    <w:p w14:paraId="37D0FB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foo.toUpperCase();</w:t>
      </w:r>
    </w:p>
    <w:p w14:paraId="674A709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DCD611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B117C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8DC64D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Foo foo = spy(</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Foo());</w:t>
      </w:r>
    </w:p>
    <w:p w14:paraId="2A160F6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B5AE2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doAnswer(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LambdaAnswer&lt;String&gt;(true, (i, r) -&gt; r + r))</w:t>
      </w:r>
    </w:p>
    <w:p w14:paraId="589EE68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.when(foo).foo(anyString());</w:t>
      </w:r>
    </w:p>
    <w:p w14:paraId="62FFF3F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assertEquals(</w:t>
      </w:r>
      <w:r w:rsidRPr="006079D9">
        <w:rPr>
          <w:rFonts w:ascii="Consolas" w:eastAsia="宋体" w:hAnsi="Consolas" w:cs="宋体"/>
          <w:color w:val="2A00FF"/>
          <w:kern w:val="0"/>
          <w:sz w:val="23"/>
          <w:szCs w:val="23"/>
        </w:rPr>
        <w:t>"FOOFOO"</w:t>
      </w:r>
      <w:r w:rsidRPr="006079D9">
        <w:rPr>
          <w:rFonts w:ascii="Consolas" w:eastAsia="宋体" w:hAnsi="Consolas" w:cs="宋体"/>
          <w:color w:val="000000"/>
          <w:kern w:val="0"/>
          <w:sz w:val="23"/>
          <w:szCs w:val="23"/>
        </w:rPr>
        <w:t>, foo.foo(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103FE3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E183C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doAnswer(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LambdaAnswer&lt;String&gt;(true, (i, r) -&gt; r + i.getArguments()[0]))</w:t>
      </w:r>
    </w:p>
    <w:p w14:paraId="02D27A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.when(foo).foo(anyString());</w:t>
      </w:r>
    </w:p>
    <w:p w14:paraId="5FA928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assertEquals(</w:t>
      </w:r>
      <w:r w:rsidRPr="006079D9">
        <w:rPr>
          <w:rFonts w:ascii="Consolas" w:eastAsia="宋体" w:hAnsi="Consolas" w:cs="宋体"/>
          <w:color w:val="2A00FF"/>
          <w:kern w:val="0"/>
          <w:sz w:val="23"/>
          <w:szCs w:val="23"/>
        </w:rPr>
        <w:t>"FOOfoo"</w:t>
      </w:r>
      <w:r w:rsidRPr="006079D9">
        <w:rPr>
          <w:rFonts w:ascii="Consolas" w:eastAsia="宋体" w:hAnsi="Consolas" w:cs="宋体"/>
          <w:color w:val="000000"/>
          <w:kern w:val="0"/>
          <w:sz w:val="23"/>
          <w:szCs w:val="23"/>
        </w:rPr>
        <w:t>, foo.foo(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777F6C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6608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doAnswer(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LambdaAnswer&lt;String&gt;(false, (i, r) -&gt;</w:t>
      </w:r>
    </w:p>
    <w:p w14:paraId="5B520D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w:t>
      </w:r>
      <w:r w:rsidRPr="006079D9">
        <w:rPr>
          <w:rFonts w:ascii="Consolas" w:eastAsia="宋体" w:hAnsi="Consolas" w:cs="宋体"/>
          <w:color w:val="000000"/>
          <w:kern w:val="0"/>
          <w:sz w:val="23"/>
          <w:szCs w:val="23"/>
        </w:rPr>
        <w:t xml:space="preserve"> + i.getArguments()[0] + i.getArguments()[0])).when(foo).foo(anyString());</w:t>
      </w:r>
    </w:p>
    <w:p w14:paraId="75DC3CD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assertEquals(</w:t>
      </w:r>
      <w:r w:rsidRPr="006079D9">
        <w:rPr>
          <w:rFonts w:ascii="Consolas" w:eastAsia="宋体" w:hAnsi="Consolas" w:cs="宋体"/>
          <w:color w:val="2A00FF"/>
          <w:kern w:val="0"/>
          <w:sz w:val="23"/>
          <w:szCs w:val="23"/>
        </w:rPr>
        <w:t>"foofoo"</w:t>
      </w:r>
      <w:r w:rsidRPr="006079D9">
        <w:rPr>
          <w:rFonts w:ascii="Consolas" w:eastAsia="宋体" w:hAnsi="Consolas" w:cs="宋体"/>
          <w:color w:val="000000"/>
          <w:kern w:val="0"/>
          <w:sz w:val="23"/>
          <w:szCs w:val="23"/>
        </w:rPr>
        <w:t>, foo.foo(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1D17DCE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Java 7 or earlier:</w:t>
      </w:r>
    </w:p>
    <w:p w14:paraId="378346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doAnswer(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LambdaAnswer&lt;String&gt;(true,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ValueToReturn&lt;String&gt;() {</w:t>
      </w:r>
    </w:p>
    <w:p w14:paraId="4239D3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@Override</w:t>
      </w:r>
    </w:p>
    <w:p w14:paraId="3F7597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apply(InvocationOnMock i, String r) {</w:t>
      </w:r>
    </w:p>
    <w:p w14:paraId="1D33645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r + r;</w:t>
      </w:r>
    </w:p>
    <w:p w14:paraId="579E37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BC028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})).when(foo).foo(anyString());</w:t>
      </w:r>
    </w:p>
    <w:p w14:paraId="45D739E3"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52" w:name="test-harness"/>
      <w:bookmarkEnd w:id="152"/>
      <w:r w:rsidRPr="006079D9">
        <w:rPr>
          <w:rFonts w:ascii="Helvetica" w:eastAsia="宋体" w:hAnsi="Helvetica" w:cs="Helvetica"/>
          <w:b/>
          <w:bCs/>
          <w:color w:val="000000"/>
          <w:kern w:val="0"/>
          <w:sz w:val="30"/>
          <w:szCs w:val="30"/>
        </w:rPr>
        <w:t>3.4.3 @RabbitListenerTest and RabbitListenerTestHarness</w:t>
      </w:r>
    </w:p>
    <w:p w14:paraId="6CD4958D"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Annotating one of your </w:t>
      </w:r>
      <w:r w:rsidRPr="006079D9">
        <w:rPr>
          <w:rFonts w:ascii="Consolas" w:eastAsia="宋体" w:hAnsi="Consolas" w:cs="宋体"/>
          <w:color w:val="6D180B"/>
          <w:kern w:val="0"/>
          <w:sz w:val="24"/>
          <w:szCs w:val="24"/>
          <w:bdr w:val="single" w:sz="6" w:space="1" w:color="CCCCCC" w:frame="1"/>
          <w:shd w:val="clear" w:color="auto" w:fill="F2F2F2"/>
        </w:rPr>
        <w:t>@Configuration</w:t>
      </w:r>
      <w:r w:rsidRPr="006079D9">
        <w:rPr>
          <w:rFonts w:ascii="Helvetica" w:eastAsia="宋体" w:hAnsi="Helvetica" w:cs="Helvetica"/>
          <w:color w:val="333333"/>
          <w:kern w:val="0"/>
          <w:sz w:val="27"/>
          <w:szCs w:val="27"/>
        </w:rPr>
        <w:t> classes with </w:t>
      </w:r>
      <w:r w:rsidRPr="006079D9">
        <w:rPr>
          <w:rFonts w:ascii="Consolas" w:eastAsia="宋体" w:hAnsi="Consolas" w:cs="宋体"/>
          <w:color w:val="6D180B"/>
          <w:kern w:val="0"/>
          <w:sz w:val="24"/>
          <w:szCs w:val="24"/>
          <w:bdr w:val="single" w:sz="6" w:space="1" w:color="CCCCCC" w:frame="1"/>
          <w:shd w:val="clear" w:color="auto" w:fill="F2F2F2"/>
        </w:rPr>
        <w:t>@RabbitListenerTest</w:t>
      </w:r>
      <w:r w:rsidRPr="006079D9">
        <w:rPr>
          <w:rFonts w:ascii="Helvetica" w:eastAsia="宋体" w:hAnsi="Helvetica" w:cs="Helvetica"/>
          <w:color w:val="333333"/>
          <w:kern w:val="0"/>
          <w:sz w:val="27"/>
          <w:szCs w:val="27"/>
        </w:rPr>
        <w:t> will cause the framework to replace the standard </w:t>
      </w:r>
      <w:r w:rsidRPr="006079D9">
        <w:rPr>
          <w:rFonts w:ascii="Consolas" w:eastAsia="宋体" w:hAnsi="Consolas" w:cs="宋体"/>
          <w:color w:val="6D180B"/>
          <w:kern w:val="0"/>
          <w:sz w:val="24"/>
          <w:szCs w:val="24"/>
          <w:bdr w:val="single" w:sz="6" w:space="1" w:color="CCCCCC" w:frame="1"/>
          <w:shd w:val="clear" w:color="auto" w:fill="F2F2F2"/>
        </w:rPr>
        <w:t>RabbitListenerAnnotationBeanPostProcessor</w:t>
      </w:r>
      <w:r w:rsidRPr="006079D9">
        <w:rPr>
          <w:rFonts w:ascii="Helvetica" w:eastAsia="宋体" w:hAnsi="Helvetica" w:cs="Helvetica"/>
          <w:color w:val="333333"/>
          <w:kern w:val="0"/>
          <w:sz w:val="27"/>
          <w:szCs w:val="27"/>
        </w:rPr>
        <w:t> with a subclass </w:t>
      </w:r>
      <w:r w:rsidRPr="006079D9">
        <w:rPr>
          <w:rFonts w:ascii="Consolas" w:eastAsia="宋体" w:hAnsi="Consolas" w:cs="宋体"/>
          <w:color w:val="6D180B"/>
          <w:kern w:val="0"/>
          <w:sz w:val="24"/>
          <w:szCs w:val="24"/>
          <w:bdr w:val="single" w:sz="6" w:space="1" w:color="CCCCCC" w:frame="1"/>
          <w:shd w:val="clear" w:color="auto" w:fill="F2F2F2"/>
        </w:rPr>
        <w:t>RabbitListenerTestHarness</w:t>
      </w:r>
      <w:r w:rsidRPr="006079D9">
        <w:rPr>
          <w:rFonts w:ascii="Helvetica" w:eastAsia="宋体" w:hAnsi="Helvetica" w:cs="Helvetica"/>
          <w:color w:val="333333"/>
          <w:kern w:val="0"/>
          <w:sz w:val="27"/>
          <w:szCs w:val="27"/>
        </w:rPr>
        <w:t> (it will also enable </w:t>
      </w:r>
      <w:r w:rsidRPr="006079D9">
        <w:rPr>
          <w:rFonts w:ascii="Consolas" w:eastAsia="宋体" w:hAnsi="Consolas" w:cs="宋体"/>
          <w:color w:val="6D180B"/>
          <w:kern w:val="0"/>
          <w:sz w:val="24"/>
          <w:szCs w:val="24"/>
          <w:bdr w:val="single" w:sz="6" w:space="1" w:color="CCCCCC" w:frame="1"/>
          <w:shd w:val="clear" w:color="auto" w:fill="F2F2F2"/>
        </w:rPr>
        <w:t>@RabbitListener</w:t>
      </w:r>
      <w:r w:rsidRPr="006079D9">
        <w:rPr>
          <w:rFonts w:ascii="Helvetica" w:eastAsia="宋体" w:hAnsi="Helvetica" w:cs="Helvetica"/>
          <w:color w:val="333333"/>
          <w:kern w:val="0"/>
          <w:sz w:val="27"/>
          <w:szCs w:val="27"/>
        </w:rPr>
        <w:t> detection via </w:t>
      </w:r>
      <w:r w:rsidRPr="006079D9">
        <w:rPr>
          <w:rFonts w:ascii="Consolas" w:eastAsia="宋体" w:hAnsi="Consolas" w:cs="宋体"/>
          <w:color w:val="6D180B"/>
          <w:kern w:val="0"/>
          <w:sz w:val="24"/>
          <w:szCs w:val="24"/>
          <w:bdr w:val="single" w:sz="6" w:space="1" w:color="CCCCCC" w:frame="1"/>
          <w:shd w:val="clear" w:color="auto" w:fill="F2F2F2"/>
        </w:rPr>
        <w:t>@EnableRabbit</w:t>
      </w:r>
      <w:r w:rsidRPr="006079D9">
        <w:rPr>
          <w:rFonts w:ascii="Helvetica" w:eastAsia="宋体" w:hAnsi="Helvetica" w:cs="Helvetica"/>
          <w:color w:val="333333"/>
          <w:kern w:val="0"/>
          <w:sz w:val="27"/>
          <w:szCs w:val="27"/>
        </w:rPr>
        <w:t>).</w:t>
      </w:r>
    </w:p>
    <w:p w14:paraId="327A252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RabbitListenerTestHarness</w:t>
      </w:r>
      <w:r w:rsidRPr="006079D9">
        <w:rPr>
          <w:rFonts w:ascii="Helvetica" w:eastAsia="宋体" w:hAnsi="Helvetica" w:cs="Helvetica"/>
          <w:color w:val="333333"/>
          <w:kern w:val="0"/>
          <w:sz w:val="27"/>
          <w:szCs w:val="27"/>
        </w:rPr>
        <w:t> enhances the listener in two ways - it wraps it in a </w:t>
      </w:r>
      <w:r w:rsidRPr="006079D9">
        <w:rPr>
          <w:rFonts w:ascii="Consolas" w:eastAsia="宋体" w:hAnsi="Consolas" w:cs="宋体"/>
          <w:color w:val="6D180B"/>
          <w:kern w:val="0"/>
          <w:sz w:val="24"/>
          <w:szCs w:val="24"/>
          <w:bdr w:val="single" w:sz="6" w:space="1" w:color="CCCCCC" w:frame="1"/>
          <w:shd w:val="clear" w:color="auto" w:fill="F2F2F2"/>
        </w:rPr>
        <w:t>Mockito Spy</w:t>
      </w:r>
      <w:r w:rsidRPr="006079D9">
        <w:rPr>
          <w:rFonts w:ascii="Helvetica" w:eastAsia="宋体" w:hAnsi="Helvetica" w:cs="Helvetica"/>
          <w:color w:val="333333"/>
          <w:kern w:val="0"/>
          <w:sz w:val="27"/>
          <w:szCs w:val="27"/>
        </w:rPr>
        <w:t>, enabling normal </w:t>
      </w:r>
      <w:r w:rsidRPr="006079D9">
        <w:rPr>
          <w:rFonts w:ascii="Consolas" w:eastAsia="宋体" w:hAnsi="Consolas" w:cs="宋体"/>
          <w:color w:val="6D180B"/>
          <w:kern w:val="0"/>
          <w:sz w:val="24"/>
          <w:szCs w:val="24"/>
          <w:bdr w:val="single" w:sz="6" w:space="1" w:color="CCCCCC" w:frame="1"/>
          <w:shd w:val="clear" w:color="auto" w:fill="F2F2F2"/>
        </w:rPr>
        <w:t>Mockito</w:t>
      </w:r>
      <w:r w:rsidRPr="006079D9">
        <w:rPr>
          <w:rFonts w:ascii="Helvetica" w:eastAsia="宋体" w:hAnsi="Helvetica" w:cs="Helvetica"/>
          <w:color w:val="333333"/>
          <w:kern w:val="0"/>
          <w:sz w:val="27"/>
          <w:szCs w:val="27"/>
        </w:rPr>
        <w:t> stubbing and verification operations. It can also add an </w:t>
      </w:r>
      <w:r w:rsidRPr="006079D9">
        <w:rPr>
          <w:rFonts w:ascii="Consolas" w:eastAsia="宋体" w:hAnsi="Consolas" w:cs="宋体"/>
          <w:color w:val="6D180B"/>
          <w:kern w:val="0"/>
          <w:sz w:val="24"/>
          <w:szCs w:val="24"/>
          <w:bdr w:val="single" w:sz="6" w:space="1" w:color="CCCCCC" w:frame="1"/>
          <w:shd w:val="clear" w:color="auto" w:fill="F2F2F2"/>
        </w:rPr>
        <w:t>Advice</w:t>
      </w:r>
      <w:r w:rsidRPr="006079D9">
        <w:rPr>
          <w:rFonts w:ascii="Helvetica" w:eastAsia="宋体" w:hAnsi="Helvetica" w:cs="Helvetica"/>
          <w:color w:val="333333"/>
          <w:kern w:val="0"/>
          <w:sz w:val="27"/>
          <w:szCs w:val="27"/>
        </w:rPr>
        <w:t xml:space="preserve"> to the listener enabling access to the arguments, result and or exceptions thrown. You can control which (or both) of these are enabled with attributes </w:t>
      </w:r>
      <w:r w:rsidRPr="006079D9">
        <w:rPr>
          <w:rFonts w:ascii="Helvetica" w:eastAsia="宋体" w:hAnsi="Helvetica" w:cs="Helvetica"/>
          <w:color w:val="333333"/>
          <w:kern w:val="0"/>
          <w:sz w:val="27"/>
          <w:szCs w:val="27"/>
        </w:rPr>
        <w:lastRenderedPageBreak/>
        <w:t>on the </w:t>
      </w:r>
      <w:r w:rsidRPr="006079D9">
        <w:rPr>
          <w:rFonts w:ascii="Consolas" w:eastAsia="宋体" w:hAnsi="Consolas" w:cs="宋体"/>
          <w:color w:val="6D180B"/>
          <w:kern w:val="0"/>
          <w:sz w:val="24"/>
          <w:szCs w:val="24"/>
          <w:bdr w:val="single" w:sz="6" w:space="1" w:color="CCCCCC" w:frame="1"/>
          <w:shd w:val="clear" w:color="auto" w:fill="F2F2F2"/>
        </w:rPr>
        <w:t>@RabbitListenerTest</w:t>
      </w:r>
      <w:r w:rsidRPr="006079D9">
        <w:rPr>
          <w:rFonts w:ascii="Helvetica" w:eastAsia="宋体" w:hAnsi="Helvetica" w:cs="Helvetica"/>
          <w:color w:val="333333"/>
          <w:kern w:val="0"/>
          <w:sz w:val="27"/>
          <w:szCs w:val="27"/>
        </w:rPr>
        <w:t>. The latter is provided for access to lower-level data about the invocation - it also supports blocking the test thread until the async listener is called.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7511"/>
      </w:tblGrid>
      <w:tr w:rsidR="006079D9" w:rsidRPr="006079D9" w14:paraId="28BE3073" w14:textId="77777777" w:rsidTr="006079D9">
        <w:trPr>
          <w:tblCellSpacing w:w="15" w:type="dxa"/>
        </w:trPr>
        <w:tc>
          <w:tcPr>
            <w:tcW w:w="375" w:type="dxa"/>
            <w:vMerge w:val="restart"/>
            <w:tcMar>
              <w:top w:w="90" w:type="dxa"/>
              <w:left w:w="195" w:type="dxa"/>
              <w:bottom w:w="90" w:type="dxa"/>
              <w:right w:w="195" w:type="dxa"/>
            </w:tcMar>
            <w:hideMark/>
          </w:tcPr>
          <w:p w14:paraId="12EF33D7" w14:textId="476625CE"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noProof/>
                <w:kern w:val="0"/>
                <w:sz w:val="24"/>
                <w:szCs w:val="24"/>
              </w:rPr>
              <w:drawing>
                <wp:inline distT="0" distB="0" distL="0" distR="0" wp14:anchorId="790FAD53" wp14:editId="6A9DEBA6">
                  <wp:extent cx="228600" cy="228600"/>
                  <wp:effectExtent l="0" t="0" r="0" b="0"/>
                  <wp:docPr id="19" name="图片 1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14:paraId="7DA47234" w14:textId="77777777" w:rsidR="006079D9" w:rsidRPr="006079D9" w:rsidRDefault="006079D9" w:rsidP="006079D9">
            <w:pPr>
              <w:widowControl/>
              <w:jc w:val="left"/>
              <w:rPr>
                <w:rFonts w:ascii="宋体" w:eastAsia="宋体" w:hAnsi="宋体" w:cs="宋体"/>
                <w:b/>
                <w:bCs/>
                <w:kern w:val="0"/>
                <w:sz w:val="24"/>
                <w:szCs w:val="24"/>
              </w:rPr>
            </w:pPr>
            <w:r w:rsidRPr="006079D9">
              <w:rPr>
                <w:rFonts w:ascii="宋体" w:eastAsia="宋体" w:hAnsi="宋体" w:cs="宋体"/>
                <w:b/>
                <w:bCs/>
                <w:kern w:val="0"/>
                <w:sz w:val="24"/>
                <w:szCs w:val="24"/>
              </w:rPr>
              <w:t>Important</w:t>
            </w:r>
          </w:p>
        </w:tc>
      </w:tr>
      <w:tr w:rsidR="006079D9" w:rsidRPr="006079D9" w14:paraId="3FF20263" w14:textId="77777777" w:rsidTr="006079D9">
        <w:trPr>
          <w:tblCellSpacing w:w="15" w:type="dxa"/>
        </w:trPr>
        <w:tc>
          <w:tcPr>
            <w:tcW w:w="0" w:type="auto"/>
            <w:vMerge/>
            <w:shd w:val="clear" w:color="auto" w:fill="F8F8F8"/>
            <w:vAlign w:val="center"/>
            <w:hideMark/>
          </w:tcPr>
          <w:p w14:paraId="2355737C" w14:textId="77777777" w:rsidR="006079D9" w:rsidRPr="006079D9" w:rsidRDefault="006079D9" w:rsidP="006079D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14:paraId="203C2F5F" w14:textId="77777777" w:rsidR="006079D9" w:rsidRPr="006079D9" w:rsidRDefault="006079D9" w:rsidP="006079D9">
            <w:pPr>
              <w:widowControl/>
              <w:jc w:val="left"/>
              <w:rPr>
                <w:rFonts w:ascii="宋体" w:eastAsia="宋体" w:hAnsi="宋体" w:cs="宋体"/>
                <w:color w:val="6F6F6F"/>
                <w:kern w:val="0"/>
                <w:sz w:val="24"/>
                <w:szCs w:val="24"/>
              </w:rPr>
            </w:pPr>
            <w:r w:rsidRPr="006079D9">
              <w:rPr>
                <w:rFonts w:ascii="Consolas" w:eastAsia="宋体" w:hAnsi="Consolas" w:cs="宋体"/>
                <w:color w:val="6D180B"/>
                <w:kern w:val="0"/>
                <w:sz w:val="24"/>
                <w:szCs w:val="24"/>
              </w:rPr>
              <w:t>final</w:t>
            </w:r>
            <w:r w:rsidRPr="006079D9">
              <w:rPr>
                <w:rFonts w:ascii="宋体" w:eastAsia="宋体" w:hAnsi="宋体" w:cs="宋体"/>
                <w:color w:val="6F6F6F"/>
                <w:kern w:val="0"/>
                <w:sz w:val="24"/>
                <w:szCs w:val="24"/>
              </w:rPr>
              <w:t> </w:t>
            </w:r>
            <w:r w:rsidRPr="006079D9">
              <w:rPr>
                <w:rFonts w:ascii="Consolas" w:eastAsia="宋体" w:hAnsi="Consolas" w:cs="宋体"/>
                <w:color w:val="6D180B"/>
                <w:kern w:val="0"/>
                <w:sz w:val="24"/>
                <w:szCs w:val="24"/>
              </w:rPr>
              <w:t>@RabbitListener</w:t>
            </w:r>
            <w:r w:rsidRPr="006079D9">
              <w:rPr>
                <w:rFonts w:ascii="宋体" w:eastAsia="宋体" w:hAnsi="宋体" w:cs="宋体"/>
                <w:color w:val="6F6F6F"/>
                <w:kern w:val="0"/>
                <w:sz w:val="24"/>
                <w:szCs w:val="24"/>
              </w:rPr>
              <w:t> methods cannot be spied or advised; also, only listeners with an </w:t>
            </w:r>
            <w:r w:rsidRPr="006079D9">
              <w:rPr>
                <w:rFonts w:ascii="Consolas" w:eastAsia="宋体" w:hAnsi="Consolas" w:cs="宋体"/>
                <w:color w:val="6D180B"/>
                <w:kern w:val="0"/>
                <w:sz w:val="24"/>
                <w:szCs w:val="24"/>
              </w:rPr>
              <w:t>id</w:t>
            </w:r>
            <w:r w:rsidRPr="006079D9">
              <w:rPr>
                <w:rFonts w:ascii="宋体" w:eastAsia="宋体" w:hAnsi="宋体" w:cs="宋体"/>
                <w:color w:val="6F6F6F"/>
                <w:kern w:val="0"/>
                <w:sz w:val="24"/>
                <w:szCs w:val="24"/>
              </w:rPr>
              <w:t> attribute can be spied or advised.</w:t>
            </w:r>
          </w:p>
        </w:tc>
      </w:tr>
    </w:tbl>
    <w:p w14:paraId="4252769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Let’s take a look at some examples.</w:t>
      </w:r>
    </w:p>
    <w:p w14:paraId="709D5F6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Using spy:</w:t>
      </w:r>
    </w:p>
    <w:p w14:paraId="606170E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1535CF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@RabbitListenerTest</w:t>
      </w:r>
    </w:p>
    <w:p w14:paraId="4C5E6D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Config {</w:t>
      </w:r>
    </w:p>
    <w:p w14:paraId="5DADE1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2B917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41D1EF2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Listener listener() {</w:t>
      </w:r>
    </w:p>
    <w:p w14:paraId="2DD09E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Listener();</w:t>
      </w:r>
    </w:p>
    <w:p w14:paraId="375CC3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CC218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D29E9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BF2BC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A416C0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3ADAD9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8E85E7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Listener {</w:t>
      </w:r>
    </w:p>
    <w:p w14:paraId="057E2DD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4B0722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@RabbitListener(id="foo", queues="#{queue1.name}")</w:t>
      </w:r>
    </w:p>
    <w:p w14:paraId="101944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foo(String foo) {</w:t>
      </w:r>
    </w:p>
    <w:p w14:paraId="3476E9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foo.toUpperCase();</w:t>
      </w:r>
    </w:p>
    <w:p w14:paraId="50F741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88AEB3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46DFD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@RabbitListener(id="bar", queues="#{queue2.name}")</w:t>
      </w:r>
    </w:p>
    <w:p w14:paraId="4AA919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w:t>
      </w:r>
      <w:r w:rsidRPr="006079D9">
        <w:rPr>
          <w:rFonts w:ascii="Consolas" w:eastAsia="宋体" w:hAnsi="Consolas" w:cs="宋体"/>
          <w:i/>
          <w:iCs/>
          <w:color w:val="808080"/>
          <w:kern w:val="0"/>
          <w:sz w:val="23"/>
          <w:szCs w:val="23"/>
        </w:rPr>
        <w:t>@Payload</w:t>
      </w:r>
      <w:r w:rsidRPr="006079D9">
        <w:rPr>
          <w:rFonts w:ascii="Consolas" w:eastAsia="宋体" w:hAnsi="Consolas" w:cs="宋体"/>
          <w:color w:val="000000"/>
          <w:kern w:val="0"/>
          <w:sz w:val="23"/>
          <w:szCs w:val="23"/>
        </w:rPr>
        <w:t xml:space="preserve"> String foo, </w:t>
      </w:r>
      <w:r w:rsidRPr="006079D9">
        <w:rPr>
          <w:rFonts w:ascii="Consolas" w:eastAsia="宋体" w:hAnsi="Consolas" w:cs="宋体"/>
          <w:i/>
          <w:iCs/>
          <w:color w:val="808080"/>
          <w:kern w:val="0"/>
          <w:sz w:val="23"/>
          <w:szCs w:val="23"/>
        </w:rPr>
        <w:t>@Header("amqp_receivedRoutingKey")</w:t>
      </w:r>
      <w:r w:rsidRPr="006079D9">
        <w:rPr>
          <w:rFonts w:ascii="Consolas" w:eastAsia="宋体" w:hAnsi="Consolas" w:cs="宋体"/>
          <w:color w:val="000000"/>
          <w:kern w:val="0"/>
          <w:sz w:val="23"/>
          <w:szCs w:val="23"/>
        </w:rPr>
        <w:t xml:space="preserve"> String rk) {</w:t>
      </w:r>
    </w:p>
    <w:p w14:paraId="5434088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B3905D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5A172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B191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03548B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7344DC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MyTests {</w:t>
      </w:r>
    </w:p>
    <w:p w14:paraId="0C97CF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70C2B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i/>
          <w:iCs/>
          <w:color w:val="808080"/>
          <w:kern w:val="0"/>
          <w:sz w:val="23"/>
          <w:szCs w:val="23"/>
        </w:rPr>
        <w:t>@Autowired</w:t>
      </w:r>
    </w:p>
    <w:p w14:paraId="68E2AFD9" w14:textId="564C38A5"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RabbitListenerTestHarness harness; </w:t>
      </w:r>
      <w:bookmarkStart w:id="153" w:name="CO3-1"/>
      <w:bookmarkEnd w:id="153"/>
      <w:r w:rsidRPr="006079D9">
        <w:rPr>
          <w:rFonts w:ascii="Consolas" w:eastAsia="宋体" w:hAnsi="Consolas" w:cs="宋体"/>
          <w:noProof/>
          <w:color w:val="000000"/>
          <w:kern w:val="0"/>
          <w:sz w:val="23"/>
          <w:szCs w:val="23"/>
        </w:rPr>
        <w:drawing>
          <wp:inline distT="0" distB="0" distL="0" distR="0" wp14:anchorId="69794934" wp14:editId="5545153A">
            <wp:extent cx="114300" cy="114300"/>
            <wp:effectExtent l="0" t="0" r="0" b="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B8113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1E8A9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55CBBA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testTwoWay()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03CBD0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assertEquals(</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.rabbitTemplate.convertSendAndReceive(</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.queue1.getName(),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3D1736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E842CB0" w14:textId="21AF83A3"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Listener listener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.harness.getSpy(</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bookmarkStart w:id="154" w:name="CO3-2"/>
      <w:bookmarkEnd w:id="154"/>
      <w:r w:rsidRPr="006079D9">
        <w:rPr>
          <w:rFonts w:ascii="Consolas" w:eastAsia="宋体" w:hAnsi="Consolas" w:cs="宋体"/>
          <w:noProof/>
          <w:color w:val="000000"/>
          <w:kern w:val="0"/>
          <w:sz w:val="23"/>
          <w:szCs w:val="23"/>
        </w:rPr>
        <w:drawing>
          <wp:inline distT="0" distB="0" distL="0" distR="0" wp14:anchorId="6CFA3A10" wp14:editId="337B711F">
            <wp:extent cx="114300" cy="114300"/>
            <wp:effectExtent l="0" t="0" r="0" b="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FB325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assertNotNull(listener);</w:t>
      </w:r>
    </w:p>
    <w:p w14:paraId="46A7A1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verify(listener).foo(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27ED47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4D7638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612C4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790970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testOneWay()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7A1EEDE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Listener listener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.harness.getSpy(</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0F99FA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assertNotNull(listener);</w:t>
      </w:r>
    </w:p>
    <w:p w14:paraId="2133BD5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8F43076" w14:textId="67EDF851"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LatchCountDownAndCallRealMethodAnswer answer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LatchCountDownAndCallRealMethodAnswer(2); </w:t>
      </w:r>
      <w:bookmarkStart w:id="155" w:name="CO3-3"/>
      <w:bookmarkEnd w:id="155"/>
      <w:r w:rsidRPr="006079D9">
        <w:rPr>
          <w:rFonts w:ascii="Consolas" w:eastAsia="宋体" w:hAnsi="Consolas" w:cs="宋体"/>
          <w:noProof/>
          <w:color w:val="000000"/>
          <w:kern w:val="0"/>
          <w:sz w:val="23"/>
          <w:szCs w:val="23"/>
        </w:rPr>
        <w:drawing>
          <wp:inline distT="0" distB="0" distL="0" distR="0" wp14:anchorId="56926069" wp14:editId="6766A5A7">
            <wp:extent cx="114300" cy="114300"/>
            <wp:effectExtent l="0" t="0" r="0" b="0"/>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AF407FE" w14:textId="55C5E6AE"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doAnswer(answer).when(listener).foo(anyString(), anyString()); </w:t>
      </w:r>
      <w:bookmarkStart w:id="156" w:name="CO3-4"/>
      <w:bookmarkEnd w:id="156"/>
      <w:r w:rsidRPr="006079D9">
        <w:rPr>
          <w:rFonts w:ascii="Consolas" w:eastAsia="宋体" w:hAnsi="Consolas" w:cs="宋体"/>
          <w:noProof/>
          <w:color w:val="000000"/>
          <w:kern w:val="0"/>
          <w:sz w:val="23"/>
          <w:szCs w:val="23"/>
        </w:rPr>
        <w:drawing>
          <wp:inline distT="0" distB="0" distL="0" distR="0" wp14:anchorId="48898BDD" wp14:editId="3F84693C">
            <wp:extent cx="114300" cy="114300"/>
            <wp:effectExtent l="0" t="0" r="0" b="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EE36F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627D5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.rabbitTemplate.convertAndSend(</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.queue2.getName(),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613D68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.rabbitTemplate.convertAndSend(</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.queue2.getName(),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0BE1AC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BA7DB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assertTrue(answer.getLatch().await(10, TimeUnit.SECONDS));</w:t>
      </w:r>
    </w:p>
    <w:p w14:paraId="2197D1A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verify(listener).foo(</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.queue2.getName());</w:t>
      </w:r>
    </w:p>
    <w:p w14:paraId="5852131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verify(listener).foo(</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.queue2.getName());</w:t>
      </w:r>
    </w:p>
    <w:p w14:paraId="5FB307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239C1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CD356A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6079D9" w:rsidRPr="006079D9" w14:paraId="3DC139A7" w14:textId="77777777" w:rsidTr="006079D9">
        <w:trPr>
          <w:tblCellSpacing w:w="15" w:type="dxa"/>
        </w:trPr>
        <w:tc>
          <w:tcPr>
            <w:tcW w:w="250" w:type="pct"/>
            <w:tcMar>
              <w:top w:w="0" w:type="dxa"/>
              <w:left w:w="150" w:type="dxa"/>
              <w:bottom w:w="0" w:type="dxa"/>
              <w:right w:w="0" w:type="dxa"/>
            </w:tcMar>
            <w:hideMark/>
          </w:tcPr>
          <w:p w14:paraId="42B045C5" w14:textId="42FEBA1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5FC77074" wp14:editId="68E8B899">
                  <wp:extent cx="114300" cy="114300"/>
                  <wp:effectExtent l="0" t="0" r="0" b="0"/>
                  <wp:docPr id="14" name="图片 14" descr="1">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7F716F21"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Inject the harness into the test case so we can get access to the spy.</w:t>
            </w:r>
          </w:p>
        </w:tc>
      </w:tr>
      <w:tr w:rsidR="006079D9" w:rsidRPr="006079D9" w14:paraId="4EC30839" w14:textId="77777777" w:rsidTr="006079D9">
        <w:trPr>
          <w:tblCellSpacing w:w="15" w:type="dxa"/>
        </w:trPr>
        <w:tc>
          <w:tcPr>
            <w:tcW w:w="250" w:type="pct"/>
            <w:shd w:val="clear" w:color="auto" w:fill="F8F8F8"/>
            <w:tcMar>
              <w:top w:w="0" w:type="dxa"/>
              <w:left w:w="150" w:type="dxa"/>
              <w:bottom w:w="0" w:type="dxa"/>
              <w:right w:w="0" w:type="dxa"/>
            </w:tcMar>
            <w:hideMark/>
          </w:tcPr>
          <w:p w14:paraId="38CD8E77" w14:textId="492E0C5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013203D0" wp14:editId="43CA766D">
                  <wp:extent cx="114300" cy="114300"/>
                  <wp:effectExtent l="0" t="0" r="0" b="0"/>
                  <wp:docPr id="13" name="图片 13" descr="2">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40DF3A0E"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Get a reference to the spy so we can verify it was invoked as expected. Since this is a send and receive operation, there is no need to suspend the test thread because it was already suspended in the </w:t>
            </w:r>
            <w:r w:rsidRPr="006079D9">
              <w:rPr>
                <w:rFonts w:ascii="Consolas" w:eastAsia="宋体" w:hAnsi="Consolas" w:cs="宋体"/>
                <w:color w:val="6D180B"/>
                <w:kern w:val="0"/>
                <w:sz w:val="24"/>
                <w:szCs w:val="24"/>
              </w:rPr>
              <w:t>RabbitTemplate</w:t>
            </w:r>
            <w:r w:rsidRPr="006079D9">
              <w:rPr>
                <w:rFonts w:ascii="宋体" w:eastAsia="宋体" w:hAnsi="宋体" w:cs="宋体"/>
                <w:kern w:val="0"/>
                <w:sz w:val="24"/>
                <w:szCs w:val="24"/>
              </w:rPr>
              <w:t> waiting for the reply.</w:t>
            </w:r>
          </w:p>
        </w:tc>
      </w:tr>
      <w:tr w:rsidR="006079D9" w:rsidRPr="006079D9" w14:paraId="784A4526" w14:textId="77777777" w:rsidTr="006079D9">
        <w:trPr>
          <w:tblCellSpacing w:w="15" w:type="dxa"/>
        </w:trPr>
        <w:tc>
          <w:tcPr>
            <w:tcW w:w="250" w:type="pct"/>
            <w:tcMar>
              <w:top w:w="0" w:type="dxa"/>
              <w:left w:w="150" w:type="dxa"/>
              <w:bottom w:w="0" w:type="dxa"/>
              <w:right w:w="0" w:type="dxa"/>
            </w:tcMar>
            <w:hideMark/>
          </w:tcPr>
          <w:p w14:paraId="2B1F4415" w14:textId="6AB38E8E"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76C8E4BA" wp14:editId="16E1ACEC">
                  <wp:extent cx="114300" cy="114300"/>
                  <wp:effectExtent l="0" t="0" r="0" b="0"/>
                  <wp:docPr id="12" name="图片 12" descr="3">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6983972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 xml:space="preserve">In this case, we’re only using a send operation so we need a latch to wait for the asynchronous call to the listener on the </w:t>
            </w:r>
            <w:r w:rsidRPr="006079D9">
              <w:rPr>
                <w:rFonts w:ascii="宋体" w:eastAsia="宋体" w:hAnsi="宋体" w:cs="宋体"/>
                <w:kern w:val="0"/>
                <w:sz w:val="24"/>
                <w:szCs w:val="24"/>
              </w:rPr>
              <w:lastRenderedPageBreak/>
              <w:t>container thread. We use one of the </w:t>
            </w:r>
            <w:hyperlink r:id="rId153" w:anchor="mockito-answer" w:tgtFrame="_top" w:history="1">
              <w:r w:rsidRPr="006079D9">
                <w:rPr>
                  <w:rFonts w:ascii="宋体" w:eastAsia="宋体" w:hAnsi="宋体" w:cs="宋体"/>
                  <w:color w:val="4183C4"/>
                  <w:kern w:val="0"/>
                  <w:sz w:val="24"/>
                  <w:szCs w:val="24"/>
                  <w:u w:val="single"/>
                </w:rPr>
                <w:t>Answer&lt;?&gt;</w:t>
              </w:r>
            </w:hyperlink>
            <w:r w:rsidRPr="006079D9">
              <w:rPr>
                <w:rFonts w:ascii="宋体" w:eastAsia="宋体" w:hAnsi="宋体" w:cs="宋体"/>
                <w:kern w:val="0"/>
                <w:sz w:val="24"/>
                <w:szCs w:val="24"/>
              </w:rPr>
              <w:t> implementations to help with that.</w:t>
            </w:r>
          </w:p>
        </w:tc>
      </w:tr>
      <w:tr w:rsidR="006079D9" w:rsidRPr="006079D9" w14:paraId="6393FA0E" w14:textId="77777777" w:rsidTr="006079D9">
        <w:trPr>
          <w:tblCellSpacing w:w="15" w:type="dxa"/>
        </w:trPr>
        <w:tc>
          <w:tcPr>
            <w:tcW w:w="250" w:type="pct"/>
            <w:shd w:val="clear" w:color="auto" w:fill="F8F8F8"/>
            <w:tcMar>
              <w:top w:w="0" w:type="dxa"/>
              <w:left w:w="150" w:type="dxa"/>
              <w:bottom w:w="0" w:type="dxa"/>
              <w:right w:w="0" w:type="dxa"/>
            </w:tcMar>
            <w:hideMark/>
          </w:tcPr>
          <w:p w14:paraId="544BB36C" w14:textId="486D9169"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lastRenderedPageBreak/>
              <w:drawing>
                <wp:inline distT="0" distB="0" distL="0" distR="0" wp14:anchorId="13FBAD2F" wp14:editId="044AE631">
                  <wp:extent cx="114300" cy="114300"/>
                  <wp:effectExtent l="0" t="0" r="0" b="0"/>
                  <wp:docPr id="11" name="图片 11" descr="4">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772F105F"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Configure the spy to invoke the </w:t>
            </w:r>
            <w:r w:rsidRPr="006079D9">
              <w:rPr>
                <w:rFonts w:ascii="Consolas" w:eastAsia="宋体" w:hAnsi="Consolas" w:cs="宋体"/>
                <w:color w:val="6D180B"/>
                <w:kern w:val="0"/>
                <w:sz w:val="24"/>
                <w:szCs w:val="24"/>
              </w:rPr>
              <w:t>Answer</w:t>
            </w:r>
            <w:r w:rsidRPr="006079D9">
              <w:rPr>
                <w:rFonts w:ascii="宋体" w:eastAsia="宋体" w:hAnsi="宋体" w:cs="宋体"/>
                <w:kern w:val="0"/>
                <w:sz w:val="24"/>
                <w:szCs w:val="24"/>
              </w:rPr>
              <w:t>.</w:t>
            </w:r>
          </w:p>
        </w:tc>
      </w:tr>
    </w:tbl>
    <w:p w14:paraId="3EECDA81"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Using the capture advice:</w:t>
      </w:r>
    </w:p>
    <w:p w14:paraId="1F87648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@Configuration</w:t>
      </w:r>
    </w:p>
    <w:p w14:paraId="282844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@ComponentScan</w:t>
      </w:r>
    </w:p>
    <w:p w14:paraId="2BD776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@RabbitListenerTest(spy = false, capture = true)</w:t>
      </w:r>
    </w:p>
    <w:p w14:paraId="03EEB9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Config {</w:t>
      </w:r>
    </w:p>
    <w:p w14:paraId="784D95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36BFF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14401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904FB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@Service</w:t>
      </w:r>
    </w:p>
    <w:p w14:paraId="2F22A7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Listener {</w:t>
      </w:r>
    </w:p>
    <w:p w14:paraId="5F7579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8B063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boolean</w:t>
      </w:r>
      <w:r w:rsidRPr="006079D9">
        <w:rPr>
          <w:rFonts w:ascii="Consolas" w:eastAsia="宋体" w:hAnsi="Consolas" w:cs="宋体"/>
          <w:color w:val="000000"/>
          <w:kern w:val="0"/>
          <w:sz w:val="23"/>
          <w:szCs w:val="23"/>
        </w:rPr>
        <w:t xml:space="preserve"> failed;</w:t>
      </w:r>
    </w:p>
    <w:p w14:paraId="61E01F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2381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@RabbitListener(id="foo", queues="#{queue1.name}")</w:t>
      </w:r>
    </w:p>
    <w:p w14:paraId="633E2FA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foo(String foo) {</w:t>
      </w:r>
    </w:p>
    <w:p w14:paraId="63B81AB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foo.toUpperCase();</w:t>
      </w:r>
    </w:p>
    <w:p w14:paraId="28E616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DF471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5A5EC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@RabbitListener(id="bar", queues="#{queue2.name}")</w:t>
      </w:r>
    </w:p>
    <w:p w14:paraId="095D13A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w:t>
      </w:r>
      <w:r w:rsidRPr="006079D9">
        <w:rPr>
          <w:rFonts w:ascii="Consolas" w:eastAsia="宋体" w:hAnsi="Consolas" w:cs="宋体"/>
          <w:i/>
          <w:iCs/>
          <w:color w:val="808080"/>
          <w:kern w:val="0"/>
          <w:sz w:val="23"/>
          <w:szCs w:val="23"/>
        </w:rPr>
        <w:t>@Payload</w:t>
      </w:r>
      <w:r w:rsidRPr="006079D9">
        <w:rPr>
          <w:rFonts w:ascii="Consolas" w:eastAsia="宋体" w:hAnsi="Consolas" w:cs="宋体"/>
          <w:color w:val="000000"/>
          <w:kern w:val="0"/>
          <w:sz w:val="23"/>
          <w:szCs w:val="23"/>
        </w:rPr>
        <w:t xml:space="preserve"> String foo, </w:t>
      </w:r>
      <w:r w:rsidRPr="006079D9">
        <w:rPr>
          <w:rFonts w:ascii="Consolas" w:eastAsia="宋体" w:hAnsi="Consolas" w:cs="宋体"/>
          <w:i/>
          <w:iCs/>
          <w:color w:val="808080"/>
          <w:kern w:val="0"/>
          <w:sz w:val="23"/>
          <w:szCs w:val="23"/>
        </w:rPr>
        <w:t>@Header("amqp_receivedRoutingKey")</w:t>
      </w:r>
      <w:r w:rsidRPr="006079D9">
        <w:rPr>
          <w:rFonts w:ascii="Consolas" w:eastAsia="宋体" w:hAnsi="Consolas" w:cs="宋体"/>
          <w:color w:val="000000"/>
          <w:kern w:val="0"/>
          <w:sz w:val="23"/>
          <w:szCs w:val="23"/>
        </w:rPr>
        <w:t xml:space="preserve"> String rk) {</w:t>
      </w:r>
    </w:p>
    <w:p w14:paraId="52C897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if</w:t>
      </w:r>
      <w:r w:rsidRPr="006079D9">
        <w:rPr>
          <w:rFonts w:ascii="Consolas" w:eastAsia="宋体" w:hAnsi="Consolas" w:cs="宋体"/>
          <w:color w:val="000000"/>
          <w:kern w:val="0"/>
          <w:sz w:val="23"/>
          <w:szCs w:val="23"/>
        </w:rPr>
        <w:t xml:space="preserve"> (!failed &amp;&amp; foo.equals(</w:t>
      </w:r>
      <w:r w:rsidRPr="006079D9">
        <w:rPr>
          <w:rFonts w:ascii="Consolas" w:eastAsia="宋体" w:hAnsi="Consolas" w:cs="宋体"/>
          <w:color w:val="2A00FF"/>
          <w:kern w:val="0"/>
          <w:sz w:val="23"/>
          <w:szCs w:val="23"/>
        </w:rPr>
        <w:t>"ex"</w:t>
      </w:r>
      <w:r w:rsidRPr="006079D9">
        <w:rPr>
          <w:rFonts w:ascii="Consolas" w:eastAsia="宋体" w:hAnsi="Consolas" w:cs="宋体"/>
          <w:color w:val="000000"/>
          <w:kern w:val="0"/>
          <w:sz w:val="23"/>
          <w:szCs w:val="23"/>
        </w:rPr>
        <w:t>)) {</w:t>
      </w:r>
    </w:p>
    <w:p w14:paraId="7471D0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failed = true;</w:t>
      </w:r>
    </w:p>
    <w:p w14:paraId="4D58AA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throw</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RuntimeException(foo);</w:t>
      </w:r>
    </w:p>
    <w:p w14:paraId="5D8254A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BF56C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failed = false;</w:t>
      </w:r>
    </w:p>
    <w:p w14:paraId="41476D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C3B11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111B2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EEFE7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486EC8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MyTests {</w:t>
      </w:r>
    </w:p>
    <w:p w14:paraId="672C909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3B3EE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18DA8222" w14:textId="51C1F0E6"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RabbitListenerTestHarness harness; </w:t>
      </w:r>
      <w:bookmarkStart w:id="157" w:name="CO4-1"/>
      <w:bookmarkEnd w:id="157"/>
      <w:r w:rsidRPr="006079D9">
        <w:rPr>
          <w:rFonts w:ascii="Consolas" w:eastAsia="宋体" w:hAnsi="Consolas" w:cs="宋体"/>
          <w:noProof/>
          <w:color w:val="000000"/>
          <w:kern w:val="0"/>
          <w:sz w:val="23"/>
          <w:szCs w:val="23"/>
        </w:rPr>
        <w:drawing>
          <wp:inline distT="0" distB="0" distL="0" distR="0" wp14:anchorId="392F9B99" wp14:editId="00F1A7E0">
            <wp:extent cx="114300" cy="114300"/>
            <wp:effectExtent l="0" t="0" r="0" b="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1BF120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A23F2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001F10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testTwoWay()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42C909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assertEquals(</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.rabbitTemplate.convertSendAndReceive(</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.queue1.getName(),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35897D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6B0B26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InvocationData invocationData =</w:t>
      </w:r>
    </w:p>
    <w:p w14:paraId="73B91A4B" w14:textId="56BDC77A"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.harness.getNextInvocationDataFor(</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0, TimeUnit.SECONDS); </w:t>
      </w:r>
      <w:bookmarkStart w:id="158" w:name="CO4-2"/>
      <w:bookmarkEnd w:id="158"/>
      <w:r w:rsidRPr="006079D9">
        <w:rPr>
          <w:rFonts w:ascii="Consolas" w:eastAsia="宋体" w:hAnsi="Consolas" w:cs="宋体"/>
          <w:noProof/>
          <w:color w:val="000000"/>
          <w:kern w:val="0"/>
          <w:sz w:val="23"/>
          <w:szCs w:val="23"/>
        </w:rPr>
        <w:drawing>
          <wp:inline distT="0" distB="0" distL="0" distR="0" wp14:anchorId="727106E8" wp14:editId="6571B872">
            <wp:extent cx="114300" cy="114300"/>
            <wp:effectExtent l="0" t="0" r="0"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F329946" w14:textId="7182C0BB"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assertThat(invocationData.getArguments()[0], equalTo(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bookmarkStart w:id="159" w:name="CO4-3"/>
      <w:bookmarkEnd w:id="159"/>
      <w:r w:rsidRPr="006079D9">
        <w:rPr>
          <w:rFonts w:ascii="Consolas" w:eastAsia="宋体" w:hAnsi="Consolas" w:cs="宋体"/>
          <w:noProof/>
          <w:color w:val="000000"/>
          <w:kern w:val="0"/>
          <w:sz w:val="23"/>
          <w:szCs w:val="23"/>
        </w:rPr>
        <w:drawing>
          <wp:inline distT="0" distB="0" distL="0" distR="0" wp14:anchorId="7522F9AC" wp14:editId="31179A2F">
            <wp:extent cx="114300" cy="114300"/>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32EC6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assertThat((String) invocationData.getResult(), equalTo(</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w:t>
      </w:r>
    </w:p>
    <w:p w14:paraId="648DA56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90F2E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685DB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183B25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testOneWay()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301350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.rabbitTemplate.convertAndSend(</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.queue2.getName(),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6FF38C7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.rabbitTemplate.convertAndSend(</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.queue2.getName(),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6D61A2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.rabbitTemplate.convertAndSend(</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.queue2.getName(), </w:t>
      </w:r>
      <w:r w:rsidRPr="006079D9">
        <w:rPr>
          <w:rFonts w:ascii="Consolas" w:eastAsia="宋体" w:hAnsi="Consolas" w:cs="宋体"/>
          <w:color w:val="2A00FF"/>
          <w:kern w:val="0"/>
          <w:sz w:val="23"/>
          <w:szCs w:val="23"/>
        </w:rPr>
        <w:t>"ex"</w:t>
      </w:r>
      <w:r w:rsidRPr="006079D9">
        <w:rPr>
          <w:rFonts w:ascii="Consolas" w:eastAsia="宋体" w:hAnsi="Consolas" w:cs="宋体"/>
          <w:color w:val="000000"/>
          <w:kern w:val="0"/>
          <w:sz w:val="23"/>
          <w:szCs w:val="23"/>
        </w:rPr>
        <w:t>);</w:t>
      </w:r>
    </w:p>
    <w:p w14:paraId="559D41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CE1665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InvocationData invocationData =</w:t>
      </w:r>
    </w:p>
    <w:p w14:paraId="3E1F5A51" w14:textId="49375864"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.harness.getNextInvocationDataFor(</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10, TimeUnit.SECONDS); </w:t>
      </w:r>
      <w:bookmarkStart w:id="160" w:name="CO4-4"/>
      <w:bookmarkEnd w:id="160"/>
      <w:r w:rsidRPr="006079D9">
        <w:rPr>
          <w:rFonts w:ascii="Consolas" w:eastAsia="宋体" w:hAnsi="Consolas" w:cs="宋体"/>
          <w:noProof/>
          <w:color w:val="000000"/>
          <w:kern w:val="0"/>
          <w:sz w:val="23"/>
          <w:szCs w:val="23"/>
        </w:rPr>
        <w:drawing>
          <wp:inline distT="0" distB="0" distL="0" distR="0" wp14:anchorId="59D14461" wp14:editId="47B36BB2">
            <wp:extent cx="114300" cy="114300"/>
            <wp:effectExtent l="0" t="0" r="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3D898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Object[] args = invocationData.getArguments();</w:t>
      </w:r>
    </w:p>
    <w:p w14:paraId="376FFB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assertThat((String) args[0], equalTo(</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5E2019D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assertThat((String) args[1], equalTo(queue2.getName()));</w:t>
      </w:r>
    </w:p>
    <w:p w14:paraId="108C6B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6050D4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invocationData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.harness.getNextInvocationDataFor(</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10, TimeUnit.SECONDS);</w:t>
      </w:r>
    </w:p>
    <w:p w14:paraId="3ADA44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args = invocationData.getArguments();</w:t>
      </w:r>
    </w:p>
    <w:p w14:paraId="628FB7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assertThat((String) args[0], equalTo(</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w:t>
      </w:r>
    </w:p>
    <w:p w14:paraId="3E8D3E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B2DE7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invocationData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.harness.getNextInvocationDataFor(</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10, TimeUnit.SECONDS);</w:t>
      </w:r>
    </w:p>
    <w:p w14:paraId="280C433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args = invocationData.getArguments();</w:t>
      </w:r>
    </w:p>
    <w:p w14:paraId="797B1D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assertThat((String) args[0], equalTo(</w:t>
      </w:r>
      <w:r w:rsidRPr="006079D9">
        <w:rPr>
          <w:rFonts w:ascii="Consolas" w:eastAsia="宋体" w:hAnsi="Consolas" w:cs="宋体"/>
          <w:color w:val="2A00FF"/>
          <w:kern w:val="0"/>
          <w:sz w:val="23"/>
          <w:szCs w:val="23"/>
        </w:rPr>
        <w:t>"ex"</w:t>
      </w:r>
      <w:r w:rsidRPr="006079D9">
        <w:rPr>
          <w:rFonts w:ascii="Consolas" w:eastAsia="宋体" w:hAnsi="Consolas" w:cs="宋体"/>
          <w:color w:val="000000"/>
          <w:kern w:val="0"/>
          <w:sz w:val="23"/>
          <w:szCs w:val="23"/>
        </w:rPr>
        <w:t>));</w:t>
      </w:r>
    </w:p>
    <w:p w14:paraId="0336CBA3" w14:textId="34634C65"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assertEquals(</w:t>
      </w:r>
      <w:r w:rsidRPr="006079D9">
        <w:rPr>
          <w:rFonts w:ascii="Consolas" w:eastAsia="宋体" w:hAnsi="Consolas" w:cs="宋体"/>
          <w:color w:val="2A00FF"/>
          <w:kern w:val="0"/>
          <w:sz w:val="23"/>
          <w:szCs w:val="23"/>
        </w:rPr>
        <w:t>"ex"</w:t>
      </w:r>
      <w:r w:rsidRPr="006079D9">
        <w:rPr>
          <w:rFonts w:ascii="Consolas" w:eastAsia="宋体" w:hAnsi="Consolas" w:cs="宋体"/>
          <w:color w:val="000000"/>
          <w:kern w:val="0"/>
          <w:sz w:val="23"/>
          <w:szCs w:val="23"/>
        </w:rPr>
        <w:t xml:space="preserve">, invocationData.getThrowable().getMessage()); </w:t>
      </w:r>
      <w:bookmarkStart w:id="161" w:name="CO4-5"/>
      <w:bookmarkEnd w:id="161"/>
      <w:r w:rsidRPr="006079D9">
        <w:rPr>
          <w:rFonts w:ascii="Consolas" w:eastAsia="宋体" w:hAnsi="Consolas" w:cs="宋体"/>
          <w:noProof/>
          <w:color w:val="000000"/>
          <w:kern w:val="0"/>
          <w:sz w:val="23"/>
          <w:szCs w:val="23"/>
        </w:rPr>
        <w:drawing>
          <wp:inline distT="0" distB="0" distL="0" distR="0" wp14:anchorId="4C3911AF" wp14:editId="13D3835D">
            <wp:extent cx="114300" cy="114300"/>
            <wp:effectExtent l="0" t="0" r="0"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82EDF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953DA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0F09A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6"/>
        <w:gridCol w:w="7850"/>
      </w:tblGrid>
      <w:tr w:rsidR="006079D9" w:rsidRPr="006079D9" w14:paraId="4E7241BE" w14:textId="77777777" w:rsidTr="006079D9">
        <w:trPr>
          <w:tblCellSpacing w:w="15" w:type="dxa"/>
        </w:trPr>
        <w:tc>
          <w:tcPr>
            <w:tcW w:w="250" w:type="pct"/>
            <w:tcMar>
              <w:top w:w="0" w:type="dxa"/>
              <w:left w:w="150" w:type="dxa"/>
              <w:bottom w:w="0" w:type="dxa"/>
              <w:right w:w="0" w:type="dxa"/>
            </w:tcMar>
            <w:hideMark/>
          </w:tcPr>
          <w:p w14:paraId="39609B2A" w14:textId="1C55D190"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44683540" wp14:editId="4909E9A9">
                  <wp:extent cx="114300" cy="114300"/>
                  <wp:effectExtent l="0" t="0" r="0" b="0"/>
                  <wp:docPr id="5" name="图片 5" descr="1">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4A2D7F1C"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Inject the harness into the test case so we can get access to the spy.</w:t>
            </w:r>
          </w:p>
        </w:tc>
      </w:tr>
      <w:tr w:rsidR="006079D9" w:rsidRPr="006079D9" w14:paraId="2F21D15A" w14:textId="77777777" w:rsidTr="006079D9">
        <w:trPr>
          <w:tblCellSpacing w:w="15" w:type="dxa"/>
        </w:trPr>
        <w:tc>
          <w:tcPr>
            <w:tcW w:w="250" w:type="pct"/>
            <w:shd w:val="clear" w:color="auto" w:fill="F8F8F8"/>
            <w:tcMar>
              <w:top w:w="0" w:type="dxa"/>
              <w:left w:w="150" w:type="dxa"/>
              <w:bottom w:w="0" w:type="dxa"/>
              <w:right w:w="0" w:type="dxa"/>
            </w:tcMar>
            <w:hideMark/>
          </w:tcPr>
          <w:p w14:paraId="1050F76F" w14:textId="2005A2FF"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6CCFA772" wp14:editId="4ECCC09A">
                  <wp:extent cx="114300" cy="114300"/>
                  <wp:effectExtent l="0" t="0" r="0" b="0"/>
                  <wp:docPr id="4" name="图片 4" descr="2">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0D3115E6"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Use </w:t>
            </w:r>
            <w:r w:rsidRPr="006079D9">
              <w:rPr>
                <w:rFonts w:ascii="Consolas" w:eastAsia="宋体" w:hAnsi="Consolas" w:cs="宋体"/>
                <w:color w:val="6D180B"/>
                <w:kern w:val="0"/>
                <w:sz w:val="24"/>
                <w:szCs w:val="24"/>
              </w:rPr>
              <w:t>harness.getNextInvocationDataFor()</w:t>
            </w:r>
            <w:r w:rsidRPr="006079D9">
              <w:rPr>
                <w:rFonts w:ascii="宋体" w:eastAsia="宋体" w:hAnsi="宋体" w:cs="宋体"/>
                <w:kern w:val="0"/>
                <w:sz w:val="24"/>
                <w:szCs w:val="24"/>
              </w:rPr>
              <w:t> to retrieve the invocation data - in this case since it was a request/reply scenario there is no need to wait for any time because the test thread was suspended in the </w:t>
            </w:r>
            <w:r w:rsidRPr="006079D9">
              <w:rPr>
                <w:rFonts w:ascii="Consolas" w:eastAsia="宋体" w:hAnsi="Consolas" w:cs="宋体"/>
                <w:color w:val="6D180B"/>
                <w:kern w:val="0"/>
                <w:sz w:val="24"/>
                <w:szCs w:val="24"/>
              </w:rPr>
              <w:t>RabbitTemplate</w:t>
            </w:r>
            <w:r w:rsidRPr="006079D9">
              <w:rPr>
                <w:rFonts w:ascii="宋体" w:eastAsia="宋体" w:hAnsi="宋体" w:cs="宋体"/>
                <w:kern w:val="0"/>
                <w:sz w:val="24"/>
                <w:szCs w:val="24"/>
              </w:rPr>
              <w:t> waiting for the result.</w:t>
            </w:r>
          </w:p>
        </w:tc>
      </w:tr>
      <w:tr w:rsidR="006079D9" w:rsidRPr="006079D9" w14:paraId="1DFEB628" w14:textId="77777777" w:rsidTr="006079D9">
        <w:trPr>
          <w:tblCellSpacing w:w="15" w:type="dxa"/>
        </w:trPr>
        <w:tc>
          <w:tcPr>
            <w:tcW w:w="250" w:type="pct"/>
            <w:tcMar>
              <w:top w:w="0" w:type="dxa"/>
              <w:left w:w="150" w:type="dxa"/>
              <w:bottom w:w="0" w:type="dxa"/>
              <w:right w:w="0" w:type="dxa"/>
            </w:tcMar>
            <w:hideMark/>
          </w:tcPr>
          <w:p w14:paraId="3F693765" w14:textId="1E61A838"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7557C063" wp14:editId="70EBBA94">
                  <wp:extent cx="114300" cy="114300"/>
                  <wp:effectExtent l="0" t="0" r="0" b="0"/>
                  <wp:docPr id="3" name="图片 3" descr="3">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427F0564"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We can then verify that the argument and result was as expected.</w:t>
            </w:r>
          </w:p>
        </w:tc>
      </w:tr>
      <w:tr w:rsidR="006079D9" w:rsidRPr="006079D9" w14:paraId="3ECFBFFE" w14:textId="77777777" w:rsidTr="006079D9">
        <w:trPr>
          <w:tblCellSpacing w:w="15" w:type="dxa"/>
        </w:trPr>
        <w:tc>
          <w:tcPr>
            <w:tcW w:w="250" w:type="pct"/>
            <w:shd w:val="clear" w:color="auto" w:fill="F8F8F8"/>
            <w:tcMar>
              <w:top w:w="0" w:type="dxa"/>
              <w:left w:w="150" w:type="dxa"/>
              <w:bottom w:w="0" w:type="dxa"/>
              <w:right w:w="0" w:type="dxa"/>
            </w:tcMar>
            <w:hideMark/>
          </w:tcPr>
          <w:p w14:paraId="4F9ED46D" w14:textId="0B932C72"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427C9F75" wp14:editId="576CFF83">
                  <wp:extent cx="114300" cy="114300"/>
                  <wp:effectExtent l="0" t="0" r="0" b="0"/>
                  <wp:docPr id="2" name="图片 2" descr="4">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B4846C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This time we need some time to wait for the data, since it’s an async operation on the container thread and we need to suspend the test thread.</w:t>
            </w:r>
          </w:p>
        </w:tc>
      </w:tr>
      <w:tr w:rsidR="006079D9" w:rsidRPr="006079D9" w14:paraId="47116A56" w14:textId="77777777" w:rsidTr="006079D9">
        <w:trPr>
          <w:tblCellSpacing w:w="15" w:type="dxa"/>
        </w:trPr>
        <w:tc>
          <w:tcPr>
            <w:tcW w:w="250" w:type="pct"/>
            <w:tcMar>
              <w:top w:w="0" w:type="dxa"/>
              <w:left w:w="150" w:type="dxa"/>
              <w:bottom w:w="0" w:type="dxa"/>
              <w:right w:w="0" w:type="dxa"/>
            </w:tcMar>
            <w:hideMark/>
          </w:tcPr>
          <w:p w14:paraId="4305579A" w14:textId="68D810CD"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noProof/>
                <w:color w:val="4183C4"/>
                <w:kern w:val="0"/>
                <w:sz w:val="24"/>
                <w:szCs w:val="24"/>
              </w:rPr>
              <w:drawing>
                <wp:inline distT="0" distB="0" distL="0" distR="0" wp14:anchorId="41FE3155" wp14:editId="3C88D820">
                  <wp:extent cx="114300" cy="114300"/>
                  <wp:effectExtent l="0" t="0" r="0" b="0"/>
                  <wp:docPr id="1" name="图片 1" descr="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3EFE911A"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When the listener throws an exception, it is available in the </w:t>
            </w:r>
            <w:r w:rsidRPr="006079D9">
              <w:rPr>
                <w:rFonts w:ascii="Consolas" w:eastAsia="宋体" w:hAnsi="Consolas" w:cs="宋体"/>
                <w:color w:val="6D180B"/>
                <w:kern w:val="0"/>
                <w:sz w:val="24"/>
                <w:szCs w:val="24"/>
              </w:rPr>
              <w:t>throwable</w:t>
            </w:r>
            <w:r w:rsidRPr="006079D9">
              <w:rPr>
                <w:rFonts w:ascii="宋体" w:eastAsia="宋体" w:hAnsi="宋体" w:cs="宋体"/>
                <w:kern w:val="0"/>
                <w:sz w:val="24"/>
                <w:szCs w:val="24"/>
              </w:rPr>
              <w:t> property of the invocation data.</w:t>
            </w:r>
          </w:p>
        </w:tc>
      </w:tr>
    </w:tbl>
    <w:p w14:paraId="0229418F"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62" w:name="test-template"/>
      <w:bookmarkEnd w:id="162"/>
      <w:r w:rsidRPr="006079D9">
        <w:rPr>
          <w:rFonts w:ascii="Helvetica" w:eastAsia="宋体" w:hAnsi="Helvetica" w:cs="Helvetica"/>
          <w:b/>
          <w:bCs/>
          <w:color w:val="000000"/>
          <w:kern w:val="0"/>
          <w:sz w:val="30"/>
          <w:szCs w:val="30"/>
        </w:rPr>
        <w:t>3.4.4 TestRabbitTemplate</w:t>
      </w:r>
    </w:p>
    <w:p w14:paraId="03C4B60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w:t>
      </w:r>
      <w:r w:rsidRPr="006079D9">
        <w:rPr>
          <w:rFonts w:ascii="Consolas" w:eastAsia="宋体" w:hAnsi="Consolas" w:cs="宋体"/>
          <w:color w:val="6D180B"/>
          <w:kern w:val="0"/>
          <w:sz w:val="24"/>
          <w:szCs w:val="24"/>
          <w:bdr w:val="single" w:sz="6" w:space="1" w:color="CCCCCC" w:frame="1"/>
          <w:shd w:val="clear" w:color="auto" w:fill="F2F2F2"/>
        </w:rPr>
        <w:t>TestRabbitTemplate</w:t>
      </w:r>
      <w:r w:rsidRPr="006079D9">
        <w:rPr>
          <w:rFonts w:ascii="Helvetica" w:eastAsia="宋体" w:hAnsi="Helvetica" w:cs="Helvetica"/>
          <w:color w:val="333333"/>
          <w:kern w:val="0"/>
          <w:sz w:val="27"/>
          <w:szCs w:val="27"/>
        </w:rPr>
        <w:t> is provided to perform some basic integration testing without the need for a broker. When adding it as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in your test case, it discovers all the listener containers in the context, either declared as </w:t>
      </w:r>
      <w:r w:rsidRPr="006079D9">
        <w:rPr>
          <w:rFonts w:ascii="Consolas" w:eastAsia="宋体" w:hAnsi="Consolas" w:cs="宋体"/>
          <w:color w:val="6D180B"/>
          <w:kern w:val="0"/>
          <w:sz w:val="24"/>
          <w:szCs w:val="24"/>
          <w:bdr w:val="single" w:sz="6" w:space="1" w:color="CCCCCC" w:frame="1"/>
          <w:shd w:val="clear" w:color="auto" w:fill="F2F2F2"/>
        </w:rPr>
        <w:t>@Bean</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&lt;bean/&gt;`s or using the `@RabbitListener</w:t>
      </w:r>
      <w:r w:rsidRPr="006079D9">
        <w:rPr>
          <w:rFonts w:ascii="Helvetica" w:eastAsia="宋体" w:hAnsi="Helvetica" w:cs="Helvetica"/>
          <w:color w:val="333333"/>
          <w:kern w:val="0"/>
          <w:sz w:val="27"/>
          <w:szCs w:val="27"/>
        </w:rPr>
        <w:t> annotation. It currently only supports routing by queue name. The template extracts the message listener from the container, and invokes it directly on the test thread. Request/Reply messaging (</w:t>
      </w:r>
      <w:r w:rsidRPr="006079D9">
        <w:rPr>
          <w:rFonts w:ascii="Consolas" w:eastAsia="宋体" w:hAnsi="Consolas" w:cs="宋体"/>
          <w:color w:val="6D180B"/>
          <w:kern w:val="0"/>
          <w:sz w:val="24"/>
          <w:szCs w:val="24"/>
          <w:bdr w:val="single" w:sz="6" w:space="1" w:color="CCCCCC" w:frame="1"/>
          <w:shd w:val="clear" w:color="auto" w:fill="F2F2F2"/>
        </w:rPr>
        <w:t>sendAndReceive</w:t>
      </w:r>
      <w:r w:rsidRPr="006079D9">
        <w:rPr>
          <w:rFonts w:ascii="Helvetica" w:eastAsia="宋体" w:hAnsi="Helvetica" w:cs="Helvetica"/>
          <w:color w:val="333333"/>
          <w:kern w:val="0"/>
          <w:sz w:val="27"/>
          <w:szCs w:val="27"/>
        </w:rPr>
        <w:t>methods) is supported for listeners that return replies.</w:t>
      </w:r>
    </w:p>
    <w:p w14:paraId="2C883BC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Here is a simple test case that uses the template:</w:t>
      </w:r>
    </w:p>
    <w:p w14:paraId="01694C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@RunWith(SpringRunner.class)</w:t>
      </w:r>
    </w:p>
    <w:p w14:paraId="3FB0215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TestRabbitTemplateTests {</w:t>
      </w:r>
    </w:p>
    <w:p w14:paraId="62FBF2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694835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3A8011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TestRabbitTemplate template;</w:t>
      </w:r>
    </w:p>
    <w:p w14:paraId="5E1DD5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876C3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1B508B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Config config;</w:t>
      </w:r>
    </w:p>
    <w:p w14:paraId="7BFF973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7594C2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57CA99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testSimpleSends() {</w:t>
      </w:r>
    </w:p>
    <w:p w14:paraId="127E2B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"hello1"</w:t>
      </w:r>
      <w:r w:rsidRPr="006079D9">
        <w:rPr>
          <w:rFonts w:ascii="Consolas" w:eastAsia="宋体" w:hAnsi="Consolas" w:cs="宋体"/>
          <w:color w:val="000000"/>
          <w:kern w:val="0"/>
          <w:sz w:val="23"/>
          <w:szCs w:val="23"/>
        </w:rPr>
        <w:t>);</w:t>
      </w:r>
    </w:p>
    <w:p w14:paraId="0D4FE54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.config.fooIn, equalTo(</w:t>
      </w:r>
      <w:r w:rsidRPr="006079D9">
        <w:rPr>
          <w:rFonts w:ascii="Consolas" w:eastAsia="宋体" w:hAnsi="Consolas" w:cs="宋体"/>
          <w:color w:val="2A00FF"/>
          <w:kern w:val="0"/>
          <w:sz w:val="23"/>
          <w:szCs w:val="23"/>
        </w:rPr>
        <w:t>"foo:hello1"</w:t>
      </w:r>
      <w:r w:rsidRPr="006079D9">
        <w:rPr>
          <w:rFonts w:ascii="Consolas" w:eastAsia="宋体" w:hAnsi="Consolas" w:cs="宋体"/>
          <w:color w:val="000000"/>
          <w:kern w:val="0"/>
          <w:sz w:val="23"/>
          <w:szCs w:val="23"/>
        </w:rPr>
        <w:t>));</w:t>
      </w:r>
    </w:p>
    <w:p w14:paraId="4D1C2A3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"hello2"</w:t>
      </w:r>
      <w:r w:rsidRPr="006079D9">
        <w:rPr>
          <w:rFonts w:ascii="Consolas" w:eastAsia="宋体" w:hAnsi="Consolas" w:cs="宋体"/>
          <w:color w:val="000000"/>
          <w:kern w:val="0"/>
          <w:sz w:val="23"/>
          <w:szCs w:val="23"/>
        </w:rPr>
        <w:t>);</w:t>
      </w:r>
    </w:p>
    <w:p w14:paraId="4C8B59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.config.barIn, equalTo(</w:t>
      </w:r>
      <w:r w:rsidRPr="006079D9">
        <w:rPr>
          <w:rFonts w:ascii="Consolas" w:eastAsia="宋体" w:hAnsi="Consolas" w:cs="宋体"/>
          <w:color w:val="2A00FF"/>
          <w:kern w:val="0"/>
          <w:sz w:val="23"/>
          <w:szCs w:val="23"/>
        </w:rPr>
        <w:t>"bar:hello2"</w:t>
      </w:r>
      <w:r w:rsidRPr="006079D9">
        <w:rPr>
          <w:rFonts w:ascii="Consolas" w:eastAsia="宋体" w:hAnsi="Consolas" w:cs="宋体"/>
          <w:color w:val="000000"/>
          <w:kern w:val="0"/>
          <w:sz w:val="23"/>
          <w:szCs w:val="23"/>
        </w:rPr>
        <w:t>));</w:t>
      </w:r>
    </w:p>
    <w:p w14:paraId="18EC59C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.config.smlc1In, equalTo(</w:t>
      </w:r>
      <w:r w:rsidRPr="006079D9">
        <w:rPr>
          <w:rFonts w:ascii="Consolas" w:eastAsia="宋体" w:hAnsi="Consolas" w:cs="宋体"/>
          <w:color w:val="2A00FF"/>
          <w:kern w:val="0"/>
          <w:sz w:val="23"/>
          <w:szCs w:val="23"/>
        </w:rPr>
        <w:t>"smlc1:"</w:t>
      </w:r>
      <w:r w:rsidRPr="006079D9">
        <w:rPr>
          <w:rFonts w:ascii="Consolas" w:eastAsia="宋体" w:hAnsi="Consolas" w:cs="宋体"/>
          <w:color w:val="000000"/>
          <w:kern w:val="0"/>
          <w:sz w:val="23"/>
          <w:szCs w:val="23"/>
        </w:rPr>
        <w:t>));</w:t>
      </w:r>
    </w:p>
    <w:p w14:paraId="3E3CD32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"hello3"</w:t>
      </w:r>
      <w:r w:rsidRPr="006079D9">
        <w:rPr>
          <w:rFonts w:ascii="Consolas" w:eastAsia="宋体" w:hAnsi="Consolas" w:cs="宋体"/>
          <w:color w:val="000000"/>
          <w:kern w:val="0"/>
          <w:sz w:val="23"/>
          <w:szCs w:val="23"/>
        </w:rPr>
        <w:t>);</w:t>
      </w:r>
    </w:p>
    <w:p w14:paraId="3E7C566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.config.fooIn, equalTo(</w:t>
      </w:r>
      <w:r w:rsidRPr="006079D9">
        <w:rPr>
          <w:rFonts w:ascii="Consolas" w:eastAsia="宋体" w:hAnsi="Consolas" w:cs="宋体"/>
          <w:color w:val="2A00FF"/>
          <w:kern w:val="0"/>
          <w:sz w:val="23"/>
          <w:szCs w:val="23"/>
        </w:rPr>
        <w:t>"foo:hello1"</w:t>
      </w:r>
      <w:r w:rsidRPr="006079D9">
        <w:rPr>
          <w:rFonts w:ascii="Consolas" w:eastAsia="宋体" w:hAnsi="Consolas" w:cs="宋体"/>
          <w:color w:val="000000"/>
          <w:kern w:val="0"/>
          <w:sz w:val="23"/>
          <w:szCs w:val="23"/>
        </w:rPr>
        <w:t>));</w:t>
      </w:r>
    </w:p>
    <w:p w14:paraId="430C91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"hello4"</w:t>
      </w:r>
      <w:r w:rsidRPr="006079D9">
        <w:rPr>
          <w:rFonts w:ascii="Consolas" w:eastAsia="宋体" w:hAnsi="Consolas" w:cs="宋体"/>
          <w:color w:val="000000"/>
          <w:kern w:val="0"/>
          <w:sz w:val="23"/>
          <w:szCs w:val="23"/>
        </w:rPr>
        <w:t>);</w:t>
      </w:r>
    </w:p>
    <w:p w14:paraId="543E74C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.config.barIn, equalTo(</w:t>
      </w:r>
      <w:r w:rsidRPr="006079D9">
        <w:rPr>
          <w:rFonts w:ascii="Consolas" w:eastAsia="宋体" w:hAnsi="Consolas" w:cs="宋体"/>
          <w:color w:val="2A00FF"/>
          <w:kern w:val="0"/>
          <w:sz w:val="23"/>
          <w:szCs w:val="23"/>
        </w:rPr>
        <w:t>"bar:hello2"</w:t>
      </w:r>
      <w:r w:rsidRPr="006079D9">
        <w:rPr>
          <w:rFonts w:ascii="Consolas" w:eastAsia="宋体" w:hAnsi="Consolas" w:cs="宋体"/>
          <w:color w:val="000000"/>
          <w:kern w:val="0"/>
          <w:sz w:val="23"/>
          <w:szCs w:val="23"/>
        </w:rPr>
        <w:t>));</w:t>
      </w:r>
    </w:p>
    <w:p w14:paraId="7B125CE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.config.smlc1In, equalTo(</w:t>
      </w:r>
      <w:r w:rsidRPr="006079D9">
        <w:rPr>
          <w:rFonts w:ascii="Consolas" w:eastAsia="宋体" w:hAnsi="Consolas" w:cs="宋体"/>
          <w:color w:val="2A00FF"/>
          <w:kern w:val="0"/>
          <w:sz w:val="23"/>
          <w:szCs w:val="23"/>
        </w:rPr>
        <w:t>"smlc1:hello3hello4"</w:t>
      </w:r>
      <w:r w:rsidRPr="006079D9">
        <w:rPr>
          <w:rFonts w:ascii="Consolas" w:eastAsia="宋体" w:hAnsi="Consolas" w:cs="宋体"/>
          <w:color w:val="000000"/>
          <w:kern w:val="0"/>
          <w:sz w:val="23"/>
          <w:szCs w:val="23"/>
        </w:rPr>
        <w:t>));</w:t>
      </w:r>
    </w:p>
    <w:p w14:paraId="0A8280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98E5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.template.setBroadcast(true);</w:t>
      </w:r>
    </w:p>
    <w:p w14:paraId="43B2046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"hello5"</w:t>
      </w:r>
      <w:r w:rsidRPr="006079D9">
        <w:rPr>
          <w:rFonts w:ascii="Consolas" w:eastAsia="宋体" w:hAnsi="Consolas" w:cs="宋体"/>
          <w:color w:val="000000"/>
          <w:kern w:val="0"/>
          <w:sz w:val="23"/>
          <w:szCs w:val="23"/>
        </w:rPr>
        <w:t>);</w:t>
      </w:r>
    </w:p>
    <w:p w14:paraId="1F6002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.config.fooIn, equalTo(</w:t>
      </w:r>
      <w:r w:rsidRPr="006079D9">
        <w:rPr>
          <w:rFonts w:ascii="Consolas" w:eastAsia="宋体" w:hAnsi="Consolas" w:cs="宋体"/>
          <w:color w:val="2A00FF"/>
          <w:kern w:val="0"/>
          <w:sz w:val="23"/>
          <w:szCs w:val="23"/>
        </w:rPr>
        <w:t>"foo:hello1foo:hello5"</w:t>
      </w:r>
      <w:r w:rsidRPr="006079D9">
        <w:rPr>
          <w:rFonts w:ascii="Consolas" w:eastAsia="宋体" w:hAnsi="Consolas" w:cs="宋体"/>
          <w:color w:val="000000"/>
          <w:kern w:val="0"/>
          <w:sz w:val="23"/>
          <w:szCs w:val="23"/>
        </w:rPr>
        <w:t>));</w:t>
      </w:r>
    </w:p>
    <w:p w14:paraId="415DA66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.template.convertAndSend(</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"hello6"</w:t>
      </w:r>
      <w:r w:rsidRPr="006079D9">
        <w:rPr>
          <w:rFonts w:ascii="Consolas" w:eastAsia="宋体" w:hAnsi="Consolas" w:cs="宋体"/>
          <w:color w:val="000000"/>
          <w:kern w:val="0"/>
          <w:sz w:val="23"/>
          <w:szCs w:val="23"/>
        </w:rPr>
        <w:t>);</w:t>
      </w:r>
    </w:p>
    <w:p w14:paraId="40C48E0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.config.barIn, equalTo(</w:t>
      </w:r>
      <w:r w:rsidRPr="006079D9">
        <w:rPr>
          <w:rFonts w:ascii="Consolas" w:eastAsia="宋体" w:hAnsi="Consolas" w:cs="宋体"/>
          <w:color w:val="2A00FF"/>
          <w:kern w:val="0"/>
          <w:sz w:val="23"/>
          <w:szCs w:val="23"/>
        </w:rPr>
        <w:t>"bar:hello2bar:hello6"</w:t>
      </w:r>
      <w:r w:rsidRPr="006079D9">
        <w:rPr>
          <w:rFonts w:ascii="Consolas" w:eastAsia="宋体" w:hAnsi="Consolas" w:cs="宋体"/>
          <w:color w:val="000000"/>
          <w:kern w:val="0"/>
          <w:sz w:val="23"/>
          <w:szCs w:val="23"/>
        </w:rPr>
        <w:t>));</w:t>
      </w:r>
    </w:p>
    <w:p w14:paraId="4F88DA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.config.smlc1In, equalTo(</w:t>
      </w:r>
      <w:r w:rsidRPr="006079D9">
        <w:rPr>
          <w:rFonts w:ascii="Consolas" w:eastAsia="宋体" w:hAnsi="Consolas" w:cs="宋体"/>
          <w:color w:val="2A00FF"/>
          <w:kern w:val="0"/>
          <w:sz w:val="23"/>
          <w:szCs w:val="23"/>
        </w:rPr>
        <w:t>"smlc1:hello3hello4hello5hello6"</w:t>
      </w:r>
      <w:r w:rsidRPr="006079D9">
        <w:rPr>
          <w:rFonts w:ascii="Consolas" w:eastAsia="宋体" w:hAnsi="Consolas" w:cs="宋体"/>
          <w:color w:val="000000"/>
          <w:kern w:val="0"/>
          <w:sz w:val="23"/>
          <w:szCs w:val="23"/>
        </w:rPr>
        <w:t>));</w:t>
      </w:r>
    </w:p>
    <w:p w14:paraId="5031C4B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2055B2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29E33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5A24444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testSendAndReceive() {</w:t>
      </w:r>
    </w:p>
    <w:p w14:paraId="3C5D4A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assertThat(</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.template.convertSendAndReceive(</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"hello"</w:t>
      </w:r>
      <w:r w:rsidRPr="006079D9">
        <w:rPr>
          <w:rFonts w:ascii="Consolas" w:eastAsia="宋体" w:hAnsi="Consolas" w:cs="宋体"/>
          <w:color w:val="000000"/>
          <w:kern w:val="0"/>
          <w:sz w:val="23"/>
          <w:szCs w:val="23"/>
        </w:rPr>
        <w:t>), equalTo(</w:t>
      </w:r>
      <w:r w:rsidRPr="006079D9">
        <w:rPr>
          <w:rFonts w:ascii="Consolas" w:eastAsia="宋体" w:hAnsi="Consolas" w:cs="宋体"/>
          <w:color w:val="2A00FF"/>
          <w:kern w:val="0"/>
          <w:sz w:val="23"/>
          <w:szCs w:val="23"/>
        </w:rPr>
        <w:t>"baz:hello"</w:t>
      </w:r>
      <w:r w:rsidRPr="006079D9">
        <w:rPr>
          <w:rFonts w:ascii="Consolas" w:eastAsia="宋体" w:hAnsi="Consolas" w:cs="宋体"/>
          <w:color w:val="000000"/>
          <w:kern w:val="0"/>
          <w:sz w:val="23"/>
          <w:szCs w:val="23"/>
        </w:rPr>
        <w:t>));</w:t>
      </w:r>
    </w:p>
    <w:p w14:paraId="620FC00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146E89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@Configuration</w:t>
      </w:r>
    </w:p>
    <w:p w14:paraId="6856DC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@EnableRabbit</w:t>
      </w:r>
    </w:p>
    <w:p w14:paraId="676731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Config {</w:t>
      </w:r>
    </w:p>
    <w:p w14:paraId="7CD5FE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89B44E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fooIn = </w:t>
      </w:r>
      <w:r w:rsidRPr="006079D9">
        <w:rPr>
          <w:rFonts w:ascii="Consolas" w:eastAsia="宋体" w:hAnsi="Consolas" w:cs="宋体"/>
          <w:color w:val="2A00FF"/>
          <w:kern w:val="0"/>
          <w:sz w:val="23"/>
          <w:szCs w:val="23"/>
        </w:rPr>
        <w:t>""</w:t>
      </w:r>
      <w:r w:rsidRPr="006079D9">
        <w:rPr>
          <w:rFonts w:ascii="Consolas" w:eastAsia="宋体" w:hAnsi="Consolas" w:cs="宋体"/>
          <w:color w:val="000000"/>
          <w:kern w:val="0"/>
          <w:sz w:val="23"/>
          <w:szCs w:val="23"/>
        </w:rPr>
        <w:t>;</w:t>
      </w:r>
    </w:p>
    <w:p w14:paraId="37AEFF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F7D503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barIn = </w:t>
      </w:r>
      <w:r w:rsidRPr="006079D9">
        <w:rPr>
          <w:rFonts w:ascii="Consolas" w:eastAsia="宋体" w:hAnsi="Consolas" w:cs="宋体"/>
          <w:color w:val="2A00FF"/>
          <w:kern w:val="0"/>
          <w:sz w:val="23"/>
          <w:szCs w:val="23"/>
        </w:rPr>
        <w:t>""</w:t>
      </w:r>
      <w:r w:rsidRPr="006079D9">
        <w:rPr>
          <w:rFonts w:ascii="Consolas" w:eastAsia="宋体" w:hAnsi="Consolas" w:cs="宋体"/>
          <w:color w:val="000000"/>
          <w:kern w:val="0"/>
          <w:sz w:val="23"/>
          <w:szCs w:val="23"/>
        </w:rPr>
        <w:t>;</w:t>
      </w:r>
    </w:p>
    <w:p w14:paraId="157B9B5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203ED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smlc1In = </w:t>
      </w:r>
      <w:r w:rsidRPr="006079D9">
        <w:rPr>
          <w:rFonts w:ascii="Consolas" w:eastAsia="宋体" w:hAnsi="Consolas" w:cs="宋体"/>
          <w:color w:val="2A00FF"/>
          <w:kern w:val="0"/>
          <w:sz w:val="23"/>
          <w:szCs w:val="23"/>
        </w:rPr>
        <w:t>"smlc1:"</w:t>
      </w:r>
      <w:r w:rsidRPr="006079D9">
        <w:rPr>
          <w:rFonts w:ascii="Consolas" w:eastAsia="宋体" w:hAnsi="Consolas" w:cs="宋体"/>
          <w:color w:val="000000"/>
          <w:kern w:val="0"/>
          <w:sz w:val="23"/>
          <w:szCs w:val="23"/>
        </w:rPr>
        <w:t>;</w:t>
      </w:r>
    </w:p>
    <w:p w14:paraId="2BBCAE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0722B5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36F6922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TestRabbitTemplate template()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IOException {</w:t>
      </w:r>
    </w:p>
    <w:p w14:paraId="2C510C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TestRabbitTemplate(connectionFactory());</w:t>
      </w:r>
    </w:p>
    <w:p w14:paraId="3C4C05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4B77A34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7BF75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w:t>
      </w:r>
      <w:r w:rsidRPr="006079D9">
        <w:rPr>
          <w:rFonts w:ascii="Consolas" w:eastAsia="宋体" w:hAnsi="Consolas" w:cs="宋体"/>
          <w:i/>
          <w:iCs/>
          <w:color w:val="808080"/>
          <w:kern w:val="0"/>
          <w:sz w:val="23"/>
          <w:szCs w:val="23"/>
        </w:rPr>
        <w:t>@Bean</w:t>
      </w:r>
    </w:p>
    <w:p w14:paraId="16F90A5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connectionFactory()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IOException {</w:t>
      </w:r>
    </w:p>
    <w:p w14:paraId="6B0DCCE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 factory = mock(ConnectionFactory.</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0B7A569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 connection = mock(Connection.</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6F59B4C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Channel channel = mock(Channel.</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w:t>
      </w:r>
    </w:p>
    <w:p w14:paraId="5F78234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willReturn(connection).given(factory).createConnection();</w:t>
      </w:r>
    </w:p>
    <w:p w14:paraId="1EEE72F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willReturn(channel).given(connection).createChannel(anyBoolean());</w:t>
      </w:r>
    </w:p>
    <w:p w14:paraId="3CBD90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given(channel.isOpen()).willReturn(true);</w:t>
      </w:r>
    </w:p>
    <w:p w14:paraId="4F6D9F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3B7D7B7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57F667F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2FF19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2F744C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SimpleRabbitListenerContainerFactory rabbitListenerContainerFactory()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IOException {</w:t>
      </w:r>
    </w:p>
    <w:p w14:paraId="1BAA7C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SimpleRabbitListenerContainerFactory 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SimpleRabbitListenerContainerFactory();</w:t>
      </w:r>
    </w:p>
    <w:p w14:paraId="767F66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factory.setConnectionFactory(connectionFactory());</w:t>
      </w:r>
    </w:p>
    <w:p w14:paraId="107CC35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factory;</w:t>
      </w:r>
    </w:p>
    <w:p w14:paraId="1D5DEC8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7485C7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E106ED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"foo")</w:t>
      </w:r>
    </w:p>
    <w:p w14:paraId="077902A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foo(String in) {</w:t>
      </w:r>
    </w:p>
    <w:p w14:paraId="486689C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.fooIn += </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 in;</w:t>
      </w:r>
    </w:p>
    <w:p w14:paraId="20C015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40B34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CFA6E1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"bar")</w:t>
      </w:r>
    </w:p>
    <w:p w14:paraId="6E5D79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bar(String in) {</w:t>
      </w:r>
    </w:p>
    <w:p w14:paraId="131223E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 xml:space="preserve">.barIn +=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 xml:space="preserve"> + in;</w:t>
      </w:r>
    </w:p>
    <w:p w14:paraId="39F88C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F40F7B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A6C03D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"baz")</w:t>
      </w:r>
    </w:p>
    <w:p w14:paraId="2CDD341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String baz(String in) {</w:t>
      </w:r>
    </w:p>
    <w:p w14:paraId="3D23308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"baz:"</w:t>
      </w:r>
      <w:r w:rsidRPr="006079D9">
        <w:rPr>
          <w:rFonts w:ascii="Consolas" w:eastAsia="宋体" w:hAnsi="Consolas" w:cs="宋体"/>
          <w:color w:val="000000"/>
          <w:kern w:val="0"/>
          <w:sz w:val="23"/>
          <w:szCs w:val="23"/>
        </w:rPr>
        <w:t xml:space="preserve"> + in;</w:t>
      </w:r>
    </w:p>
    <w:p w14:paraId="0A09F91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BA5FB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9A248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11CD4E8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SimpleMessageListenerContainer smlc1()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IOException {</w:t>
      </w:r>
    </w:p>
    <w:p w14:paraId="0C498E8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SimpleMessageListenerContainer container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SimpleMessageListenerContainer(connectionFactory());</w:t>
      </w:r>
    </w:p>
    <w:p w14:paraId="7CED4E1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container.setQueueNames(</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36DAD1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container.setMessageListener(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MessageListenerAdapter(</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Object() {</w:t>
      </w:r>
    </w:p>
    <w:p w14:paraId="03B27DA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18C46F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@SuppressWarnings("unused")</w:t>
      </w:r>
    </w:p>
    <w:p w14:paraId="2D8C3C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handleMessage(String in) {</w:t>
      </w:r>
    </w:p>
    <w:p w14:paraId="77F592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smlc1In += in;</w:t>
      </w:r>
    </w:p>
    <w:p w14:paraId="22F3F8F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4A31B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050F30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C88F7D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container;</w:t>
      </w:r>
    </w:p>
    <w:p w14:paraId="6D98BC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7913BC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AF19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D773B9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236AE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6DB0F35"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63" w:name="junit4-rules"/>
      <w:bookmarkEnd w:id="163"/>
      <w:r w:rsidRPr="006079D9">
        <w:rPr>
          <w:rFonts w:ascii="Helvetica" w:eastAsia="宋体" w:hAnsi="Helvetica" w:cs="Helvetica"/>
          <w:b/>
          <w:bCs/>
          <w:color w:val="000000"/>
          <w:kern w:val="0"/>
          <w:sz w:val="30"/>
          <w:szCs w:val="30"/>
        </w:rPr>
        <w:t>3.4.5 JUnit4 @Rules</w:t>
      </w:r>
    </w:p>
    <w:p w14:paraId="4CE35013"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Spring AMQP </w:t>
      </w:r>
      <w:r w:rsidRPr="006079D9">
        <w:rPr>
          <w:rFonts w:ascii="Helvetica" w:eastAsia="宋体" w:hAnsi="Helvetica" w:cs="Helvetica"/>
          <w:i/>
          <w:iCs/>
          <w:color w:val="333333"/>
          <w:kern w:val="0"/>
          <w:sz w:val="27"/>
          <w:szCs w:val="27"/>
        </w:rPr>
        <w:t>version 1.7</w:t>
      </w:r>
      <w:r w:rsidRPr="006079D9">
        <w:rPr>
          <w:rFonts w:ascii="Helvetica" w:eastAsia="宋体" w:hAnsi="Helvetica" w:cs="Helvetica"/>
          <w:color w:val="333333"/>
          <w:kern w:val="0"/>
          <w:sz w:val="27"/>
          <w:szCs w:val="27"/>
        </w:rPr>
        <w:t> and later provide an additional jar </w:t>
      </w:r>
      <w:r w:rsidRPr="006079D9">
        <w:rPr>
          <w:rFonts w:ascii="Consolas" w:eastAsia="宋体" w:hAnsi="Consolas" w:cs="宋体"/>
          <w:color w:val="6D180B"/>
          <w:kern w:val="0"/>
          <w:sz w:val="24"/>
          <w:szCs w:val="24"/>
          <w:bdr w:val="single" w:sz="6" w:space="1" w:color="CCCCCC" w:frame="1"/>
          <w:shd w:val="clear" w:color="auto" w:fill="F2F2F2"/>
        </w:rPr>
        <w:t>spring-rabbit-junit</w:t>
      </w:r>
      <w:r w:rsidRPr="006079D9">
        <w:rPr>
          <w:rFonts w:ascii="Helvetica" w:eastAsia="宋体" w:hAnsi="Helvetica" w:cs="Helvetica"/>
          <w:color w:val="333333"/>
          <w:kern w:val="0"/>
          <w:sz w:val="27"/>
          <w:szCs w:val="27"/>
        </w:rPr>
        <w:t>; this jar contains a couple of utility </w:t>
      </w:r>
      <w:r w:rsidRPr="006079D9">
        <w:rPr>
          <w:rFonts w:ascii="Consolas" w:eastAsia="宋体" w:hAnsi="Consolas" w:cs="宋体"/>
          <w:color w:val="6D180B"/>
          <w:kern w:val="0"/>
          <w:sz w:val="24"/>
          <w:szCs w:val="24"/>
          <w:bdr w:val="single" w:sz="6" w:space="1" w:color="CCCCCC" w:frame="1"/>
          <w:shd w:val="clear" w:color="auto" w:fill="F2F2F2"/>
        </w:rPr>
        <w:t>@Rule</w:t>
      </w:r>
      <w:r w:rsidRPr="006079D9">
        <w:rPr>
          <w:rFonts w:ascii="Helvetica" w:eastAsia="宋体" w:hAnsi="Helvetica" w:cs="Helvetica"/>
          <w:color w:val="333333"/>
          <w:kern w:val="0"/>
          <w:sz w:val="27"/>
          <w:szCs w:val="27"/>
        </w:rPr>
        <w:t> s for use when running JUnit4 tests. See </w:t>
      </w:r>
      <w:hyperlink r:id="rId160" w:anchor="junit5-conditions" w:tooltip="3.4.6 JUnit5 Conditions" w:history="1">
        <w:r w:rsidRPr="006079D9">
          <w:rPr>
            <w:rFonts w:ascii="Helvetica" w:eastAsia="宋体" w:hAnsi="Helvetica" w:cs="Helvetica"/>
            <w:color w:val="4183C4"/>
            <w:kern w:val="0"/>
            <w:sz w:val="27"/>
            <w:szCs w:val="27"/>
            <w:u w:val="single"/>
          </w:rPr>
          <w:t>Section 3.4.6, “JUnit5 Conditions”</w:t>
        </w:r>
      </w:hyperlink>
      <w:r w:rsidRPr="006079D9">
        <w:rPr>
          <w:rFonts w:ascii="Helvetica" w:eastAsia="宋体" w:hAnsi="Helvetica" w:cs="Helvetica"/>
          <w:color w:val="333333"/>
          <w:kern w:val="0"/>
          <w:sz w:val="27"/>
          <w:szCs w:val="27"/>
        </w:rPr>
        <w:t> for JUnit5 testing.</w:t>
      </w:r>
    </w:p>
    <w:p w14:paraId="4783D16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64" w:name="_brokerrunning"/>
      <w:bookmarkEnd w:id="164"/>
      <w:r w:rsidRPr="006079D9">
        <w:rPr>
          <w:rFonts w:ascii="Helvetica" w:eastAsia="宋体" w:hAnsi="Helvetica" w:cs="Helvetica"/>
          <w:b/>
          <w:bCs/>
          <w:color w:val="000000"/>
          <w:kern w:val="0"/>
          <w:sz w:val="27"/>
          <w:szCs w:val="27"/>
        </w:rPr>
        <w:t>BrokerRunning</w:t>
      </w:r>
    </w:p>
    <w:p w14:paraId="27062B59"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BrokerRunning</w:t>
      </w:r>
      <w:r w:rsidRPr="006079D9">
        <w:rPr>
          <w:rFonts w:ascii="Helvetica" w:eastAsia="宋体" w:hAnsi="Helvetica" w:cs="Helvetica"/>
          <w:color w:val="333333"/>
          <w:kern w:val="0"/>
          <w:sz w:val="27"/>
          <w:szCs w:val="27"/>
        </w:rPr>
        <w:t> provides a mechanism to allow tests to succeed when a broker is not running (on </w:t>
      </w:r>
      <w:r w:rsidRPr="006079D9">
        <w:rPr>
          <w:rFonts w:ascii="Consolas" w:eastAsia="宋体" w:hAnsi="Consolas" w:cs="宋体"/>
          <w:color w:val="6D180B"/>
          <w:kern w:val="0"/>
          <w:sz w:val="24"/>
          <w:szCs w:val="24"/>
          <w:bdr w:val="single" w:sz="6" w:space="1" w:color="CCCCCC" w:frame="1"/>
          <w:shd w:val="clear" w:color="auto" w:fill="F2F2F2"/>
        </w:rPr>
        <w:t>localhost</w:t>
      </w:r>
      <w:r w:rsidRPr="006079D9">
        <w:rPr>
          <w:rFonts w:ascii="Helvetica" w:eastAsia="宋体" w:hAnsi="Helvetica" w:cs="Helvetica"/>
          <w:color w:val="333333"/>
          <w:kern w:val="0"/>
          <w:sz w:val="27"/>
          <w:szCs w:val="27"/>
        </w:rPr>
        <w:t>, by default).</w:t>
      </w:r>
    </w:p>
    <w:p w14:paraId="32B9CCA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also has utility methods to initialize/empty queues, and delete queues and exchanges.</w:t>
      </w:r>
    </w:p>
    <w:p w14:paraId="1CEBE10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Usage:</w:t>
      </w:r>
    </w:p>
    <w:p w14:paraId="2025A22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@ClassRule</w:t>
      </w:r>
    </w:p>
    <w:p w14:paraId="5ECA00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BrokerRunning brokerRunning = BrokerRunning.isRunningWithEmptyQueues(</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06848B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5D82DE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@AfterClass</w:t>
      </w:r>
    </w:p>
    <w:p w14:paraId="71667E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tearDown() {</w:t>
      </w:r>
    </w:p>
    <w:p w14:paraId="0407C8A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lastRenderedPageBreak/>
        <w:t xml:space="preserve">    brokerRunning.removeTestQueues(</w:t>
      </w:r>
      <w:r w:rsidRPr="006079D9">
        <w:rPr>
          <w:rFonts w:ascii="Consolas" w:eastAsia="宋体" w:hAnsi="Consolas" w:cs="宋体"/>
          <w:color w:val="2A00FF"/>
          <w:kern w:val="0"/>
          <w:sz w:val="23"/>
          <w:szCs w:val="23"/>
        </w:rPr>
        <w:t>"some.other.queue.too"</w:t>
      </w: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removes foo, bar as well</w:t>
      </w:r>
    </w:p>
    <w:p w14:paraId="39A8AA1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69334BE"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several </w:t>
      </w:r>
      <w:r w:rsidRPr="006079D9">
        <w:rPr>
          <w:rFonts w:ascii="Consolas" w:eastAsia="宋体" w:hAnsi="Consolas" w:cs="宋体"/>
          <w:color w:val="6D180B"/>
          <w:kern w:val="0"/>
          <w:sz w:val="24"/>
          <w:szCs w:val="24"/>
          <w:bdr w:val="single" w:sz="6" w:space="1" w:color="CCCCCC" w:frame="1"/>
          <w:shd w:val="clear" w:color="auto" w:fill="F2F2F2"/>
        </w:rPr>
        <w:t>isRunning...</w:t>
      </w:r>
      <w:r w:rsidRPr="006079D9">
        <w:rPr>
          <w:rFonts w:ascii="Helvetica" w:eastAsia="宋体" w:hAnsi="Helvetica" w:cs="Helvetica"/>
          <w:color w:val="333333"/>
          <w:kern w:val="0"/>
          <w:sz w:val="27"/>
          <w:szCs w:val="27"/>
        </w:rPr>
        <w:t> static methods such as </w:t>
      </w:r>
      <w:r w:rsidRPr="006079D9">
        <w:rPr>
          <w:rFonts w:ascii="Consolas" w:eastAsia="宋体" w:hAnsi="Consolas" w:cs="宋体"/>
          <w:color w:val="6D180B"/>
          <w:kern w:val="0"/>
          <w:sz w:val="24"/>
          <w:szCs w:val="24"/>
          <w:bdr w:val="single" w:sz="6" w:space="1" w:color="CCCCCC" w:frame="1"/>
          <w:shd w:val="clear" w:color="auto" w:fill="F2F2F2"/>
        </w:rPr>
        <w:t>isBrokerAndManagementRunning()</w:t>
      </w:r>
      <w:r w:rsidRPr="006079D9">
        <w:rPr>
          <w:rFonts w:ascii="Helvetica" w:eastAsia="宋体" w:hAnsi="Helvetica" w:cs="Helvetica"/>
          <w:color w:val="333333"/>
          <w:kern w:val="0"/>
          <w:sz w:val="27"/>
          <w:szCs w:val="27"/>
        </w:rPr>
        <w:t> which verifies the broker has the management plugin enabled.</w:t>
      </w:r>
    </w:p>
    <w:p w14:paraId="285B0975" w14:textId="77777777" w:rsidR="006079D9" w:rsidRPr="006079D9" w:rsidRDefault="006079D9" w:rsidP="006079D9">
      <w:pPr>
        <w:widowControl/>
        <w:spacing w:after="150"/>
        <w:ind w:left="-240"/>
        <w:jc w:val="left"/>
        <w:outlineLvl w:val="4"/>
        <w:rPr>
          <w:rFonts w:ascii="Helvetica" w:eastAsia="宋体" w:hAnsi="Helvetica" w:cs="Helvetica"/>
          <w:b/>
          <w:bCs/>
          <w:color w:val="000000"/>
          <w:kern w:val="0"/>
          <w:sz w:val="27"/>
          <w:szCs w:val="27"/>
        </w:rPr>
      </w:pPr>
      <w:bookmarkStart w:id="165" w:name="brokerRunning-configure"/>
      <w:bookmarkEnd w:id="165"/>
      <w:r w:rsidRPr="006079D9">
        <w:rPr>
          <w:rFonts w:ascii="Helvetica" w:eastAsia="宋体" w:hAnsi="Helvetica" w:cs="Helvetica"/>
          <w:b/>
          <w:bCs/>
          <w:color w:val="000000"/>
          <w:kern w:val="0"/>
          <w:sz w:val="27"/>
          <w:szCs w:val="27"/>
        </w:rPr>
        <w:t>Configuring the Rule</w:t>
      </w:r>
    </w:p>
    <w:p w14:paraId="47869C54"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There are times when you want tests to fail if there is no broker, such as a nightly CI build. To disable the rule at runtime, set an environment variable </w:t>
      </w:r>
      <w:r w:rsidRPr="006079D9">
        <w:rPr>
          <w:rFonts w:ascii="Consolas" w:eastAsia="宋体" w:hAnsi="Consolas" w:cs="宋体"/>
          <w:color w:val="6D180B"/>
          <w:kern w:val="0"/>
          <w:sz w:val="24"/>
          <w:szCs w:val="24"/>
          <w:bdr w:val="single" w:sz="6" w:space="1" w:color="CCCCCC" w:frame="1"/>
          <w:shd w:val="clear" w:color="auto" w:fill="F2F2F2"/>
        </w:rPr>
        <w:t>RABBITMQ_SERVER_REQUIRED</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w:t>
      </w:r>
    </w:p>
    <w:p w14:paraId="12281FA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You can override the broker properties, such as hostname in several ways:</w:t>
      </w:r>
    </w:p>
    <w:p w14:paraId="28531B0B" w14:textId="77777777" w:rsidR="006079D9" w:rsidRPr="006079D9" w:rsidRDefault="006079D9" w:rsidP="006079D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Setters</w:t>
      </w:r>
    </w:p>
    <w:p w14:paraId="174132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@ClassRule</w:t>
      </w:r>
    </w:p>
    <w:p w14:paraId="3B3BAA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BrokerRunning brokerRunning = BrokerRunning.isRunningWithEmptyQueues(</w:t>
      </w:r>
      <w:r w:rsidRPr="006079D9">
        <w:rPr>
          <w:rFonts w:ascii="Consolas" w:eastAsia="宋体" w:hAnsi="Consolas" w:cs="宋体"/>
          <w:color w:val="2A00FF"/>
          <w:kern w:val="0"/>
          <w:sz w:val="23"/>
          <w:szCs w:val="23"/>
        </w:rPr>
        <w:t>"foo"</w:t>
      </w:r>
      <w:r w:rsidRPr="006079D9">
        <w:rPr>
          <w:rFonts w:ascii="Consolas" w:eastAsia="宋体" w:hAnsi="Consolas" w:cs="宋体"/>
          <w:color w:val="000000"/>
          <w:kern w:val="0"/>
          <w:sz w:val="23"/>
          <w:szCs w:val="23"/>
        </w:rPr>
        <w:t xml:space="preserve">, </w:t>
      </w:r>
      <w:r w:rsidRPr="006079D9">
        <w:rPr>
          <w:rFonts w:ascii="Consolas" w:eastAsia="宋体" w:hAnsi="Consolas" w:cs="宋体"/>
          <w:color w:val="2A00FF"/>
          <w:kern w:val="0"/>
          <w:sz w:val="23"/>
          <w:szCs w:val="23"/>
        </w:rPr>
        <w:t>"bar"</w:t>
      </w:r>
      <w:r w:rsidRPr="006079D9">
        <w:rPr>
          <w:rFonts w:ascii="Consolas" w:eastAsia="宋体" w:hAnsi="Consolas" w:cs="宋体"/>
          <w:color w:val="000000"/>
          <w:kern w:val="0"/>
          <w:sz w:val="23"/>
          <w:szCs w:val="23"/>
        </w:rPr>
        <w:t>);</w:t>
      </w:r>
    </w:p>
    <w:p w14:paraId="7B01163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3BE892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p>
    <w:p w14:paraId="6F9FC41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brokerRunning.setHostName(</w:t>
      </w:r>
      <w:r w:rsidRPr="006079D9">
        <w:rPr>
          <w:rFonts w:ascii="Consolas" w:eastAsia="宋体" w:hAnsi="Consolas" w:cs="宋体"/>
          <w:color w:val="2A00FF"/>
          <w:kern w:val="0"/>
          <w:sz w:val="23"/>
          <w:szCs w:val="23"/>
        </w:rPr>
        <w:t>"10.0.0.1"</w:t>
      </w:r>
      <w:r w:rsidRPr="006079D9">
        <w:rPr>
          <w:rFonts w:ascii="Consolas" w:eastAsia="宋体" w:hAnsi="Consolas" w:cs="宋体"/>
          <w:color w:val="000000"/>
          <w:kern w:val="0"/>
          <w:sz w:val="23"/>
          <w:szCs w:val="23"/>
        </w:rPr>
        <w:t>)</w:t>
      </w:r>
    </w:p>
    <w:p w14:paraId="5F320E4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1E5B94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A5C443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@AfterClass</w:t>
      </w:r>
    </w:p>
    <w:p w14:paraId="00B102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tearDown() {</w:t>
      </w:r>
    </w:p>
    <w:p w14:paraId="21B0A4D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brokerRunning.removeTestQueues(</w:t>
      </w:r>
      <w:r w:rsidRPr="006079D9">
        <w:rPr>
          <w:rFonts w:ascii="Consolas" w:eastAsia="宋体" w:hAnsi="Consolas" w:cs="宋体"/>
          <w:color w:val="2A00FF"/>
          <w:kern w:val="0"/>
          <w:sz w:val="23"/>
          <w:szCs w:val="23"/>
        </w:rPr>
        <w:t>"some.other.queue.too"</w:t>
      </w: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3F5F5F"/>
          <w:kern w:val="0"/>
          <w:sz w:val="23"/>
          <w:szCs w:val="23"/>
        </w:rPr>
        <w:t>// removes foo, bar as well</w:t>
      </w:r>
    </w:p>
    <w:p w14:paraId="10B0F0E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6F1590C2" w14:textId="77777777" w:rsidR="006079D9" w:rsidRPr="006079D9" w:rsidRDefault="006079D9" w:rsidP="006079D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Environment Variables</w:t>
      </w:r>
    </w:p>
    <w:p w14:paraId="295F60B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following environment variables are provided:</w:t>
      </w:r>
    </w:p>
    <w:p w14:paraId="4B0D526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BROKER_ADMIN_URI = </w:t>
      </w:r>
      <w:r w:rsidRPr="006079D9">
        <w:rPr>
          <w:rFonts w:ascii="Consolas" w:eastAsia="宋体" w:hAnsi="Consolas" w:cs="宋体"/>
          <w:color w:val="2A00FF"/>
          <w:kern w:val="0"/>
          <w:sz w:val="23"/>
          <w:szCs w:val="23"/>
        </w:rPr>
        <w:t>"RABBITMQ_TEST_ADMIN_URI"</w:t>
      </w:r>
      <w:r w:rsidRPr="006079D9">
        <w:rPr>
          <w:rFonts w:ascii="Consolas" w:eastAsia="宋体" w:hAnsi="Consolas" w:cs="宋体"/>
          <w:color w:val="000000"/>
          <w:kern w:val="0"/>
          <w:sz w:val="23"/>
          <w:szCs w:val="23"/>
        </w:rPr>
        <w:t>;</w:t>
      </w:r>
    </w:p>
    <w:p w14:paraId="591FD73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BROKER_HOSTNAME = </w:t>
      </w:r>
      <w:r w:rsidRPr="006079D9">
        <w:rPr>
          <w:rFonts w:ascii="Consolas" w:eastAsia="宋体" w:hAnsi="Consolas" w:cs="宋体"/>
          <w:color w:val="2A00FF"/>
          <w:kern w:val="0"/>
          <w:sz w:val="23"/>
          <w:szCs w:val="23"/>
        </w:rPr>
        <w:t>"RABBITMQ_TEST_HOSTNAME"</w:t>
      </w:r>
      <w:r w:rsidRPr="006079D9">
        <w:rPr>
          <w:rFonts w:ascii="Consolas" w:eastAsia="宋体" w:hAnsi="Consolas" w:cs="宋体"/>
          <w:color w:val="000000"/>
          <w:kern w:val="0"/>
          <w:sz w:val="23"/>
          <w:szCs w:val="23"/>
        </w:rPr>
        <w:t>;</w:t>
      </w:r>
    </w:p>
    <w:p w14:paraId="358F6A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BROKER_PORT = </w:t>
      </w:r>
      <w:r w:rsidRPr="006079D9">
        <w:rPr>
          <w:rFonts w:ascii="Consolas" w:eastAsia="宋体" w:hAnsi="Consolas" w:cs="宋体"/>
          <w:color w:val="2A00FF"/>
          <w:kern w:val="0"/>
          <w:sz w:val="23"/>
          <w:szCs w:val="23"/>
        </w:rPr>
        <w:t>"RABBITMQ_TEST_PORT"</w:t>
      </w:r>
      <w:r w:rsidRPr="006079D9">
        <w:rPr>
          <w:rFonts w:ascii="Consolas" w:eastAsia="宋体" w:hAnsi="Consolas" w:cs="宋体"/>
          <w:color w:val="000000"/>
          <w:kern w:val="0"/>
          <w:sz w:val="23"/>
          <w:szCs w:val="23"/>
        </w:rPr>
        <w:t>;</w:t>
      </w:r>
    </w:p>
    <w:p w14:paraId="59F40DC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lastRenderedPageBreak/>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BROKER_USER = </w:t>
      </w:r>
      <w:r w:rsidRPr="006079D9">
        <w:rPr>
          <w:rFonts w:ascii="Consolas" w:eastAsia="宋体" w:hAnsi="Consolas" w:cs="宋体"/>
          <w:color w:val="2A00FF"/>
          <w:kern w:val="0"/>
          <w:sz w:val="23"/>
          <w:szCs w:val="23"/>
        </w:rPr>
        <w:t>"RABBITMQ_TEST_USER"</w:t>
      </w:r>
      <w:r w:rsidRPr="006079D9">
        <w:rPr>
          <w:rFonts w:ascii="Consolas" w:eastAsia="宋体" w:hAnsi="Consolas" w:cs="宋体"/>
          <w:color w:val="000000"/>
          <w:kern w:val="0"/>
          <w:sz w:val="23"/>
          <w:szCs w:val="23"/>
        </w:rPr>
        <w:t>;</w:t>
      </w:r>
    </w:p>
    <w:p w14:paraId="02C16E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BROKER_PW = </w:t>
      </w:r>
      <w:r w:rsidRPr="006079D9">
        <w:rPr>
          <w:rFonts w:ascii="Consolas" w:eastAsia="宋体" w:hAnsi="Consolas" w:cs="宋体"/>
          <w:color w:val="2A00FF"/>
          <w:kern w:val="0"/>
          <w:sz w:val="23"/>
          <w:szCs w:val="23"/>
        </w:rPr>
        <w:t>"RABBITMQ_TEST_PASSWORD"</w:t>
      </w:r>
      <w:r w:rsidRPr="006079D9">
        <w:rPr>
          <w:rFonts w:ascii="Consolas" w:eastAsia="宋体" w:hAnsi="Consolas" w:cs="宋体"/>
          <w:color w:val="000000"/>
          <w:kern w:val="0"/>
          <w:sz w:val="23"/>
          <w:szCs w:val="23"/>
        </w:rPr>
        <w:t>;</w:t>
      </w:r>
    </w:p>
    <w:p w14:paraId="51AA8B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BROKER_ADMIN_USER = </w:t>
      </w:r>
      <w:r w:rsidRPr="006079D9">
        <w:rPr>
          <w:rFonts w:ascii="Consolas" w:eastAsia="宋体" w:hAnsi="Consolas" w:cs="宋体"/>
          <w:color w:val="2A00FF"/>
          <w:kern w:val="0"/>
          <w:sz w:val="23"/>
          <w:szCs w:val="23"/>
        </w:rPr>
        <w:t>"RABBITMQ_TEST_ADMIN_USER"</w:t>
      </w:r>
      <w:r w:rsidRPr="006079D9">
        <w:rPr>
          <w:rFonts w:ascii="Consolas" w:eastAsia="宋体" w:hAnsi="Consolas" w:cs="宋体"/>
          <w:color w:val="000000"/>
          <w:kern w:val="0"/>
          <w:sz w:val="23"/>
          <w:szCs w:val="23"/>
        </w:rPr>
        <w:t>;</w:t>
      </w:r>
    </w:p>
    <w:p w14:paraId="16B6B17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BROKER_ADMIN_PW = </w:t>
      </w:r>
      <w:r w:rsidRPr="006079D9">
        <w:rPr>
          <w:rFonts w:ascii="Consolas" w:eastAsia="宋体" w:hAnsi="Consolas" w:cs="宋体"/>
          <w:color w:val="2A00FF"/>
          <w:kern w:val="0"/>
          <w:sz w:val="23"/>
          <w:szCs w:val="23"/>
        </w:rPr>
        <w:t>"RABBITMQ_TEST_ADMIN_PASSWORD"</w:t>
      </w:r>
      <w:r w:rsidRPr="006079D9">
        <w:rPr>
          <w:rFonts w:ascii="Consolas" w:eastAsia="宋体" w:hAnsi="Consolas" w:cs="宋体"/>
          <w:color w:val="000000"/>
          <w:kern w:val="0"/>
          <w:sz w:val="23"/>
          <w:szCs w:val="23"/>
        </w:rPr>
        <w:t>;</w:t>
      </w:r>
    </w:p>
    <w:p w14:paraId="79C2749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These will override the default settings (</w:t>
      </w:r>
      <w:r w:rsidRPr="006079D9">
        <w:rPr>
          <w:rFonts w:ascii="Consolas" w:eastAsia="宋体" w:hAnsi="Consolas" w:cs="宋体"/>
          <w:color w:val="6D180B"/>
          <w:kern w:val="0"/>
          <w:sz w:val="24"/>
          <w:szCs w:val="24"/>
          <w:bdr w:val="single" w:sz="6" w:space="1" w:color="CCCCCC" w:frame="1"/>
          <w:shd w:val="clear" w:color="auto" w:fill="F2F2F2"/>
        </w:rPr>
        <w:t>localhost:5672</w:t>
      </w:r>
      <w:r w:rsidRPr="006079D9">
        <w:rPr>
          <w:rFonts w:ascii="Helvetica" w:eastAsia="宋体" w:hAnsi="Helvetica" w:cs="Helvetica"/>
          <w:color w:val="333333"/>
          <w:kern w:val="0"/>
          <w:sz w:val="27"/>
          <w:szCs w:val="27"/>
        </w:rPr>
        <w:t> for amqp and </w:t>
      </w:r>
      <w:r w:rsidRPr="006079D9">
        <w:rPr>
          <w:rFonts w:ascii="Consolas" w:eastAsia="宋体" w:hAnsi="Consolas" w:cs="宋体"/>
          <w:color w:val="6D180B"/>
          <w:kern w:val="0"/>
          <w:sz w:val="24"/>
          <w:szCs w:val="24"/>
          <w:bdr w:val="single" w:sz="6" w:space="1" w:color="CCCCCC" w:frame="1"/>
          <w:shd w:val="clear" w:color="auto" w:fill="F2F2F2"/>
        </w:rPr>
        <w:t>http://localhost:15672/api/</w:t>
      </w:r>
      <w:r w:rsidRPr="006079D9">
        <w:rPr>
          <w:rFonts w:ascii="Helvetica" w:eastAsia="宋体" w:hAnsi="Helvetica" w:cs="Helvetica"/>
          <w:color w:val="333333"/>
          <w:kern w:val="0"/>
          <w:sz w:val="27"/>
          <w:szCs w:val="27"/>
        </w:rPr>
        <w:t> for the management REST API).</w:t>
      </w:r>
    </w:p>
    <w:p w14:paraId="33FFFA0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Changing the host name affects both the amqp and management REST API connection (unless the admin uri is explicitly set).</w:t>
      </w:r>
    </w:p>
    <w:p w14:paraId="7E27E6D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BrokerRunning</w:t>
      </w:r>
      <w:r w:rsidRPr="006079D9">
        <w:rPr>
          <w:rFonts w:ascii="Helvetica" w:eastAsia="宋体" w:hAnsi="Helvetica" w:cs="Helvetica"/>
          <w:color w:val="333333"/>
          <w:kern w:val="0"/>
          <w:sz w:val="27"/>
          <w:szCs w:val="27"/>
        </w:rPr>
        <w:t> also provides a </w:t>
      </w:r>
      <w:r w:rsidRPr="006079D9">
        <w:rPr>
          <w:rFonts w:ascii="Consolas" w:eastAsia="宋体" w:hAnsi="Consolas" w:cs="宋体"/>
          <w:color w:val="6D180B"/>
          <w:kern w:val="0"/>
          <w:sz w:val="24"/>
          <w:szCs w:val="24"/>
          <w:bdr w:val="single" w:sz="6" w:space="1" w:color="CCCCCC" w:frame="1"/>
          <w:shd w:val="clear" w:color="auto" w:fill="F2F2F2"/>
        </w:rPr>
        <w:t>static</w:t>
      </w:r>
      <w:r w:rsidRPr="006079D9">
        <w:rPr>
          <w:rFonts w:ascii="Helvetica" w:eastAsia="宋体" w:hAnsi="Helvetica" w:cs="Helvetica"/>
          <w:color w:val="333333"/>
          <w:kern w:val="0"/>
          <w:sz w:val="27"/>
          <w:szCs w:val="27"/>
        </w:rPr>
        <w:t> method: </w:t>
      </w:r>
      <w:r w:rsidRPr="006079D9">
        <w:rPr>
          <w:rFonts w:ascii="Consolas" w:eastAsia="宋体" w:hAnsi="Consolas" w:cs="宋体"/>
          <w:color w:val="6D180B"/>
          <w:kern w:val="0"/>
          <w:sz w:val="24"/>
          <w:szCs w:val="24"/>
          <w:bdr w:val="single" w:sz="6" w:space="1" w:color="CCCCCC" w:frame="1"/>
          <w:shd w:val="clear" w:color="auto" w:fill="F2F2F2"/>
        </w:rPr>
        <w:t>setEnvironmentVariableOverrides</w:t>
      </w:r>
      <w:r w:rsidRPr="006079D9">
        <w:rPr>
          <w:rFonts w:ascii="Helvetica" w:eastAsia="宋体" w:hAnsi="Helvetica" w:cs="Helvetica"/>
          <w:color w:val="333333"/>
          <w:kern w:val="0"/>
          <w:sz w:val="27"/>
          <w:szCs w:val="27"/>
        </w:rPr>
        <w:t> where you can pass in a map containing these variables; they override system environment variables. This might be useful if you wish to use different configuration for tests in multiple test suites. IMPORTANT: The method must be called before invoking any of the </w:t>
      </w:r>
      <w:r w:rsidRPr="006079D9">
        <w:rPr>
          <w:rFonts w:ascii="Consolas" w:eastAsia="宋体" w:hAnsi="Consolas" w:cs="宋体"/>
          <w:color w:val="6D180B"/>
          <w:kern w:val="0"/>
          <w:sz w:val="24"/>
          <w:szCs w:val="24"/>
          <w:bdr w:val="single" w:sz="6" w:space="1" w:color="CCCCCC" w:frame="1"/>
          <w:shd w:val="clear" w:color="auto" w:fill="F2F2F2"/>
        </w:rPr>
        <w:t>isRunning()</w:t>
      </w:r>
      <w:r w:rsidRPr="006079D9">
        <w:rPr>
          <w:rFonts w:ascii="Helvetica" w:eastAsia="宋体" w:hAnsi="Helvetica" w:cs="Helvetica"/>
          <w:color w:val="333333"/>
          <w:kern w:val="0"/>
          <w:sz w:val="27"/>
          <w:szCs w:val="27"/>
        </w:rPr>
        <w:t> static methods that create the rule instance. Variable values will be applied to all instances created after this. Invoke </w:t>
      </w:r>
      <w:r w:rsidRPr="006079D9">
        <w:rPr>
          <w:rFonts w:ascii="Consolas" w:eastAsia="宋体" w:hAnsi="Consolas" w:cs="宋体"/>
          <w:color w:val="6D180B"/>
          <w:kern w:val="0"/>
          <w:sz w:val="24"/>
          <w:szCs w:val="24"/>
          <w:bdr w:val="single" w:sz="6" w:space="1" w:color="CCCCCC" w:frame="1"/>
          <w:shd w:val="clear" w:color="auto" w:fill="F2F2F2"/>
        </w:rPr>
        <w:t>clearEnvironmentVariableOverrides()</w:t>
      </w:r>
      <w:r w:rsidRPr="006079D9">
        <w:rPr>
          <w:rFonts w:ascii="Helvetica" w:eastAsia="宋体" w:hAnsi="Helvetica" w:cs="Helvetica"/>
          <w:color w:val="333333"/>
          <w:kern w:val="0"/>
          <w:sz w:val="27"/>
          <w:szCs w:val="27"/>
        </w:rPr>
        <w:t> to reset the rule to use defaults (including any actual environment variables).</w:t>
      </w:r>
    </w:p>
    <w:p w14:paraId="5BCF891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In your test cases, you can use those properties when creating the connection factory:</w:t>
      </w:r>
    </w:p>
    <w:p w14:paraId="43CB202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@Bean</w:t>
      </w:r>
    </w:p>
    <w:p w14:paraId="629E62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ConnectionFactory rabbitConnectionFactory() {</w:t>
      </w:r>
    </w:p>
    <w:p w14:paraId="7147B14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CachingConnectionFactory connectionFactory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w:t>
      </w:r>
    </w:p>
    <w:p w14:paraId="66684A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connectionFactory.setHost(brokerRunning.getHostName());</w:t>
      </w:r>
    </w:p>
    <w:p w14:paraId="49F0B85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connectionFactory.setPort(brokerRunning.getPort());</w:t>
      </w:r>
    </w:p>
    <w:p w14:paraId="32DBDD9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connectionFactory.setUsername(brokerRunning.getUser());</w:t>
      </w:r>
    </w:p>
    <w:p w14:paraId="37D075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connectionFactory.setPassword(brokerRunning.getPassword());</w:t>
      </w:r>
    </w:p>
    <w:p w14:paraId="53261D2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connectionFactory;</w:t>
      </w:r>
    </w:p>
    <w:p w14:paraId="78384C6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22D9292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66" w:name="_longrunningintegrationtest"/>
      <w:bookmarkEnd w:id="166"/>
      <w:r w:rsidRPr="006079D9">
        <w:rPr>
          <w:rFonts w:ascii="Helvetica" w:eastAsia="宋体" w:hAnsi="Helvetica" w:cs="Helvetica"/>
          <w:b/>
          <w:bCs/>
          <w:color w:val="000000"/>
          <w:kern w:val="0"/>
          <w:sz w:val="27"/>
          <w:szCs w:val="27"/>
        </w:rPr>
        <w:t>LongRunningIntegrationTest</w:t>
      </w:r>
    </w:p>
    <w:p w14:paraId="000D57BA"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lastRenderedPageBreak/>
        <w:t>LongRunningIntegrationTest</w:t>
      </w:r>
      <w:r w:rsidRPr="006079D9">
        <w:rPr>
          <w:rFonts w:ascii="Helvetica" w:eastAsia="宋体" w:hAnsi="Helvetica" w:cs="Helvetica"/>
          <w:color w:val="333333"/>
          <w:kern w:val="0"/>
          <w:sz w:val="27"/>
          <w:szCs w:val="27"/>
        </w:rPr>
        <w:t> is a rule that disables long running tests; you might want to use this on a developer system but ensure that the rule is disabled on, for example, nightly CI builds.</w:t>
      </w:r>
    </w:p>
    <w:p w14:paraId="1AEB2CC6"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Usage:</w:t>
      </w:r>
    </w:p>
    <w:p w14:paraId="4B21763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@Rule</w:t>
      </w:r>
    </w:p>
    <w:p w14:paraId="5DC195C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LongRunningIntegrationTest longTests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LongRunningIntegrationTest();</w:t>
      </w:r>
    </w:p>
    <w:p w14:paraId="669C56D9"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To disable the rule at runtime, set an environment variable </w:t>
      </w:r>
      <w:r w:rsidRPr="006079D9">
        <w:rPr>
          <w:rFonts w:ascii="Consolas" w:eastAsia="宋体" w:hAnsi="Consolas" w:cs="宋体"/>
          <w:color w:val="6D180B"/>
          <w:kern w:val="0"/>
          <w:sz w:val="24"/>
          <w:szCs w:val="24"/>
          <w:bdr w:val="single" w:sz="6" w:space="1" w:color="CCCCCC" w:frame="1"/>
          <w:shd w:val="clear" w:color="auto" w:fill="F2F2F2"/>
        </w:rPr>
        <w:t>RUN_LONG_INTEGRATION_TESTS</w:t>
      </w:r>
      <w:r w:rsidRPr="006079D9">
        <w:rPr>
          <w:rFonts w:ascii="Helvetica" w:eastAsia="宋体" w:hAnsi="Helvetica" w:cs="Helvetica"/>
          <w:color w:val="333333"/>
          <w:kern w:val="0"/>
          <w:sz w:val="27"/>
          <w:szCs w:val="27"/>
        </w:rPr>
        <w: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w:t>
      </w:r>
    </w:p>
    <w:p w14:paraId="16BCB553" w14:textId="77777777" w:rsidR="006079D9" w:rsidRPr="006079D9" w:rsidRDefault="006079D9" w:rsidP="006079D9">
      <w:pPr>
        <w:widowControl/>
        <w:spacing w:after="150"/>
        <w:ind w:left="-240"/>
        <w:jc w:val="left"/>
        <w:outlineLvl w:val="2"/>
        <w:rPr>
          <w:rFonts w:ascii="Helvetica" w:eastAsia="宋体" w:hAnsi="Helvetica" w:cs="Helvetica"/>
          <w:b/>
          <w:bCs/>
          <w:color w:val="000000"/>
          <w:kern w:val="0"/>
          <w:sz w:val="30"/>
          <w:szCs w:val="30"/>
        </w:rPr>
      </w:pPr>
      <w:bookmarkStart w:id="167" w:name="junit5-conditions"/>
      <w:bookmarkEnd w:id="167"/>
      <w:r w:rsidRPr="006079D9">
        <w:rPr>
          <w:rFonts w:ascii="Helvetica" w:eastAsia="宋体" w:hAnsi="Helvetica" w:cs="Helvetica"/>
          <w:b/>
          <w:bCs/>
          <w:color w:val="000000"/>
          <w:kern w:val="0"/>
          <w:sz w:val="30"/>
          <w:szCs w:val="30"/>
        </w:rPr>
        <w:t>3.4.6 JUnit5 Conditions</w:t>
      </w:r>
    </w:p>
    <w:p w14:paraId="6084F99B"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Version </w:t>
      </w:r>
      <w:r w:rsidRPr="006079D9">
        <w:rPr>
          <w:rFonts w:ascii="Helvetica" w:eastAsia="宋体" w:hAnsi="Helvetica" w:cs="Helvetica"/>
          <w:i/>
          <w:iCs/>
          <w:color w:val="333333"/>
          <w:kern w:val="0"/>
          <w:sz w:val="27"/>
          <w:szCs w:val="27"/>
        </w:rPr>
        <w:t>2.0.2</w:t>
      </w:r>
      <w:r w:rsidRPr="006079D9">
        <w:rPr>
          <w:rFonts w:ascii="Helvetica" w:eastAsia="宋体" w:hAnsi="Helvetica" w:cs="Helvetica"/>
          <w:color w:val="333333"/>
          <w:kern w:val="0"/>
          <w:sz w:val="27"/>
          <w:szCs w:val="27"/>
        </w:rPr>
        <w:t> introduced support for JUnit5.</w:t>
      </w:r>
    </w:p>
    <w:p w14:paraId="6868A1F2"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68" w:name="__rabbitavailable_annotation"/>
      <w:bookmarkEnd w:id="168"/>
      <w:r w:rsidRPr="006079D9">
        <w:rPr>
          <w:rFonts w:ascii="Helvetica" w:eastAsia="宋体" w:hAnsi="Helvetica" w:cs="Helvetica"/>
          <w:b/>
          <w:bCs/>
          <w:color w:val="000000"/>
          <w:kern w:val="0"/>
          <w:sz w:val="27"/>
          <w:szCs w:val="27"/>
        </w:rPr>
        <w:t>@RabbitAvailable Annotation</w:t>
      </w:r>
    </w:p>
    <w:p w14:paraId="1119BDAC"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class-level annotation is similar to the </w:t>
      </w:r>
      <w:r w:rsidRPr="006079D9">
        <w:rPr>
          <w:rFonts w:ascii="Consolas" w:eastAsia="宋体" w:hAnsi="Consolas" w:cs="宋体"/>
          <w:color w:val="6D180B"/>
          <w:kern w:val="0"/>
          <w:sz w:val="24"/>
          <w:szCs w:val="24"/>
          <w:bdr w:val="single" w:sz="6" w:space="1" w:color="CCCCCC" w:frame="1"/>
          <w:shd w:val="clear" w:color="auto" w:fill="F2F2F2"/>
        </w:rPr>
        <w:t>BrokerRunning</w:t>
      </w:r>
      <w:r w:rsidRPr="006079D9">
        <w:rPr>
          <w:rFonts w:ascii="Helvetica" w:eastAsia="宋体" w:hAnsi="Helvetica" w:cs="Helvetica"/>
          <w:color w:val="333333"/>
          <w:kern w:val="0"/>
          <w:sz w:val="27"/>
          <w:szCs w:val="27"/>
        </w:rPr>
        <w:t> </w:t>
      </w:r>
      <w:r w:rsidRPr="006079D9">
        <w:rPr>
          <w:rFonts w:ascii="Consolas" w:eastAsia="宋体" w:hAnsi="Consolas" w:cs="宋体"/>
          <w:color w:val="6D180B"/>
          <w:kern w:val="0"/>
          <w:sz w:val="24"/>
          <w:szCs w:val="24"/>
          <w:bdr w:val="single" w:sz="6" w:space="1" w:color="CCCCCC" w:frame="1"/>
          <w:shd w:val="clear" w:color="auto" w:fill="F2F2F2"/>
        </w:rPr>
        <w:t>@Rule</w:t>
      </w:r>
      <w:r w:rsidRPr="006079D9">
        <w:rPr>
          <w:rFonts w:ascii="Helvetica" w:eastAsia="宋体" w:hAnsi="Helvetica" w:cs="Helvetica"/>
          <w:color w:val="333333"/>
          <w:kern w:val="0"/>
          <w:sz w:val="27"/>
          <w:szCs w:val="27"/>
        </w:rPr>
        <w:t> discussed in </w:t>
      </w:r>
      <w:hyperlink r:id="rId161" w:anchor="junit4-rules" w:tooltip="3.4.5 JUnit4 @Rules" w:history="1">
        <w:r w:rsidRPr="006079D9">
          <w:rPr>
            <w:rFonts w:ascii="Helvetica" w:eastAsia="宋体" w:hAnsi="Helvetica" w:cs="Helvetica"/>
            <w:color w:val="4183C4"/>
            <w:kern w:val="0"/>
            <w:sz w:val="27"/>
            <w:szCs w:val="27"/>
            <w:u w:val="single"/>
          </w:rPr>
          <w:t>Section 3.4.5, “JUnit4 @Rules”</w:t>
        </w:r>
      </w:hyperlink>
      <w:r w:rsidRPr="006079D9">
        <w:rPr>
          <w:rFonts w:ascii="Helvetica" w:eastAsia="宋体" w:hAnsi="Helvetica" w:cs="Helvetica"/>
          <w:color w:val="333333"/>
          <w:kern w:val="0"/>
          <w:sz w:val="27"/>
          <w:szCs w:val="27"/>
        </w:rPr>
        <w:t>; it is processed by the </w:t>
      </w:r>
      <w:r w:rsidRPr="006079D9">
        <w:rPr>
          <w:rFonts w:ascii="Consolas" w:eastAsia="宋体" w:hAnsi="Consolas" w:cs="宋体"/>
          <w:color w:val="6D180B"/>
          <w:kern w:val="0"/>
          <w:sz w:val="24"/>
          <w:szCs w:val="24"/>
          <w:bdr w:val="single" w:sz="6" w:space="1" w:color="CCCCCC" w:frame="1"/>
          <w:shd w:val="clear" w:color="auto" w:fill="F2F2F2"/>
        </w:rPr>
        <w:t>RabbitAvailableCondition</w:t>
      </w:r>
      <w:r w:rsidRPr="006079D9">
        <w:rPr>
          <w:rFonts w:ascii="Helvetica" w:eastAsia="宋体" w:hAnsi="Helvetica" w:cs="Helvetica"/>
          <w:color w:val="333333"/>
          <w:kern w:val="0"/>
          <w:sz w:val="27"/>
          <w:szCs w:val="27"/>
        </w:rPr>
        <w:t>.</w:t>
      </w:r>
    </w:p>
    <w:p w14:paraId="238E3385"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The annotation has two properties:</w:t>
      </w:r>
    </w:p>
    <w:p w14:paraId="215B4C76" w14:textId="77777777" w:rsidR="006079D9" w:rsidRPr="006079D9" w:rsidRDefault="006079D9" w:rsidP="006079D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queues</w:t>
      </w:r>
      <w:r w:rsidRPr="006079D9">
        <w:rPr>
          <w:rFonts w:ascii="Helvetica" w:eastAsia="宋体" w:hAnsi="Helvetica" w:cs="Helvetica"/>
          <w:color w:val="333333"/>
          <w:kern w:val="0"/>
          <w:sz w:val="27"/>
          <w:szCs w:val="27"/>
        </w:rPr>
        <w:t> - an array of queues that will be declared (and purged) before each test and deleted when all tests are complete.</w:t>
      </w:r>
    </w:p>
    <w:p w14:paraId="469107DC" w14:textId="77777777" w:rsidR="006079D9" w:rsidRPr="006079D9" w:rsidRDefault="006079D9" w:rsidP="006079D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6079D9">
        <w:rPr>
          <w:rFonts w:ascii="Consolas" w:eastAsia="宋体" w:hAnsi="Consolas" w:cs="宋体"/>
          <w:color w:val="6D180B"/>
          <w:kern w:val="0"/>
          <w:sz w:val="24"/>
          <w:szCs w:val="24"/>
          <w:bdr w:val="single" w:sz="6" w:space="1" w:color="CCCCCC" w:frame="1"/>
          <w:shd w:val="clear" w:color="auto" w:fill="F2F2F2"/>
        </w:rPr>
        <w:t>management</w:t>
      </w:r>
      <w:r w:rsidRPr="006079D9">
        <w:rPr>
          <w:rFonts w:ascii="Helvetica" w:eastAsia="宋体" w:hAnsi="Helvetica" w:cs="Helvetica"/>
          <w:color w:val="333333"/>
          <w:kern w:val="0"/>
          <w:sz w:val="27"/>
          <w:szCs w:val="27"/>
        </w:rPr>
        <w:t> -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if your tests also require the management plugin installed on the broker.</w:t>
      </w:r>
    </w:p>
    <w:p w14:paraId="44E75737"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It is used to check if the broker is available and skip the tests if not. As discussed in </w:t>
      </w:r>
      <w:hyperlink r:id="rId162" w:anchor="brokerRunning-configure" w:tooltip="Configuring the Rule" w:history="1">
        <w:r w:rsidRPr="006079D9">
          <w:rPr>
            <w:rFonts w:ascii="Helvetica" w:eastAsia="宋体" w:hAnsi="Helvetica" w:cs="Helvetica"/>
            <w:color w:val="4183C4"/>
            <w:kern w:val="0"/>
            <w:sz w:val="27"/>
            <w:szCs w:val="27"/>
            <w:u w:val="single"/>
          </w:rPr>
          <w:t>the section called “Configuring the Rule”</w:t>
        </w:r>
      </w:hyperlink>
      <w:r w:rsidRPr="006079D9">
        <w:rPr>
          <w:rFonts w:ascii="Helvetica" w:eastAsia="宋体" w:hAnsi="Helvetica" w:cs="Helvetica"/>
          <w:color w:val="333333"/>
          <w:kern w:val="0"/>
          <w:sz w:val="27"/>
          <w:szCs w:val="27"/>
        </w:rPr>
        <w:t> the environment variable </w:t>
      </w:r>
      <w:r w:rsidRPr="006079D9">
        <w:rPr>
          <w:rFonts w:ascii="Consolas" w:eastAsia="宋体" w:hAnsi="Consolas" w:cs="宋体"/>
          <w:color w:val="6D180B"/>
          <w:kern w:val="0"/>
          <w:sz w:val="24"/>
          <w:szCs w:val="24"/>
          <w:bdr w:val="single" w:sz="6" w:space="1" w:color="CCCCCC" w:frame="1"/>
          <w:shd w:val="clear" w:color="auto" w:fill="F2F2F2"/>
        </w:rPr>
        <w:t>RABBITMQ_SERVER_REQUIRED</w:t>
      </w:r>
      <w:r w:rsidRPr="006079D9">
        <w:rPr>
          <w:rFonts w:ascii="Helvetica" w:eastAsia="宋体" w:hAnsi="Helvetica" w:cs="Helvetica"/>
          <w:color w:val="333333"/>
          <w:kern w:val="0"/>
          <w:sz w:val="27"/>
          <w:szCs w:val="27"/>
        </w:rPr>
        <w:t>, if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 will cause the tests to fail fast if there is no broker. The condition can be configured using environment variables as discussed in </w:t>
      </w:r>
      <w:hyperlink r:id="rId163" w:anchor="brokerRunning-configure" w:tooltip="Configuring the Rule" w:history="1">
        <w:r w:rsidRPr="006079D9">
          <w:rPr>
            <w:rFonts w:ascii="Helvetica" w:eastAsia="宋体" w:hAnsi="Helvetica" w:cs="Helvetica"/>
            <w:color w:val="4183C4"/>
            <w:kern w:val="0"/>
            <w:sz w:val="27"/>
            <w:szCs w:val="27"/>
            <w:u w:val="single"/>
          </w:rPr>
          <w:t>the section called “Configuring the Rule”</w:t>
        </w:r>
      </w:hyperlink>
      <w:r w:rsidRPr="006079D9">
        <w:rPr>
          <w:rFonts w:ascii="Helvetica" w:eastAsia="宋体" w:hAnsi="Helvetica" w:cs="Helvetica"/>
          <w:color w:val="333333"/>
          <w:kern w:val="0"/>
          <w:sz w:val="27"/>
          <w:szCs w:val="27"/>
        </w:rPr>
        <w:t>.</w:t>
      </w:r>
    </w:p>
    <w:p w14:paraId="7A09C014"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lastRenderedPageBreak/>
        <w:t>In addition, the </w:t>
      </w:r>
      <w:r w:rsidRPr="006079D9">
        <w:rPr>
          <w:rFonts w:ascii="Consolas" w:eastAsia="宋体" w:hAnsi="Consolas" w:cs="宋体"/>
          <w:color w:val="6D180B"/>
          <w:kern w:val="0"/>
          <w:sz w:val="24"/>
          <w:szCs w:val="24"/>
          <w:bdr w:val="single" w:sz="6" w:space="1" w:color="CCCCCC" w:frame="1"/>
          <w:shd w:val="clear" w:color="auto" w:fill="F2F2F2"/>
        </w:rPr>
        <w:t>RabbitAvailableCondition</w:t>
      </w:r>
      <w:r w:rsidRPr="006079D9">
        <w:rPr>
          <w:rFonts w:ascii="Helvetica" w:eastAsia="宋体" w:hAnsi="Helvetica" w:cs="Helvetica"/>
          <w:color w:val="333333"/>
          <w:kern w:val="0"/>
          <w:sz w:val="27"/>
          <w:szCs w:val="27"/>
        </w:rPr>
        <w:t> supports argument resolution for parameterized test constructors and methods. Two argument types are supported </w:t>
      </w:r>
      <w:r w:rsidRPr="006079D9">
        <w:rPr>
          <w:rFonts w:ascii="Consolas" w:eastAsia="宋体" w:hAnsi="Consolas" w:cs="宋体"/>
          <w:color w:val="6D180B"/>
          <w:kern w:val="0"/>
          <w:sz w:val="24"/>
          <w:szCs w:val="24"/>
          <w:bdr w:val="single" w:sz="6" w:space="1" w:color="CCCCCC" w:frame="1"/>
          <w:shd w:val="clear" w:color="auto" w:fill="F2F2F2"/>
        </w:rPr>
        <w:t>BrokerRunning</w:t>
      </w:r>
      <w:r w:rsidRPr="006079D9">
        <w:rPr>
          <w:rFonts w:ascii="Helvetica" w:eastAsia="宋体" w:hAnsi="Helvetica" w:cs="Helvetica"/>
          <w:color w:val="333333"/>
          <w:kern w:val="0"/>
          <w:sz w:val="27"/>
          <w:szCs w:val="27"/>
        </w:rPr>
        <w:t> (the instance) and </w:t>
      </w:r>
      <w:r w:rsidRPr="006079D9">
        <w:rPr>
          <w:rFonts w:ascii="Consolas" w:eastAsia="宋体" w:hAnsi="Consolas" w:cs="宋体"/>
          <w:color w:val="6D180B"/>
          <w:kern w:val="0"/>
          <w:sz w:val="24"/>
          <w:szCs w:val="24"/>
          <w:bdr w:val="single" w:sz="6" w:space="1" w:color="CCCCCC" w:frame="1"/>
          <w:shd w:val="clear" w:color="auto" w:fill="F2F2F2"/>
        </w:rPr>
        <w:t>ConnectionFactory</w:t>
      </w:r>
      <w:r w:rsidRPr="006079D9">
        <w:rPr>
          <w:rFonts w:ascii="Helvetica" w:eastAsia="宋体" w:hAnsi="Helvetica" w:cs="Helvetica"/>
          <w:color w:val="333333"/>
          <w:kern w:val="0"/>
          <w:sz w:val="27"/>
          <w:szCs w:val="27"/>
        </w:rPr>
        <w:t> - the </w:t>
      </w:r>
      <w:r w:rsidRPr="006079D9">
        <w:rPr>
          <w:rFonts w:ascii="Consolas" w:eastAsia="宋体" w:hAnsi="Consolas" w:cs="宋体"/>
          <w:color w:val="6D180B"/>
          <w:kern w:val="0"/>
          <w:sz w:val="24"/>
          <w:szCs w:val="24"/>
          <w:bdr w:val="single" w:sz="6" w:space="1" w:color="CCCCCC" w:frame="1"/>
          <w:shd w:val="clear" w:color="auto" w:fill="F2F2F2"/>
        </w:rPr>
        <w:t>BrokerRunning</w:t>
      </w:r>
      <w:r w:rsidRPr="006079D9">
        <w:rPr>
          <w:rFonts w:ascii="Helvetica" w:eastAsia="宋体" w:hAnsi="Helvetica" w:cs="Helvetica"/>
          <w:color w:val="333333"/>
          <w:kern w:val="0"/>
          <w:sz w:val="27"/>
          <w:szCs w:val="27"/>
        </w:rPr>
        <w:t> 's RabbitMQ connection factory.</w:t>
      </w:r>
    </w:p>
    <w:p w14:paraId="631ABD12"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Here is an example of each:</w:t>
      </w:r>
    </w:p>
    <w:p w14:paraId="13D4347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@RabbitAvailable(queues = "rabbitAvailableTests.queue")</w:t>
      </w:r>
    </w:p>
    <w:p w14:paraId="4EEE1D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RabbitAvailableCTORInjectionTests {</w:t>
      </w:r>
    </w:p>
    <w:p w14:paraId="1FED1C5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6654C0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ConnectionFactory connectionFactory;</w:t>
      </w:r>
    </w:p>
    <w:p w14:paraId="5723D17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42778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RabbitAvailableCTORInjectionTests(BrokerRunning brokerRunning) {</w:t>
      </w:r>
    </w:p>
    <w:p w14:paraId="49570CD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 = brokerRunning.getConnectionFactory();</w:t>
      </w:r>
    </w:p>
    <w:p w14:paraId="2B95624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CE868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B0B67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1F8816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test(ConnectionFactory cf)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42D5DD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assertSame(cf,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w:t>
      </w:r>
    </w:p>
    <w:p w14:paraId="21A1BB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Connection conn =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.connectionFactory.newConnection();</w:t>
      </w:r>
    </w:p>
    <w:p w14:paraId="54B41C9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Channel channel = conn.createChannel();</w:t>
      </w:r>
    </w:p>
    <w:p w14:paraId="1CB89E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DeclareOk declareOk = channel.queueDeclarePassive(</w:t>
      </w:r>
      <w:r w:rsidRPr="006079D9">
        <w:rPr>
          <w:rFonts w:ascii="Consolas" w:eastAsia="宋体" w:hAnsi="Consolas" w:cs="宋体"/>
          <w:color w:val="2A00FF"/>
          <w:kern w:val="0"/>
          <w:sz w:val="23"/>
          <w:szCs w:val="23"/>
        </w:rPr>
        <w:t>"rabbitAvailableTests.queue"</w:t>
      </w:r>
      <w:r w:rsidRPr="006079D9">
        <w:rPr>
          <w:rFonts w:ascii="Consolas" w:eastAsia="宋体" w:hAnsi="Consolas" w:cs="宋体"/>
          <w:color w:val="000000"/>
          <w:kern w:val="0"/>
          <w:sz w:val="23"/>
          <w:szCs w:val="23"/>
        </w:rPr>
        <w:t>);</w:t>
      </w:r>
    </w:p>
    <w:p w14:paraId="71A5545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assertEquals(0, declareOk.getConsumerCount());</w:t>
      </w:r>
    </w:p>
    <w:p w14:paraId="6EA15E2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channel.close();</w:t>
      </w:r>
    </w:p>
    <w:p w14:paraId="3FA5E23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conn.close();</w:t>
      </w:r>
    </w:p>
    <w:p w14:paraId="59E384E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86DC17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5A3091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0AA130B8"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This test is in the framework itself and verifies the argument injection and that the condition created the queue properly.</w:t>
      </w:r>
    </w:p>
    <w:p w14:paraId="64D6C980"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A practical user test might be:</w:t>
      </w:r>
    </w:p>
    <w:p w14:paraId="1EFD185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@RabbitAvailable(queues = "rabbitAvailableTests.queue")</w:t>
      </w:r>
    </w:p>
    <w:p w14:paraId="6E9C21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RabbitAvailableCTORInjectionTests {</w:t>
      </w:r>
    </w:p>
    <w:p w14:paraId="76B50F1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B11841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CachingConnectionFactory connectionFactory;</w:t>
      </w:r>
    </w:p>
    <w:p w14:paraId="0A05DF0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E4A7DA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RabbitAvailableCTORInjectionTests(BrokerRunning brokerRunning) {</w:t>
      </w:r>
    </w:p>
    <w:p w14:paraId="2AC3C65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 =</w:t>
      </w:r>
    </w:p>
    <w:p w14:paraId="339CBA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CachingConnectionFactory(brokerRunning.getConnectionFactory());</w:t>
      </w:r>
    </w:p>
    <w:p w14:paraId="1EA95BC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2332C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050349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7FFDE47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 </w:t>
      </w:r>
      <w:r w:rsidRPr="006079D9">
        <w:rPr>
          <w:rFonts w:ascii="Consolas" w:eastAsia="宋体" w:hAnsi="Consolas" w:cs="宋体"/>
          <w:b/>
          <w:bCs/>
          <w:color w:val="7F0055"/>
          <w:kern w:val="0"/>
          <w:sz w:val="23"/>
          <w:szCs w:val="23"/>
        </w:rPr>
        <w:t>throws</w:t>
      </w:r>
      <w:r w:rsidRPr="006079D9">
        <w:rPr>
          <w:rFonts w:ascii="Consolas" w:eastAsia="宋体" w:hAnsi="Consolas" w:cs="宋体"/>
          <w:color w:val="000000"/>
          <w:kern w:val="0"/>
          <w:sz w:val="23"/>
          <w:szCs w:val="23"/>
        </w:rPr>
        <w:t xml:space="preserve"> Exception {</w:t>
      </w:r>
    </w:p>
    <w:p w14:paraId="4A33574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RabbitTemplate template =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RabbitTemplate(</w:t>
      </w:r>
      <w:r w:rsidRPr="006079D9">
        <w:rPr>
          <w:rFonts w:ascii="Consolas" w:eastAsia="宋体" w:hAnsi="Consolas" w:cs="宋体"/>
          <w:b/>
          <w:bCs/>
          <w:color w:val="7F0055"/>
          <w:kern w:val="0"/>
          <w:sz w:val="23"/>
          <w:szCs w:val="23"/>
        </w:rPr>
        <w:t>this</w:t>
      </w:r>
      <w:r w:rsidRPr="006079D9">
        <w:rPr>
          <w:rFonts w:ascii="Consolas" w:eastAsia="宋体" w:hAnsi="Consolas" w:cs="宋体"/>
          <w:color w:val="000000"/>
          <w:kern w:val="0"/>
          <w:sz w:val="23"/>
          <w:szCs w:val="23"/>
        </w:rPr>
        <w:t>.connectionFactory);</w:t>
      </w:r>
    </w:p>
    <w:p w14:paraId="2EA7AD0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1A60A3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9E3831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82863AA"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When using a Spring annotation application context within a test class, it is also possible to get a reference to the condition’s connection factory via a static method </w:t>
      </w:r>
      <w:r w:rsidRPr="006079D9">
        <w:rPr>
          <w:rFonts w:ascii="Consolas" w:eastAsia="宋体" w:hAnsi="Consolas" w:cs="宋体"/>
          <w:color w:val="6D180B"/>
          <w:kern w:val="0"/>
          <w:sz w:val="24"/>
          <w:szCs w:val="24"/>
          <w:bdr w:val="single" w:sz="6" w:space="1" w:color="CCCCCC" w:frame="1"/>
          <w:shd w:val="clear" w:color="auto" w:fill="F2F2F2"/>
        </w:rPr>
        <w:t>RabbitAvailableCondition.getBrokerRunning()</w:t>
      </w:r>
      <w:r w:rsidRPr="006079D9">
        <w:rPr>
          <w:rFonts w:ascii="Helvetica" w:eastAsia="宋体" w:hAnsi="Helvetica" w:cs="Helvetica"/>
          <w:color w:val="333333"/>
          <w:kern w:val="0"/>
          <w:sz w:val="27"/>
          <w:szCs w:val="27"/>
        </w:rPr>
        <w:t>. Here is another test from the framework that demonstrates the usage:</w:t>
      </w:r>
    </w:p>
    <w:p w14:paraId="408462F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@RabbitAvailable(queues = {</w:t>
      </w:r>
    </w:p>
    <w:p w14:paraId="31D4D73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6079D9">
        <w:rPr>
          <w:rFonts w:ascii="Consolas" w:eastAsia="宋体" w:hAnsi="Consolas" w:cs="宋体"/>
          <w:i/>
          <w:iCs/>
          <w:color w:val="808080"/>
          <w:kern w:val="0"/>
          <w:sz w:val="23"/>
          <w:szCs w:val="23"/>
        </w:rPr>
        <w:t xml:space="preserve">        RabbitTemplateMPPIntegrationTests.QUEUE,</w:t>
      </w:r>
    </w:p>
    <w:p w14:paraId="4D51827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 xml:space="preserve">        RabbitTemplateMPPIntegrationTests.REPLIES })</w:t>
      </w:r>
    </w:p>
    <w:p w14:paraId="4B070A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@SpringJUnitConfig</w:t>
      </w:r>
    </w:p>
    <w:p w14:paraId="682A2F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@DirtiesContext(classMode = ClassMode.AFTER_EACH_TEST_METHOD)</w:t>
      </w:r>
    </w:p>
    <w:p w14:paraId="356E513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RabbitTemplateMPPIntegrationTests {</w:t>
      </w:r>
    </w:p>
    <w:p w14:paraId="642F936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0360A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QUEUE = </w:t>
      </w:r>
      <w:r w:rsidRPr="006079D9">
        <w:rPr>
          <w:rFonts w:ascii="Consolas" w:eastAsia="宋体" w:hAnsi="Consolas" w:cs="宋体"/>
          <w:color w:val="2A00FF"/>
          <w:kern w:val="0"/>
          <w:sz w:val="23"/>
          <w:szCs w:val="23"/>
        </w:rPr>
        <w:t>"mpp.tests"</w:t>
      </w:r>
      <w:r w:rsidRPr="006079D9">
        <w:rPr>
          <w:rFonts w:ascii="Consolas" w:eastAsia="宋体" w:hAnsi="Consolas" w:cs="宋体"/>
          <w:color w:val="000000"/>
          <w:kern w:val="0"/>
          <w:sz w:val="23"/>
          <w:szCs w:val="23"/>
        </w:rPr>
        <w:t>;</w:t>
      </w:r>
    </w:p>
    <w:p w14:paraId="044F82F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95F2FE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REPLIES = </w:t>
      </w:r>
      <w:r w:rsidRPr="006079D9">
        <w:rPr>
          <w:rFonts w:ascii="Consolas" w:eastAsia="宋体" w:hAnsi="Consolas" w:cs="宋体"/>
          <w:color w:val="2A00FF"/>
          <w:kern w:val="0"/>
          <w:sz w:val="23"/>
          <w:szCs w:val="23"/>
        </w:rPr>
        <w:t>"mpp.tests.replies"</w:t>
      </w:r>
      <w:r w:rsidRPr="006079D9">
        <w:rPr>
          <w:rFonts w:ascii="Consolas" w:eastAsia="宋体" w:hAnsi="Consolas" w:cs="宋体"/>
          <w:color w:val="000000"/>
          <w:kern w:val="0"/>
          <w:sz w:val="23"/>
          <w:szCs w:val="23"/>
        </w:rPr>
        <w:t>;</w:t>
      </w:r>
    </w:p>
    <w:p w14:paraId="53BD1D9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924E2B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371ACE3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RabbitTemplate template;</w:t>
      </w:r>
    </w:p>
    <w:p w14:paraId="1A66DD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75584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@Autowired</w:t>
      </w:r>
    </w:p>
    <w:p w14:paraId="26D6C6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private</w:t>
      </w:r>
      <w:r w:rsidRPr="006079D9">
        <w:rPr>
          <w:rFonts w:ascii="Consolas" w:eastAsia="宋体" w:hAnsi="Consolas" w:cs="宋体"/>
          <w:color w:val="000000"/>
          <w:kern w:val="0"/>
          <w:sz w:val="23"/>
          <w:szCs w:val="23"/>
        </w:rPr>
        <w:t xml:space="preserve"> Config config;</w:t>
      </w:r>
    </w:p>
    <w:p w14:paraId="18901A0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B43A08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@Test</w:t>
      </w:r>
    </w:p>
    <w:p w14:paraId="1C729CB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void</w:t>
      </w:r>
      <w:r w:rsidRPr="006079D9">
        <w:rPr>
          <w:rFonts w:ascii="Consolas" w:eastAsia="宋体" w:hAnsi="Consolas" w:cs="宋体"/>
          <w:color w:val="000000"/>
          <w:kern w:val="0"/>
          <w:sz w:val="23"/>
          <w:szCs w:val="23"/>
        </w:rPr>
        <w:t xml:space="preserve"> test() {</w:t>
      </w:r>
    </w:p>
    <w:p w14:paraId="73F3A09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646518A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56F76F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032BE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5CFF5E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61A6B5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@Configuration</w:t>
      </w:r>
    </w:p>
    <w:p w14:paraId="6E96196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@EnableRabbit</w:t>
      </w:r>
    </w:p>
    <w:p w14:paraId="0F58F12A"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Config {</w:t>
      </w:r>
    </w:p>
    <w:p w14:paraId="6228980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A5CE7C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6933E58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CachingConnectionFactory cf() {</w:t>
      </w:r>
    </w:p>
    <w:p w14:paraId="06FA378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new</w:t>
      </w:r>
      <w:r w:rsidRPr="006079D9">
        <w:rPr>
          <w:rFonts w:ascii="Consolas" w:eastAsia="宋体" w:hAnsi="Consolas" w:cs="宋体"/>
          <w:color w:val="000000"/>
          <w:kern w:val="0"/>
          <w:sz w:val="23"/>
          <w:szCs w:val="23"/>
        </w:rPr>
        <w:t xml:space="preserve"> CachingConnectionFactory(RabbitAvailableCondition</w:t>
      </w:r>
    </w:p>
    <w:p w14:paraId="4830FFB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.getBrokerRunning()</w:t>
      </w:r>
    </w:p>
    <w:p w14:paraId="1ACE3EB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.getConnectionFactory());</w:t>
      </w:r>
    </w:p>
    <w:p w14:paraId="754886E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7A6D6F3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3507C8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51C52D8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RabbitTemplate template() {</w:t>
      </w:r>
    </w:p>
    <w:p w14:paraId="146FF3D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25E9BB72"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12C8DD6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EE396B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C197E1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07E8A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@Bean</w:t>
      </w:r>
    </w:p>
    <w:p w14:paraId="7F74A7B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SimpleRabbitListenerContainerFactory</w:t>
      </w:r>
    </w:p>
    <w:p w14:paraId="39529336"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rabbitListenerContainerFactory() {</w:t>
      </w:r>
    </w:p>
    <w:p w14:paraId="2FE64AF8"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0D6E97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FC6ED6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D8EF963"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01022AC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4B30BA2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i/>
          <w:iCs/>
          <w:color w:val="808080"/>
          <w:kern w:val="0"/>
          <w:sz w:val="23"/>
          <w:szCs w:val="23"/>
        </w:rPr>
        <w:t>@RabbitListener(queues = QUEUE)</w:t>
      </w:r>
    </w:p>
    <w:p w14:paraId="27629FDF"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foo(</w:t>
      </w:r>
      <w:r w:rsidRPr="006079D9">
        <w:rPr>
          <w:rFonts w:ascii="Consolas" w:eastAsia="宋体" w:hAnsi="Consolas" w:cs="宋体"/>
          <w:b/>
          <w:bCs/>
          <w:color w:val="7F0055"/>
          <w:kern w:val="0"/>
          <w:sz w:val="23"/>
          <w:szCs w:val="23"/>
        </w:rPr>
        <w:t>byte</w:t>
      </w:r>
      <w:r w:rsidRPr="006079D9">
        <w:rPr>
          <w:rFonts w:ascii="Consolas" w:eastAsia="宋体" w:hAnsi="Consolas" w:cs="宋体"/>
          <w:color w:val="000000"/>
          <w:kern w:val="0"/>
          <w:sz w:val="23"/>
          <w:szCs w:val="23"/>
        </w:rPr>
        <w:t>[] in) {</w:t>
      </w:r>
    </w:p>
    <w:p w14:paraId="0D9BFF50"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return</w:t>
      </w:r>
      <w:r w:rsidRPr="006079D9">
        <w:rPr>
          <w:rFonts w:ascii="Consolas" w:eastAsia="宋体" w:hAnsi="Consolas" w:cs="宋体"/>
          <w:color w:val="000000"/>
          <w:kern w:val="0"/>
          <w:sz w:val="23"/>
          <w:szCs w:val="23"/>
        </w:rPr>
        <w:t xml:space="preserve"> in;</w:t>
      </w:r>
    </w:p>
    <w:p w14:paraId="349E569C"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396D818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390DFBB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p>
    <w:p w14:paraId="687F859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7F35867D"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43755AED" w14:textId="77777777" w:rsidR="006079D9" w:rsidRPr="006079D9" w:rsidRDefault="006079D9" w:rsidP="006079D9">
      <w:pPr>
        <w:widowControl/>
        <w:spacing w:after="150"/>
        <w:ind w:left="-240"/>
        <w:jc w:val="left"/>
        <w:outlineLvl w:val="3"/>
        <w:rPr>
          <w:rFonts w:ascii="Helvetica" w:eastAsia="宋体" w:hAnsi="Helvetica" w:cs="Helvetica"/>
          <w:b/>
          <w:bCs/>
          <w:color w:val="000000"/>
          <w:kern w:val="0"/>
          <w:sz w:val="27"/>
          <w:szCs w:val="27"/>
        </w:rPr>
      </w:pPr>
      <w:bookmarkStart w:id="169" w:name="__longrunning_annotation"/>
      <w:bookmarkEnd w:id="169"/>
      <w:r w:rsidRPr="006079D9">
        <w:rPr>
          <w:rFonts w:ascii="Helvetica" w:eastAsia="宋体" w:hAnsi="Helvetica" w:cs="Helvetica"/>
          <w:b/>
          <w:bCs/>
          <w:color w:val="000000"/>
          <w:kern w:val="0"/>
          <w:sz w:val="27"/>
          <w:szCs w:val="27"/>
        </w:rPr>
        <w:t>@LongRunning Annotation</w:t>
      </w:r>
    </w:p>
    <w:p w14:paraId="082E1722" w14:textId="77777777" w:rsidR="006079D9" w:rsidRPr="006079D9" w:rsidRDefault="006079D9" w:rsidP="006079D9">
      <w:pPr>
        <w:widowControl/>
        <w:spacing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Similar to the </w:t>
      </w:r>
      <w:r w:rsidRPr="006079D9">
        <w:rPr>
          <w:rFonts w:ascii="Consolas" w:eastAsia="宋体" w:hAnsi="Consolas" w:cs="宋体"/>
          <w:color w:val="6D180B"/>
          <w:kern w:val="0"/>
          <w:sz w:val="24"/>
          <w:szCs w:val="24"/>
          <w:bdr w:val="single" w:sz="6" w:space="1" w:color="CCCCCC" w:frame="1"/>
          <w:shd w:val="clear" w:color="auto" w:fill="F2F2F2"/>
        </w:rPr>
        <w:t>LongRunningIntegrationTest</w:t>
      </w:r>
      <w:r w:rsidRPr="006079D9">
        <w:rPr>
          <w:rFonts w:ascii="Helvetica" w:eastAsia="宋体" w:hAnsi="Helvetica" w:cs="Helvetica"/>
          <w:color w:val="333333"/>
          <w:kern w:val="0"/>
          <w:sz w:val="27"/>
          <w:szCs w:val="27"/>
        </w:rPr>
        <w:t> JUnit4 </w:t>
      </w:r>
      <w:r w:rsidRPr="006079D9">
        <w:rPr>
          <w:rFonts w:ascii="Consolas" w:eastAsia="宋体" w:hAnsi="Consolas" w:cs="宋体"/>
          <w:color w:val="6D180B"/>
          <w:kern w:val="0"/>
          <w:sz w:val="24"/>
          <w:szCs w:val="24"/>
          <w:bdr w:val="single" w:sz="6" w:space="1" w:color="CCCCCC" w:frame="1"/>
          <w:shd w:val="clear" w:color="auto" w:fill="F2F2F2"/>
        </w:rPr>
        <w:t>@Rule</w:t>
      </w:r>
      <w:r w:rsidRPr="006079D9">
        <w:rPr>
          <w:rFonts w:ascii="Helvetica" w:eastAsia="宋体" w:hAnsi="Helvetica" w:cs="Helvetica"/>
          <w:color w:val="333333"/>
          <w:kern w:val="0"/>
          <w:sz w:val="27"/>
          <w:szCs w:val="27"/>
        </w:rPr>
        <w:t>, this annotation causes tests to be skipped unless an environment variable (or system property) is set to </w:t>
      </w:r>
      <w:r w:rsidRPr="006079D9">
        <w:rPr>
          <w:rFonts w:ascii="Consolas" w:eastAsia="宋体" w:hAnsi="Consolas" w:cs="宋体"/>
          <w:color w:val="6D180B"/>
          <w:kern w:val="0"/>
          <w:sz w:val="24"/>
          <w:szCs w:val="24"/>
          <w:bdr w:val="single" w:sz="6" w:space="1" w:color="CCCCCC" w:frame="1"/>
          <w:shd w:val="clear" w:color="auto" w:fill="F2F2F2"/>
        </w:rPr>
        <w:t>true</w:t>
      </w:r>
      <w:r w:rsidRPr="006079D9">
        <w:rPr>
          <w:rFonts w:ascii="Helvetica" w:eastAsia="宋体" w:hAnsi="Helvetica" w:cs="Helvetica"/>
          <w:color w:val="333333"/>
          <w:kern w:val="0"/>
          <w:sz w:val="27"/>
          <w:szCs w:val="27"/>
        </w:rPr>
        <w:t>.</w:t>
      </w:r>
    </w:p>
    <w:p w14:paraId="6B3A2F7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lastRenderedPageBreak/>
        <w:t>@RabbitAvailable(queues = SimpleMessageListenerContainerLongTests.QUEUE)</w:t>
      </w:r>
    </w:p>
    <w:p w14:paraId="323AF5D1"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i/>
          <w:iCs/>
          <w:color w:val="808080"/>
          <w:kern w:val="0"/>
          <w:sz w:val="23"/>
          <w:szCs w:val="23"/>
        </w:rPr>
        <w:t>@LongRunning</w:t>
      </w:r>
    </w:p>
    <w:p w14:paraId="1AF51ED5"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class</w:t>
      </w:r>
      <w:r w:rsidRPr="006079D9">
        <w:rPr>
          <w:rFonts w:ascii="Consolas" w:eastAsia="宋体" w:hAnsi="Consolas" w:cs="宋体"/>
          <w:color w:val="000000"/>
          <w:kern w:val="0"/>
          <w:sz w:val="23"/>
          <w:szCs w:val="23"/>
        </w:rPr>
        <w:t xml:space="preserve"> SimpleMessageListenerContainerLongTests {</w:t>
      </w:r>
    </w:p>
    <w:p w14:paraId="48AC84EE"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1D74771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public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static</w:t>
      </w:r>
      <w:r w:rsidRPr="006079D9">
        <w:rPr>
          <w:rFonts w:ascii="Consolas" w:eastAsia="宋体" w:hAnsi="Consolas" w:cs="宋体"/>
          <w:color w:val="000000"/>
          <w:kern w:val="0"/>
          <w:sz w:val="23"/>
          <w:szCs w:val="23"/>
        </w:rPr>
        <w:t xml:space="preserve"> </w:t>
      </w:r>
      <w:r w:rsidRPr="006079D9">
        <w:rPr>
          <w:rFonts w:ascii="Consolas" w:eastAsia="宋体" w:hAnsi="Consolas" w:cs="宋体"/>
          <w:b/>
          <w:bCs/>
          <w:color w:val="7F0055"/>
          <w:kern w:val="0"/>
          <w:sz w:val="23"/>
          <w:szCs w:val="23"/>
        </w:rPr>
        <w:t>final</w:t>
      </w:r>
      <w:r w:rsidRPr="006079D9">
        <w:rPr>
          <w:rFonts w:ascii="Consolas" w:eastAsia="宋体" w:hAnsi="Consolas" w:cs="宋体"/>
          <w:color w:val="000000"/>
          <w:kern w:val="0"/>
          <w:sz w:val="23"/>
          <w:szCs w:val="23"/>
        </w:rPr>
        <w:t xml:space="preserve"> String QUEUE = </w:t>
      </w:r>
      <w:r w:rsidRPr="006079D9">
        <w:rPr>
          <w:rFonts w:ascii="Consolas" w:eastAsia="宋体" w:hAnsi="Consolas" w:cs="宋体"/>
          <w:color w:val="2A00FF"/>
          <w:kern w:val="0"/>
          <w:sz w:val="23"/>
          <w:szCs w:val="23"/>
        </w:rPr>
        <w:t>"SimpleMessageListenerContainerLongTests.queue"</w:t>
      </w:r>
      <w:r w:rsidRPr="006079D9">
        <w:rPr>
          <w:rFonts w:ascii="Consolas" w:eastAsia="宋体" w:hAnsi="Consolas" w:cs="宋体"/>
          <w:color w:val="000000"/>
          <w:kern w:val="0"/>
          <w:sz w:val="23"/>
          <w:szCs w:val="23"/>
        </w:rPr>
        <w:t>;</w:t>
      </w:r>
    </w:p>
    <w:p w14:paraId="1809F5B7"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51243C14"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621B9DB"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14:paraId="06E40AA9" w14:textId="77777777" w:rsidR="006079D9" w:rsidRPr="006079D9" w:rsidRDefault="006079D9" w:rsidP="006079D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6079D9">
        <w:rPr>
          <w:rFonts w:ascii="Consolas" w:eastAsia="宋体" w:hAnsi="Consolas" w:cs="宋体"/>
          <w:color w:val="000000"/>
          <w:kern w:val="0"/>
          <w:sz w:val="23"/>
          <w:szCs w:val="23"/>
        </w:rPr>
        <w:t>}</w:t>
      </w:r>
    </w:p>
    <w:p w14:paraId="7579B1DC" w14:textId="77777777" w:rsidR="006079D9" w:rsidRPr="006079D9" w:rsidRDefault="006079D9" w:rsidP="006079D9">
      <w:pPr>
        <w:widowControl/>
        <w:spacing w:before="225" w:after="225"/>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t>By default, the variable is </w:t>
      </w:r>
      <w:r w:rsidRPr="006079D9">
        <w:rPr>
          <w:rFonts w:ascii="Consolas" w:eastAsia="宋体" w:hAnsi="Consolas" w:cs="宋体"/>
          <w:color w:val="6D180B"/>
          <w:kern w:val="0"/>
          <w:sz w:val="24"/>
          <w:szCs w:val="24"/>
          <w:bdr w:val="single" w:sz="6" w:space="1" w:color="CCCCCC" w:frame="1"/>
          <w:shd w:val="clear" w:color="auto" w:fill="F2F2F2"/>
        </w:rPr>
        <w:t>RUN_LONG_INTEGRATION_TESTS</w:t>
      </w:r>
      <w:r w:rsidRPr="006079D9">
        <w:rPr>
          <w:rFonts w:ascii="Helvetica" w:eastAsia="宋体" w:hAnsi="Helvetica" w:cs="Helvetica"/>
          <w:color w:val="333333"/>
          <w:kern w:val="0"/>
          <w:sz w:val="27"/>
          <w:szCs w:val="27"/>
        </w:rPr>
        <w:t> but the variable name can be specified in the annotation’s </w:t>
      </w:r>
      <w:r w:rsidRPr="006079D9">
        <w:rPr>
          <w:rFonts w:ascii="Consolas" w:eastAsia="宋体" w:hAnsi="Consolas" w:cs="宋体"/>
          <w:color w:val="6D180B"/>
          <w:kern w:val="0"/>
          <w:sz w:val="24"/>
          <w:szCs w:val="24"/>
          <w:bdr w:val="single" w:sz="6" w:space="1" w:color="CCCCCC" w:frame="1"/>
          <w:shd w:val="clear" w:color="auto" w:fill="F2F2F2"/>
        </w:rPr>
        <w:t>value</w:t>
      </w:r>
      <w:r w:rsidRPr="006079D9">
        <w:rPr>
          <w:rFonts w:ascii="Helvetica" w:eastAsia="宋体" w:hAnsi="Helvetica" w:cs="Helvetica"/>
          <w:color w:val="333333"/>
          <w:kern w:val="0"/>
          <w:sz w:val="27"/>
          <w:szCs w:val="27"/>
        </w:rPr>
        <w:t> attribute.</w:t>
      </w:r>
    </w:p>
    <w:p w14:paraId="58A9352A" w14:textId="77777777" w:rsidR="006079D9" w:rsidRPr="006079D9" w:rsidRDefault="006079D9" w:rsidP="006079D9">
      <w:pPr>
        <w:widowControl/>
        <w:jc w:val="left"/>
        <w:rPr>
          <w:rFonts w:ascii="Helvetica" w:eastAsia="宋体" w:hAnsi="Helvetica" w:cs="Helvetica"/>
          <w:color w:val="333333"/>
          <w:kern w:val="0"/>
          <w:sz w:val="27"/>
          <w:szCs w:val="27"/>
        </w:rPr>
      </w:pPr>
      <w:r w:rsidRPr="006079D9">
        <w:rPr>
          <w:rFonts w:ascii="Helvetica" w:eastAsia="宋体" w:hAnsi="Helvetica" w:cs="Helvetica"/>
          <w:color w:val="333333"/>
          <w:kern w:val="0"/>
          <w:sz w:val="27"/>
          <w:szCs w:val="27"/>
        </w:rPr>
        <w:pict w14:anchorId="4FB75DF3">
          <v:rect id="_x0000_i121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20"/>
        <w:gridCol w:w="1667"/>
        <w:gridCol w:w="3319"/>
      </w:tblGrid>
      <w:tr w:rsidR="006079D9" w:rsidRPr="006079D9" w14:paraId="5420CC5F" w14:textId="77777777" w:rsidTr="006079D9">
        <w:trPr>
          <w:tblCellSpacing w:w="15" w:type="dxa"/>
        </w:trPr>
        <w:tc>
          <w:tcPr>
            <w:tcW w:w="2000" w:type="pct"/>
            <w:tcMar>
              <w:top w:w="90" w:type="dxa"/>
              <w:left w:w="195" w:type="dxa"/>
              <w:bottom w:w="90" w:type="dxa"/>
              <w:right w:w="195" w:type="dxa"/>
            </w:tcMar>
            <w:vAlign w:val="center"/>
            <w:hideMark/>
          </w:tcPr>
          <w:p w14:paraId="6E6969FE" w14:textId="77777777" w:rsidR="006079D9" w:rsidRPr="006079D9" w:rsidRDefault="006079D9" w:rsidP="006079D9">
            <w:pPr>
              <w:widowControl/>
              <w:jc w:val="left"/>
              <w:rPr>
                <w:rFonts w:ascii="宋体" w:eastAsia="宋体" w:hAnsi="宋体" w:cs="宋体"/>
                <w:kern w:val="0"/>
                <w:sz w:val="24"/>
                <w:szCs w:val="24"/>
              </w:rPr>
            </w:pPr>
            <w:hyperlink r:id="rId164" w:history="1">
              <w:r w:rsidRPr="006079D9">
                <w:rPr>
                  <w:rFonts w:ascii="宋体" w:eastAsia="宋体" w:hAnsi="宋体" w:cs="宋体"/>
                  <w:color w:val="4183C4"/>
                  <w:kern w:val="0"/>
                  <w:sz w:val="24"/>
                  <w:szCs w:val="24"/>
                  <w:u w:val="single"/>
                </w:rPr>
                <w:t>Prev</w:t>
              </w:r>
            </w:hyperlink>
            <w:r w:rsidRPr="006079D9">
              <w:rPr>
                <w:rFonts w:ascii="宋体" w:eastAsia="宋体" w:hAnsi="宋体" w:cs="宋体"/>
                <w:kern w:val="0"/>
                <w:sz w:val="24"/>
                <w:szCs w:val="24"/>
              </w:rPr>
              <w:t> </w:t>
            </w:r>
          </w:p>
        </w:tc>
        <w:tc>
          <w:tcPr>
            <w:tcW w:w="1000" w:type="pct"/>
            <w:tcMar>
              <w:top w:w="90" w:type="dxa"/>
              <w:left w:w="195" w:type="dxa"/>
              <w:bottom w:w="90" w:type="dxa"/>
              <w:right w:w="195" w:type="dxa"/>
            </w:tcMar>
            <w:vAlign w:val="center"/>
            <w:hideMark/>
          </w:tcPr>
          <w:p w14:paraId="5D141807" w14:textId="77777777" w:rsidR="006079D9" w:rsidRPr="006079D9" w:rsidRDefault="006079D9" w:rsidP="006079D9">
            <w:pPr>
              <w:widowControl/>
              <w:jc w:val="center"/>
              <w:rPr>
                <w:rFonts w:ascii="宋体" w:eastAsia="宋体" w:hAnsi="宋体" w:cs="宋体"/>
                <w:kern w:val="0"/>
                <w:sz w:val="24"/>
                <w:szCs w:val="24"/>
              </w:rPr>
            </w:pPr>
            <w:r w:rsidRPr="006079D9">
              <w:rPr>
                <w:rFonts w:ascii="宋体" w:eastAsia="宋体" w:hAnsi="宋体" w:cs="宋体"/>
                <w:kern w:val="0"/>
                <w:sz w:val="24"/>
                <w:szCs w:val="24"/>
              </w:rPr>
              <w:t> </w:t>
            </w:r>
          </w:p>
        </w:tc>
        <w:tc>
          <w:tcPr>
            <w:tcW w:w="2000" w:type="pct"/>
            <w:tcMar>
              <w:top w:w="90" w:type="dxa"/>
              <w:left w:w="195" w:type="dxa"/>
              <w:bottom w:w="90" w:type="dxa"/>
              <w:right w:w="195" w:type="dxa"/>
            </w:tcMar>
            <w:vAlign w:val="center"/>
            <w:hideMark/>
          </w:tcPr>
          <w:p w14:paraId="66EAADF7" w14:textId="77777777" w:rsidR="006079D9" w:rsidRPr="006079D9" w:rsidRDefault="006079D9" w:rsidP="006079D9">
            <w:pPr>
              <w:widowControl/>
              <w:jc w:val="right"/>
              <w:rPr>
                <w:rFonts w:ascii="宋体" w:eastAsia="宋体" w:hAnsi="宋体" w:cs="宋体"/>
                <w:kern w:val="0"/>
                <w:sz w:val="24"/>
                <w:szCs w:val="24"/>
              </w:rPr>
            </w:pPr>
            <w:r w:rsidRPr="006079D9">
              <w:rPr>
                <w:rFonts w:ascii="宋体" w:eastAsia="宋体" w:hAnsi="宋体" w:cs="宋体"/>
                <w:kern w:val="0"/>
                <w:sz w:val="24"/>
                <w:szCs w:val="24"/>
              </w:rPr>
              <w:t> </w:t>
            </w:r>
            <w:hyperlink r:id="rId165" w:history="1">
              <w:r w:rsidRPr="006079D9">
                <w:rPr>
                  <w:rFonts w:ascii="宋体" w:eastAsia="宋体" w:hAnsi="宋体" w:cs="宋体"/>
                  <w:color w:val="4183C4"/>
                  <w:kern w:val="0"/>
                  <w:sz w:val="24"/>
                  <w:szCs w:val="24"/>
                  <w:u w:val="single"/>
                </w:rPr>
                <w:t>Next</w:t>
              </w:r>
            </w:hyperlink>
          </w:p>
        </w:tc>
      </w:tr>
      <w:tr w:rsidR="006079D9" w:rsidRPr="006079D9" w14:paraId="4C92EA58" w14:textId="77777777" w:rsidTr="006079D9">
        <w:trPr>
          <w:tblCellSpacing w:w="15" w:type="dxa"/>
        </w:trPr>
        <w:tc>
          <w:tcPr>
            <w:tcW w:w="2000" w:type="pct"/>
            <w:shd w:val="clear" w:color="auto" w:fill="F8F8F8"/>
            <w:tcMar>
              <w:top w:w="90" w:type="dxa"/>
              <w:left w:w="195" w:type="dxa"/>
              <w:bottom w:w="90" w:type="dxa"/>
              <w:right w:w="195" w:type="dxa"/>
            </w:tcMar>
            <w:hideMark/>
          </w:tcPr>
          <w:p w14:paraId="094D4B15" w14:textId="77777777" w:rsidR="006079D9" w:rsidRPr="006079D9" w:rsidRDefault="006079D9" w:rsidP="006079D9">
            <w:pPr>
              <w:widowControl/>
              <w:jc w:val="left"/>
              <w:rPr>
                <w:rFonts w:ascii="宋体" w:eastAsia="宋体" w:hAnsi="宋体" w:cs="宋体"/>
                <w:kern w:val="0"/>
                <w:sz w:val="24"/>
                <w:szCs w:val="24"/>
              </w:rPr>
            </w:pPr>
            <w:r w:rsidRPr="006079D9">
              <w:rPr>
                <w:rFonts w:ascii="宋体" w:eastAsia="宋体" w:hAnsi="宋体" w:cs="宋体"/>
                <w:kern w:val="0"/>
                <w:sz w:val="24"/>
                <w:szCs w:val="24"/>
              </w:rPr>
              <w:t>2. Introduction </w:t>
            </w:r>
          </w:p>
        </w:tc>
        <w:tc>
          <w:tcPr>
            <w:tcW w:w="1000" w:type="pct"/>
            <w:shd w:val="clear" w:color="auto" w:fill="F8F8F8"/>
            <w:tcMar>
              <w:top w:w="90" w:type="dxa"/>
              <w:left w:w="195" w:type="dxa"/>
              <w:bottom w:w="90" w:type="dxa"/>
              <w:right w:w="195" w:type="dxa"/>
            </w:tcMar>
            <w:vAlign w:val="center"/>
            <w:hideMark/>
          </w:tcPr>
          <w:p w14:paraId="75460DB0" w14:textId="77777777" w:rsidR="006079D9" w:rsidRPr="006079D9" w:rsidRDefault="006079D9" w:rsidP="006079D9">
            <w:pPr>
              <w:widowControl/>
              <w:jc w:val="center"/>
              <w:rPr>
                <w:rFonts w:ascii="宋体" w:eastAsia="宋体" w:hAnsi="宋体" w:cs="宋体"/>
                <w:kern w:val="0"/>
                <w:sz w:val="24"/>
                <w:szCs w:val="24"/>
              </w:rPr>
            </w:pPr>
            <w:hyperlink r:id="rId166" w:history="1">
              <w:r w:rsidRPr="006079D9">
                <w:rPr>
                  <w:rFonts w:ascii="宋体" w:eastAsia="宋体" w:hAnsi="宋体" w:cs="宋体"/>
                  <w:color w:val="4183C4"/>
                  <w:kern w:val="0"/>
                  <w:sz w:val="24"/>
                  <w:szCs w:val="24"/>
                  <w:u w:val="single"/>
                </w:rPr>
                <w:t>Home</w:t>
              </w:r>
            </w:hyperlink>
          </w:p>
        </w:tc>
        <w:tc>
          <w:tcPr>
            <w:tcW w:w="2000" w:type="pct"/>
            <w:shd w:val="clear" w:color="auto" w:fill="F8F8F8"/>
            <w:tcMar>
              <w:top w:w="90" w:type="dxa"/>
              <w:left w:w="195" w:type="dxa"/>
              <w:bottom w:w="90" w:type="dxa"/>
              <w:right w:w="195" w:type="dxa"/>
            </w:tcMar>
            <w:hideMark/>
          </w:tcPr>
          <w:p w14:paraId="1B880776" w14:textId="77777777" w:rsidR="006079D9" w:rsidRPr="006079D9" w:rsidRDefault="006079D9" w:rsidP="006079D9">
            <w:pPr>
              <w:widowControl/>
              <w:jc w:val="right"/>
              <w:rPr>
                <w:rFonts w:ascii="宋体" w:eastAsia="宋体" w:hAnsi="宋体" w:cs="宋体"/>
                <w:kern w:val="0"/>
                <w:sz w:val="24"/>
                <w:szCs w:val="24"/>
              </w:rPr>
            </w:pPr>
            <w:r w:rsidRPr="006079D9">
              <w:rPr>
                <w:rFonts w:ascii="宋体" w:eastAsia="宋体" w:hAnsi="宋体" w:cs="宋体"/>
                <w:kern w:val="0"/>
                <w:sz w:val="24"/>
                <w:szCs w:val="24"/>
              </w:rPr>
              <w:t> 4. Spring Integration - Reference</w:t>
            </w:r>
          </w:p>
        </w:tc>
      </w:tr>
    </w:tbl>
    <w:p w14:paraId="79801727" w14:textId="77777777" w:rsidR="00D62C14" w:rsidRDefault="00D62C14">
      <w:bookmarkStart w:id="170" w:name="_GoBack"/>
      <w:bookmarkEnd w:id="170"/>
    </w:p>
    <w:sectPr w:rsidR="00D62C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69D"/>
    <w:multiLevelType w:val="multilevel"/>
    <w:tmpl w:val="E05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4AEC"/>
    <w:multiLevelType w:val="multilevel"/>
    <w:tmpl w:val="0C4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598C"/>
    <w:multiLevelType w:val="multilevel"/>
    <w:tmpl w:val="33C4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16602"/>
    <w:multiLevelType w:val="multilevel"/>
    <w:tmpl w:val="6D2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A5432"/>
    <w:multiLevelType w:val="multilevel"/>
    <w:tmpl w:val="9C0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231EB"/>
    <w:multiLevelType w:val="multilevel"/>
    <w:tmpl w:val="9A98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6DF5"/>
    <w:multiLevelType w:val="multilevel"/>
    <w:tmpl w:val="584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912F2"/>
    <w:multiLevelType w:val="multilevel"/>
    <w:tmpl w:val="1A8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D2AA2"/>
    <w:multiLevelType w:val="multilevel"/>
    <w:tmpl w:val="673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30587"/>
    <w:multiLevelType w:val="multilevel"/>
    <w:tmpl w:val="75F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8F49AD"/>
    <w:multiLevelType w:val="multilevel"/>
    <w:tmpl w:val="907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C565D"/>
    <w:multiLevelType w:val="multilevel"/>
    <w:tmpl w:val="FD3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961162"/>
    <w:multiLevelType w:val="multilevel"/>
    <w:tmpl w:val="03B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038D6"/>
    <w:multiLevelType w:val="multilevel"/>
    <w:tmpl w:val="6EE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B0C96"/>
    <w:multiLevelType w:val="multilevel"/>
    <w:tmpl w:val="095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403215"/>
    <w:multiLevelType w:val="multilevel"/>
    <w:tmpl w:val="378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E6CA6"/>
    <w:multiLevelType w:val="multilevel"/>
    <w:tmpl w:val="CF7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2A0DCF"/>
    <w:multiLevelType w:val="multilevel"/>
    <w:tmpl w:val="D62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A75329"/>
    <w:multiLevelType w:val="multilevel"/>
    <w:tmpl w:val="417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8D1F0A"/>
    <w:multiLevelType w:val="multilevel"/>
    <w:tmpl w:val="EA7A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F62639"/>
    <w:multiLevelType w:val="multilevel"/>
    <w:tmpl w:val="2E4C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AC5FE1"/>
    <w:multiLevelType w:val="multilevel"/>
    <w:tmpl w:val="089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4"/>
  </w:num>
  <w:num w:numId="4">
    <w:abstractNumId w:val="1"/>
  </w:num>
  <w:num w:numId="5">
    <w:abstractNumId w:val="21"/>
  </w:num>
  <w:num w:numId="6">
    <w:abstractNumId w:val="6"/>
  </w:num>
  <w:num w:numId="7">
    <w:abstractNumId w:val="9"/>
  </w:num>
  <w:num w:numId="8">
    <w:abstractNumId w:val="20"/>
  </w:num>
  <w:num w:numId="9">
    <w:abstractNumId w:val="7"/>
  </w:num>
  <w:num w:numId="10">
    <w:abstractNumId w:val="18"/>
  </w:num>
  <w:num w:numId="11">
    <w:abstractNumId w:val="0"/>
  </w:num>
  <w:num w:numId="12">
    <w:abstractNumId w:val="14"/>
  </w:num>
  <w:num w:numId="13">
    <w:abstractNumId w:val="10"/>
  </w:num>
  <w:num w:numId="14">
    <w:abstractNumId w:val="19"/>
  </w:num>
  <w:num w:numId="15">
    <w:abstractNumId w:val="17"/>
  </w:num>
  <w:num w:numId="16">
    <w:abstractNumId w:val="5"/>
  </w:num>
  <w:num w:numId="17">
    <w:abstractNumId w:val="15"/>
  </w:num>
  <w:num w:numId="18">
    <w:abstractNumId w:val="8"/>
  </w:num>
  <w:num w:numId="19">
    <w:abstractNumId w:val="11"/>
  </w:num>
  <w:num w:numId="20">
    <w:abstractNumId w:val="3"/>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2E"/>
    <w:rsid w:val="00045C2E"/>
    <w:rsid w:val="006079D9"/>
    <w:rsid w:val="00D6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CCB73-4017-4C79-B4D6-E7174E6E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79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079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79D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079D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079D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9D9"/>
    <w:rPr>
      <w:rFonts w:ascii="宋体" w:eastAsia="宋体" w:hAnsi="宋体" w:cs="宋体"/>
      <w:b/>
      <w:bCs/>
      <w:kern w:val="36"/>
      <w:sz w:val="48"/>
      <w:szCs w:val="48"/>
    </w:rPr>
  </w:style>
  <w:style w:type="character" w:customStyle="1" w:styleId="20">
    <w:name w:val="标题 2 字符"/>
    <w:basedOn w:val="a0"/>
    <w:link w:val="2"/>
    <w:uiPriority w:val="9"/>
    <w:rsid w:val="006079D9"/>
    <w:rPr>
      <w:rFonts w:ascii="宋体" w:eastAsia="宋体" w:hAnsi="宋体" w:cs="宋体"/>
      <w:b/>
      <w:bCs/>
      <w:kern w:val="0"/>
      <w:sz w:val="36"/>
      <w:szCs w:val="36"/>
    </w:rPr>
  </w:style>
  <w:style w:type="character" w:customStyle="1" w:styleId="30">
    <w:name w:val="标题 3 字符"/>
    <w:basedOn w:val="a0"/>
    <w:link w:val="3"/>
    <w:uiPriority w:val="9"/>
    <w:rsid w:val="006079D9"/>
    <w:rPr>
      <w:rFonts w:ascii="宋体" w:eastAsia="宋体" w:hAnsi="宋体" w:cs="宋体"/>
      <w:b/>
      <w:bCs/>
      <w:kern w:val="0"/>
      <w:sz w:val="27"/>
      <w:szCs w:val="27"/>
    </w:rPr>
  </w:style>
  <w:style w:type="character" w:customStyle="1" w:styleId="40">
    <w:name w:val="标题 4 字符"/>
    <w:basedOn w:val="a0"/>
    <w:link w:val="4"/>
    <w:uiPriority w:val="9"/>
    <w:rsid w:val="006079D9"/>
    <w:rPr>
      <w:rFonts w:ascii="宋体" w:eastAsia="宋体" w:hAnsi="宋体" w:cs="宋体"/>
      <w:b/>
      <w:bCs/>
      <w:kern w:val="0"/>
      <w:sz w:val="24"/>
      <w:szCs w:val="24"/>
    </w:rPr>
  </w:style>
  <w:style w:type="character" w:customStyle="1" w:styleId="50">
    <w:name w:val="标题 5 字符"/>
    <w:basedOn w:val="a0"/>
    <w:link w:val="5"/>
    <w:uiPriority w:val="9"/>
    <w:rsid w:val="006079D9"/>
    <w:rPr>
      <w:rFonts w:ascii="宋体" w:eastAsia="宋体" w:hAnsi="宋体" w:cs="宋体"/>
      <w:b/>
      <w:bCs/>
      <w:kern w:val="0"/>
      <w:sz w:val="20"/>
      <w:szCs w:val="20"/>
    </w:rPr>
  </w:style>
  <w:style w:type="paragraph" w:customStyle="1" w:styleId="msonormal0">
    <w:name w:val="msonormal"/>
    <w:basedOn w:val="a"/>
    <w:rsid w:val="006079D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079D9"/>
    <w:rPr>
      <w:color w:val="0000FF"/>
      <w:u w:val="single"/>
    </w:rPr>
  </w:style>
  <w:style w:type="character" w:styleId="a4">
    <w:name w:val="FollowedHyperlink"/>
    <w:basedOn w:val="a0"/>
    <w:uiPriority w:val="99"/>
    <w:semiHidden/>
    <w:unhideWhenUsed/>
    <w:rsid w:val="006079D9"/>
    <w:rPr>
      <w:color w:val="800080"/>
      <w:u w:val="single"/>
    </w:rPr>
  </w:style>
  <w:style w:type="paragraph" w:styleId="a5">
    <w:name w:val="Normal (Web)"/>
    <w:basedOn w:val="a"/>
    <w:uiPriority w:val="99"/>
    <w:semiHidden/>
    <w:unhideWhenUsed/>
    <w:rsid w:val="006079D9"/>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6079D9"/>
  </w:style>
  <w:style w:type="character" w:styleId="a6">
    <w:name w:val="Emphasis"/>
    <w:basedOn w:val="a0"/>
    <w:uiPriority w:val="20"/>
    <w:qFormat/>
    <w:rsid w:val="006079D9"/>
    <w:rPr>
      <w:i/>
      <w:iCs/>
    </w:rPr>
  </w:style>
  <w:style w:type="character" w:styleId="HTML">
    <w:name w:val="HTML Code"/>
    <w:basedOn w:val="a0"/>
    <w:uiPriority w:val="99"/>
    <w:semiHidden/>
    <w:unhideWhenUsed/>
    <w:rsid w:val="006079D9"/>
    <w:rPr>
      <w:rFonts w:ascii="宋体" w:eastAsia="宋体" w:hAnsi="宋体" w:cs="宋体"/>
      <w:sz w:val="24"/>
      <w:szCs w:val="24"/>
    </w:rPr>
  </w:style>
  <w:style w:type="paragraph" w:styleId="HTML0">
    <w:name w:val="HTML Preformatted"/>
    <w:basedOn w:val="a"/>
    <w:link w:val="HTML1"/>
    <w:uiPriority w:val="99"/>
    <w:semiHidden/>
    <w:unhideWhenUsed/>
    <w:rsid w:val="006079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79D9"/>
    <w:rPr>
      <w:rFonts w:ascii="宋体" w:eastAsia="宋体" w:hAnsi="宋体" w:cs="宋体"/>
      <w:kern w:val="0"/>
      <w:sz w:val="24"/>
      <w:szCs w:val="24"/>
    </w:rPr>
  </w:style>
  <w:style w:type="character" w:customStyle="1" w:styleId="hl-keyword">
    <w:name w:val="hl-keyword"/>
    <w:basedOn w:val="a0"/>
    <w:rsid w:val="006079D9"/>
  </w:style>
  <w:style w:type="character" w:styleId="a7">
    <w:name w:val="Strong"/>
    <w:basedOn w:val="a0"/>
    <w:uiPriority w:val="22"/>
    <w:qFormat/>
    <w:rsid w:val="006079D9"/>
    <w:rPr>
      <w:b/>
      <w:bCs/>
    </w:rPr>
  </w:style>
  <w:style w:type="character" w:customStyle="1" w:styleId="hl-comment">
    <w:name w:val="hl-comment"/>
    <w:basedOn w:val="a0"/>
    <w:rsid w:val="006079D9"/>
  </w:style>
  <w:style w:type="character" w:customStyle="1" w:styleId="strong">
    <w:name w:val="strong"/>
    <w:basedOn w:val="a0"/>
    <w:rsid w:val="006079D9"/>
  </w:style>
  <w:style w:type="character" w:customStyle="1" w:styleId="hl-string">
    <w:name w:val="hl-string"/>
    <w:basedOn w:val="a0"/>
    <w:rsid w:val="006079D9"/>
  </w:style>
  <w:style w:type="character" w:customStyle="1" w:styleId="hl-tag">
    <w:name w:val="hl-tag"/>
    <w:basedOn w:val="a0"/>
    <w:rsid w:val="006079D9"/>
  </w:style>
  <w:style w:type="character" w:customStyle="1" w:styleId="hl-attribute">
    <w:name w:val="hl-attribute"/>
    <w:basedOn w:val="a0"/>
    <w:rsid w:val="006079D9"/>
  </w:style>
  <w:style w:type="character" w:customStyle="1" w:styleId="hl-value">
    <w:name w:val="hl-value"/>
    <w:basedOn w:val="a0"/>
    <w:rsid w:val="006079D9"/>
  </w:style>
  <w:style w:type="character" w:customStyle="1" w:styleId="hl-annotation">
    <w:name w:val="hl-annotation"/>
    <w:basedOn w:val="a0"/>
    <w:rsid w:val="006079D9"/>
  </w:style>
  <w:style w:type="paragraph" w:customStyle="1" w:styleId="title">
    <w:name w:val="title"/>
    <w:basedOn w:val="a"/>
    <w:rsid w:val="006079D9"/>
    <w:pPr>
      <w:widowControl/>
      <w:spacing w:before="100" w:beforeAutospacing="1" w:after="100" w:afterAutospacing="1"/>
      <w:jc w:val="left"/>
    </w:pPr>
    <w:rPr>
      <w:rFonts w:ascii="宋体" w:eastAsia="宋体" w:hAnsi="宋体" w:cs="宋体"/>
      <w:kern w:val="0"/>
      <w:sz w:val="24"/>
      <w:szCs w:val="24"/>
    </w:rPr>
  </w:style>
  <w:style w:type="character" w:customStyle="1" w:styleId="hl-number">
    <w:name w:val="hl-number"/>
    <w:basedOn w:val="a0"/>
    <w:rsid w:val="0060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890734">
      <w:bodyDiv w:val="1"/>
      <w:marLeft w:val="0"/>
      <w:marRight w:val="0"/>
      <w:marTop w:val="0"/>
      <w:marBottom w:val="0"/>
      <w:divBdr>
        <w:top w:val="none" w:sz="0" w:space="0" w:color="auto"/>
        <w:left w:val="none" w:sz="0" w:space="0" w:color="auto"/>
        <w:bottom w:val="none" w:sz="0" w:space="0" w:color="auto"/>
        <w:right w:val="none" w:sz="0" w:space="0" w:color="auto"/>
      </w:divBdr>
      <w:divsChild>
        <w:div w:id="1943174488">
          <w:marLeft w:val="0"/>
          <w:marRight w:val="0"/>
          <w:marTop w:val="0"/>
          <w:marBottom w:val="0"/>
          <w:divBdr>
            <w:top w:val="none" w:sz="0" w:space="0" w:color="auto"/>
            <w:left w:val="none" w:sz="0" w:space="0" w:color="auto"/>
            <w:bottom w:val="single" w:sz="6" w:space="0" w:color="CCCCCC"/>
            <w:right w:val="none" w:sz="0" w:space="0" w:color="auto"/>
          </w:divBdr>
        </w:div>
        <w:div w:id="2054184409">
          <w:marLeft w:val="0"/>
          <w:marRight w:val="0"/>
          <w:marTop w:val="0"/>
          <w:marBottom w:val="0"/>
          <w:divBdr>
            <w:top w:val="none" w:sz="0" w:space="0" w:color="auto"/>
            <w:left w:val="none" w:sz="0" w:space="0" w:color="auto"/>
            <w:bottom w:val="none" w:sz="0" w:space="0" w:color="auto"/>
            <w:right w:val="none" w:sz="0" w:space="0" w:color="auto"/>
          </w:divBdr>
          <w:divsChild>
            <w:div w:id="1451780258">
              <w:marLeft w:val="0"/>
              <w:marRight w:val="0"/>
              <w:marTop w:val="0"/>
              <w:marBottom w:val="0"/>
              <w:divBdr>
                <w:top w:val="none" w:sz="0" w:space="0" w:color="auto"/>
                <w:left w:val="none" w:sz="0" w:space="0" w:color="auto"/>
                <w:bottom w:val="none" w:sz="0" w:space="0" w:color="auto"/>
                <w:right w:val="none" w:sz="0" w:space="0" w:color="auto"/>
              </w:divBdr>
              <w:divsChild>
                <w:div w:id="333651318">
                  <w:marLeft w:val="0"/>
                  <w:marRight w:val="0"/>
                  <w:marTop w:val="0"/>
                  <w:marBottom w:val="0"/>
                  <w:divBdr>
                    <w:top w:val="none" w:sz="0" w:space="0" w:color="auto"/>
                    <w:left w:val="none" w:sz="0" w:space="0" w:color="auto"/>
                    <w:bottom w:val="none" w:sz="0" w:space="0" w:color="auto"/>
                    <w:right w:val="none" w:sz="0" w:space="0" w:color="auto"/>
                  </w:divBdr>
                  <w:divsChild>
                    <w:div w:id="14272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699">
              <w:marLeft w:val="0"/>
              <w:marRight w:val="0"/>
              <w:marTop w:val="0"/>
              <w:marBottom w:val="0"/>
              <w:divBdr>
                <w:top w:val="none" w:sz="0" w:space="0" w:color="auto"/>
                <w:left w:val="none" w:sz="0" w:space="0" w:color="auto"/>
                <w:bottom w:val="none" w:sz="0" w:space="0" w:color="auto"/>
                <w:right w:val="none" w:sz="0" w:space="0" w:color="auto"/>
              </w:divBdr>
              <w:divsChild>
                <w:div w:id="1092705510">
                  <w:marLeft w:val="0"/>
                  <w:marRight w:val="0"/>
                  <w:marTop w:val="0"/>
                  <w:marBottom w:val="0"/>
                  <w:divBdr>
                    <w:top w:val="none" w:sz="0" w:space="0" w:color="auto"/>
                    <w:left w:val="none" w:sz="0" w:space="0" w:color="auto"/>
                    <w:bottom w:val="none" w:sz="0" w:space="0" w:color="auto"/>
                    <w:right w:val="none" w:sz="0" w:space="0" w:color="auto"/>
                  </w:divBdr>
                  <w:divsChild>
                    <w:div w:id="1672223891">
                      <w:marLeft w:val="0"/>
                      <w:marRight w:val="0"/>
                      <w:marTop w:val="0"/>
                      <w:marBottom w:val="0"/>
                      <w:divBdr>
                        <w:top w:val="none" w:sz="0" w:space="0" w:color="auto"/>
                        <w:left w:val="none" w:sz="0" w:space="0" w:color="auto"/>
                        <w:bottom w:val="none" w:sz="0" w:space="0" w:color="auto"/>
                        <w:right w:val="none" w:sz="0" w:space="0" w:color="auto"/>
                      </w:divBdr>
                      <w:divsChild>
                        <w:div w:id="615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011">
                  <w:marLeft w:val="0"/>
                  <w:marRight w:val="0"/>
                  <w:marTop w:val="0"/>
                  <w:marBottom w:val="0"/>
                  <w:divBdr>
                    <w:top w:val="none" w:sz="0" w:space="0" w:color="auto"/>
                    <w:left w:val="none" w:sz="0" w:space="0" w:color="auto"/>
                    <w:bottom w:val="none" w:sz="0" w:space="0" w:color="auto"/>
                    <w:right w:val="none" w:sz="0" w:space="0" w:color="auto"/>
                  </w:divBdr>
                  <w:divsChild>
                    <w:div w:id="969868742">
                      <w:marLeft w:val="0"/>
                      <w:marRight w:val="0"/>
                      <w:marTop w:val="0"/>
                      <w:marBottom w:val="0"/>
                      <w:divBdr>
                        <w:top w:val="none" w:sz="0" w:space="0" w:color="auto"/>
                        <w:left w:val="none" w:sz="0" w:space="0" w:color="auto"/>
                        <w:bottom w:val="none" w:sz="0" w:space="0" w:color="auto"/>
                        <w:right w:val="none" w:sz="0" w:space="0" w:color="auto"/>
                      </w:divBdr>
                      <w:divsChild>
                        <w:div w:id="278416561">
                          <w:marLeft w:val="0"/>
                          <w:marRight w:val="0"/>
                          <w:marTop w:val="0"/>
                          <w:marBottom w:val="0"/>
                          <w:divBdr>
                            <w:top w:val="none" w:sz="0" w:space="0" w:color="auto"/>
                            <w:left w:val="none" w:sz="0" w:space="0" w:color="auto"/>
                            <w:bottom w:val="none" w:sz="0" w:space="0" w:color="auto"/>
                            <w:right w:val="none" w:sz="0" w:space="0" w:color="auto"/>
                          </w:divBdr>
                          <w:divsChild>
                            <w:div w:id="20079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9303">
                      <w:marLeft w:val="0"/>
                      <w:marRight w:val="0"/>
                      <w:marTop w:val="0"/>
                      <w:marBottom w:val="0"/>
                      <w:divBdr>
                        <w:top w:val="none" w:sz="0" w:space="0" w:color="auto"/>
                        <w:left w:val="none" w:sz="0" w:space="0" w:color="auto"/>
                        <w:bottom w:val="none" w:sz="0" w:space="0" w:color="auto"/>
                        <w:right w:val="none" w:sz="0" w:space="0" w:color="auto"/>
                      </w:divBdr>
                      <w:divsChild>
                        <w:div w:id="289210670">
                          <w:marLeft w:val="0"/>
                          <w:marRight w:val="0"/>
                          <w:marTop w:val="0"/>
                          <w:marBottom w:val="0"/>
                          <w:divBdr>
                            <w:top w:val="none" w:sz="0" w:space="0" w:color="auto"/>
                            <w:left w:val="none" w:sz="0" w:space="0" w:color="auto"/>
                            <w:bottom w:val="none" w:sz="0" w:space="0" w:color="auto"/>
                            <w:right w:val="none" w:sz="0" w:space="0" w:color="auto"/>
                          </w:divBdr>
                          <w:divsChild>
                            <w:div w:id="1906646519">
                              <w:marLeft w:val="0"/>
                              <w:marRight w:val="0"/>
                              <w:marTop w:val="0"/>
                              <w:marBottom w:val="0"/>
                              <w:divBdr>
                                <w:top w:val="none" w:sz="0" w:space="0" w:color="auto"/>
                                <w:left w:val="none" w:sz="0" w:space="0" w:color="auto"/>
                                <w:bottom w:val="none" w:sz="0" w:space="0" w:color="auto"/>
                                <w:right w:val="none" w:sz="0" w:space="0" w:color="auto"/>
                              </w:divBdr>
                              <w:divsChild>
                                <w:div w:id="2007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2325">
                      <w:marLeft w:val="0"/>
                      <w:marRight w:val="0"/>
                      <w:marTop w:val="0"/>
                      <w:marBottom w:val="0"/>
                      <w:divBdr>
                        <w:top w:val="none" w:sz="0" w:space="0" w:color="auto"/>
                        <w:left w:val="none" w:sz="0" w:space="0" w:color="auto"/>
                        <w:bottom w:val="none" w:sz="0" w:space="0" w:color="auto"/>
                        <w:right w:val="none" w:sz="0" w:space="0" w:color="auto"/>
                      </w:divBdr>
                      <w:divsChild>
                        <w:div w:id="767508128">
                          <w:marLeft w:val="0"/>
                          <w:marRight w:val="0"/>
                          <w:marTop w:val="0"/>
                          <w:marBottom w:val="0"/>
                          <w:divBdr>
                            <w:top w:val="none" w:sz="0" w:space="0" w:color="auto"/>
                            <w:left w:val="none" w:sz="0" w:space="0" w:color="auto"/>
                            <w:bottom w:val="none" w:sz="0" w:space="0" w:color="auto"/>
                            <w:right w:val="none" w:sz="0" w:space="0" w:color="auto"/>
                          </w:divBdr>
                          <w:divsChild>
                            <w:div w:id="918565816">
                              <w:marLeft w:val="0"/>
                              <w:marRight w:val="0"/>
                              <w:marTop w:val="0"/>
                              <w:marBottom w:val="0"/>
                              <w:divBdr>
                                <w:top w:val="none" w:sz="0" w:space="0" w:color="auto"/>
                                <w:left w:val="none" w:sz="0" w:space="0" w:color="auto"/>
                                <w:bottom w:val="none" w:sz="0" w:space="0" w:color="auto"/>
                                <w:right w:val="none" w:sz="0" w:space="0" w:color="auto"/>
                              </w:divBdr>
                              <w:divsChild>
                                <w:div w:id="67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478">
                          <w:marLeft w:val="720"/>
                          <w:marRight w:val="720"/>
                          <w:marTop w:val="300"/>
                          <w:marBottom w:val="300"/>
                          <w:divBdr>
                            <w:top w:val="none" w:sz="0" w:space="0" w:color="auto"/>
                            <w:left w:val="none" w:sz="0" w:space="0" w:color="auto"/>
                            <w:bottom w:val="none" w:sz="0" w:space="0" w:color="auto"/>
                            <w:right w:val="none" w:sz="0" w:space="0" w:color="auto"/>
                          </w:divBdr>
                        </w:div>
                      </w:divsChild>
                    </w:div>
                    <w:div w:id="857230738">
                      <w:marLeft w:val="0"/>
                      <w:marRight w:val="0"/>
                      <w:marTop w:val="0"/>
                      <w:marBottom w:val="0"/>
                      <w:divBdr>
                        <w:top w:val="none" w:sz="0" w:space="0" w:color="auto"/>
                        <w:left w:val="none" w:sz="0" w:space="0" w:color="auto"/>
                        <w:bottom w:val="none" w:sz="0" w:space="0" w:color="auto"/>
                        <w:right w:val="none" w:sz="0" w:space="0" w:color="auto"/>
                      </w:divBdr>
                      <w:divsChild>
                        <w:div w:id="310254333">
                          <w:marLeft w:val="0"/>
                          <w:marRight w:val="0"/>
                          <w:marTop w:val="0"/>
                          <w:marBottom w:val="0"/>
                          <w:divBdr>
                            <w:top w:val="none" w:sz="0" w:space="0" w:color="auto"/>
                            <w:left w:val="none" w:sz="0" w:space="0" w:color="auto"/>
                            <w:bottom w:val="none" w:sz="0" w:space="0" w:color="auto"/>
                            <w:right w:val="none" w:sz="0" w:space="0" w:color="auto"/>
                          </w:divBdr>
                          <w:divsChild>
                            <w:div w:id="1050694078">
                              <w:marLeft w:val="0"/>
                              <w:marRight w:val="0"/>
                              <w:marTop w:val="0"/>
                              <w:marBottom w:val="0"/>
                              <w:divBdr>
                                <w:top w:val="none" w:sz="0" w:space="0" w:color="auto"/>
                                <w:left w:val="none" w:sz="0" w:space="0" w:color="auto"/>
                                <w:bottom w:val="none" w:sz="0" w:space="0" w:color="auto"/>
                                <w:right w:val="none" w:sz="0" w:space="0" w:color="auto"/>
                              </w:divBdr>
                              <w:divsChild>
                                <w:div w:id="9601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906">
                          <w:marLeft w:val="720"/>
                          <w:marRight w:val="720"/>
                          <w:marTop w:val="300"/>
                          <w:marBottom w:val="300"/>
                          <w:divBdr>
                            <w:top w:val="none" w:sz="0" w:space="0" w:color="auto"/>
                            <w:left w:val="none" w:sz="0" w:space="0" w:color="auto"/>
                            <w:bottom w:val="none" w:sz="0" w:space="0" w:color="auto"/>
                            <w:right w:val="none" w:sz="0" w:space="0" w:color="auto"/>
                          </w:divBdr>
                        </w:div>
                      </w:divsChild>
                    </w:div>
                    <w:div w:id="827939037">
                      <w:marLeft w:val="0"/>
                      <w:marRight w:val="0"/>
                      <w:marTop w:val="0"/>
                      <w:marBottom w:val="0"/>
                      <w:divBdr>
                        <w:top w:val="none" w:sz="0" w:space="0" w:color="auto"/>
                        <w:left w:val="none" w:sz="0" w:space="0" w:color="auto"/>
                        <w:bottom w:val="none" w:sz="0" w:space="0" w:color="auto"/>
                        <w:right w:val="none" w:sz="0" w:space="0" w:color="auto"/>
                      </w:divBdr>
                      <w:divsChild>
                        <w:div w:id="1597056490">
                          <w:marLeft w:val="0"/>
                          <w:marRight w:val="0"/>
                          <w:marTop w:val="0"/>
                          <w:marBottom w:val="0"/>
                          <w:divBdr>
                            <w:top w:val="none" w:sz="0" w:space="0" w:color="auto"/>
                            <w:left w:val="none" w:sz="0" w:space="0" w:color="auto"/>
                            <w:bottom w:val="none" w:sz="0" w:space="0" w:color="auto"/>
                            <w:right w:val="none" w:sz="0" w:space="0" w:color="auto"/>
                          </w:divBdr>
                          <w:divsChild>
                            <w:div w:id="1597784711">
                              <w:marLeft w:val="0"/>
                              <w:marRight w:val="0"/>
                              <w:marTop w:val="0"/>
                              <w:marBottom w:val="0"/>
                              <w:divBdr>
                                <w:top w:val="none" w:sz="0" w:space="0" w:color="auto"/>
                                <w:left w:val="none" w:sz="0" w:space="0" w:color="auto"/>
                                <w:bottom w:val="none" w:sz="0" w:space="0" w:color="auto"/>
                                <w:right w:val="none" w:sz="0" w:space="0" w:color="auto"/>
                              </w:divBdr>
                              <w:divsChild>
                                <w:div w:id="1859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016">
                          <w:marLeft w:val="720"/>
                          <w:marRight w:val="720"/>
                          <w:marTop w:val="300"/>
                          <w:marBottom w:val="300"/>
                          <w:divBdr>
                            <w:top w:val="none" w:sz="0" w:space="0" w:color="auto"/>
                            <w:left w:val="none" w:sz="0" w:space="0" w:color="auto"/>
                            <w:bottom w:val="none" w:sz="0" w:space="0" w:color="auto"/>
                            <w:right w:val="none" w:sz="0" w:space="0" w:color="auto"/>
                          </w:divBdr>
                        </w:div>
                      </w:divsChild>
                    </w:div>
                    <w:div w:id="175384328">
                      <w:marLeft w:val="0"/>
                      <w:marRight w:val="0"/>
                      <w:marTop w:val="0"/>
                      <w:marBottom w:val="0"/>
                      <w:divBdr>
                        <w:top w:val="none" w:sz="0" w:space="0" w:color="auto"/>
                        <w:left w:val="none" w:sz="0" w:space="0" w:color="auto"/>
                        <w:bottom w:val="none" w:sz="0" w:space="0" w:color="auto"/>
                        <w:right w:val="none" w:sz="0" w:space="0" w:color="auto"/>
                      </w:divBdr>
                      <w:divsChild>
                        <w:div w:id="521285929">
                          <w:marLeft w:val="0"/>
                          <w:marRight w:val="0"/>
                          <w:marTop w:val="0"/>
                          <w:marBottom w:val="0"/>
                          <w:divBdr>
                            <w:top w:val="none" w:sz="0" w:space="0" w:color="auto"/>
                            <w:left w:val="none" w:sz="0" w:space="0" w:color="auto"/>
                            <w:bottom w:val="none" w:sz="0" w:space="0" w:color="auto"/>
                            <w:right w:val="none" w:sz="0" w:space="0" w:color="auto"/>
                          </w:divBdr>
                          <w:divsChild>
                            <w:div w:id="1062874473">
                              <w:marLeft w:val="0"/>
                              <w:marRight w:val="0"/>
                              <w:marTop w:val="0"/>
                              <w:marBottom w:val="0"/>
                              <w:divBdr>
                                <w:top w:val="none" w:sz="0" w:space="0" w:color="auto"/>
                                <w:left w:val="none" w:sz="0" w:space="0" w:color="auto"/>
                                <w:bottom w:val="none" w:sz="0" w:space="0" w:color="auto"/>
                                <w:right w:val="none" w:sz="0" w:space="0" w:color="auto"/>
                              </w:divBdr>
                              <w:divsChild>
                                <w:div w:id="7922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2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67483482">
                  <w:marLeft w:val="0"/>
                  <w:marRight w:val="0"/>
                  <w:marTop w:val="0"/>
                  <w:marBottom w:val="0"/>
                  <w:divBdr>
                    <w:top w:val="none" w:sz="0" w:space="0" w:color="auto"/>
                    <w:left w:val="none" w:sz="0" w:space="0" w:color="auto"/>
                    <w:bottom w:val="none" w:sz="0" w:space="0" w:color="auto"/>
                    <w:right w:val="none" w:sz="0" w:space="0" w:color="auto"/>
                  </w:divBdr>
                  <w:divsChild>
                    <w:div w:id="1064987539">
                      <w:marLeft w:val="0"/>
                      <w:marRight w:val="0"/>
                      <w:marTop w:val="0"/>
                      <w:marBottom w:val="0"/>
                      <w:divBdr>
                        <w:top w:val="none" w:sz="0" w:space="0" w:color="auto"/>
                        <w:left w:val="none" w:sz="0" w:space="0" w:color="auto"/>
                        <w:bottom w:val="none" w:sz="0" w:space="0" w:color="auto"/>
                        <w:right w:val="none" w:sz="0" w:space="0" w:color="auto"/>
                      </w:divBdr>
                      <w:divsChild>
                        <w:div w:id="694043808">
                          <w:marLeft w:val="0"/>
                          <w:marRight w:val="0"/>
                          <w:marTop w:val="0"/>
                          <w:marBottom w:val="0"/>
                          <w:divBdr>
                            <w:top w:val="none" w:sz="0" w:space="0" w:color="auto"/>
                            <w:left w:val="none" w:sz="0" w:space="0" w:color="auto"/>
                            <w:bottom w:val="none" w:sz="0" w:space="0" w:color="auto"/>
                            <w:right w:val="none" w:sz="0" w:space="0" w:color="auto"/>
                          </w:divBdr>
                          <w:divsChild>
                            <w:div w:id="130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6753">
                      <w:marLeft w:val="0"/>
                      <w:marRight w:val="0"/>
                      <w:marTop w:val="0"/>
                      <w:marBottom w:val="0"/>
                      <w:divBdr>
                        <w:top w:val="none" w:sz="0" w:space="0" w:color="auto"/>
                        <w:left w:val="none" w:sz="0" w:space="0" w:color="auto"/>
                        <w:bottom w:val="none" w:sz="0" w:space="0" w:color="auto"/>
                        <w:right w:val="none" w:sz="0" w:space="0" w:color="auto"/>
                      </w:divBdr>
                      <w:divsChild>
                        <w:div w:id="2134127975">
                          <w:marLeft w:val="0"/>
                          <w:marRight w:val="0"/>
                          <w:marTop w:val="0"/>
                          <w:marBottom w:val="0"/>
                          <w:divBdr>
                            <w:top w:val="none" w:sz="0" w:space="0" w:color="auto"/>
                            <w:left w:val="none" w:sz="0" w:space="0" w:color="auto"/>
                            <w:bottom w:val="none" w:sz="0" w:space="0" w:color="auto"/>
                            <w:right w:val="none" w:sz="0" w:space="0" w:color="auto"/>
                          </w:divBdr>
                          <w:divsChild>
                            <w:div w:id="842814290">
                              <w:marLeft w:val="0"/>
                              <w:marRight w:val="0"/>
                              <w:marTop w:val="0"/>
                              <w:marBottom w:val="0"/>
                              <w:divBdr>
                                <w:top w:val="none" w:sz="0" w:space="0" w:color="auto"/>
                                <w:left w:val="none" w:sz="0" w:space="0" w:color="auto"/>
                                <w:bottom w:val="none" w:sz="0" w:space="0" w:color="auto"/>
                                <w:right w:val="none" w:sz="0" w:space="0" w:color="auto"/>
                              </w:divBdr>
                              <w:divsChild>
                                <w:div w:id="793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7170">
                          <w:marLeft w:val="720"/>
                          <w:marRight w:val="720"/>
                          <w:marTop w:val="300"/>
                          <w:marBottom w:val="300"/>
                          <w:divBdr>
                            <w:top w:val="none" w:sz="0" w:space="0" w:color="auto"/>
                            <w:left w:val="none" w:sz="0" w:space="0" w:color="auto"/>
                            <w:bottom w:val="none" w:sz="0" w:space="0" w:color="auto"/>
                            <w:right w:val="none" w:sz="0" w:space="0" w:color="auto"/>
                          </w:divBdr>
                        </w:div>
                        <w:div w:id="313728195">
                          <w:marLeft w:val="720"/>
                          <w:marRight w:val="720"/>
                          <w:marTop w:val="300"/>
                          <w:marBottom w:val="300"/>
                          <w:divBdr>
                            <w:top w:val="none" w:sz="0" w:space="0" w:color="auto"/>
                            <w:left w:val="none" w:sz="0" w:space="0" w:color="auto"/>
                            <w:bottom w:val="none" w:sz="0" w:space="0" w:color="auto"/>
                            <w:right w:val="none" w:sz="0" w:space="0" w:color="auto"/>
                          </w:divBdr>
                        </w:div>
                        <w:div w:id="216093298">
                          <w:marLeft w:val="720"/>
                          <w:marRight w:val="720"/>
                          <w:marTop w:val="300"/>
                          <w:marBottom w:val="300"/>
                          <w:divBdr>
                            <w:top w:val="none" w:sz="0" w:space="0" w:color="auto"/>
                            <w:left w:val="none" w:sz="0" w:space="0" w:color="auto"/>
                            <w:bottom w:val="none" w:sz="0" w:space="0" w:color="auto"/>
                            <w:right w:val="none" w:sz="0" w:space="0" w:color="auto"/>
                          </w:divBdr>
                        </w:div>
                        <w:div w:id="151917448">
                          <w:marLeft w:val="720"/>
                          <w:marRight w:val="720"/>
                          <w:marTop w:val="300"/>
                          <w:marBottom w:val="300"/>
                          <w:divBdr>
                            <w:top w:val="none" w:sz="0" w:space="0" w:color="auto"/>
                            <w:left w:val="none" w:sz="0" w:space="0" w:color="auto"/>
                            <w:bottom w:val="none" w:sz="0" w:space="0" w:color="auto"/>
                            <w:right w:val="none" w:sz="0" w:space="0" w:color="auto"/>
                          </w:divBdr>
                        </w:div>
                        <w:div w:id="611716169">
                          <w:marLeft w:val="720"/>
                          <w:marRight w:val="720"/>
                          <w:marTop w:val="300"/>
                          <w:marBottom w:val="300"/>
                          <w:divBdr>
                            <w:top w:val="none" w:sz="0" w:space="0" w:color="auto"/>
                            <w:left w:val="none" w:sz="0" w:space="0" w:color="auto"/>
                            <w:bottom w:val="none" w:sz="0" w:space="0" w:color="auto"/>
                            <w:right w:val="none" w:sz="0" w:space="0" w:color="auto"/>
                          </w:divBdr>
                        </w:div>
                      </w:divsChild>
                    </w:div>
                    <w:div w:id="1318456064">
                      <w:marLeft w:val="0"/>
                      <w:marRight w:val="0"/>
                      <w:marTop w:val="0"/>
                      <w:marBottom w:val="0"/>
                      <w:divBdr>
                        <w:top w:val="none" w:sz="0" w:space="0" w:color="auto"/>
                        <w:left w:val="none" w:sz="0" w:space="0" w:color="auto"/>
                        <w:bottom w:val="none" w:sz="0" w:space="0" w:color="auto"/>
                        <w:right w:val="none" w:sz="0" w:space="0" w:color="auto"/>
                      </w:divBdr>
                      <w:divsChild>
                        <w:div w:id="1783305754">
                          <w:marLeft w:val="0"/>
                          <w:marRight w:val="0"/>
                          <w:marTop w:val="0"/>
                          <w:marBottom w:val="0"/>
                          <w:divBdr>
                            <w:top w:val="none" w:sz="0" w:space="0" w:color="auto"/>
                            <w:left w:val="none" w:sz="0" w:space="0" w:color="auto"/>
                            <w:bottom w:val="none" w:sz="0" w:space="0" w:color="auto"/>
                            <w:right w:val="none" w:sz="0" w:space="0" w:color="auto"/>
                          </w:divBdr>
                          <w:divsChild>
                            <w:div w:id="581262876">
                              <w:marLeft w:val="0"/>
                              <w:marRight w:val="0"/>
                              <w:marTop w:val="0"/>
                              <w:marBottom w:val="0"/>
                              <w:divBdr>
                                <w:top w:val="none" w:sz="0" w:space="0" w:color="auto"/>
                                <w:left w:val="none" w:sz="0" w:space="0" w:color="auto"/>
                                <w:bottom w:val="none" w:sz="0" w:space="0" w:color="auto"/>
                                <w:right w:val="none" w:sz="0" w:space="0" w:color="auto"/>
                              </w:divBdr>
                              <w:divsChild>
                                <w:div w:id="19879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296">
                          <w:marLeft w:val="720"/>
                          <w:marRight w:val="720"/>
                          <w:marTop w:val="300"/>
                          <w:marBottom w:val="300"/>
                          <w:divBdr>
                            <w:top w:val="none" w:sz="0" w:space="0" w:color="auto"/>
                            <w:left w:val="none" w:sz="0" w:space="0" w:color="auto"/>
                            <w:bottom w:val="none" w:sz="0" w:space="0" w:color="auto"/>
                            <w:right w:val="none" w:sz="0" w:space="0" w:color="auto"/>
                          </w:divBdr>
                        </w:div>
                      </w:divsChild>
                    </w:div>
                    <w:div w:id="1097559199">
                      <w:marLeft w:val="0"/>
                      <w:marRight w:val="0"/>
                      <w:marTop w:val="0"/>
                      <w:marBottom w:val="0"/>
                      <w:divBdr>
                        <w:top w:val="none" w:sz="0" w:space="0" w:color="auto"/>
                        <w:left w:val="none" w:sz="0" w:space="0" w:color="auto"/>
                        <w:bottom w:val="none" w:sz="0" w:space="0" w:color="auto"/>
                        <w:right w:val="none" w:sz="0" w:space="0" w:color="auto"/>
                      </w:divBdr>
                      <w:divsChild>
                        <w:div w:id="825323209">
                          <w:marLeft w:val="0"/>
                          <w:marRight w:val="0"/>
                          <w:marTop w:val="0"/>
                          <w:marBottom w:val="0"/>
                          <w:divBdr>
                            <w:top w:val="none" w:sz="0" w:space="0" w:color="auto"/>
                            <w:left w:val="none" w:sz="0" w:space="0" w:color="auto"/>
                            <w:bottom w:val="none" w:sz="0" w:space="0" w:color="auto"/>
                            <w:right w:val="none" w:sz="0" w:space="0" w:color="auto"/>
                          </w:divBdr>
                          <w:divsChild>
                            <w:div w:id="48498536">
                              <w:marLeft w:val="0"/>
                              <w:marRight w:val="0"/>
                              <w:marTop w:val="0"/>
                              <w:marBottom w:val="0"/>
                              <w:divBdr>
                                <w:top w:val="none" w:sz="0" w:space="0" w:color="auto"/>
                                <w:left w:val="none" w:sz="0" w:space="0" w:color="auto"/>
                                <w:bottom w:val="none" w:sz="0" w:space="0" w:color="auto"/>
                                <w:right w:val="none" w:sz="0" w:space="0" w:color="auto"/>
                              </w:divBdr>
                              <w:divsChild>
                                <w:div w:id="20741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2411">
                      <w:marLeft w:val="0"/>
                      <w:marRight w:val="0"/>
                      <w:marTop w:val="0"/>
                      <w:marBottom w:val="0"/>
                      <w:divBdr>
                        <w:top w:val="none" w:sz="0" w:space="0" w:color="auto"/>
                        <w:left w:val="none" w:sz="0" w:space="0" w:color="auto"/>
                        <w:bottom w:val="none" w:sz="0" w:space="0" w:color="auto"/>
                        <w:right w:val="none" w:sz="0" w:space="0" w:color="auto"/>
                      </w:divBdr>
                      <w:divsChild>
                        <w:div w:id="797770403">
                          <w:marLeft w:val="0"/>
                          <w:marRight w:val="0"/>
                          <w:marTop w:val="0"/>
                          <w:marBottom w:val="0"/>
                          <w:divBdr>
                            <w:top w:val="none" w:sz="0" w:space="0" w:color="auto"/>
                            <w:left w:val="none" w:sz="0" w:space="0" w:color="auto"/>
                            <w:bottom w:val="none" w:sz="0" w:space="0" w:color="auto"/>
                            <w:right w:val="none" w:sz="0" w:space="0" w:color="auto"/>
                          </w:divBdr>
                          <w:divsChild>
                            <w:div w:id="729771100">
                              <w:marLeft w:val="0"/>
                              <w:marRight w:val="0"/>
                              <w:marTop w:val="0"/>
                              <w:marBottom w:val="0"/>
                              <w:divBdr>
                                <w:top w:val="none" w:sz="0" w:space="0" w:color="auto"/>
                                <w:left w:val="none" w:sz="0" w:space="0" w:color="auto"/>
                                <w:bottom w:val="none" w:sz="0" w:space="0" w:color="auto"/>
                                <w:right w:val="none" w:sz="0" w:space="0" w:color="auto"/>
                              </w:divBdr>
                              <w:divsChild>
                                <w:div w:id="1081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2311">
                      <w:marLeft w:val="0"/>
                      <w:marRight w:val="0"/>
                      <w:marTop w:val="0"/>
                      <w:marBottom w:val="0"/>
                      <w:divBdr>
                        <w:top w:val="none" w:sz="0" w:space="0" w:color="auto"/>
                        <w:left w:val="none" w:sz="0" w:space="0" w:color="auto"/>
                        <w:bottom w:val="none" w:sz="0" w:space="0" w:color="auto"/>
                        <w:right w:val="none" w:sz="0" w:space="0" w:color="auto"/>
                      </w:divBdr>
                      <w:divsChild>
                        <w:div w:id="1147742441">
                          <w:marLeft w:val="0"/>
                          <w:marRight w:val="0"/>
                          <w:marTop w:val="0"/>
                          <w:marBottom w:val="0"/>
                          <w:divBdr>
                            <w:top w:val="none" w:sz="0" w:space="0" w:color="auto"/>
                            <w:left w:val="none" w:sz="0" w:space="0" w:color="auto"/>
                            <w:bottom w:val="none" w:sz="0" w:space="0" w:color="auto"/>
                            <w:right w:val="none" w:sz="0" w:space="0" w:color="auto"/>
                          </w:divBdr>
                          <w:divsChild>
                            <w:div w:id="828713295">
                              <w:marLeft w:val="0"/>
                              <w:marRight w:val="0"/>
                              <w:marTop w:val="0"/>
                              <w:marBottom w:val="0"/>
                              <w:divBdr>
                                <w:top w:val="none" w:sz="0" w:space="0" w:color="auto"/>
                                <w:left w:val="none" w:sz="0" w:space="0" w:color="auto"/>
                                <w:bottom w:val="none" w:sz="0" w:space="0" w:color="auto"/>
                                <w:right w:val="none" w:sz="0" w:space="0" w:color="auto"/>
                              </w:divBdr>
                              <w:divsChild>
                                <w:div w:id="15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24">
                          <w:marLeft w:val="720"/>
                          <w:marRight w:val="720"/>
                          <w:marTop w:val="300"/>
                          <w:marBottom w:val="300"/>
                          <w:divBdr>
                            <w:top w:val="none" w:sz="0" w:space="0" w:color="auto"/>
                            <w:left w:val="none" w:sz="0" w:space="0" w:color="auto"/>
                            <w:bottom w:val="none" w:sz="0" w:space="0" w:color="auto"/>
                            <w:right w:val="none" w:sz="0" w:space="0" w:color="auto"/>
                          </w:divBdr>
                        </w:div>
                        <w:div w:id="1678074682">
                          <w:marLeft w:val="720"/>
                          <w:marRight w:val="720"/>
                          <w:marTop w:val="0"/>
                          <w:marBottom w:val="0"/>
                          <w:divBdr>
                            <w:top w:val="none" w:sz="0" w:space="0" w:color="auto"/>
                            <w:left w:val="none" w:sz="0" w:space="0" w:color="auto"/>
                            <w:bottom w:val="none" w:sz="0" w:space="0" w:color="auto"/>
                            <w:right w:val="none" w:sz="0" w:space="0" w:color="auto"/>
                          </w:divBdr>
                        </w:div>
                      </w:divsChild>
                    </w:div>
                    <w:div w:id="1684282764">
                      <w:marLeft w:val="0"/>
                      <w:marRight w:val="0"/>
                      <w:marTop w:val="0"/>
                      <w:marBottom w:val="0"/>
                      <w:divBdr>
                        <w:top w:val="none" w:sz="0" w:space="0" w:color="auto"/>
                        <w:left w:val="none" w:sz="0" w:space="0" w:color="auto"/>
                        <w:bottom w:val="none" w:sz="0" w:space="0" w:color="auto"/>
                        <w:right w:val="none" w:sz="0" w:space="0" w:color="auto"/>
                      </w:divBdr>
                      <w:divsChild>
                        <w:div w:id="1061515029">
                          <w:marLeft w:val="0"/>
                          <w:marRight w:val="0"/>
                          <w:marTop w:val="0"/>
                          <w:marBottom w:val="0"/>
                          <w:divBdr>
                            <w:top w:val="none" w:sz="0" w:space="0" w:color="auto"/>
                            <w:left w:val="none" w:sz="0" w:space="0" w:color="auto"/>
                            <w:bottom w:val="none" w:sz="0" w:space="0" w:color="auto"/>
                            <w:right w:val="none" w:sz="0" w:space="0" w:color="auto"/>
                          </w:divBdr>
                          <w:divsChild>
                            <w:div w:id="1090010044">
                              <w:marLeft w:val="0"/>
                              <w:marRight w:val="0"/>
                              <w:marTop w:val="0"/>
                              <w:marBottom w:val="0"/>
                              <w:divBdr>
                                <w:top w:val="none" w:sz="0" w:space="0" w:color="auto"/>
                                <w:left w:val="none" w:sz="0" w:space="0" w:color="auto"/>
                                <w:bottom w:val="none" w:sz="0" w:space="0" w:color="auto"/>
                                <w:right w:val="none" w:sz="0" w:space="0" w:color="auto"/>
                              </w:divBdr>
                              <w:divsChild>
                                <w:div w:id="1517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4992">
                          <w:marLeft w:val="720"/>
                          <w:marRight w:val="720"/>
                          <w:marTop w:val="300"/>
                          <w:marBottom w:val="300"/>
                          <w:divBdr>
                            <w:top w:val="none" w:sz="0" w:space="0" w:color="auto"/>
                            <w:left w:val="none" w:sz="0" w:space="0" w:color="auto"/>
                            <w:bottom w:val="none" w:sz="0" w:space="0" w:color="auto"/>
                            <w:right w:val="none" w:sz="0" w:space="0" w:color="auto"/>
                          </w:divBdr>
                        </w:div>
                      </w:divsChild>
                    </w:div>
                    <w:div w:id="1337070522">
                      <w:marLeft w:val="0"/>
                      <w:marRight w:val="0"/>
                      <w:marTop w:val="0"/>
                      <w:marBottom w:val="0"/>
                      <w:divBdr>
                        <w:top w:val="none" w:sz="0" w:space="0" w:color="auto"/>
                        <w:left w:val="none" w:sz="0" w:space="0" w:color="auto"/>
                        <w:bottom w:val="none" w:sz="0" w:space="0" w:color="auto"/>
                        <w:right w:val="none" w:sz="0" w:space="0" w:color="auto"/>
                      </w:divBdr>
                      <w:divsChild>
                        <w:div w:id="1714039960">
                          <w:marLeft w:val="0"/>
                          <w:marRight w:val="0"/>
                          <w:marTop w:val="0"/>
                          <w:marBottom w:val="0"/>
                          <w:divBdr>
                            <w:top w:val="none" w:sz="0" w:space="0" w:color="auto"/>
                            <w:left w:val="none" w:sz="0" w:space="0" w:color="auto"/>
                            <w:bottom w:val="none" w:sz="0" w:space="0" w:color="auto"/>
                            <w:right w:val="none" w:sz="0" w:space="0" w:color="auto"/>
                          </w:divBdr>
                          <w:divsChild>
                            <w:div w:id="240330997">
                              <w:marLeft w:val="0"/>
                              <w:marRight w:val="0"/>
                              <w:marTop w:val="0"/>
                              <w:marBottom w:val="0"/>
                              <w:divBdr>
                                <w:top w:val="none" w:sz="0" w:space="0" w:color="auto"/>
                                <w:left w:val="none" w:sz="0" w:space="0" w:color="auto"/>
                                <w:bottom w:val="none" w:sz="0" w:space="0" w:color="auto"/>
                                <w:right w:val="none" w:sz="0" w:space="0" w:color="auto"/>
                              </w:divBdr>
                              <w:divsChild>
                                <w:div w:id="135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0143">
                      <w:marLeft w:val="0"/>
                      <w:marRight w:val="0"/>
                      <w:marTop w:val="0"/>
                      <w:marBottom w:val="0"/>
                      <w:divBdr>
                        <w:top w:val="none" w:sz="0" w:space="0" w:color="auto"/>
                        <w:left w:val="none" w:sz="0" w:space="0" w:color="auto"/>
                        <w:bottom w:val="none" w:sz="0" w:space="0" w:color="auto"/>
                        <w:right w:val="none" w:sz="0" w:space="0" w:color="auto"/>
                      </w:divBdr>
                      <w:divsChild>
                        <w:div w:id="1974867098">
                          <w:marLeft w:val="0"/>
                          <w:marRight w:val="0"/>
                          <w:marTop w:val="0"/>
                          <w:marBottom w:val="0"/>
                          <w:divBdr>
                            <w:top w:val="none" w:sz="0" w:space="0" w:color="auto"/>
                            <w:left w:val="none" w:sz="0" w:space="0" w:color="auto"/>
                            <w:bottom w:val="none" w:sz="0" w:space="0" w:color="auto"/>
                            <w:right w:val="none" w:sz="0" w:space="0" w:color="auto"/>
                          </w:divBdr>
                          <w:divsChild>
                            <w:div w:id="905799920">
                              <w:marLeft w:val="0"/>
                              <w:marRight w:val="0"/>
                              <w:marTop w:val="0"/>
                              <w:marBottom w:val="0"/>
                              <w:divBdr>
                                <w:top w:val="none" w:sz="0" w:space="0" w:color="auto"/>
                                <w:left w:val="none" w:sz="0" w:space="0" w:color="auto"/>
                                <w:bottom w:val="none" w:sz="0" w:space="0" w:color="auto"/>
                                <w:right w:val="none" w:sz="0" w:space="0" w:color="auto"/>
                              </w:divBdr>
                              <w:divsChild>
                                <w:div w:id="16706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91">
                          <w:marLeft w:val="0"/>
                          <w:marRight w:val="0"/>
                          <w:marTop w:val="0"/>
                          <w:marBottom w:val="0"/>
                          <w:divBdr>
                            <w:top w:val="none" w:sz="0" w:space="0" w:color="auto"/>
                            <w:left w:val="none" w:sz="0" w:space="0" w:color="auto"/>
                            <w:bottom w:val="none" w:sz="0" w:space="0" w:color="auto"/>
                            <w:right w:val="none" w:sz="0" w:space="0" w:color="auto"/>
                          </w:divBdr>
                        </w:div>
                      </w:divsChild>
                    </w:div>
                    <w:div w:id="1673415974">
                      <w:marLeft w:val="0"/>
                      <w:marRight w:val="0"/>
                      <w:marTop w:val="0"/>
                      <w:marBottom w:val="0"/>
                      <w:divBdr>
                        <w:top w:val="none" w:sz="0" w:space="0" w:color="auto"/>
                        <w:left w:val="none" w:sz="0" w:space="0" w:color="auto"/>
                        <w:bottom w:val="none" w:sz="0" w:space="0" w:color="auto"/>
                        <w:right w:val="none" w:sz="0" w:space="0" w:color="auto"/>
                      </w:divBdr>
                      <w:divsChild>
                        <w:div w:id="451675710">
                          <w:marLeft w:val="0"/>
                          <w:marRight w:val="0"/>
                          <w:marTop w:val="0"/>
                          <w:marBottom w:val="0"/>
                          <w:divBdr>
                            <w:top w:val="none" w:sz="0" w:space="0" w:color="auto"/>
                            <w:left w:val="none" w:sz="0" w:space="0" w:color="auto"/>
                            <w:bottom w:val="none" w:sz="0" w:space="0" w:color="auto"/>
                            <w:right w:val="none" w:sz="0" w:space="0" w:color="auto"/>
                          </w:divBdr>
                          <w:divsChild>
                            <w:div w:id="1560096795">
                              <w:marLeft w:val="0"/>
                              <w:marRight w:val="0"/>
                              <w:marTop w:val="0"/>
                              <w:marBottom w:val="0"/>
                              <w:divBdr>
                                <w:top w:val="none" w:sz="0" w:space="0" w:color="auto"/>
                                <w:left w:val="none" w:sz="0" w:space="0" w:color="auto"/>
                                <w:bottom w:val="none" w:sz="0" w:space="0" w:color="auto"/>
                                <w:right w:val="none" w:sz="0" w:space="0" w:color="auto"/>
                              </w:divBdr>
                              <w:divsChild>
                                <w:div w:id="1939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752">
                          <w:marLeft w:val="240"/>
                          <w:marRight w:val="240"/>
                          <w:marTop w:val="240"/>
                          <w:marBottom w:val="240"/>
                          <w:divBdr>
                            <w:top w:val="none" w:sz="0" w:space="0" w:color="auto"/>
                            <w:left w:val="none" w:sz="0" w:space="0" w:color="auto"/>
                            <w:bottom w:val="none" w:sz="0" w:space="0" w:color="auto"/>
                            <w:right w:val="none" w:sz="0" w:space="0" w:color="auto"/>
                          </w:divBdr>
                          <w:divsChild>
                            <w:div w:id="25838828">
                              <w:marLeft w:val="0"/>
                              <w:marRight w:val="0"/>
                              <w:marTop w:val="0"/>
                              <w:marBottom w:val="0"/>
                              <w:divBdr>
                                <w:top w:val="none" w:sz="0" w:space="0" w:color="auto"/>
                                <w:left w:val="none" w:sz="0" w:space="0" w:color="auto"/>
                                <w:bottom w:val="none" w:sz="0" w:space="0" w:color="auto"/>
                                <w:right w:val="none" w:sz="0" w:space="0" w:color="auto"/>
                              </w:divBdr>
                            </w:div>
                          </w:divsChild>
                        </w:div>
                        <w:div w:id="729811809">
                          <w:marLeft w:val="240"/>
                          <w:marRight w:val="240"/>
                          <w:marTop w:val="240"/>
                          <w:marBottom w:val="240"/>
                          <w:divBdr>
                            <w:top w:val="none" w:sz="0" w:space="0" w:color="auto"/>
                            <w:left w:val="none" w:sz="0" w:space="0" w:color="auto"/>
                            <w:bottom w:val="none" w:sz="0" w:space="0" w:color="auto"/>
                            <w:right w:val="none" w:sz="0" w:space="0" w:color="auto"/>
                          </w:divBdr>
                          <w:divsChild>
                            <w:div w:id="1660844252">
                              <w:marLeft w:val="0"/>
                              <w:marRight w:val="0"/>
                              <w:marTop w:val="0"/>
                              <w:marBottom w:val="0"/>
                              <w:divBdr>
                                <w:top w:val="none" w:sz="0" w:space="0" w:color="auto"/>
                                <w:left w:val="none" w:sz="0" w:space="0" w:color="auto"/>
                                <w:bottom w:val="none" w:sz="0" w:space="0" w:color="auto"/>
                                <w:right w:val="none" w:sz="0" w:space="0" w:color="auto"/>
                              </w:divBdr>
                            </w:div>
                          </w:divsChild>
                        </w:div>
                        <w:div w:id="2062552197">
                          <w:marLeft w:val="0"/>
                          <w:marRight w:val="0"/>
                          <w:marTop w:val="0"/>
                          <w:marBottom w:val="0"/>
                          <w:divBdr>
                            <w:top w:val="none" w:sz="0" w:space="0" w:color="auto"/>
                            <w:left w:val="none" w:sz="0" w:space="0" w:color="auto"/>
                            <w:bottom w:val="none" w:sz="0" w:space="0" w:color="auto"/>
                            <w:right w:val="none" w:sz="0" w:space="0" w:color="auto"/>
                          </w:divBdr>
                          <w:divsChild>
                            <w:div w:id="2940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350">
                      <w:marLeft w:val="0"/>
                      <w:marRight w:val="0"/>
                      <w:marTop w:val="0"/>
                      <w:marBottom w:val="0"/>
                      <w:divBdr>
                        <w:top w:val="none" w:sz="0" w:space="0" w:color="auto"/>
                        <w:left w:val="none" w:sz="0" w:space="0" w:color="auto"/>
                        <w:bottom w:val="none" w:sz="0" w:space="0" w:color="auto"/>
                        <w:right w:val="none" w:sz="0" w:space="0" w:color="auto"/>
                      </w:divBdr>
                      <w:divsChild>
                        <w:div w:id="1394085115">
                          <w:marLeft w:val="0"/>
                          <w:marRight w:val="0"/>
                          <w:marTop w:val="0"/>
                          <w:marBottom w:val="0"/>
                          <w:divBdr>
                            <w:top w:val="none" w:sz="0" w:space="0" w:color="auto"/>
                            <w:left w:val="none" w:sz="0" w:space="0" w:color="auto"/>
                            <w:bottom w:val="none" w:sz="0" w:space="0" w:color="auto"/>
                            <w:right w:val="none" w:sz="0" w:space="0" w:color="auto"/>
                          </w:divBdr>
                          <w:divsChild>
                            <w:div w:id="1764719066">
                              <w:marLeft w:val="0"/>
                              <w:marRight w:val="0"/>
                              <w:marTop w:val="0"/>
                              <w:marBottom w:val="0"/>
                              <w:divBdr>
                                <w:top w:val="none" w:sz="0" w:space="0" w:color="auto"/>
                                <w:left w:val="none" w:sz="0" w:space="0" w:color="auto"/>
                                <w:bottom w:val="none" w:sz="0" w:space="0" w:color="auto"/>
                                <w:right w:val="none" w:sz="0" w:space="0" w:color="auto"/>
                              </w:divBdr>
                              <w:divsChild>
                                <w:div w:id="9494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74627">
                  <w:marLeft w:val="0"/>
                  <w:marRight w:val="0"/>
                  <w:marTop w:val="0"/>
                  <w:marBottom w:val="0"/>
                  <w:divBdr>
                    <w:top w:val="none" w:sz="0" w:space="0" w:color="auto"/>
                    <w:left w:val="none" w:sz="0" w:space="0" w:color="auto"/>
                    <w:bottom w:val="none" w:sz="0" w:space="0" w:color="auto"/>
                    <w:right w:val="none" w:sz="0" w:space="0" w:color="auto"/>
                  </w:divBdr>
                  <w:divsChild>
                    <w:div w:id="1439372400">
                      <w:marLeft w:val="0"/>
                      <w:marRight w:val="0"/>
                      <w:marTop w:val="0"/>
                      <w:marBottom w:val="0"/>
                      <w:divBdr>
                        <w:top w:val="none" w:sz="0" w:space="0" w:color="auto"/>
                        <w:left w:val="none" w:sz="0" w:space="0" w:color="auto"/>
                        <w:bottom w:val="none" w:sz="0" w:space="0" w:color="auto"/>
                        <w:right w:val="none" w:sz="0" w:space="0" w:color="auto"/>
                      </w:divBdr>
                      <w:divsChild>
                        <w:div w:id="1561330937">
                          <w:marLeft w:val="0"/>
                          <w:marRight w:val="0"/>
                          <w:marTop w:val="0"/>
                          <w:marBottom w:val="0"/>
                          <w:divBdr>
                            <w:top w:val="none" w:sz="0" w:space="0" w:color="auto"/>
                            <w:left w:val="none" w:sz="0" w:space="0" w:color="auto"/>
                            <w:bottom w:val="none" w:sz="0" w:space="0" w:color="auto"/>
                            <w:right w:val="none" w:sz="0" w:space="0" w:color="auto"/>
                          </w:divBdr>
                          <w:divsChild>
                            <w:div w:id="14574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76936">
                  <w:marLeft w:val="0"/>
                  <w:marRight w:val="0"/>
                  <w:marTop w:val="0"/>
                  <w:marBottom w:val="0"/>
                  <w:divBdr>
                    <w:top w:val="none" w:sz="0" w:space="0" w:color="auto"/>
                    <w:left w:val="none" w:sz="0" w:space="0" w:color="auto"/>
                    <w:bottom w:val="none" w:sz="0" w:space="0" w:color="auto"/>
                    <w:right w:val="none" w:sz="0" w:space="0" w:color="auto"/>
                  </w:divBdr>
                  <w:divsChild>
                    <w:div w:id="904946959">
                      <w:marLeft w:val="0"/>
                      <w:marRight w:val="0"/>
                      <w:marTop w:val="0"/>
                      <w:marBottom w:val="0"/>
                      <w:divBdr>
                        <w:top w:val="none" w:sz="0" w:space="0" w:color="auto"/>
                        <w:left w:val="none" w:sz="0" w:space="0" w:color="auto"/>
                        <w:bottom w:val="none" w:sz="0" w:space="0" w:color="auto"/>
                        <w:right w:val="none" w:sz="0" w:space="0" w:color="auto"/>
                      </w:divBdr>
                      <w:divsChild>
                        <w:div w:id="405228741">
                          <w:marLeft w:val="0"/>
                          <w:marRight w:val="0"/>
                          <w:marTop w:val="0"/>
                          <w:marBottom w:val="0"/>
                          <w:divBdr>
                            <w:top w:val="none" w:sz="0" w:space="0" w:color="auto"/>
                            <w:left w:val="none" w:sz="0" w:space="0" w:color="auto"/>
                            <w:bottom w:val="none" w:sz="0" w:space="0" w:color="auto"/>
                            <w:right w:val="none" w:sz="0" w:space="0" w:color="auto"/>
                          </w:divBdr>
                          <w:divsChild>
                            <w:div w:id="18518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077">
                      <w:marLeft w:val="0"/>
                      <w:marRight w:val="0"/>
                      <w:marTop w:val="0"/>
                      <w:marBottom w:val="0"/>
                      <w:divBdr>
                        <w:top w:val="none" w:sz="0" w:space="0" w:color="auto"/>
                        <w:left w:val="none" w:sz="0" w:space="0" w:color="auto"/>
                        <w:bottom w:val="none" w:sz="0" w:space="0" w:color="auto"/>
                        <w:right w:val="none" w:sz="0" w:space="0" w:color="auto"/>
                      </w:divBdr>
                      <w:divsChild>
                        <w:div w:id="1313439474">
                          <w:marLeft w:val="0"/>
                          <w:marRight w:val="0"/>
                          <w:marTop w:val="0"/>
                          <w:marBottom w:val="0"/>
                          <w:divBdr>
                            <w:top w:val="none" w:sz="0" w:space="0" w:color="auto"/>
                            <w:left w:val="none" w:sz="0" w:space="0" w:color="auto"/>
                            <w:bottom w:val="none" w:sz="0" w:space="0" w:color="auto"/>
                            <w:right w:val="none" w:sz="0" w:space="0" w:color="auto"/>
                          </w:divBdr>
                          <w:divsChild>
                            <w:div w:id="607348131">
                              <w:marLeft w:val="0"/>
                              <w:marRight w:val="0"/>
                              <w:marTop w:val="0"/>
                              <w:marBottom w:val="0"/>
                              <w:divBdr>
                                <w:top w:val="none" w:sz="0" w:space="0" w:color="auto"/>
                                <w:left w:val="none" w:sz="0" w:space="0" w:color="auto"/>
                                <w:bottom w:val="none" w:sz="0" w:space="0" w:color="auto"/>
                                <w:right w:val="none" w:sz="0" w:space="0" w:color="auto"/>
                              </w:divBdr>
                              <w:divsChild>
                                <w:div w:id="5231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522">
                      <w:marLeft w:val="0"/>
                      <w:marRight w:val="0"/>
                      <w:marTop w:val="0"/>
                      <w:marBottom w:val="0"/>
                      <w:divBdr>
                        <w:top w:val="none" w:sz="0" w:space="0" w:color="auto"/>
                        <w:left w:val="none" w:sz="0" w:space="0" w:color="auto"/>
                        <w:bottom w:val="none" w:sz="0" w:space="0" w:color="auto"/>
                        <w:right w:val="none" w:sz="0" w:space="0" w:color="auto"/>
                      </w:divBdr>
                      <w:divsChild>
                        <w:div w:id="1087339748">
                          <w:marLeft w:val="0"/>
                          <w:marRight w:val="0"/>
                          <w:marTop w:val="0"/>
                          <w:marBottom w:val="0"/>
                          <w:divBdr>
                            <w:top w:val="none" w:sz="0" w:space="0" w:color="auto"/>
                            <w:left w:val="none" w:sz="0" w:space="0" w:color="auto"/>
                            <w:bottom w:val="none" w:sz="0" w:space="0" w:color="auto"/>
                            <w:right w:val="none" w:sz="0" w:space="0" w:color="auto"/>
                          </w:divBdr>
                          <w:divsChild>
                            <w:div w:id="1298074930">
                              <w:marLeft w:val="0"/>
                              <w:marRight w:val="0"/>
                              <w:marTop w:val="0"/>
                              <w:marBottom w:val="0"/>
                              <w:divBdr>
                                <w:top w:val="none" w:sz="0" w:space="0" w:color="auto"/>
                                <w:left w:val="none" w:sz="0" w:space="0" w:color="auto"/>
                                <w:bottom w:val="none" w:sz="0" w:space="0" w:color="auto"/>
                                <w:right w:val="none" w:sz="0" w:space="0" w:color="auto"/>
                              </w:divBdr>
                              <w:divsChild>
                                <w:div w:id="112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478">
                          <w:marLeft w:val="720"/>
                          <w:marRight w:val="720"/>
                          <w:marTop w:val="300"/>
                          <w:marBottom w:val="300"/>
                          <w:divBdr>
                            <w:top w:val="none" w:sz="0" w:space="0" w:color="auto"/>
                            <w:left w:val="none" w:sz="0" w:space="0" w:color="auto"/>
                            <w:bottom w:val="none" w:sz="0" w:space="0" w:color="auto"/>
                            <w:right w:val="none" w:sz="0" w:space="0" w:color="auto"/>
                          </w:divBdr>
                        </w:div>
                      </w:divsChild>
                    </w:div>
                    <w:div w:id="1392971147">
                      <w:marLeft w:val="0"/>
                      <w:marRight w:val="0"/>
                      <w:marTop w:val="0"/>
                      <w:marBottom w:val="0"/>
                      <w:divBdr>
                        <w:top w:val="none" w:sz="0" w:space="0" w:color="auto"/>
                        <w:left w:val="none" w:sz="0" w:space="0" w:color="auto"/>
                        <w:bottom w:val="none" w:sz="0" w:space="0" w:color="auto"/>
                        <w:right w:val="none" w:sz="0" w:space="0" w:color="auto"/>
                      </w:divBdr>
                      <w:divsChild>
                        <w:div w:id="1618221530">
                          <w:marLeft w:val="0"/>
                          <w:marRight w:val="0"/>
                          <w:marTop w:val="0"/>
                          <w:marBottom w:val="0"/>
                          <w:divBdr>
                            <w:top w:val="none" w:sz="0" w:space="0" w:color="auto"/>
                            <w:left w:val="none" w:sz="0" w:space="0" w:color="auto"/>
                            <w:bottom w:val="none" w:sz="0" w:space="0" w:color="auto"/>
                            <w:right w:val="none" w:sz="0" w:space="0" w:color="auto"/>
                          </w:divBdr>
                          <w:divsChild>
                            <w:div w:id="950938773">
                              <w:marLeft w:val="0"/>
                              <w:marRight w:val="0"/>
                              <w:marTop w:val="0"/>
                              <w:marBottom w:val="0"/>
                              <w:divBdr>
                                <w:top w:val="none" w:sz="0" w:space="0" w:color="auto"/>
                                <w:left w:val="none" w:sz="0" w:space="0" w:color="auto"/>
                                <w:bottom w:val="none" w:sz="0" w:space="0" w:color="auto"/>
                                <w:right w:val="none" w:sz="0" w:space="0" w:color="auto"/>
                              </w:divBdr>
                              <w:divsChild>
                                <w:div w:id="21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192">
                          <w:marLeft w:val="0"/>
                          <w:marRight w:val="0"/>
                          <w:marTop w:val="0"/>
                          <w:marBottom w:val="0"/>
                          <w:divBdr>
                            <w:top w:val="none" w:sz="0" w:space="0" w:color="auto"/>
                            <w:left w:val="none" w:sz="0" w:space="0" w:color="auto"/>
                            <w:bottom w:val="none" w:sz="0" w:space="0" w:color="auto"/>
                            <w:right w:val="none" w:sz="0" w:space="0" w:color="auto"/>
                          </w:divBdr>
                        </w:div>
                      </w:divsChild>
                    </w:div>
                    <w:div w:id="2053187804">
                      <w:marLeft w:val="0"/>
                      <w:marRight w:val="0"/>
                      <w:marTop w:val="0"/>
                      <w:marBottom w:val="0"/>
                      <w:divBdr>
                        <w:top w:val="none" w:sz="0" w:space="0" w:color="auto"/>
                        <w:left w:val="none" w:sz="0" w:space="0" w:color="auto"/>
                        <w:bottom w:val="none" w:sz="0" w:space="0" w:color="auto"/>
                        <w:right w:val="none" w:sz="0" w:space="0" w:color="auto"/>
                      </w:divBdr>
                      <w:divsChild>
                        <w:div w:id="646278311">
                          <w:marLeft w:val="0"/>
                          <w:marRight w:val="0"/>
                          <w:marTop w:val="0"/>
                          <w:marBottom w:val="0"/>
                          <w:divBdr>
                            <w:top w:val="none" w:sz="0" w:space="0" w:color="auto"/>
                            <w:left w:val="none" w:sz="0" w:space="0" w:color="auto"/>
                            <w:bottom w:val="none" w:sz="0" w:space="0" w:color="auto"/>
                            <w:right w:val="none" w:sz="0" w:space="0" w:color="auto"/>
                          </w:divBdr>
                          <w:divsChild>
                            <w:div w:id="1841192177">
                              <w:marLeft w:val="0"/>
                              <w:marRight w:val="0"/>
                              <w:marTop w:val="0"/>
                              <w:marBottom w:val="0"/>
                              <w:divBdr>
                                <w:top w:val="none" w:sz="0" w:space="0" w:color="auto"/>
                                <w:left w:val="none" w:sz="0" w:space="0" w:color="auto"/>
                                <w:bottom w:val="none" w:sz="0" w:space="0" w:color="auto"/>
                                <w:right w:val="none" w:sz="0" w:space="0" w:color="auto"/>
                              </w:divBdr>
                              <w:divsChild>
                                <w:div w:id="116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5998">
                          <w:marLeft w:val="720"/>
                          <w:marRight w:val="720"/>
                          <w:marTop w:val="300"/>
                          <w:marBottom w:val="300"/>
                          <w:divBdr>
                            <w:top w:val="none" w:sz="0" w:space="0" w:color="auto"/>
                            <w:left w:val="none" w:sz="0" w:space="0" w:color="auto"/>
                            <w:bottom w:val="none" w:sz="0" w:space="0" w:color="auto"/>
                            <w:right w:val="none" w:sz="0" w:space="0" w:color="auto"/>
                          </w:divBdr>
                        </w:div>
                      </w:divsChild>
                    </w:div>
                    <w:div w:id="1938517444">
                      <w:marLeft w:val="0"/>
                      <w:marRight w:val="0"/>
                      <w:marTop w:val="0"/>
                      <w:marBottom w:val="0"/>
                      <w:divBdr>
                        <w:top w:val="none" w:sz="0" w:space="0" w:color="auto"/>
                        <w:left w:val="none" w:sz="0" w:space="0" w:color="auto"/>
                        <w:bottom w:val="none" w:sz="0" w:space="0" w:color="auto"/>
                        <w:right w:val="none" w:sz="0" w:space="0" w:color="auto"/>
                      </w:divBdr>
                      <w:divsChild>
                        <w:div w:id="698043416">
                          <w:marLeft w:val="0"/>
                          <w:marRight w:val="0"/>
                          <w:marTop w:val="0"/>
                          <w:marBottom w:val="0"/>
                          <w:divBdr>
                            <w:top w:val="none" w:sz="0" w:space="0" w:color="auto"/>
                            <w:left w:val="none" w:sz="0" w:space="0" w:color="auto"/>
                            <w:bottom w:val="none" w:sz="0" w:space="0" w:color="auto"/>
                            <w:right w:val="none" w:sz="0" w:space="0" w:color="auto"/>
                          </w:divBdr>
                          <w:divsChild>
                            <w:div w:id="556860000">
                              <w:marLeft w:val="0"/>
                              <w:marRight w:val="0"/>
                              <w:marTop w:val="0"/>
                              <w:marBottom w:val="0"/>
                              <w:divBdr>
                                <w:top w:val="none" w:sz="0" w:space="0" w:color="auto"/>
                                <w:left w:val="none" w:sz="0" w:space="0" w:color="auto"/>
                                <w:bottom w:val="none" w:sz="0" w:space="0" w:color="auto"/>
                                <w:right w:val="none" w:sz="0" w:space="0" w:color="auto"/>
                              </w:divBdr>
                              <w:divsChild>
                                <w:div w:id="255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3223">
                          <w:marLeft w:val="720"/>
                          <w:marRight w:val="720"/>
                          <w:marTop w:val="300"/>
                          <w:marBottom w:val="300"/>
                          <w:divBdr>
                            <w:top w:val="none" w:sz="0" w:space="0" w:color="auto"/>
                            <w:left w:val="none" w:sz="0" w:space="0" w:color="auto"/>
                            <w:bottom w:val="none" w:sz="0" w:space="0" w:color="auto"/>
                            <w:right w:val="none" w:sz="0" w:space="0" w:color="auto"/>
                          </w:divBdr>
                        </w:div>
                      </w:divsChild>
                    </w:div>
                    <w:div w:id="394858723">
                      <w:marLeft w:val="0"/>
                      <w:marRight w:val="0"/>
                      <w:marTop w:val="0"/>
                      <w:marBottom w:val="0"/>
                      <w:divBdr>
                        <w:top w:val="none" w:sz="0" w:space="0" w:color="auto"/>
                        <w:left w:val="none" w:sz="0" w:space="0" w:color="auto"/>
                        <w:bottom w:val="none" w:sz="0" w:space="0" w:color="auto"/>
                        <w:right w:val="none" w:sz="0" w:space="0" w:color="auto"/>
                      </w:divBdr>
                      <w:divsChild>
                        <w:div w:id="2061975944">
                          <w:marLeft w:val="0"/>
                          <w:marRight w:val="0"/>
                          <w:marTop w:val="0"/>
                          <w:marBottom w:val="0"/>
                          <w:divBdr>
                            <w:top w:val="none" w:sz="0" w:space="0" w:color="auto"/>
                            <w:left w:val="none" w:sz="0" w:space="0" w:color="auto"/>
                            <w:bottom w:val="none" w:sz="0" w:space="0" w:color="auto"/>
                            <w:right w:val="none" w:sz="0" w:space="0" w:color="auto"/>
                          </w:divBdr>
                          <w:divsChild>
                            <w:div w:id="341324660">
                              <w:marLeft w:val="0"/>
                              <w:marRight w:val="0"/>
                              <w:marTop w:val="0"/>
                              <w:marBottom w:val="0"/>
                              <w:divBdr>
                                <w:top w:val="none" w:sz="0" w:space="0" w:color="auto"/>
                                <w:left w:val="none" w:sz="0" w:space="0" w:color="auto"/>
                                <w:bottom w:val="none" w:sz="0" w:space="0" w:color="auto"/>
                                <w:right w:val="none" w:sz="0" w:space="0" w:color="auto"/>
                              </w:divBdr>
                              <w:divsChild>
                                <w:div w:id="360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2107">
                      <w:marLeft w:val="0"/>
                      <w:marRight w:val="0"/>
                      <w:marTop w:val="0"/>
                      <w:marBottom w:val="0"/>
                      <w:divBdr>
                        <w:top w:val="none" w:sz="0" w:space="0" w:color="auto"/>
                        <w:left w:val="none" w:sz="0" w:space="0" w:color="auto"/>
                        <w:bottom w:val="none" w:sz="0" w:space="0" w:color="auto"/>
                        <w:right w:val="none" w:sz="0" w:space="0" w:color="auto"/>
                      </w:divBdr>
                      <w:divsChild>
                        <w:div w:id="1453131292">
                          <w:marLeft w:val="0"/>
                          <w:marRight w:val="0"/>
                          <w:marTop w:val="0"/>
                          <w:marBottom w:val="0"/>
                          <w:divBdr>
                            <w:top w:val="none" w:sz="0" w:space="0" w:color="auto"/>
                            <w:left w:val="none" w:sz="0" w:space="0" w:color="auto"/>
                            <w:bottom w:val="none" w:sz="0" w:space="0" w:color="auto"/>
                            <w:right w:val="none" w:sz="0" w:space="0" w:color="auto"/>
                          </w:divBdr>
                          <w:divsChild>
                            <w:div w:id="887300824">
                              <w:marLeft w:val="0"/>
                              <w:marRight w:val="0"/>
                              <w:marTop w:val="0"/>
                              <w:marBottom w:val="0"/>
                              <w:divBdr>
                                <w:top w:val="none" w:sz="0" w:space="0" w:color="auto"/>
                                <w:left w:val="none" w:sz="0" w:space="0" w:color="auto"/>
                                <w:bottom w:val="none" w:sz="0" w:space="0" w:color="auto"/>
                                <w:right w:val="none" w:sz="0" w:space="0" w:color="auto"/>
                              </w:divBdr>
                              <w:divsChild>
                                <w:div w:id="1835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1127">
                      <w:marLeft w:val="0"/>
                      <w:marRight w:val="0"/>
                      <w:marTop w:val="0"/>
                      <w:marBottom w:val="0"/>
                      <w:divBdr>
                        <w:top w:val="none" w:sz="0" w:space="0" w:color="auto"/>
                        <w:left w:val="none" w:sz="0" w:space="0" w:color="auto"/>
                        <w:bottom w:val="none" w:sz="0" w:space="0" w:color="auto"/>
                        <w:right w:val="none" w:sz="0" w:space="0" w:color="auto"/>
                      </w:divBdr>
                      <w:divsChild>
                        <w:div w:id="1356610985">
                          <w:marLeft w:val="0"/>
                          <w:marRight w:val="0"/>
                          <w:marTop w:val="0"/>
                          <w:marBottom w:val="0"/>
                          <w:divBdr>
                            <w:top w:val="none" w:sz="0" w:space="0" w:color="auto"/>
                            <w:left w:val="none" w:sz="0" w:space="0" w:color="auto"/>
                            <w:bottom w:val="none" w:sz="0" w:space="0" w:color="auto"/>
                            <w:right w:val="none" w:sz="0" w:space="0" w:color="auto"/>
                          </w:divBdr>
                          <w:divsChild>
                            <w:div w:id="710543516">
                              <w:marLeft w:val="0"/>
                              <w:marRight w:val="0"/>
                              <w:marTop w:val="0"/>
                              <w:marBottom w:val="0"/>
                              <w:divBdr>
                                <w:top w:val="none" w:sz="0" w:space="0" w:color="auto"/>
                                <w:left w:val="none" w:sz="0" w:space="0" w:color="auto"/>
                                <w:bottom w:val="none" w:sz="0" w:space="0" w:color="auto"/>
                                <w:right w:val="none" w:sz="0" w:space="0" w:color="auto"/>
                              </w:divBdr>
                              <w:divsChild>
                                <w:div w:id="553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783">
                  <w:marLeft w:val="0"/>
                  <w:marRight w:val="0"/>
                  <w:marTop w:val="0"/>
                  <w:marBottom w:val="0"/>
                  <w:divBdr>
                    <w:top w:val="none" w:sz="0" w:space="0" w:color="auto"/>
                    <w:left w:val="none" w:sz="0" w:space="0" w:color="auto"/>
                    <w:bottom w:val="none" w:sz="0" w:space="0" w:color="auto"/>
                    <w:right w:val="none" w:sz="0" w:space="0" w:color="auto"/>
                  </w:divBdr>
                  <w:divsChild>
                    <w:div w:id="1818837641">
                      <w:marLeft w:val="0"/>
                      <w:marRight w:val="0"/>
                      <w:marTop w:val="0"/>
                      <w:marBottom w:val="0"/>
                      <w:divBdr>
                        <w:top w:val="none" w:sz="0" w:space="0" w:color="auto"/>
                        <w:left w:val="none" w:sz="0" w:space="0" w:color="auto"/>
                        <w:bottom w:val="none" w:sz="0" w:space="0" w:color="auto"/>
                        <w:right w:val="none" w:sz="0" w:space="0" w:color="auto"/>
                      </w:divBdr>
                      <w:divsChild>
                        <w:div w:id="1783375621">
                          <w:marLeft w:val="0"/>
                          <w:marRight w:val="0"/>
                          <w:marTop w:val="0"/>
                          <w:marBottom w:val="0"/>
                          <w:divBdr>
                            <w:top w:val="none" w:sz="0" w:space="0" w:color="auto"/>
                            <w:left w:val="none" w:sz="0" w:space="0" w:color="auto"/>
                            <w:bottom w:val="none" w:sz="0" w:space="0" w:color="auto"/>
                            <w:right w:val="none" w:sz="0" w:space="0" w:color="auto"/>
                          </w:divBdr>
                          <w:divsChild>
                            <w:div w:id="5458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151">
                      <w:marLeft w:val="0"/>
                      <w:marRight w:val="0"/>
                      <w:marTop w:val="0"/>
                      <w:marBottom w:val="0"/>
                      <w:divBdr>
                        <w:top w:val="none" w:sz="0" w:space="0" w:color="auto"/>
                        <w:left w:val="none" w:sz="0" w:space="0" w:color="auto"/>
                        <w:bottom w:val="none" w:sz="0" w:space="0" w:color="auto"/>
                        <w:right w:val="none" w:sz="0" w:space="0" w:color="auto"/>
                      </w:divBdr>
                      <w:divsChild>
                        <w:div w:id="770904095">
                          <w:marLeft w:val="0"/>
                          <w:marRight w:val="0"/>
                          <w:marTop w:val="0"/>
                          <w:marBottom w:val="0"/>
                          <w:divBdr>
                            <w:top w:val="none" w:sz="0" w:space="0" w:color="auto"/>
                            <w:left w:val="none" w:sz="0" w:space="0" w:color="auto"/>
                            <w:bottom w:val="none" w:sz="0" w:space="0" w:color="auto"/>
                            <w:right w:val="none" w:sz="0" w:space="0" w:color="auto"/>
                          </w:divBdr>
                          <w:divsChild>
                            <w:div w:id="475802368">
                              <w:marLeft w:val="0"/>
                              <w:marRight w:val="0"/>
                              <w:marTop w:val="0"/>
                              <w:marBottom w:val="0"/>
                              <w:divBdr>
                                <w:top w:val="none" w:sz="0" w:space="0" w:color="auto"/>
                                <w:left w:val="none" w:sz="0" w:space="0" w:color="auto"/>
                                <w:bottom w:val="none" w:sz="0" w:space="0" w:color="auto"/>
                                <w:right w:val="none" w:sz="0" w:space="0" w:color="auto"/>
                              </w:divBdr>
                              <w:divsChild>
                                <w:div w:id="5925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2853">
                      <w:marLeft w:val="0"/>
                      <w:marRight w:val="0"/>
                      <w:marTop w:val="0"/>
                      <w:marBottom w:val="0"/>
                      <w:divBdr>
                        <w:top w:val="none" w:sz="0" w:space="0" w:color="auto"/>
                        <w:left w:val="none" w:sz="0" w:space="0" w:color="auto"/>
                        <w:bottom w:val="none" w:sz="0" w:space="0" w:color="auto"/>
                        <w:right w:val="none" w:sz="0" w:space="0" w:color="auto"/>
                      </w:divBdr>
                      <w:divsChild>
                        <w:div w:id="1829327025">
                          <w:marLeft w:val="0"/>
                          <w:marRight w:val="0"/>
                          <w:marTop w:val="0"/>
                          <w:marBottom w:val="0"/>
                          <w:divBdr>
                            <w:top w:val="none" w:sz="0" w:space="0" w:color="auto"/>
                            <w:left w:val="none" w:sz="0" w:space="0" w:color="auto"/>
                            <w:bottom w:val="none" w:sz="0" w:space="0" w:color="auto"/>
                            <w:right w:val="none" w:sz="0" w:space="0" w:color="auto"/>
                          </w:divBdr>
                          <w:divsChild>
                            <w:div w:id="1725761052">
                              <w:marLeft w:val="0"/>
                              <w:marRight w:val="0"/>
                              <w:marTop w:val="0"/>
                              <w:marBottom w:val="0"/>
                              <w:divBdr>
                                <w:top w:val="none" w:sz="0" w:space="0" w:color="auto"/>
                                <w:left w:val="none" w:sz="0" w:space="0" w:color="auto"/>
                                <w:bottom w:val="none" w:sz="0" w:space="0" w:color="auto"/>
                                <w:right w:val="none" w:sz="0" w:space="0" w:color="auto"/>
                              </w:divBdr>
                              <w:divsChild>
                                <w:div w:id="1449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682">
                          <w:marLeft w:val="0"/>
                          <w:marRight w:val="0"/>
                          <w:marTop w:val="0"/>
                          <w:marBottom w:val="0"/>
                          <w:divBdr>
                            <w:top w:val="none" w:sz="0" w:space="0" w:color="auto"/>
                            <w:left w:val="none" w:sz="0" w:space="0" w:color="auto"/>
                            <w:bottom w:val="none" w:sz="0" w:space="0" w:color="auto"/>
                            <w:right w:val="none" w:sz="0" w:space="0" w:color="auto"/>
                          </w:divBdr>
                        </w:div>
                        <w:div w:id="911043350">
                          <w:marLeft w:val="0"/>
                          <w:marRight w:val="0"/>
                          <w:marTop w:val="0"/>
                          <w:marBottom w:val="0"/>
                          <w:divBdr>
                            <w:top w:val="none" w:sz="0" w:space="0" w:color="auto"/>
                            <w:left w:val="none" w:sz="0" w:space="0" w:color="auto"/>
                            <w:bottom w:val="none" w:sz="0" w:space="0" w:color="auto"/>
                            <w:right w:val="none" w:sz="0" w:space="0" w:color="auto"/>
                          </w:divBdr>
                        </w:div>
                      </w:divsChild>
                    </w:div>
                    <w:div w:id="891773219">
                      <w:marLeft w:val="0"/>
                      <w:marRight w:val="0"/>
                      <w:marTop w:val="0"/>
                      <w:marBottom w:val="0"/>
                      <w:divBdr>
                        <w:top w:val="none" w:sz="0" w:space="0" w:color="auto"/>
                        <w:left w:val="none" w:sz="0" w:space="0" w:color="auto"/>
                        <w:bottom w:val="none" w:sz="0" w:space="0" w:color="auto"/>
                        <w:right w:val="none" w:sz="0" w:space="0" w:color="auto"/>
                      </w:divBdr>
                      <w:divsChild>
                        <w:div w:id="1974359120">
                          <w:marLeft w:val="0"/>
                          <w:marRight w:val="0"/>
                          <w:marTop w:val="0"/>
                          <w:marBottom w:val="0"/>
                          <w:divBdr>
                            <w:top w:val="none" w:sz="0" w:space="0" w:color="auto"/>
                            <w:left w:val="none" w:sz="0" w:space="0" w:color="auto"/>
                            <w:bottom w:val="none" w:sz="0" w:space="0" w:color="auto"/>
                            <w:right w:val="none" w:sz="0" w:space="0" w:color="auto"/>
                          </w:divBdr>
                          <w:divsChild>
                            <w:div w:id="148641970">
                              <w:marLeft w:val="0"/>
                              <w:marRight w:val="0"/>
                              <w:marTop w:val="0"/>
                              <w:marBottom w:val="0"/>
                              <w:divBdr>
                                <w:top w:val="none" w:sz="0" w:space="0" w:color="auto"/>
                                <w:left w:val="none" w:sz="0" w:space="0" w:color="auto"/>
                                <w:bottom w:val="none" w:sz="0" w:space="0" w:color="auto"/>
                                <w:right w:val="none" w:sz="0" w:space="0" w:color="auto"/>
                              </w:divBdr>
                              <w:divsChild>
                                <w:div w:id="1701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4469">
                      <w:marLeft w:val="0"/>
                      <w:marRight w:val="0"/>
                      <w:marTop w:val="0"/>
                      <w:marBottom w:val="0"/>
                      <w:divBdr>
                        <w:top w:val="none" w:sz="0" w:space="0" w:color="auto"/>
                        <w:left w:val="none" w:sz="0" w:space="0" w:color="auto"/>
                        <w:bottom w:val="none" w:sz="0" w:space="0" w:color="auto"/>
                        <w:right w:val="none" w:sz="0" w:space="0" w:color="auto"/>
                      </w:divBdr>
                      <w:divsChild>
                        <w:div w:id="708916185">
                          <w:marLeft w:val="0"/>
                          <w:marRight w:val="0"/>
                          <w:marTop w:val="0"/>
                          <w:marBottom w:val="0"/>
                          <w:divBdr>
                            <w:top w:val="none" w:sz="0" w:space="0" w:color="auto"/>
                            <w:left w:val="none" w:sz="0" w:space="0" w:color="auto"/>
                            <w:bottom w:val="none" w:sz="0" w:space="0" w:color="auto"/>
                            <w:right w:val="none" w:sz="0" w:space="0" w:color="auto"/>
                          </w:divBdr>
                          <w:divsChild>
                            <w:div w:id="18940652">
                              <w:marLeft w:val="0"/>
                              <w:marRight w:val="0"/>
                              <w:marTop w:val="0"/>
                              <w:marBottom w:val="0"/>
                              <w:divBdr>
                                <w:top w:val="none" w:sz="0" w:space="0" w:color="auto"/>
                                <w:left w:val="none" w:sz="0" w:space="0" w:color="auto"/>
                                <w:bottom w:val="none" w:sz="0" w:space="0" w:color="auto"/>
                                <w:right w:val="none" w:sz="0" w:space="0" w:color="auto"/>
                              </w:divBdr>
                              <w:divsChild>
                                <w:div w:id="5183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1111">
                          <w:marLeft w:val="720"/>
                          <w:marRight w:val="720"/>
                          <w:marTop w:val="0"/>
                          <w:marBottom w:val="0"/>
                          <w:divBdr>
                            <w:top w:val="none" w:sz="0" w:space="0" w:color="auto"/>
                            <w:left w:val="none" w:sz="0" w:space="0" w:color="auto"/>
                            <w:bottom w:val="none" w:sz="0" w:space="0" w:color="auto"/>
                            <w:right w:val="none" w:sz="0" w:space="0" w:color="auto"/>
                          </w:divBdr>
                        </w:div>
                        <w:div w:id="226114652">
                          <w:marLeft w:val="0"/>
                          <w:marRight w:val="0"/>
                          <w:marTop w:val="0"/>
                          <w:marBottom w:val="0"/>
                          <w:divBdr>
                            <w:top w:val="none" w:sz="0" w:space="0" w:color="auto"/>
                            <w:left w:val="none" w:sz="0" w:space="0" w:color="auto"/>
                            <w:bottom w:val="none" w:sz="0" w:space="0" w:color="auto"/>
                            <w:right w:val="none" w:sz="0" w:space="0" w:color="auto"/>
                          </w:divBdr>
                        </w:div>
                        <w:div w:id="55485895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90520462">
                  <w:marLeft w:val="0"/>
                  <w:marRight w:val="0"/>
                  <w:marTop w:val="0"/>
                  <w:marBottom w:val="0"/>
                  <w:divBdr>
                    <w:top w:val="none" w:sz="0" w:space="0" w:color="auto"/>
                    <w:left w:val="none" w:sz="0" w:space="0" w:color="auto"/>
                    <w:bottom w:val="none" w:sz="0" w:space="0" w:color="auto"/>
                    <w:right w:val="none" w:sz="0" w:space="0" w:color="auto"/>
                  </w:divBdr>
                  <w:divsChild>
                    <w:div w:id="721713260">
                      <w:marLeft w:val="0"/>
                      <w:marRight w:val="0"/>
                      <w:marTop w:val="0"/>
                      <w:marBottom w:val="0"/>
                      <w:divBdr>
                        <w:top w:val="none" w:sz="0" w:space="0" w:color="auto"/>
                        <w:left w:val="none" w:sz="0" w:space="0" w:color="auto"/>
                        <w:bottom w:val="none" w:sz="0" w:space="0" w:color="auto"/>
                        <w:right w:val="none" w:sz="0" w:space="0" w:color="auto"/>
                      </w:divBdr>
                      <w:divsChild>
                        <w:div w:id="623341894">
                          <w:marLeft w:val="0"/>
                          <w:marRight w:val="0"/>
                          <w:marTop w:val="0"/>
                          <w:marBottom w:val="0"/>
                          <w:divBdr>
                            <w:top w:val="none" w:sz="0" w:space="0" w:color="auto"/>
                            <w:left w:val="none" w:sz="0" w:space="0" w:color="auto"/>
                            <w:bottom w:val="none" w:sz="0" w:space="0" w:color="auto"/>
                            <w:right w:val="none" w:sz="0" w:space="0" w:color="auto"/>
                          </w:divBdr>
                          <w:divsChild>
                            <w:div w:id="1755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5799">
                      <w:marLeft w:val="0"/>
                      <w:marRight w:val="0"/>
                      <w:marTop w:val="0"/>
                      <w:marBottom w:val="0"/>
                      <w:divBdr>
                        <w:top w:val="none" w:sz="0" w:space="0" w:color="auto"/>
                        <w:left w:val="none" w:sz="0" w:space="0" w:color="auto"/>
                        <w:bottom w:val="none" w:sz="0" w:space="0" w:color="auto"/>
                        <w:right w:val="none" w:sz="0" w:space="0" w:color="auto"/>
                      </w:divBdr>
                      <w:divsChild>
                        <w:div w:id="1352490789">
                          <w:marLeft w:val="0"/>
                          <w:marRight w:val="0"/>
                          <w:marTop w:val="0"/>
                          <w:marBottom w:val="0"/>
                          <w:divBdr>
                            <w:top w:val="none" w:sz="0" w:space="0" w:color="auto"/>
                            <w:left w:val="none" w:sz="0" w:space="0" w:color="auto"/>
                            <w:bottom w:val="none" w:sz="0" w:space="0" w:color="auto"/>
                            <w:right w:val="none" w:sz="0" w:space="0" w:color="auto"/>
                          </w:divBdr>
                          <w:divsChild>
                            <w:div w:id="324473426">
                              <w:marLeft w:val="0"/>
                              <w:marRight w:val="0"/>
                              <w:marTop w:val="0"/>
                              <w:marBottom w:val="0"/>
                              <w:divBdr>
                                <w:top w:val="none" w:sz="0" w:space="0" w:color="auto"/>
                                <w:left w:val="none" w:sz="0" w:space="0" w:color="auto"/>
                                <w:bottom w:val="none" w:sz="0" w:space="0" w:color="auto"/>
                                <w:right w:val="none" w:sz="0" w:space="0" w:color="auto"/>
                              </w:divBdr>
                              <w:divsChild>
                                <w:div w:id="17884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1341">
                      <w:marLeft w:val="0"/>
                      <w:marRight w:val="0"/>
                      <w:marTop w:val="0"/>
                      <w:marBottom w:val="0"/>
                      <w:divBdr>
                        <w:top w:val="none" w:sz="0" w:space="0" w:color="auto"/>
                        <w:left w:val="none" w:sz="0" w:space="0" w:color="auto"/>
                        <w:bottom w:val="none" w:sz="0" w:space="0" w:color="auto"/>
                        <w:right w:val="none" w:sz="0" w:space="0" w:color="auto"/>
                      </w:divBdr>
                      <w:divsChild>
                        <w:div w:id="187572290">
                          <w:marLeft w:val="0"/>
                          <w:marRight w:val="0"/>
                          <w:marTop w:val="0"/>
                          <w:marBottom w:val="0"/>
                          <w:divBdr>
                            <w:top w:val="none" w:sz="0" w:space="0" w:color="auto"/>
                            <w:left w:val="none" w:sz="0" w:space="0" w:color="auto"/>
                            <w:bottom w:val="none" w:sz="0" w:space="0" w:color="auto"/>
                            <w:right w:val="none" w:sz="0" w:space="0" w:color="auto"/>
                          </w:divBdr>
                          <w:divsChild>
                            <w:div w:id="671563170">
                              <w:marLeft w:val="0"/>
                              <w:marRight w:val="0"/>
                              <w:marTop w:val="0"/>
                              <w:marBottom w:val="0"/>
                              <w:divBdr>
                                <w:top w:val="none" w:sz="0" w:space="0" w:color="auto"/>
                                <w:left w:val="none" w:sz="0" w:space="0" w:color="auto"/>
                                <w:bottom w:val="none" w:sz="0" w:space="0" w:color="auto"/>
                                <w:right w:val="none" w:sz="0" w:space="0" w:color="auto"/>
                              </w:divBdr>
                              <w:divsChild>
                                <w:div w:id="108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833">
                          <w:marLeft w:val="720"/>
                          <w:marRight w:val="720"/>
                          <w:marTop w:val="0"/>
                          <w:marBottom w:val="0"/>
                          <w:divBdr>
                            <w:top w:val="none" w:sz="0" w:space="0" w:color="auto"/>
                            <w:left w:val="none" w:sz="0" w:space="0" w:color="auto"/>
                            <w:bottom w:val="none" w:sz="0" w:space="0" w:color="auto"/>
                            <w:right w:val="none" w:sz="0" w:space="0" w:color="auto"/>
                          </w:divBdr>
                        </w:div>
                      </w:divsChild>
                    </w:div>
                    <w:div w:id="2139644216">
                      <w:marLeft w:val="0"/>
                      <w:marRight w:val="0"/>
                      <w:marTop w:val="0"/>
                      <w:marBottom w:val="0"/>
                      <w:divBdr>
                        <w:top w:val="none" w:sz="0" w:space="0" w:color="auto"/>
                        <w:left w:val="none" w:sz="0" w:space="0" w:color="auto"/>
                        <w:bottom w:val="none" w:sz="0" w:space="0" w:color="auto"/>
                        <w:right w:val="none" w:sz="0" w:space="0" w:color="auto"/>
                      </w:divBdr>
                      <w:divsChild>
                        <w:div w:id="1661349591">
                          <w:marLeft w:val="0"/>
                          <w:marRight w:val="0"/>
                          <w:marTop w:val="0"/>
                          <w:marBottom w:val="0"/>
                          <w:divBdr>
                            <w:top w:val="none" w:sz="0" w:space="0" w:color="auto"/>
                            <w:left w:val="none" w:sz="0" w:space="0" w:color="auto"/>
                            <w:bottom w:val="none" w:sz="0" w:space="0" w:color="auto"/>
                            <w:right w:val="none" w:sz="0" w:space="0" w:color="auto"/>
                          </w:divBdr>
                          <w:divsChild>
                            <w:div w:id="847864678">
                              <w:marLeft w:val="0"/>
                              <w:marRight w:val="0"/>
                              <w:marTop w:val="0"/>
                              <w:marBottom w:val="0"/>
                              <w:divBdr>
                                <w:top w:val="none" w:sz="0" w:space="0" w:color="auto"/>
                                <w:left w:val="none" w:sz="0" w:space="0" w:color="auto"/>
                                <w:bottom w:val="none" w:sz="0" w:space="0" w:color="auto"/>
                                <w:right w:val="none" w:sz="0" w:space="0" w:color="auto"/>
                              </w:divBdr>
                              <w:divsChild>
                                <w:div w:id="983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1702">
                          <w:marLeft w:val="720"/>
                          <w:marRight w:val="720"/>
                          <w:marTop w:val="300"/>
                          <w:marBottom w:val="300"/>
                          <w:divBdr>
                            <w:top w:val="none" w:sz="0" w:space="0" w:color="auto"/>
                            <w:left w:val="none" w:sz="0" w:space="0" w:color="auto"/>
                            <w:bottom w:val="none" w:sz="0" w:space="0" w:color="auto"/>
                            <w:right w:val="none" w:sz="0" w:space="0" w:color="auto"/>
                          </w:divBdr>
                        </w:div>
                        <w:div w:id="483861240">
                          <w:marLeft w:val="0"/>
                          <w:marRight w:val="0"/>
                          <w:marTop w:val="0"/>
                          <w:marBottom w:val="0"/>
                          <w:divBdr>
                            <w:top w:val="none" w:sz="0" w:space="0" w:color="auto"/>
                            <w:left w:val="none" w:sz="0" w:space="0" w:color="auto"/>
                            <w:bottom w:val="none" w:sz="0" w:space="0" w:color="auto"/>
                            <w:right w:val="none" w:sz="0" w:space="0" w:color="auto"/>
                          </w:divBdr>
                          <w:divsChild>
                            <w:div w:id="1172911595">
                              <w:marLeft w:val="0"/>
                              <w:marRight w:val="0"/>
                              <w:marTop w:val="0"/>
                              <w:marBottom w:val="0"/>
                              <w:divBdr>
                                <w:top w:val="none" w:sz="0" w:space="0" w:color="auto"/>
                                <w:left w:val="none" w:sz="0" w:space="0" w:color="auto"/>
                                <w:bottom w:val="none" w:sz="0" w:space="0" w:color="auto"/>
                                <w:right w:val="none" w:sz="0" w:space="0" w:color="auto"/>
                              </w:divBdr>
                              <w:divsChild>
                                <w:div w:id="1533498222">
                                  <w:marLeft w:val="0"/>
                                  <w:marRight w:val="0"/>
                                  <w:marTop w:val="0"/>
                                  <w:marBottom w:val="0"/>
                                  <w:divBdr>
                                    <w:top w:val="none" w:sz="0" w:space="0" w:color="auto"/>
                                    <w:left w:val="none" w:sz="0" w:space="0" w:color="auto"/>
                                    <w:bottom w:val="none" w:sz="0" w:space="0" w:color="auto"/>
                                    <w:right w:val="none" w:sz="0" w:space="0" w:color="auto"/>
                                  </w:divBdr>
                                  <w:divsChild>
                                    <w:div w:id="12128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4544">
                          <w:marLeft w:val="0"/>
                          <w:marRight w:val="0"/>
                          <w:marTop w:val="0"/>
                          <w:marBottom w:val="0"/>
                          <w:divBdr>
                            <w:top w:val="none" w:sz="0" w:space="0" w:color="auto"/>
                            <w:left w:val="none" w:sz="0" w:space="0" w:color="auto"/>
                            <w:bottom w:val="none" w:sz="0" w:space="0" w:color="auto"/>
                            <w:right w:val="none" w:sz="0" w:space="0" w:color="auto"/>
                          </w:divBdr>
                          <w:divsChild>
                            <w:div w:id="705329600">
                              <w:marLeft w:val="0"/>
                              <w:marRight w:val="0"/>
                              <w:marTop w:val="0"/>
                              <w:marBottom w:val="0"/>
                              <w:divBdr>
                                <w:top w:val="none" w:sz="0" w:space="0" w:color="auto"/>
                                <w:left w:val="none" w:sz="0" w:space="0" w:color="auto"/>
                                <w:bottom w:val="none" w:sz="0" w:space="0" w:color="auto"/>
                                <w:right w:val="none" w:sz="0" w:space="0" w:color="auto"/>
                              </w:divBdr>
                              <w:divsChild>
                                <w:div w:id="842208465">
                                  <w:marLeft w:val="0"/>
                                  <w:marRight w:val="0"/>
                                  <w:marTop w:val="0"/>
                                  <w:marBottom w:val="0"/>
                                  <w:divBdr>
                                    <w:top w:val="none" w:sz="0" w:space="0" w:color="auto"/>
                                    <w:left w:val="none" w:sz="0" w:space="0" w:color="auto"/>
                                    <w:bottom w:val="none" w:sz="0" w:space="0" w:color="auto"/>
                                    <w:right w:val="none" w:sz="0" w:space="0" w:color="auto"/>
                                  </w:divBdr>
                                  <w:divsChild>
                                    <w:div w:id="1215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460">
                              <w:marLeft w:val="720"/>
                              <w:marRight w:val="720"/>
                              <w:marTop w:val="300"/>
                              <w:marBottom w:val="300"/>
                              <w:divBdr>
                                <w:top w:val="none" w:sz="0" w:space="0" w:color="auto"/>
                                <w:left w:val="none" w:sz="0" w:space="0" w:color="auto"/>
                                <w:bottom w:val="none" w:sz="0" w:space="0" w:color="auto"/>
                                <w:right w:val="none" w:sz="0" w:space="0" w:color="auto"/>
                              </w:divBdr>
                            </w:div>
                          </w:divsChild>
                        </w:div>
                        <w:div w:id="1832867894">
                          <w:marLeft w:val="0"/>
                          <w:marRight w:val="0"/>
                          <w:marTop w:val="0"/>
                          <w:marBottom w:val="0"/>
                          <w:divBdr>
                            <w:top w:val="none" w:sz="0" w:space="0" w:color="auto"/>
                            <w:left w:val="none" w:sz="0" w:space="0" w:color="auto"/>
                            <w:bottom w:val="none" w:sz="0" w:space="0" w:color="auto"/>
                            <w:right w:val="none" w:sz="0" w:space="0" w:color="auto"/>
                          </w:divBdr>
                          <w:divsChild>
                            <w:div w:id="524295263">
                              <w:marLeft w:val="0"/>
                              <w:marRight w:val="0"/>
                              <w:marTop w:val="0"/>
                              <w:marBottom w:val="0"/>
                              <w:divBdr>
                                <w:top w:val="none" w:sz="0" w:space="0" w:color="auto"/>
                                <w:left w:val="none" w:sz="0" w:space="0" w:color="auto"/>
                                <w:bottom w:val="none" w:sz="0" w:space="0" w:color="auto"/>
                                <w:right w:val="none" w:sz="0" w:space="0" w:color="auto"/>
                              </w:divBdr>
                              <w:divsChild>
                                <w:div w:id="282076800">
                                  <w:marLeft w:val="0"/>
                                  <w:marRight w:val="0"/>
                                  <w:marTop w:val="0"/>
                                  <w:marBottom w:val="0"/>
                                  <w:divBdr>
                                    <w:top w:val="none" w:sz="0" w:space="0" w:color="auto"/>
                                    <w:left w:val="none" w:sz="0" w:space="0" w:color="auto"/>
                                    <w:bottom w:val="none" w:sz="0" w:space="0" w:color="auto"/>
                                    <w:right w:val="none" w:sz="0" w:space="0" w:color="auto"/>
                                  </w:divBdr>
                                  <w:divsChild>
                                    <w:div w:id="1094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8823">
                          <w:marLeft w:val="0"/>
                          <w:marRight w:val="0"/>
                          <w:marTop w:val="0"/>
                          <w:marBottom w:val="0"/>
                          <w:divBdr>
                            <w:top w:val="none" w:sz="0" w:space="0" w:color="auto"/>
                            <w:left w:val="none" w:sz="0" w:space="0" w:color="auto"/>
                            <w:bottom w:val="none" w:sz="0" w:space="0" w:color="auto"/>
                            <w:right w:val="none" w:sz="0" w:space="0" w:color="auto"/>
                          </w:divBdr>
                          <w:divsChild>
                            <w:div w:id="1216040900">
                              <w:marLeft w:val="0"/>
                              <w:marRight w:val="0"/>
                              <w:marTop w:val="0"/>
                              <w:marBottom w:val="0"/>
                              <w:divBdr>
                                <w:top w:val="none" w:sz="0" w:space="0" w:color="auto"/>
                                <w:left w:val="none" w:sz="0" w:space="0" w:color="auto"/>
                                <w:bottom w:val="none" w:sz="0" w:space="0" w:color="auto"/>
                                <w:right w:val="none" w:sz="0" w:space="0" w:color="auto"/>
                              </w:divBdr>
                              <w:divsChild>
                                <w:div w:id="962813026">
                                  <w:marLeft w:val="0"/>
                                  <w:marRight w:val="0"/>
                                  <w:marTop w:val="0"/>
                                  <w:marBottom w:val="0"/>
                                  <w:divBdr>
                                    <w:top w:val="none" w:sz="0" w:space="0" w:color="auto"/>
                                    <w:left w:val="none" w:sz="0" w:space="0" w:color="auto"/>
                                    <w:bottom w:val="none" w:sz="0" w:space="0" w:color="auto"/>
                                    <w:right w:val="none" w:sz="0" w:space="0" w:color="auto"/>
                                  </w:divBdr>
                                  <w:divsChild>
                                    <w:div w:id="823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9363">
                      <w:marLeft w:val="0"/>
                      <w:marRight w:val="0"/>
                      <w:marTop w:val="0"/>
                      <w:marBottom w:val="0"/>
                      <w:divBdr>
                        <w:top w:val="none" w:sz="0" w:space="0" w:color="auto"/>
                        <w:left w:val="none" w:sz="0" w:space="0" w:color="auto"/>
                        <w:bottom w:val="none" w:sz="0" w:space="0" w:color="auto"/>
                        <w:right w:val="none" w:sz="0" w:space="0" w:color="auto"/>
                      </w:divBdr>
                      <w:divsChild>
                        <w:div w:id="1285694244">
                          <w:marLeft w:val="0"/>
                          <w:marRight w:val="0"/>
                          <w:marTop w:val="0"/>
                          <w:marBottom w:val="0"/>
                          <w:divBdr>
                            <w:top w:val="none" w:sz="0" w:space="0" w:color="auto"/>
                            <w:left w:val="none" w:sz="0" w:space="0" w:color="auto"/>
                            <w:bottom w:val="none" w:sz="0" w:space="0" w:color="auto"/>
                            <w:right w:val="none" w:sz="0" w:space="0" w:color="auto"/>
                          </w:divBdr>
                          <w:divsChild>
                            <w:div w:id="1204833127">
                              <w:marLeft w:val="0"/>
                              <w:marRight w:val="0"/>
                              <w:marTop w:val="0"/>
                              <w:marBottom w:val="0"/>
                              <w:divBdr>
                                <w:top w:val="none" w:sz="0" w:space="0" w:color="auto"/>
                                <w:left w:val="none" w:sz="0" w:space="0" w:color="auto"/>
                                <w:bottom w:val="none" w:sz="0" w:space="0" w:color="auto"/>
                                <w:right w:val="none" w:sz="0" w:space="0" w:color="auto"/>
                              </w:divBdr>
                              <w:divsChild>
                                <w:div w:id="13739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746">
                      <w:marLeft w:val="0"/>
                      <w:marRight w:val="0"/>
                      <w:marTop w:val="0"/>
                      <w:marBottom w:val="0"/>
                      <w:divBdr>
                        <w:top w:val="none" w:sz="0" w:space="0" w:color="auto"/>
                        <w:left w:val="none" w:sz="0" w:space="0" w:color="auto"/>
                        <w:bottom w:val="none" w:sz="0" w:space="0" w:color="auto"/>
                        <w:right w:val="none" w:sz="0" w:space="0" w:color="auto"/>
                      </w:divBdr>
                      <w:divsChild>
                        <w:div w:id="304161424">
                          <w:marLeft w:val="0"/>
                          <w:marRight w:val="0"/>
                          <w:marTop w:val="0"/>
                          <w:marBottom w:val="0"/>
                          <w:divBdr>
                            <w:top w:val="none" w:sz="0" w:space="0" w:color="auto"/>
                            <w:left w:val="none" w:sz="0" w:space="0" w:color="auto"/>
                            <w:bottom w:val="none" w:sz="0" w:space="0" w:color="auto"/>
                            <w:right w:val="none" w:sz="0" w:space="0" w:color="auto"/>
                          </w:divBdr>
                          <w:divsChild>
                            <w:div w:id="1230383868">
                              <w:marLeft w:val="0"/>
                              <w:marRight w:val="0"/>
                              <w:marTop w:val="0"/>
                              <w:marBottom w:val="0"/>
                              <w:divBdr>
                                <w:top w:val="none" w:sz="0" w:space="0" w:color="auto"/>
                                <w:left w:val="none" w:sz="0" w:space="0" w:color="auto"/>
                                <w:bottom w:val="none" w:sz="0" w:space="0" w:color="auto"/>
                                <w:right w:val="none" w:sz="0" w:space="0" w:color="auto"/>
                              </w:divBdr>
                              <w:divsChild>
                                <w:div w:id="8446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851">
                          <w:marLeft w:val="0"/>
                          <w:marRight w:val="0"/>
                          <w:marTop w:val="0"/>
                          <w:marBottom w:val="0"/>
                          <w:divBdr>
                            <w:top w:val="none" w:sz="0" w:space="0" w:color="auto"/>
                            <w:left w:val="none" w:sz="0" w:space="0" w:color="auto"/>
                            <w:bottom w:val="none" w:sz="0" w:space="0" w:color="auto"/>
                            <w:right w:val="none" w:sz="0" w:space="0" w:color="auto"/>
                          </w:divBdr>
                        </w:div>
                        <w:div w:id="819270113">
                          <w:marLeft w:val="720"/>
                          <w:marRight w:val="720"/>
                          <w:marTop w:val="300"/>
                          <w:marBottom w:val="300"/>
                          <w:divBdr>
                            <w:top w:val="none" w:sz="0" w:space="0" w:color="auto"/>
                            <w:left w:val="none" w:sz="0" w:space="0" w:color="auto"/>
                            <w:bottom w:val="none" w:sz="0" w:space="0" w:color="auto"/>
                            <w:right w:val="none" w:sz="0" w:space="0" w:color="auto"/>
                          </w:divBdr>
                        </w:div>
                        <w:div w:id="1714379559">
                          <w:marLeft w:val="0"/>
                          <w:marRight w:val="0"/>
                          <w:marTop w:val="0"/>
                          <w:marBottom w:val="0"/>
                          <w:divBdr>
                            <w:top w:val="none" w:sz="0" w:space="0" w:color="auto"/>
                            <w:left w:val="none" w:sz="0" w:space="0" w:color="auto"/>
                            <w:bottom w:val="none" w:sz="0" w:space="0" w:color="auto"/>
                            <w:right w:val="none" w:sz="0" w:space="0" w:color="auto"/>
                          </w:divBdr>
                        </w:div>
                      </w:divsChild>
                    </w:div>
                    <w:div w:id="1864005829">
                      <w:marLeft w:val="0"/>
                      <w:marRight w:val="0"/>
                      <w:marTop w:val="0"/>
                      <w:marBottom w:val="0"/>
                      <w:divBdr>
                        <w:top w:val="none" w:sz="0" w:space="0" w:color="auto"/>
                        <w:left w:val="none" w:sz="0" w:space="0" w:color="auto"/>
                        <w:bottom w:val="none" w:sz="0" w:space="0" w:color="auto"/>
                        <w:right w:val="none" w:sz="0" w:space="0" w:color="auto"/>
                      </w:divBdr>
                      <w:divsChild>
                        <w:div w:id="561908289">
                          <w:marLeft w:val="0"/>
                          <w:marRight w:val="0"/>
                          <w:marTop w:val="0"/>
                          <w:marBottom w:val="0"/>
                          <w:divBdr>
                            <w:top w:val="none" w:sz="0" w:space="0" w:color="auto"/>
                            <w:left w:val="none" w:sz="0" w:space="0" w:color="auto"/>
                            <w:bottom w:val="none" w:sz="0" w:space="0" w:color="auto"/>
                            <w:right w:val="none" w:sz="0" w:space="0" w:color="auto"/>
                          </w:divBdr>
                          <w:divsChild>
                            <w:div w:id="420832934">
                              <w:marLeft w:val="0"/>
                              <w:marRight w:val="0"/>
                              <w:marTop w:val="0"/>
                              <w:marBottom w:val="0"/>
                              <w:divBdr>
                                <w:top w:val="none" w:sz="0" w:space="0" w:color="auto"/>
                                <w:left w:val="none" w:sz="0" w:space="0" w:color="auto"/>
                                <w:bottom w:val="none" w:sz="0" w:space="0" w:color="auto"/>
                                <w:right w:val="none" w:sz="0" w:space="0" w:color="auto"/>
                              </w:divBdr>
                              <w:divsChild>
                                <w:div w:id="802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1672">
                      <w:marLeft w:val="0"/>
                      <w:marRight w:val="0"/>
                      <w:marTop w:val="0"/>
                      <w:marBottom w:val="0"/>
                      <w:divBdr>
                        <w:top w:val="none" w:sz="0" w:space="0" w:color="auto"/>
                        <w:left w:val="none" w:sz="0" w:space="0" w:color="auto"/>
                        <w:bottom w:val="none" w:sz="0" w:space="0" w:color="auto"/>
                        <w:right w:val="none" w:sz="0" w:space="0" w:color="auto"/>
                      </w:divBdr>
                      <w:divsChild>
                        <w:div w:id="1040738653">
                          <w:marLeft w:val="0"/>
                          <w:marRight w:val="0"/>
                          <w:marTop w:val="0"/>
                          <w:marBottom w:val="0"/>
                          <w:divBdr>
                            <w:top w:val="none" w:sz="0" w:space="0" w:color="auto"/>
                            <w:left w:val="none" w:sz="0" w:space="0" w:color="auto"/>
                            <w:bottom w:val="none" w:sz="0" w:space="0" w:color="auto"/>
                            <w:right w:val="none" w:sz="0" w:space="0" w:color="auto"/>
                          </w:divBdr>
                          <w:divsChild>
                            <w:div w:id="724139128">
                              <w:marLeft w:val="0"/>
                              <w:marRight w:val="0"/>
                              <w:marTop w:val="0"/>
                              <w:marBottom w:val="0"/>
                              <w:divBdr>
                                <w:top w:val="none" w:sz="0" w:space="0" w:color="auto"/>
                                <w:left w:val="none" w:sz="0" w:space="0" w:color="auto"/>
                                <w:bottom w:val="none" w:sz="0" w:space="0" w:color="auto"/>
                                <w:right w:val="none" w:sz="0" w:space="0" w:color="auto"/>
                              </w:divBdr>
                              <w:divsChild>
                                <w:div w:id="1195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643">
                          <w:marLeft w:val="0"/>
                          <w:marRight w:val="0"/>
                          <w:marTop w:val="0"/>
                          <w:marBottom w:val="0"/>
                          <w:divBdr>
                            <w:top w:val="none" w:sz="0" w:space="0" w:color="auto"/>
                            <w:left w:val="none" w:sz="0" w:space="0" w:color="auto"/>
                            <w:bottom w:val="none" w:sz="0" w:space="0" w:color="auto"/>
                            <w:right w:val="none" w:sz="0" w:space="0" w:color="auto"/>
                          </w:divBdr>
                          <w:divsChild>
                            <w:div w:id="762723482">
                              <w:marLeft w:val="0"/>
                              <w:marRight w:val="0"/>
                              <w:marTop w:val="0"/>
                              <w:marBottom w:val="0"/>
                              <w:divBdr>
                                <w:top w:val="none" w:sz="0" w:space="0" w:color="auto"/>
                                <w:left w:val="none" w:sz="0" w:space="0" w:color="auto"/>
                                <w:bottom w:val="none" w:sz="0" w:space="0" w:color="auto"/>
                                <w:right w:val="none" w:sz="0" w:space="0" w:color="auto"/>
                              </w:divBdr>
                              <w:divsChild>
                                <w:div w:id="1494880532">
                                  <w:marLeft w:val="0"/>
                                  <w:marRight w:val="0"/>
                                  <w:marTop w:val="0"/>
                                  <w:marBottom w:val="0"/>
                                  <w:divBdr>
                                    <w:top w:val="none" w:sz="0" w:space="0" w:color="auto"/>
                                    <w:left w:val="none" w:sz="0" w:space="0" w:color="auto"/>
                                    <w:bottom w:val="none" w:sz="0" w:space="0" w:color="auto"/>
                                    <w:right w:val="none" w:sz="0" w:space="0" w:color="auto"/>
                                  </w:divBdr>
                                  <w:divsChild>
                                    <w:div w:id="11703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53">
                              <w:marLeft w:val="720"/>
                              <w:marRight w:val="720"/>
                              <w:marTop w:val="300"/>
                              <w:marBottom w:val="300"/>
                              <w:divBdr>
                                <w:top w:val="none" w:sz="0" w:space="0" w:color="auto"/>
                                <w:left w:val="none" w:sz="0" w:space="0" w:color="auto"/>
                                <w:bottom w:val="none" w:sz="0" w:space="0" w:color="auto"/>
                                <w:right w:val="none" w:sz="0" w:space="0" w:color="auto"/>
                              </w:divBdr>
                            </w:div>
                          </w:divsChild>
                        </w:div>
                        <w:div w:id="1671521942">
                          <w:marLeft w:val="0"/>
                          <w:marRight w:val="0"/>
                          <w:marTop w:val="0"/>
                          <w:marBottom w:val="0"/>
                          <w:divBdr>
                            <w:top w:val="none" w:sz="0" w:space="0" w:color="auto"/>
                            <w:left w:val="none" w:sz="0" w:space="0" w:color="auto"/>
                            <w:bottom w:val="none" w:sz="0" w:space="0" w:color="auto"/>
                            <w:right w:val="none" w:sz="0" w:space="0" w:color="auto"/>
                          </w:divBdr>
                          <w:divsChild>
                            <w:div w:id="92482846">
                              <w:marLeft w:val="0"/>
                              <w:marRight w:val="0"/>
                              <w:marTop w:val="0"/>
                              <w:marBottom w:val="0"/>
                              <w:divBdr>
                                <w:top w:val="none" w:sz="0" w:space="0" w:color="auto"/>
                                <w:left w:val="none" w:sz="0" w:space="0" w:color="auto"/>
                                <w:bottom w:val="none" w:sz="0" w:space="0" w:color="auto"/>
                                <w:right w:val="none" w:sz="0" w:space="0" w:color="auto"/>
                              </w:divBdr>
                              <w:divsChild>
                                <w:div w:id="1140459180">
                                  <w:marLeft w:val="0"/>
                                  <w:marRight w:val="0"/>
                                  <w:marTop w:val="0"/>
                                  <w:marBottom w:val="0"/>
                                  <w:divBdr>
                                    <w:top w:val="none" w:sz="0" w:space="0" w:color="auto"/>
                                    <w:left w:val="none" w:sz="0" w:space="0" w:color="auto"/>
                                    <w:bottom w:val="none" w:sz="0" w:space="0" w:color="auto"/>
                                    <w:right w:val="none" w:sz="0" w:space="0" w:color="auto"/>
                                  </w:divBdr>
                                  <w:divsChild>
                                    <w:div w:id="633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2364">
                          <w:marLeft w:val="0"/>
                          <w:marRight w:val="0"/>
                          <w:marTop w:val="0"/>
                          <w:marBottom w:val="0"/>
                          <w:divBdr>
                            <w:top w:val="none" w:sz="0" w:space="0" w:color="auto"/>
                            <w:left w:val="none" w:sz="0" w:space="0" w:color="auto"/>
                            <w:bottom w:val="none" w:sz="0" w:space="0" w:color="auto"/>
                            <w:right w:val="none" w:sz="0" w:space="0" w:color="auto"/>
                          </w:divBdr>
                          <w:divsChild>
                            <w:div w:id="2104034526">
                              <w:marLeft w:val="0"/>
                              <w:marRight w:val="0"/>
                              <w:marTop w:val="0"/>
                              <w:marBottom w:val="0"/>
                              <w:divBdr>
                                <w:top w:val="none" w:sz="0" w:space="0" w:color="auto"/>
                                <w:left w:val="none" w:sz="0" w:space="0" w:color="auto"/>
                                <w:bottom w:val="none" w:sz="0" w:space="0" w:color="auto"/>
                                <w:right w:val="none" w:sz="0" w:space="0" w:color="auto"/>
                              </w:divBdr>
                              <w:divsChild>
                                <w:div w:id="1066302706">
                                  <w:marLeft w:val="0"/>
                                  <w:marRight w:val="0"/>
                                  <w:marTop w:val="0"/>
                                  <w:marBottom w:val="0"/>
                                  <w:divBdr>
                                    <w:top w:val="none" w:sz="0" w:space="0" w:color="auto"/>
                                    <w:left w:val="none" w:sz="0" w:space="0" w:color="auto"/>
                                    <w:bottom w:val="none" w:sz="0" w:space="0" w:color="auto"/>
                                    <w:right w:val="none" w:sz="0" w:space="0" w:color="auto"/>
                                  </w:divBdr>
                                  <w:divsChild>
                                    <w:div w:id="5157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9221">
                              <w:marLeft w:val="720"/>
                              <w:marRight w:val="720"/>
                              <w:marTop w:val="300"/>
                              <w:marBottom w:val="300"/>
                              <w:divBdr>
                                <w:top w:val="none" w:sz="0" w:space="0" w:color="auto"/>
                                <w:left w:val="none" w:sz="0" w:space="0" w:color="auto"/>
                                <w:bottom w:val="none" w:sz="0" w:space="0" w:color="auto"/>
                                <w:right w:val="none" w:sz="0" w:space="0" w:color="auto"/>
                              </w:divBdr>
                            </w:div>
                            <w:div w:id="1721662842">
                              <w:marLeft w:val="0"/>
                              <w:marRight w:val="0"/>
                              <w:marTop w:val="0"/>
                              <w:marBottom w:val="0"/>
                              <w:divBdr>
                                <w:top w:val="none" w:sz="0" w:space="0" w:color="auto"/>
                                <w:left w:val="none" w:sz="0" w:space="0" w:color="auto"/>
                                <w:bottom w:val="none" w:sz="0" w:space="0" w:color="auto"/>
                                <w:right w:val="none" w:sz="0" w:space="0" w:color="auto"/>
                              </w:divBdr>
                            </w:div>
                          </w:divsChild>
                        </w:div>
                        <w:div w:id="1101487522">
                          <w:marLeft w:val="0"/>
                          <w:marRight w:val="0"/>
                          <w:marTop w:val="0"/>
                          <w:marBottom w:val="0"/>
                          <w:divBdr>
                            <w:top w:val="none" w:sz="0" w:space="0" w:color="auto"/>
                            <w:left w:val="none" w:sz="0" w:space="0" w:color="auto"/>
                            <w:bottom w:val="none" w:sz="0" w:space="0" w:color="auto"/>
                            <w:right w:val="none" w:sz="0" w:space="0" w:color="auto"/>
                          </w:divBdr>
                          <w:divsChild>
                            <w:div w:id="230896716">
                              <w:marLeft w:val="0"/>
                              <w:marRight w:val="0"/>
                              <w:marTop w:val="0"/>
                              <w:marBottom w:val="0"/>
                              <w:divBdr>
                                <w:top w:val="none" w:sz="0" w:space="0" w:color="auto"/>
                                <w:left w:val="none" w:sz="0" w:space="0" w:color="auto"/>
                                <w:bottom w:val="none" w:sz="0" w:space="0" w:color="auto"/>
                                <w:right w:val="none" w:sz="0" w:space="0" w:color="auto"/>
                              </w:divBdr>
                              <w:divsChild>
                                <w:div w:id="323167011">
                                  <w:marLeft w:val="0"/>
                                  <w:marRight w:val="0"/>
                                  <w:marTop w:val="0"/>
                                  <w:marBottom w:val="0"/>
                                  <w:divBdr>
                                    <w:top w:val="none" w:sz="0" w:space="0" w:color="auto"/>
                                    <w:left w:val="none" w:sz="0" w:space="0" w:color="auto"/>
                                    <w:bottom w:val="none" w:sz="0" w:space="0" w:color="auto"/>
                                    <w:right w:val="none" w:sz="0" w:space="0" w:color="auto"/>
                                  </w:divBdr>
                                  <w:divsChild>
                                    <w:div w:id="3305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314">
                              <w:marLeft w:val="720"/>
                              <w:marRight w:val="720"/>
                              <w:marTop w:val="300"/>
                              <w:marBottom w:val="300"/>
                              <w:divBdr>
                                <w:top w:val="none" w:sz="0" w:space="0" w:color="auto"/>
                                <w:left w:val="none" w:sz="0" w:space="0" w:color="auto"/>
                                <w:bottom w:val="none" w:sz="0" w:space="0" w:color="auto"/>
                                <w:right w:val="none" w:sz="0" w:space="0" w:color="auto"/>
                              </w:divBdr>
                            </w:div>
                            <w:div w:id="433402428">
                              <w:marLeft w:val="720"/>
                              <w:marRight w:val="720"/>
                              <w:marTop w:val="300"/>
                              <w:marBottom w:val="300"/>
                              <w:divBdr>
                                <w:top w:val="none" w:sz="0" w:space="0" w:color="auto"/>
                                <w:left w:val="none" w:sz="0" w:space="0" w:color="auto"/>
                                <w:bottom w:val="none" w:sz="0" w:space="0" w:color="auto"/>
                                <w:right w:val="none" w:sz="0" w:space="0" w:color="auto"/>
                              </w:divBdr>
                            </w:div>
                          </w:divsChild>
                        </w:div>
                        <w:div w:id="1913201739">
                          <w:marLeft w:val="0"/>
                          <w:marRight w:val="0"/>
                          <w:marTop w:val="0"/>
                          <w:marBottom w:val="0"/>
                          <w:divBdr>
                            <w:top w:val="none" w:sz="0" w:space="0" w:color="auto"/>
                            <w:left w:val="none" w:sz="0" w:space="0" w:color="auto"/>
                            <w:bottom w:val="none" w:sz="0" w:space="0" w:color="auto"/>
                            <w:right w:val="none" w:sz="0" w:space="0" w:color="auto"/>
                          </w:divBdr>
                          <w:divsChild>
                            <w:div w:id="850022162">
                              <w:marLeft w:val="0"/>
                              <w:marRight w:val="0"/>
                              <w:marTop w:val="0"/>
                              <w:marBottom w:val="0"/>
                              <w:divBdr>
                                <w:top w:val="none" w:sz="0" w:space="0" w:color="auto"/>
                                <w:left w:val="none" w:sz="0" w:space="0" w:color="auto"/>
                                <w:bottom w:val="none" w:sz="0" w:space="0" w:color="auto"/>
                                <w:right w:val="none" w:sz="0" w:space="0" w:color="auto"/>
                              </w:divBdr>
                              <w:divsChild>
                                <w:div w:id="1891720416">
                                  <w:marLeft w:val="0"/>
                                  <w:marRight w:val="0"/>
                                  <w:marTop w:val="0"/>
                                  <w:marBottom w:val="0"/>
                                  <w:divBdr>
                                    <w:top w:val="none" w:sz="0" w:space="0" w:color="auto"/>
                                    <w:left w:val="none" w:sz="0" w:space="0" w:color="auto"/>
                                    <w:bottom w:val="none" w:sz="0" w:space="0" w:color="auto"/>
                                    <w:right w:val="none" w:sz="0" w:space="0" w:color="auto"/>
                                  </w:divBdr>
                                  <w:divsChild>
                                    <w:div w:id="10424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3270">
                          <w:marLeft w:val="0"/>
                          <w:marRight w:val="0"/>
                          <w:marTop w:val="0"/>
                          <w:marBottom w:val="0"/>
                          <w:divBdr>
                            <w:top w:val="none" w:sz="0" w:space="0" w:color="auto"/>
                            <w:left w:val="none" w:sz="0" w:space="0" w:color="auto"/>
                            <w:bottom w:val="none" w:sz="0" w:space="0" w:color="auto"/>
                            <w:right w:val="none" w:sz="0" w:space="0" w:color="auto"/>
                          </w:divBdr>
                          <w:divsChild>
                            <w:div w:id="1329210453">
                              <w:marLeft w:val="0"/>
                              <w:marRight w:val="0"/>
                              <w:marTop w:val="0"/>
                              <w:marBottom w:val="0"/>
                              <w:divBdr>
                                <w:top w:val="none" w:sz="0" w:space="0" w:color="auto"/>
                                <w:left w:val="none" w:sz="0" w:space="0" w:color="auto"/>
                                <w:bottom w:val="none" w:sz="0" w:space="0" w:color="auto"/>
                                <w:right w:val="none" w:sz="0" w:space="0" w:color="auto"/>
                              </w:divBdr>
                              <w:divsChild>
                                <w:div w:id="271060181">
                                  <w:marLeft w:val="0"/>
                                  <w:marRight w:val="0"/>
                                  <w:marTop w:val="0"/>
                                  <w:marBottom w:val="0"/>
                                  <w:divBdr>
                                    <w:top w:val="none" w:sz="0" w:space="0" w:color="auto"/>
                                    <w:left w:val="none" w:sz="0" w:space="0" w:color="auto"/>
                                    <w:bottom w:val="none" w:sz="0" w:space="0" w:color="auto"/>
                                    <w:right w:val="none" w:sz="0" w:space="0" w:color="auto"/>
                                  </w:divBdr>
                                  <w:divsChild>
                                    <w:div w:id="15100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6598">
                              <w:marLeft w:val="720"/>
                              <w:marRight w:val="720"/>
                              <w:marTop w:val="300"/>
                              <w:marBottom w:val="300"/>
                              <w:divBdr>
                                <w:top w:val="none" w:sz="0" w:space="0" w:color="auto"/>
                                <w:left w:val="none" w:sz="0" w:space="0" w:color="auto"/>
                                <w:bottom w:val="none" w:sz="0" w:space="0" w:color="auto"/>
                                <w:right w:val="none" w:sz="0" w:space="0" w:color="auto"/>
                              </w:divBdr>
                            </w:div>
                          </w:divsChild>
                        </w:div>
                        <w:div w:id="1065568338">
                          <w:marLeft w:val="0"/>
                          <w:marRight w:val="0"/>
                          <w:marTop w:val="0"/>
                          <w:marBottom w:val="0"/>
                          <w:divBdr>
                            <w:top w:val="none" w:sz="0" w:space="0" w:color="auto"/>
                            <w:left w:val="none" w:sz="0" w:space="0" w:color="auto"/>
                            <w:bottom w:val="none" w:sz="0" w:space="0" w:color="auto"/>
                            <w:right w:val="none" w:sz="0" w:space="0" w:color="auto"/>
                          </w:divBdr>
                          <w:divsChild>
                            <w:div w:id="349844572">
                              <w:marLeft w:val="0"/>
                              <w:marRight w:val="0"/>
                              <w:marTop w:val="0"/>
                              <w:marBottom w:val="0"/>
                              <w:divBdr>
                                <w:top w:val="none" w:sz="0" w:space="0" w:color="auto"/>
                                <w:left w:val="none" w:sz="0" w:space="0" w:color="auto"/>
                                <w:bottom w:val="none" w:sz="0" w:space="0" w:color="auto"/>
                                <w:right w:val="none" w:sz="0" w:space="0" w:color="auto"/>
                              </w:divBdr>
                              <w:divsChild>
                                <w:div w:id="106043494">
                                  <w:marLeft w:val="0"/>
                                  <w:marRight w:val="0"/>
                                  <w:marTop w:val="0"/>
                                  <w:marBottom w:val="0"/>
                                  <w:divBdr>
                                    <w:top w:val="none" w:sz="0" w:space="0" w:color="auto"/>
                                    <w:left w:val="none" w:sz="0" w:space="0" w:color="auto"/>
                                    <w:bottom w:val="none" w:sz="0" w:space="0" w:color="auto"/>
                                    <w:right w:val="none" w:sz="0" w:space="0" w:color="auto"/>
                                  </w:divBdr>
                                  <w:divsChild>
                                    <w:div w:id="97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7591">
                          <w:marLeft w:val="0"/>
                          <w:marRight w:val="0"/>
                          <w:marTop w:val="0"/>
                          <w:marBottom w:val="0"/>
                          <w:divBdr>
                            <w:top w:val="none" w:sz="0" w:space="0" w:color="auto"/>
                            <w:left w:val="none" w:sz="0" w:space="0" w:color="auto"/>
                            <w:bottom w:val="none" w:sz="0" w:space="0" w:color="auto"/>
                            <w:right w:val="none" w:sz="0" w:space="0" w:color="auto"/>
                          </w:divBdr>
                          <w:divsChild>
                            <w:div w:id="503132159">
                              <w:marLeft w:val="0"/>
                              <w:marRight w:val="0"/>
                              <w:marTop w:val="0"/>
                              <w:marBottom w:val="0"/>
                              <w:divBdr>
                                <w:top w:val="none" w:sz="0" w:space="0" w:color="auto"/>
                                <w:left w:val="none" w:sz="0" w:space="0" w:color="auto"/>
                                <w:bottom w:val="none" w:sz="0" w:space="0" w:color="auto"/>
                                <w:right w:val="none" w:sz="0" w:space="0" w:color="auto"/>
                              </w:divBdr>
                              <w:divsChild>
                                <w:div w:id="2075810640">
                                  <w:marLeft w:val="0"/>
                                  <w:marRight w:val="0"/>
                                  <w:marTop w:val="0"/>
                                  <w:marBottom w:val="0"/>
                                  <w:divBdr>
                                    <w:top w:val="none" w:sz="0" w:space="0" w:color="auto"/>
                                    <w:left w:val="none" w:sz="0" w:space="0" w:color="auto"/>
                                    <w:bottom w:val="none" w:sz="0" w:space="0" w:color="auto"/>
                                    <w:right w:val="none" w:sz="0" w:space="0" w:color="auto"/>
                                  </w:divBdr>
                                  <w:divsChild>
                                    <w:div w:id="1130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756">
                              <w:marLeft w:val="720"/>
                              <w:marRight w:val="720"/>
                              <w:marTop w:val="300"/>
                              <w:marBottom w:val="300"/>
                              <w:divBdr>
                                <w:top w:val="none" w:sz="0" w:space="0" w:color="auto"/>
                                <w:left w:val="none" w:sz="0" w:space="0" w:color="auto"/>
                                <w:bottom w:val="none" w:sz="0" w:space="0" w:color="auto"/>
                                <w:right w:val="none" w:sz="0" w:space="0" w:color="auto"/>
                              </w:divBdr>
                            </w:div>
                            <w:div w:id="120732685">
                              <w:marLeft w:val="0"/>
                              <w:marRight w:val="0"/>
                              <w:marTop w:val="0"/>
                              <w:marBottom w:val="0"/>
                              <w:divBdr>
                                <w:top w:val="none" w:sz="0" w:space="0" w:color="auto"/>
                                <w:left w:val="none" w:sz="0" w:space="0" w:color="auto"/>
                                <w:bottom w:val="none" w:sz="0" w:space="0" w:color="auto"/>
                                <w:right w:val="none" w:sz="0" w:space="0" w:color="auto"/>
                              </w:divBdr>
                            </w:div>
                          </w:divsChild>
                        </w:div>
                        <w:div w:id="9381120">
                          <w:marLeft w:val="0"/>
                          <w:marRight w:val="0"/>
                          <w:marTop w:val="0"/>
                          <w:marBottom w:val="0"/>
                          <w:divBdr>
                            <w:top w:val="none" w:sz="0" w:space="0" w:color="auto"/>
                            <w:left w:val="none" w:sz="0" w:space="0" w:color="auto"/>
                            <w:bottom w:val="none" w:sz="0" w:space="0" w:color="auto"/>
                            <w:right w:val="none" w:sz="0" w:space="0" w:color="auto"/>
                          </w:divBdr>
                          <w:divsChild>
                            <w:div w:id="853423298">
                              <w:marLeft w:val="0"/>
                              <w:marRight w:val="0"/>
                              <w:marTop w:val="0"/>
                              <w:marBottom w:val="0"/>
                              <w:divBdr>
                                <w:top w:val="none" w:sz="0" w:space="0" w:color="auto"/>
                                <w:left w:val="none" w:sz="0" w:space="0" w:color="auto"/>
                                <w:bottom w:val="none" w:sz="0" w:space="0" w:color="auto"/>
                                <w:right w:val="none" w:sz="0" w:space="0" w:color="auto"/>
                              </w:divBdr>
                              <w:divsChild>
                                <w:div w:id="189488382">
                                  <w:marLeft w:val="0"/>
                                  <w:marRight w:val="0"/>
                                  <w:marTop w:val="0"/>
                                  <w:marBottom w:val="0"/>
                                  <w:divBdr>
                                    <w:top w:val="none" w:sz="0" w:space="0" w:color="auto"/>
                                    <w:left w:val="none" w:sz="0" w:space="0" w:color="auto"/>
                                    <w:bottom w:val="none" w:sz="0" w:space="0" w:color="auto"/>
                                    <w:right w:val="none" w:sz="0" w:space="0" w:color="auto"/>
                                  </w:divBdr>
                                  <w:divsChild>
                                    <w:div w:id="526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366">
                          <w:marLeft w:val="0"/>
                          <w:marRight w:val="0"/>
                          <w:marTop w:val="0"/>
                          <w:marBottom w:val="0"/>
                          <w:divBdr>
                            <w:top w:val="none" w:sz="0" w:space="0" w:color="auto"/>
                            <w:left w:val="none" w:sz="0" w:space="0" w:color="auto"/>
                            <w:bottom w:val="none" w:sz="0" w:space="0" w:color="auto"/>
                            <w:right w:val="none" w:sz="0" w:space="0" w:color="auto"/>
                          </w:divBdr>
                          <w:divsChild>
                            <w:div w:id="1522864744">
                              <w:marLeft w:val="0"/>
                              <w:marRight w:val="0"/>
                              <w:marTop w:val="0"/>
                              <w:marBottom w:val="0"/>
                              <w:divBdr>
                                <w:top w:val="none" w:sz="0" w:space="0" w:color="auto"/>
                                <w:left w:val="none" w:sz="0" w:space="0" w:color="auto"/>
                                <w:bottom w:val="none" w:sz="0" w:space="0" w:color="auto"/>
                                <w:right w:val="none" w:sz="0" w:space="0" w:color="auto"/>
                              </w:divBdr>
                              <w:divsChild>
                                <w:div w:id="1980261992">
                                  <w:marLeft w:val="0"/>
                                  <w:marRight w:val="0"/>
                                  <w:marTop w:val="0"/>
                                  <w:marBottom w:val="0"/>
                                  <w:divBdr>
                                    <w:top w:val="none" w:sz="0" w:space="0" w:color="auto"/>
                                    <w:left w:val="none" w:sz="0" w:space="0" w:color="auto"/>
                                    <w:bottom w:val="none" w:sz="0" w:space="0" w:color="auto"/>
                                    <w:right w:val="none" w:sz="0" w:space="0" w:color="auto"/>
                                  </w:divBdr>
                                  <w:divsChild>
                                    <w:div w:id="102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42654">
                          <w:marLeft w:val="0"/>
                          <w:marRight w:val="0"/>
                          <w:marTop w:val="0"/>
                          <w:marBottom w:val="0"/>
                          <w:divBdr>
                            <w:top w:val="none" w:sz="0" w:space="0" w:color="auto"/>
                            <w:left w:val="none" w:sz="0" w:space="0" w:color="auto"/>
                            <w:bottom w:val="none" w:sz="0" w:space="0" w:color="auto"/>
                            <w:right w:val="none" w:sz="0" w:space="0" w:color="auto"/>
                          </w:divBdr>
                          <w:divsChild>
                            <w:div w:id="2021393226">
                              <w:marLeft w:val="0"/>
                              <w:marRight w:val="0"/>
                              <w:marTop w:val="0"/>
                              <w:marBottom w:val="0"/>
                              <w:divBdr>
                                <w:top w:val="none" w:sz="0" w:space="0" w:color="auto"/>
                                <w:left w:val="none" w:sz="0" w:space="0" w:color="auto"/>
                                <w:bottom w:val="none" w:sz="0" w:space="0" w:color="auto"/>
                                <w:right w:val="none" w:sz="0" w:space="0" w:color="auto"/>
                              </w:divBdr>
                              <w:divsChild>
                                <w:div w:id="1905337610">
                                  <w:marLeft w:val="0"/>
                                  <w:marRight w:val="0"/>
                                  <w:marTop w:val="0"/>
                                  <w:marBottom w:val="0"/>
                                  <w:divBdr>
                                    <w:top w:val="none" w:sz="0" w:space="0" w:color="auto"/>
                                    <w:left w:val="none" w:sz="0" w:space="0" w:color="auto"/>
                                    <w:bottom w:val="none" w:sz="0" w:space="0" w:color="auto"/>
                                    <w:right w:val="none" w:sz="0" w:space="0" w:color="auto"/>
                                  </w:divBdr>
                                  <w:divsChild>
                                    <w:div w:id="118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4523">
                          <w:marLeft w:val="0"/>
                          <w:marRight w:val="0"/>
                          <w:marTop w:val="0"/>
                          <w:marBottom w:val="0"/>
                          <w:divBdr>
                            <w:top w:val="none" w:sz="0" w:space="0" w:color="auto"/>
                            <w:left w:val="none" w:sz="0" w:space="0" w:color="auto"/>
                            <w:bottom w:val="none" w:sz="0" w:space="0" w:color="auto"/>
                            <w:right w:val="none" w:sz="0" w:space="0" w:color="auto"/>
                          </w:divBdr>
                          <w:divsChild>
                            <w:div w:id="817188340">
                              <w:marLeft w:val="0"/>
                              <w:marRight w:val="0"/>
                              <w:marTop w:val="0"/>
                              <w:marBottom w:val="0"/>
                              <w:divBdr>
                                <w:top w:val="none" w:sz="0" w:space="0" w:color="auto"/>
                                <w:left w:val="none" w:sz="0" w:space="0" w:color="auto"/>
                                <w:bottom w:val="none" w:sz="0" w:space="0" w:color="auto"/>
                                <w:right w:val="none" w:sz="0" w:space="0" w:color="auto"/>
                              </w:divBdr>
                              <w:divsChild>
                                <w:div w:id="1356078527">
                                  <w:marLeft w:val="0"/>
                                  <w:marRight w:val="0"/>
                                  <w:marTop w:val="0"/>
                                  <w:marBottom w:val="0"/>
                                  <w:divBdr>
                                    <w:top w:val="none" w:sz="0" w:space="0" w:color="auto"/>
                                    <w:left w:val="none" w:sz="0" w:space="0" w:color="auto"/>
                                    <w:bottom w:val="none" w:sz="0" w:space="0" w:color="auto"/>
                                    <w:right w:val="none" w:sz="0" w:space="0" w:color="auto"/>
                                  </w:divBdr>
                                  <w:divsChild>
                                    <w:div w:id="1989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579">
                              <w:marLeft w:val="720"/>
                              <w:marRight w:val="720"/>
                              <w:marTop w:val="300"/>
                              <w:marBottom w:val="300"/>
                              <w:divBdr>
                                <w:top w:val="none" w:sz="0" w:space="0" w:color="auto"/>
                                <w:left w:val="none" w:sz="0" w:space="0" w:color="auto"/>
                                <w:bottom w:val="none" w:sz="0" w:space="0" w:color="auto"/>
                                <w:right w:val="none" w:sz="0" w:space="0" w:color="auto"/>
                              </w:divBdr>
                            </w:div>
                          </w:divsChild>
                        </w:div>
                        <w:div w:id="1908685504">
                          <w:marLeft w:val="0"/>
                          <w:marRight w:val="0"/>
                          <w:marTop w:val="0"/>
                          <w:marBottom w:val="0"/>
                          <w:divBdr>
                            <w:top w:val="none" w:sz="0" w:space="0" w:color="auto"/>
                            <w:left w:val="none" w:sz="0" w:space="0" w:color="auto"/>
                            <w:bottom w:val="none" w:sz="0" w:space="0" w:color="auto"/>
                            <w:right w:val="none" w:sz="0" w:space="0" w:color="auto"/>
                          </w:divBdr>
                          <w:divsChild>
                            <w:div w:id="917786335">
                              <w:marLeft w:val="0"/>
                              <w:marRight w:val="0"/>
                              <w:marTop w:val="0"/>
                              <w:marBottom w:val="0"/>
                              <w:divBdr>
                                <w:top w:val="none" w:sz="0" w:space="0" w:color="auto"/>
                                <w:left w:val="none" w:sz="0" w:space="0" w:color="auto"/>
                                <w:bottom w:val="none" w:sz="0" w:space="0" w:color="auto"/>
                                <w:right w:val="none" w:sz="0" w:space="0" w:color="auto"/>
                              </w:divBdr>
                              <w:divsChild>
                                <w:div w:id="948202842">
                                  <w:marLeft w:val="0"/>
                                  <w:marRight w:val="0"/>
                                  <w:marTop w:val="0"/>
                                  <w:marBottom w:val="0"/>
                                  <w:divBdr>
                                    <w:top w:val="none" w:sz="0" w:space="0" w:color="auto"/>
                                    <w:left w:val="none" w:sz="0" w:space="0" w:color="auto"/>
                                    <w:bottom w:val="none" w:sz="0" w:space="0" w:color="auto"/>
                                    <w:right w:val="none" w:sz="0" w:space="0" w:color="auto"/>
                                  </w:divBdr>
                                  <w:divsChild>
                                    <w:div w:id="13381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3403">
                      <w:marLeft w:val="0"/>
                      <w:marRight w:val="0"/>
                      <w:marTop w:val="0"/>
                      <w:marBottom w:val="0"/>
                      <w:divBdr>
                        <w:top w:val="none" w:sz="0" w:space="0" w:color="auto"/>
                        <w:left w:val="none" w:sz="0" w:space="0" w:color="auto"/>
                        <w:bottom w:val="none" w:sz="0" w:space="0" w:color="auto"/>
                        <w:right w:val="none" w:sz="0" w:space="0" w:color="auto"/>
                      </w:divBdr>
                      <w:divsChild>
                        <w:div w:id="290093423">
                          <w:marLeft w:val="0"/>
                          <w:marRight w:val="0"/>
                          <w:marTop w:val="0"/>
                          <w:marBottom w:val="0"/>
                          <w:divBdr>
                            <w:top w:val="none" w:sz="0" w:space="0" w:color="auto"/>
                            <w:left w:val="none" w:sz="0" w:space="0" w:color="auto"/>
                            <w:bottom w:val="none" w:sz="0" w:space="0" w:color="auto"/>
                            <w:right w:val="none" w:sz="0" w:space="0" w:color="auto"/>
                          </w:divBdr>
                          <w:divsChild>
                            <w:div w:id="398015092">
                              <w:marLeft w:val="0"/>
                              <w:marRight w:val="0"/>
                              <w:marTop w:val="0"/>
                              <w:marBottom w:val="0"/>
                              <w:divBdr>
                                <w:top w:val="none" w:sz="0" w:space="0" w:color="auto"/>
                                <w:left w:val="none" w:sz="0" w:space="0" w:color="auto"/>
                                <w:bottom w:val="none" w:sz="0" w:space="0" w:color="auto"/>
                                <w:right w:val="none" w:sz="0" w:space="0" w:color="auto"/>
                              </w:divBdr>
                              <w:divsChild>
                                <w:div w:id="1086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435">
                          <w:marLeft w:val="720"/>
                          <w:marRight w:val="720"/>
                          <w:marTop w:val="300"/>
                          <w:marBottom w:val="300"/>
                          <w:divBdr>
                            <w:top w:val="none" w:sz="0" w:space="0" w:color="auto"/>
                            <w:left w:val="none" w:sz="0" w:space="0" w:color="auto"/>
                            <w:bottom w:val="none" w:sz="0" w:space="0" w:color="auto"/>
                            <w:right w:val="none" w:sz="0" w:space="0" w:color="auto"/>
                          </w:divBdr>
                        </w:div>
                        <w:div w:id="164979435">
                          <w:marLeft w:val="720"/>
                          <w:marRight w:val="720"/>
                          <w:marTop w:val="300"/>
                          <w:marBottom w:val="300"/>
                          <w:divBdr>
                            <w:top w:val="none" w:sz="0" w:space="0" w:color="auto"/>
                            <w:left w:val="none" w:sz="0" w:space="0" w:color="auto"/>
                            <w:bottom w:val="none" w:sz="0" w:space="0" w:color="auto"/>
                            <w:right w:val="none" w:sz="0" w:space="0" w:color="auto"/>
                          </w:divBdr>
                        </w:div>
                      </w:divsChild>
                    </w:div>
                    <w:div w:id="395516368">
                      <w:marLeft w:val="0"/>
                      <w:marRight w:val="0"/>
                      <w:marTop w:val="0"/>
                      <w:marBottom w:val="0"/>
                      <w:divBdr>
                        <w:top w:val="none" w:sz="0" w:space="0" w:color="auto"/>
                        <w:left w:val="none" w:sz="0" w:space="0" w:color="auto"/>
                        <w:bottom w:val="none" w:sz="0" w:space="0" w:color="auto"/>
                        <w:right w:val="none" w:sz="0" w:space="0" w:color="auto"/>
                      </w:divBdr>
                      <w:divsChild>
                        <w:div w:id="848449198">
                          <w:marLeft w:val="0"/>
                          <w:marRight w:val="0"/>
                          <w:marTop w:val="0"/>
                          <w:marBottom w:val="0"/>
                          <w:divBdr>
                            <w:top w:val="none" w:sz="0" w:space="0" w:color="auto"/>
                            <w:left w:val="none" w:sz="0" w:space="0" w:color="auto"/>
                            <w:bottom w:val="none" w:sz="0" w:space="0" w:color="auto"/>
                            <w:right w:val="none" w:sz="0" w:space="0" w:color="auto"/>
                          </w:divBdr>
                          <w:divsChild>
                            <w:div w:id="2000618147">
                              <w:marLeft w:val="0"/>
                              <w:marRight w:val="0"/>
                              <w:marTop w:val="0"/>
                              <w:marBottom w:val="0"/>
                              <w:divBdr>
                                <w:top w:val="none" w:sz="0" w:space="0" w:color="auto"/>
                                <w:left w:val="none" w:sz="0" w:space="0" w:color="auto"/>
                                <w:bottom w:val="none" w:sz="0" w:space="0" w:color="auto"/>
                                <w:right w:val="none" w:sz="0" w:space="0" w:color="auto"/>
                              </w:divBdr>
                              <w:divsChild>
                                <w:div w:id="10120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4485">
                          <w:marLeft w:val="0"/>
                          <w:marRight w:val="0"/>
                          <w:marTop w:val="0"/>
                          <w:marBottom w:val="0"/>
                          <w:divBdr>
                            <w:top w:val="none" w:sz="0" w:space="0" w:color="auto"/>
                            <w:left w:val="none" w:sz="0" w:space="0" w:color="auto"/>
                            <w:bottom w:val="none" w:sz="0" w:space="0" w:color="auto"/>
                            <w:right w:val="none" w:sz="0" w:space="0" w:color="auto"/>
                          </w:divBdr>
                        </w:div>
                        <w:div w:id="1639610690">
                          <w:marLeft w:val="0"/>
                          <w:marRight w:val="0"/>
                          <w:marTop w:val="0"/>
                          <w:marBottom w:val="0"/>
                          <w:divBdr>
                            <w:top w:val="none" w:sz="0" w:space="0" w:color="auto"/>
                            <w:left w:val="none" w:sz="0" w:space="0" w:color="auto"/>
                            <w:bottom w:val="none" w:sz="0" w:space="0" w:color="auto"/>
                            <w:right w:val="none" w:sz="0" w:space="0" w:color="auto"/>
                          </w:divBdr>
                        </w:div>
                      </w:divsChild>
                    </w:div>
                    <w:div w:id="438961795">
                      <w:marLeft w:val="0"/>
                      <w:marRight w:val="0"/>
                      <w:marTop w:val="0"/>
                      <w:marBottom w:val="0"/>
                      <w:divBdr>
                        <w:top w:val="none" w:sz="0" w:space="0" w:color="auto"/>
                        <w:left w:val="none" w:sz="0" w:space="0" w:color="auto"/>
                        <w:bottom w:val="none" w:sz="0" w:space="0" w:color="auto"/>
                        <w:right w:val="none" w:sz="0" w:space="0" w:color="auto"/>
                      </w:divBdr>
                      <w:divsChild>
                        <w:div w:id="206114934">
                          <w:marLeft w:val="0"/>
                          <w:marRight w:val="0"/>
                          <w:marTop w:val="0"/>
                          <w:marBottom w:val="0"/>
                          <w:divBdr>
                            <w:top w:val="none" w:sz="0" w:space="0" w:color="auto"/>
                            <w:left w:val="none" w:sz="0" w:space="0" w:color="auto"/>
                            <w:bottom w:val="none" w:sz="0" w:space="0" w:color="auto"/>
                            <w:right w:val="none" w:sz="0" w:space="0" w:color="auto"/>
                          </w:divBdr>
                          <w:divsChild>
                            <w:div w:id="1410813037">
                              <w:marLeft w:val="0"/>
                              <w:marRight w:val="0"/>
                              <w:marTop w:val="0"/>
                              <w:marBottom w:val="0"/>
                              <w:divBdr>
                                <w:top w:val="none" w:sz="0" w:space="0" w:color="auto"/>
                                <w:left w:val="none" w:sz="0" w:space="0" w:color="auto"/>
                                <w:bottom w:val="none" w:sz="0" w:space="0" w:color="auto"/>
                                <w:right w:val="none" w:sz="0" w:space="0" w:color="auto"/>
                              </w:divBdr>
                              <w:divsChild>
                                <w:div w:id="12344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655">
                          <w:marLeft w:val="0"/>
                          <w:marRight w:val="0"/>
                          <w:marTop w:val="0"/>
                          <w:marBottom w:val="0"/>
                          <w:divBdr>
                            <w:top w:val="none" w:sz="0" w:space="0" w:color="auto"/>
                            <w:left w:val="none" w:sz="0" w:space="0" w:color="auto"/>
                            <w:bottom w:val="none" w:sz="0" w:space="0" w:color="auto"/>
                            <w:right w:val="none" w:sz="0" w:space="0" w:color="auto"/>
                          </w:divBdr>
                          <w:divsChild>
                            <w:div w:id="1003124539">
                              <w:marLeft w:val="0"/>
                              <w:marRight w:val="0"/>
                              <w:marTop w:val="0"/>
                              <w:marBottom w:val="0"/>
                              <w:divBdr>
                                <w:top w:val="none" w:sz="0" w:space="0" w:color="auto"/>
                                <w:left w:val="none" w:sz="0" w:space="0" w:color="auto"/>
                                <w:bottom w:val="none" w:sz="0" w:space="0" w:color="auto"/>
                                <w:right w:val="none" w:sz="0" w:space="0" w:color="auto"/>
                              </w:divBdr>
                              <w:divsChild>
                                <w:div w:id="76753574">
                                  <w:marLeft w:val="0"/>
                                  <w:marRight w:val="0"/>
                                  <w:marTop w:val="0"/>
                                  <w:marBottom w:val="0"/>
                                  <w:divBdr>
                                    <w:top w:val="none" w:sz="0" w:space="0" w:color="auto"/>
                                    <w:left w:val="none" w:sz="0" w:space="0" w:color="auto"/>
                                    <w:bottom w:val="none" w:sz="0" w:space="0" w:color="auto"/>
                                    <w:right w:val="none" w:sz="0" w:space="0" w:color="auto"/>
                                  </w:divBdr>
                                  <w:divsChild>
                                    <w:div w:id="58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4349">
                          <w:marLeft w:val="0"/>
                          <w:marRight w:val="0"/>
                          <w:marTop w:val="0"/>
                          <w:marBottom w:val="0"/>
                          <w:divBdr>
                            <w:top w:val="none" w:sz="0" w:space="0" w:color="auto"/>
                            <w:left w:val="none" w:sz="0" w:space="0" w:color="auto"/>
                            <w:bottom w:val="none" w:sz="0" w:space="0" w:color="auto"/>
                            <w:right w:val="none" w:sz="0" w:space="0" w:color="auto"/>
                          </w:divBdr>
                          <w:divsChild>
                            <w:div w:id="1751387034">
                              <w:marLeft w:val="0"/>
                              <w:marRight w:val="0"/>
                              <w:marTop w:val="0"/>
                              <w:marBottom w:val="0"/>
                              <w:divBdr>
                                <w:top w:val="none" w:sz="0" w:space="0" w:color="auto"/>
                                <w:left w:val="none" w:sz="0" w:space="0" w:color="auto"/>
                                <w:bottom w:val="none" w:sz="0" w:space="0" w:color="auto"/>
                                <w:right w:val="none" w:sz="0" w:space="0" w:color="auto"/>
                              </w:divBdr>
                              <w:divsChild>
                                <w:div w:id="1020356301">
                                  <w:marLeft w:val="0"/>
                                  <w:marRight w:val="0"/>
                                  <w:marTop w:val="0"/>
                                  <w:marBottom w:val="0"/>
                                  <w:divBdr>
                                    <w:top w:val="none" w:sz="0" w:space="0" w:color="auto"/>
                                    <w:left w:val="none" w:sz="0" w:space="0" w:color="auto"/>
                                    <w:bottom w:val="none" w:sz="0" w:space="0" w:color="auto"/>
                                    <w:right w:val="none" w:sz="0" w:space="0" w:color="auto"/>
                                  </w:divBdr>
                                  <w:divsChild>
                                    <w:div w:id="16208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503">
                          <w:marLeft w:val="0"/>
                          <w:marRight w:val="0"/>
                          <w:marTop w:val="0"/>
                          <w:marBottom w:val="0"/>
                          <w:divBdr>
                            <w:top w:val="none" w:sz="0" w:space="0" w:color="auto"/>
                            <w:left w:val="none" w:sz="0" w:space="0" w:color="auto"/>
                            <w:bottom w:val="none" w:sz="0" w:space="0" w:color="auto"/>
                            <w:right w:val="none" w:sz="0" w:space="0" w:color="auto"/>
                          </w:divBdr>
                          <w:divsChild>
                            <w:div w:id="1119956855">
                              <w:marLeft w:val="0"/>
                              <w:marRight w:val="0"/>
                              <w:marTop w:val="0"/>
                              <w:marBottom w:val="0"/>
                              <w:divBdr>
                                <w:top w:val="none" w:sz="0" w:space="0" w:color="auto"/>
                                <w:left w:val="none" w:sz="0" w:space="0" w:color="auto"/>
                                <w:bottom w:val="none" w:sz="0" w:space="0" w:color="auto"/>
                                <w:right w:val="none" w:sz="0" w:space="0" w:color="auto"/>
                              </w:divBdr>
                              <w:divsChild>
                                <w:div w:id="482894063">
                                  <w:marLeft w:val="0"/>
                                  <w:marRight w:val="0"/>
                                  <w:marTop w:val="0"/>
                                  <w:marBottom w:val="0"/>
                                  <w:divBdr>
                                    <w:top w:val="none" w:sz="0" w:space="0" w:color="auto"/>
                                    <w:left w:val="none" w:sz="0" w:space="0" w:color="auto"/>
                                    <w:bottom w:val="none" w:sz="0" w:space="0" w:color="auto"/>
                                    <w:right w:val="none" w:sz="0" w:space="0" w:color="auto"/>
                                  </w:divBdr>
                                  <w:divsChild>
                                    <w:div w:id="1278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0154">
                          <w:marLeft w:val="0"/>
                          <w:marRight w:val="0"/>
                          <w:marTop w:val="0"/>
                          <w:marBottom w:val="0"/>
                          <w:divBdr>
                            <w:top w:val="none" w:sz="0" w:space="0" w:color="auto"/>
                            <w:left w:val="none" w:sz="0" w:space="0" w:color="auto"/>
                            <w:bottom w:val="none" w:sz="0" w:space="0" w:color="auto"/>
                            <w:right w:val="none" w:sz="0" w:space="0" w:color="auto"/>
                          </w:divBdr>
                          <w:divsChild>
                            <w:div w:id="131099031">
                              <w:marLeft w:val="0"/>
                              <w:marRight w:val="0"/>
                              <w:marTop w:val="0"/>
                              <w:marBottom w:val="0"/>
                              <w:divBdr>
                                <w:top w:val="none" w:sz="0" w:space="0" w:color="auto"/>
                                <w:left w:val="none" w:sz="0" w:space="0" w:color="auto"/>
                                <w:bottom w:val="none" w:sz="0" w:space="0" w:color="auto"/>
                                <w:right w:val="none" w:sz="0" w:space="0" w:color="auto"/>
                              </w:divBdr>
                              <w:divsChild>
                                <w:div w:id="191118130">
                                  <w:marLeft w:val="0"/>
                                  <w:marRight w:val="0"/>
                                  <w:marTop w:val="0"/>
                                  <w:marBottom w:val="0"/>
                                  <w:divBdr>
                                    <w:top w:val="none" w:sz="0" w:space="0" w:color="auto"/>
                                    <w:left w:val="none" w:sz="0" w:space="0" w:color="auto"/>
                                    <w:bottom w:val="none" w:sz="0" w:space="0" w:color="auto"/>
                                    <w:right w:val="none" w:sz="0" w:space="0" w:color="auto"/>
                                  </w:divBdr>
                                  <w:divsChild>
                                    <w:div w:id="10003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40261">
                              <w:marLeft w:val="0"/>
                              <w:marRight w:val="0"/>
                              <w:marTop w:val="0"/>
                              <w:marBottom w:val="0"/>
                              <w:divBdr>
                                <w:top w:val="none" w:sz="0" w:space="0" w:color="auto"/>
                                <w:left w:val="none" w:sz="0" w:space="0" w:color="auto"/>
                                <w:bottom w:val="none" w:sz="0" w:space="0" w:color="auto"/>
                                <w:right w:val="none" w:sz="0" w:space="0" w:color="auto"/>
                              </w:divBdr>
                            </w:div>
                            <w:div w:id="13785057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08155434">
                  <w:marLeft w:val="0"/>
                  <w:marRight w:val="0"/>
                  <w:marTop w:val="0"/>
                  <w:marBottom w:val="0"/>
                  <w:divBdr>
                    <w:top w:val="none" w:sz="0" w:space="0" w:color="auto"/>
                    <w:left w:val="none" w:sz="0" w:space="0" w:color="auto"/>
                    <w:bottom w:val="none" w:sz="0" w:space="0" w:color="auto"/>
                    <w:right w:val="none" w:sz="0" w:space="0" w:color="auto"/>
                  </w:divBdr>
                  <w:divsChild>
                    <w:div w:id="709115918">
                      <w:marLeft w:val="0"/>
                      <w:marRight w:val="0"/>
                      <w:marTop w:val="0"/>
                      <w:marBottom w:val="0"/>
                      <w:divBdr>
                        <w:top w:val="none" w:sz="0" w:space="0" w:color="auto"/>
                        <w:left w:val="none" w:sz="0" w:space="0" w:color="auto"/>
                        <w:bottom w:val="none" w:sz="0" w:space="0" w:color="auto"/>
                        <w:right w:val="none" w:sz="0" w:space="0" w:color="auto"/>
                      </w:divBdr>
                      <w:divsChild>
                        <w:div w:id="1829243342">
                          <w:marLeft w:val="0"/>
                          <w:marRight w:val="0"/>
                          <w:marTop w:val="0"/>
                          <w:marBottom w:val="0"/>
                          <w:divBdr>
                            <w:top w:val="none" w:sz="0" w:space="0" w:color="auto"/>
                            <w:left w:val="none" w:sz="0" w:space="0" w:color="auto"/>
                            <w:bottom w:val="none" w:sz="0" w:space="0" w:color="auto"/>
                            <w:right w:val="none" w:sz="0" w:space="0" w:color="auto"/>
                          </w:divBdr>
                          <w:divsChild>
                            <w:div w:id="487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453">
                      <w:marLeft w:val="0"/>
                      <w:marRight w:val="0"/>
                      <w:marTop w:val="0"/>
                      <w:marBottom w:val="0"/>
                      <w:divBdr>
                        <w:top w:val="none" w:sz="0" w:space="0" w:color="auto"/>
                        <w:left w:val="none" w:sz="0" w:space="0" w:color="auto"/>
                        <w:bottom w:val="none" w:sz="0" w:space="0" w:color="auto"/>
                        <w:right w:val="none" w:sz="0" w:space="0" w:color="auto"/>
                      </w:divBdr>
                      <w:divsChild>
                        <w:div w:id="700856658">
                          <w:marLeft w:val="0"/>
                          <w:marRight w:val="0"/>
                          <w:marTop w:val="0"/>
                          <w:marBottom w:val="0"/>
                          <w:divBdr>
                            <w:top w:val="none" w:sz="0" w:space="0" w:color="auto"/>
                            <w:left w:val="none" w:sz="0" w:space="0" w:color="auto"/>
                            <w:bottom w:val="none" w:sz="0" w:space="0" w:color="auto"/>
                            <w:right w:val="none" w:sz="0" w:space="0" w:color="auto"/>
                          </w:divBdr>
                          <w:divsChild>
                            <w:div w:id="881018983">
                              <w:marLeft w:val="0"/>
                              <w:marRight w:val="0"/>
                              <w:marTop w:val="0"/>
                              <w:marBottom w:val="0"/>
                              <w:divBdr>
                                <w:top w:val="none" w:sz="0" w:space="0" w:color="auto"/>
                                <w:left w:val="none" w:sz="0" w:space="0" w:color="auto"/>
                                <w:bottom w:val="none" w:sz="0" w:space="0" w:color="auto"/>
                                <w:right w:val="none" w:sz="0" w:space="0" w:color="auto"/>
                              </w:divBdr>
                              <w:divsChild>
                                <w:div w:id="44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658">
                          <w:marLeft w:val="720"/>
                          <w:marRight w:val="720"/>
                          <w:marTop w:val="300"/>
                          <w:marBottom w:val="300"/>
                          <w:divBdr>
                            <w:top w:val="none" w:sz="0" w:space="0" w:color="auto"/>
                            <w:left w:val="none" w:sz="0" w:space="0" w:color="auto"/>
                            <w:bottom w:val="none" w:sz="0" w:space="0" w:color="auto"/>
                            <w:right w:val="none" w:sz="0" w:space="0" w:color="auto"/>
                          </w:divBdr>
                        </w:div>
                      </w:divsChild>
                    </w:div>
                    <w:div w:id="900285424">
                      <w:marLeft w:val="0"/>
                      <w:marRight w:val="0"/>
                      <w:marTop w:val="0"/>
                      <w:marBottom w:val="0"/>
                      <w:divBdr>
                        <w:top w:val="none" w:sz="0" w:space="0" w:color="auto"/>
                        <w:left w:val="none" w:sz="0" w:space="0" w:color="auto"/>
                        <w:bottom w:val="none" w:sz="0" w:space="0" w:color="auto"/>
                        <w:right w:val="none" w:sz="0" w:space="0" w:color="auto"/>
                      </w:divBdr>
                      <w:divsChild>
                        <w:div w:id="944965137">
                          <w:marLeft w:val="0"/>
                          <w:marRight w:val="0"/>
                          <w:marTop w:val="0"/>
                          <w:marBottom w:val="0"/>
                          <w:divBdr>
                            <w:top w:val="none" w:sz="0" w:space="0" w:color="auto"/>
                            <w:left w:val="none" w:sz="0" w:space="0" w:color="auto"/>
                            <w:bottom w:val="none" w:sz="0" w:space="0" w:color="auto"/>
                            <w:right w:val="none" w:sz="0" w:space="0" w:color="auto"/>
                          </w:divBdr>
                          <w:divsChild>
                            <w:div w:id="343752543">
                              <w:marLeft w:val="0"/>
                              <w:marRight w:val="0"/>
                              <w:marTop w:val="0"/>
                              <w:marBottom w:val="0"/>
                              <w:divBdr>
                                <w:top w:val="none" w:sz="0" w:space="0" w:color="auto"/>
                                <w:left w:val="none" w:sz="0" w:space="0" w:color="auto"/>
                                <w:bottom w:val="none" w:sz="0" w:space="0" w:color="auto"/>
                                <w:right w:val="none" w:sz="0" w:space="0" w:color="auto"/>
                              </w:divBdr>
                              <w:divsChild>
                                <w:div w:id="486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203">
                          <w:marLeft w:val="0"/>
                          <w:marRight w:val="0"/>
                          <w:marTop w:val="0"/>
                          <w:marBottom w:val="0"/>
                          <w:divBdr>
                            <w:top w:val="none" w:sz="0" w:space="0" w:color="auto"/>
                            <w:left w:val="none" w:sz="0" w:space="0" w:color="auto"/>
                            <w:bottom w:val="none" w:sz="0" w:space="0" w:color="auto"/>
                            <w:right w:val="none" w:sz="0" w:space="0" w:color="auto"/>
                          </w:divBdr>
                          <w:divsChild>
                            <w:div w:id="103499963">
                              <w:marLeft w:val="0"/>
                              <w:marRight w:val="0"/>
                              <w:marTop w:val="0"/>
                              <w:marBottom w:val="0"/>
                              <w:divBdr>
                                <w:top w:val="none" w:sz="0" w:space="0" w:color="auto"/>
                                <w:left w:val="none" w:sz="0" w:space="0" w:color="auto"/>
                                <w:bottom w:val="none" w:sz="0" w:space="0" w:color="auto"/>
                                <w:right w:val="none" w:sz="0" w:space="0" w:color="auto"/>
                              </w:divBdr>
                              <w:divsChild>
                                <w:div w:id="500705987">
                                  <w:marLeft w:val="0"/>
                                  <w:marRight w:val="0"/>
                                  <w:marTop w:val="0"/>
                                  <w:marBottom w:val="0"/>
                                  <w:divBdr>
                                    <w:top w:val="none" w:sz="0" w:space="0" w:color="auto"/>
                                    <w:left w:val="none" w:sz="0" w:space="0" w:color="auto"/>
                                    <w:bottom w:val="none" w:sz="0" w:space="0" w:color="auto"/>
                                    <w:right w:val="none" w:sz="0" w:space="0" w:color="auto"/>
                                  </w:divBdr>
                                  <w:divsChild>
                                    <w:div w:id="972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78788">
                          <w:marLeft w:val="0"/>
                          <w:marRight w:val="0"/>
                          <w:marTop w:val="0"/>
                          <w:marBottom w:val="0"/>
                          <w:divBdr>
                            <w:top w:val="none" w:sz="0" w:space="0" w:color="auto"/>
                            <w:left w:val="none" w:sz="0" w:space="0" w:color="auto"/>
                            <w:bottom w:val="none" w:sz="0" w:space="0" w:color="auto"/>
                            <w:right w:val="none" w:sz="0" w:space="0" w:color="auto"/>
                          </w:divBdr>
                          <w:divsChild>
                            <w:div w:id="1194075142">
                              <w:marLeft w:val="0"/>
                              <w:marRight w:val="0"/>
                              <w:marTop w:val="0"/>
                              <w:marBottom w:val="0"/>
                              <w:divBdr>
                                <w:top w:val="none" w:sz="0" w:space="0" w:color="auto"/>
                                <w:left w:val="none" w:sz="0" w:space="0" w:color="auto"/>
                                <w:bottom w:val="none" w:sz="0" w:space="0" w:color="auto"/>
                                <w:right w:val="none" w:sz="0" w:space="0" w:color="auto"/>
                              </w:divBdr>
                              <w:divsChild>
                                <w:div w:id="150144823">
                                  <w:marLeft w:val="0"/>
                                  <w:marRight w:val="0"/>
                                  <w:marTop w:val="0"/>
                                  <w:marBottom w:val="0"/>
                                  <w:divBdr>
                                    <w:top w:val="none" w:sz="0" w:space="0" w:color="auto"/>
                                    <w:left w:val="none" w:sz="0" w:space="0" w:color="auto"/>
                                    <w:bottom w:val="none" w:sz="0" w:space="0" w:color="auto"/>
                                    <w:right w:val="none" w:sz="0" w:space="0" w:color="auto"/>
                                  </w:divBdr>
                                  <w:divsChild>
                                    <w:div w:id="3623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8184">
                      <w:marLeft w:val="0"/>
                      <w:marRight w:val="0"/>
                      <w:marTop w:val="0"/>
                      <w:marBottom w:val="0"/>
                      <w:divBdr>
                        <w:top w:val="none" w:sz="0" w:space="0" w:color="auto"/>
                        <w:left w:val="none" w:sz="0" w:space="0" w:color="auto"/>
                        <w:bottom w:val="none" w:sz="0" w:space="0" w:color="auto"/>
                        <w:right w:val="none" w:sz="0" w:space="0" w:color="auto"/>
                      </w:divBdr>
                      <w:divsChild>
                        <w:div w:id="1023475987">
                          <w:marLeft w:val="0"/>
                          <w:marRight w:val="0"/>
                          <w:marTop w:val="0"/>
                          <w:marBottom w:val="0"/>
                          <w:divBdr>
                            <w:top w:val="none" w:sz="0" w:space="0" w:color="auto"/>
                            <w:left w:val="none" w:sz="0" w:space="0" w:color="auto"/>
                            <w:bottom w:val="none" w:sz="0" w:space="0" w:color="auto"/>
                            <w:right w:val="none" w:sz="0" w:space="0" w:color="auto"/>
                          </w:divBdr>
                          <w:divsChild>
                            <w:div w:id="1782339889">
                              <w:marLeft w:val="0"/>
                              <w:marRight w:val="0"/>
                              <w:marTop w:val="0"/>
                              <w:marBottom w:val="0"/>
                              <w:divBdr>
                                <w:top w:val="none" w:sz="0" w:space="0" w:color="auto"/>
                                <w:left w:val="none" w:sz="0" w:space="0" w:color="auto"/>
                                <w:bottom w:val="none" w:sz="0" w:space="0" w:color="auto"/>
                                <w:right w:val="none" w:sz="0" w:space="0" w:color="auto"/>
                              </w:divBdr>
                              <w:divsChild>
                                <w:div w:id="17757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4952">
                      <w:marLeft w:val="0"/>
                      <w:marRight w:val="0"/>
                      <w:marTop w:val="0"/>
                      <w:marBottom w:val="0"/>
                      <w:divBdr>
                        <w:top w:val="none" w:sz="0" w:space="0" w:color="auto"/>
                        <w:left w:val="none" w:sz="0" w:space="0" w:color="auto"/>
                        <w:bottom w:val="none" w:sz="0" w:space="0" w:color="auto"/>
                        <w:right w:val="none" w:sz="0" w:space="0" w:color="auto"/>
                      </w:divBdr>
                      <w:divsChild>
                        <w:div w:id="834801191">
                          <w:marLeft w:val="0"/>
                          <w:marRight w:val="0"/>
                          <w:marTop w:val="0"/>
                          <w:marBottom w:val="0"/>
                          <w:divBdr>
                            <w:top w:val="none" w:sz="0" w:space="0" w:color="auto"/>
                            <w:left w:val="none" w:sz="0" w:space="0" w:color="auto"/>
                            <w:bottom w:val="none" w:sz="0" w:space="0" w:color="auto"/>
                            <w:right w:val="none" w:sz="0" w:space="0" w:color="auto"/>
                          </w:divBdr>
                          <w:divsChild>
                            <w:div w:id="617295413">
                              <w:marLeft w:val="0"/>
                              <w:marRight w:val="0"/>
                              <w:marTop w:val="0"/>
                              <w:marBottom w:val="0"/>
                              <w:divBdr>
                                <w:top w:val="none" w:sz="0" w:space="0" w:color="auto"/>
                                <w:left w:val="none" w:sz="0" w:space="0" w:color="auto"/>
                                <w:bottom w:val="none" w:sz="0" w:space="0" w:color="auto"/>
                                <w:right w:val="none" w:sz="0" w:space="0" w:color="auto"/>
                              </w:divBdr>
                              <w:divsChild>
                                <w:div w:id="18322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183">
                          <w:marLeft w:val="0"/>
                          <w:marRight w:val="0"/>
                          <w:marTop w:val="0"/>
                          <w:marBottom w:val="0"/>
                          <w:divBdr>
                            <w:top w:val="none" w:sz="0" w:space="0" w:color="auto"/>
                            <w:left w:val="none" w:sz="0" w:space="0" w:color="auto"/>
                            <w:bottom w:val="none" w:sz="0" w:space="0" w:color="auto"/>
                            <w:right w:val="none" w:sz="0" w:space="0" w:color="auto"/>
                          </w:divBdr>
                          <w:divsChild>
                            <w:div w:id="1509178567">
                              <w:marLeft w:val="0"/>
                              <w:marRight w:val="0"/>
                              <w:marTop w:val="0"/>
                              <w:marBottom w:val="0"/>
                              <w:divBdr>
                                <w:top w:val="none" w:sz="0" w:space="0" w:color="auto"/>
                                <w:left w:val="none" w:sz="0" w:space="0" w:color="auto"/>
                                <w:bottom w:val="none" w:sz="0" w:space="0" w:color="auto"/>
                                <w:right w:val="none" w:sz="0" w:space="0" w:color="auto"/>
                              </w:divBdr>
                              <w:divsChild>
                                <w:div w:id="1716463304">
                                  <w:marLeft w:val="0"/>
                                  <w:marRight w:val="0"/>
                                  <w:marTop w:val="0"/>
                                  <w:marBottom w:val="0"/>
                                  <w:divBdr>
                                    <w:top w:val="none" w:sz="0" w:space="0" w:color="auto"/>
                                    <w:left w:val="none" w:sz="0" w:space="0" w:color="auto"/>
                                    <w:bottom w:val="none" w:sz="0" w:space="0" w:color="auto"/>
                                    <w:right w:val="none" w:sz="0" w:space="0" w:color="auto"/>
                                  </w:divBdr>
                                  <w:divsChild>
                                    <w:div w:id="23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7532">
                          <w:marLeft w:val="0"/>
                          <w:marRight w:val="0"/>
                          <w:marTop w:val="0"/>
                          <w:marBottom w:val="0"/>
                          <w:divBdr>
                            <w:top w:val="none" w:sz="0" w:space="0" w:color="auto"/>
                            <w:left w:val="none" w:sz="0" w:space="0" w:color="auto"/>
                            <w:bottom w:val="none" w:sz="0" w:space="0" w:color="auto"/>
                            <w:right w:val="none" w:sz="0" w:space="0" w:color="auto"/>
                          </w:divBdr>
                          <w:divsChild>
                            <w:div w:id="263265391">
                              <w:marLeft w:val="0"/>
                              <w:marRight w:val="0"/>
                              <w:marTop w:val="0"/>
                              <w:marBottom w:val="0"/>
                              <w:divBdr>
                                <w:top w:val="none" w:sz="0" w:space="0" w:color="auto"/>
                                <w:left w:val="none" w:sz="0" w:space="0" w:color="auto"/>
                                <w:bottom w:val="none" w:sz="0" w:space="0" w:color="auto"/>
                                <w:right w:val="none" w:sz="0" w:space="0" w:color="auto"/>
                              </w:divBdr>
                              <w:divsChild>
                                <w:div w:id="759519882">
                                  <w:marLeft w:val="0"/>
                                  <w:marRight w:val="0"/>
                                  <w:marTop w:val="0"/>
                                  <w:marBottom w:val="0"/>
                                  <w:divBdr>
                                    <w:top w:val="none" w:sz="0" w:space="0" w:color="auto"/>
                                    <w:left w:val="none" w:sz="0" w:space="0" w:color="auto"/>
                                    <w:bottom w:val="none" w:sz="0" w:space="0" w:color="auto"/>
                                    <w:right w:val="none" w:sz="0" w:space="0" w:color="auto"/>
                                  </w:divBdr>
                                  <w:divsChild>
                                    <w:div w:id="672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247">
                              <w:marLeft w:val="720"/>
                              <w:marRight w:val="720"/>
                              <w:marTop w:val="300"/>
                              <w:marBottom w:val="300"/>
                              <w:divBdr>
                                <w:top w:val="none" w:sz="0" w:space="0" w:color="auto"/>
                                <w:left w:val="none" w:sz="0" w:space="0" w:color="auto"/>
                                <w:bottom w:val="none" w:sz="0" w:space="0" w:color="auto"/>
                                <w:right w:val="none" w:sz="0" w:space="0" w:color="auto"/>
                              </w:divBdr>
                            </w:div>
                            <w:div w:id="7799371">
                              <w:marLeft w:val="720"/>
                              <w:marRight w:val="720"/>
                              <w:marTop w:val="300"/>
                              <w:marBottom w:val="300"/>
                              <w:divBdr>
                                <w:top w:val="none" w:sz="0" w:space="0" w:color="auto"/>
                                <w:left w:val="none" w:sz="0" w:space="0" w:color="auto"/>
                                <w:bottom w:val="none" w:sz="0" w:space="0" w:color="auto"/>
                                <w:right w:val="none" w:sz="0" w:space="0" w:color="auto"/>
                              </w:divBdr>
                            </w:div>
                          </w:divsChild>
                        </w:div>
                        <w:div w:id="2032409670">
                          <w:marLeft w:val="0"/>
                          <w:marRight w:val="0"/>
                          <w:marTop w:val="0"/>
                          <w:marBottom w:val="0"/>
                          <w:divBdr>
                            <w:top w:val="none" w:sz="0" w:space="0" w:color="auto"/>
                            <w:left w:val="none" w:sz="0" w:space="0" w:color="auto"/>
                            <w:bottom w:val="none" w:sz="0" w:space="0" w:color="auto"/>
                            <w:right w:val="none" w:sz="0" w:space="0" w:color="auto"/>
                          </w:divBdr>
                          <w:divsChild>
                            <w:div w:id="1446460590">
                              <w:marLeft w:val="0"/>
                              <w:marRight w:val="0"/>
                              <w:marTop w:val="0"/>
                              <w:marBottom w:val="0"/>
                              <w:divBdr>
                                <w:top w:val="none" w:sz="0" w:space="0" w:color="auto"/>
                                <w:left w:val="none" w:sz="0" w:space="0" w:color="auto"/>
                                <w:bottom w:val="none" w:sz="0" w:space="0" w:color="auto"/>
                                <w:right w:val="none" w:sz="0" w:space="0" w:color="auto"/>
                              </w:divBdr>
                              <w:divsChild>
                                <w:div w:id="1423603652">
                                  <w:marLeft w:val="0"/>
                                  <w:marRight w:val="0"/>
                                  <w:marTop w:val="0"/>
                                  <w:marBottom w:val="0"/>
                                  <w:divBdr>
                                    <w:top w:val="none" w:sz="0" w:space="0" w:color="auto"/>
                                    <w:left w:val="none" w:sz="0" w:space="0" w:color="auto"/>
                                    <w:bottom w:val="none" w:sz="0" w:space="0" w:color="auto"/>
                                    <w:right w:val="none" w:sz="0" w:space="0" w:color="auto"/>
                                  </w:divBdr>
                                  <w:divsChild>
                                    <w:div w:id="918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83824">
                      <w:marLeft w:val="0"/>
                      <w:marRight w:val="0"/>
                      <w:marTop w:val="0"/>
                      <w:marBottom w:val="0"/>
                      <w:divBdr>
                        <w:top w:val="none" w:sz="0" w:space="0" w:color="auto"/>
                        <w:left w:val="none" w:sz="0" w:space="0" w:color="auto"/>
                        <w:bottom w:val="none" w:sz="0" w:space="0" w:color="auto"/>
                        <w:right w:val="none" w:sz="0" w:space="0" w:color="auto"/>
                      </w:divBdr>
                      <w:divsChild>
                        <w:div w:id="1495141001">
                          <w:marLeft w:val="0"/>
                          <w:marRight w:val="0"/>
                          <w:marTop w:val="0"/>
                          <w:marBottom w:val="0"/>
                          <w:divBdr>
                            <w:top w:val="none" w:sz="0" w:space="0" w:color="auto"/>
                            <w:left w:val="none" w:sz="0" w:space="0" w:color="auto"/>
                            <w:bottom w:val="none" w:sz="0" w:space="0" w:color="auto"/>
                            <w:right w:val="none" w:sz="0" w:space="0" w:color="auto"/>
                          </w:divBdr>
                          <w:divsChild>
                            <w:div w:id="1541430511">
                              <w:marLeft w:val="0"/>
                              <w:marRight w:val="0"/>
                              <w:marTop w:val="0"/>
                              <w:marBottom w:val="0"/>
                              <w:divBdr>
                                <w:top w:val="none" w:sz="0" w:space="0" w:color="auto"/>
                                <w:left w:val="none" w:sz="0" w:space="0" w:color="auto"/>
                                <w:bottom w:val="none" w:sz="0" w:space="0" w:color="auto"/>
                                <w:right w:val="none" w:sz="0" w:space="0" w:color="auto"/>
                              </w:divBdr>
                              <w:divsChild>
                                <w:div w:id="5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3813">
                      <w:marLeft w:val="0"/>
                      <w:marRight w:val="0"/>
                      <w:marTop w:val="0"/>
                      <w:marBottom w:val="0"/>
                      <w:divBdr>
                        <w:top w:val="none" w:sz="0" w:space="0" w:color="auto"/>
                        <w:left w:val="none" w:sz="0" w:space="0" w:color="auto"/>
                        <w:bottom w:val="none" w:sz="0" w:space="0" w:color="auto"/>
                        <w:right w:val="none" w:sz="0" w:space="0" w:color="auto"/>
                      </w:divBdr>
                      <w:divsChild>
                        <w:div w:id="431752326">
                          <w:marLeft w:val="0"/>
                          <w:marRight w:val="0"/>
                          <w:marTop w:val="0"/>
                          <w:marBottom w:val="0"/>
                          <w:divBdr>
                            <w:top w:val="none" w:sz="0" w:space="0" w:color="auto"/>
                            <w:left w:val="none" w:sz="0" w:space="0" w:color="auto"/>
                            <w:bottom w:val="none" w:sz="0" w:space="0" w:color="auto"/>
                            <w:right w:val="none" w:sz="0" w:space="0" w:color="auto"/>
                          </w:divBdr>
                          <w:divsChild>
                            <w:div w:id="1553033804">
                              <w:marLeft w:val="0"/>
                              <w:marRight w:val="0"/>
                              <w:marTop w:val="0"/>
                              <w:marBottom w:val="0"/>
                              <w:divBdr>
                                <w:top w:val="none" w:sz="0" w:space="0" w:color="auto"/>
                                <w:left w:val="none" w:sz="0" w:space="0" w:color="auto"/>
                                <w:bottom w:val="none" w:sz="0" w:space="0" w:color="auto"/>
                                <w:right w:val="none" w:sz="0" w:space="0" w:color="auto"/>
                              </w:divBdr>
                              <w:divsChild>
                                <w:div w:id="1584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14263">
                      <w:marLeft w:val="0"/>
                      <w:marRight w:val="0"/>
                      <w:marTop w:val="0"/>
                      <w:marBottom w:val="0"/>
                      <w:divBdr>
                        <w:top w:val="none" w:sz="0" w:space="0" w:color="auto"/>
                        <w:left w:val="none" w:sz="0" w:space="0" w:color="auto"/>
                        <w:bottom w:val="none" w:sz="0" w:space="0" w:color="auto"/>
                        <w:right w:val="none" w:sz="0" w:space="0" w:color="auto"/>
                      </w:divBdr>
                      <w:divsChild>
                        <w:div w:id="1094134598">
                          <w:marLeft w:val="0"/>
                          <w:marRight w:val="0"/>
                          <w:marTop w:val="0"/>
                          <w:marBottom w:val="0"/>
                          <w:divBdr>
                            <w:top w:val="none" w:sz="0" w:space="0" w:color="auto"/>
                            <w:left w:val="none" w:sz="0" w:space="0" w:color="auto"/>
                            <w:bottom w:val="none" w:sz="0" w:space="0" w:color="auto"/>
                            <w:right w:val="none" w:sz="0" w:space="0" w:color="auto"/>
                          </w:divBdr>
                          <w:divsChild>
                            <w:div w:id="52582598">
                              <w:marLeft w:val="0"/>
                              <w:marRight w:val="0"/>
                              <w:marTop w:val="0"/>
                              <w:marBottom w:val="0"/>
                              <w:divBdr>
                                <w:top w:val="none" w:sz="0" w:space="0" w:color="auto"/>
                                <w:left w:val="none" w:sz="0" w:space="0" w:color="auto"/>
                                <w:bottom w:val="none" w:sz="0" w:space="0" w:color="auto"/>
                                <w:right w:val="none" w:sz="0" w:space="0" w:color="auto"/>
                              </w:divBdr>
                              <w:divsChild>
                                <w:div w:id="5950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411">
                          <w:marLeft w:val="720"/>
                          <w:marRight w:val="720"/>
                          <w:marTop w:val="300"/>
                          <w:marBottom w:val="300"/>
                          <w:divBdr>
                            <w:top w:val="none" w:sz="0" w:space="0" w:color="auto"/>
                            <w:left w:val="none" w:sz="0" w:space="0" w:color="auto"/>
                            <w:bottom w:val="none" w:sz="0" w:space="0" w:color="auto"/>
                            <w:right w:val="none" w:sz="0" w:space="0" w:color="auto"/>
                          </w:divBdr>
                        </w:div>
                      </w:divsChild>
                    </w:div>
                    <w:div w:id="872578387">
                      <w:marLeft w:val="0"/>
                      <w:marRight w:val="0"/>
                      <w:marTop w:val="0"/>
                      <w:marBottom w:val="0"/>
                      <w:divBdr>
                        <w:top w:val="none" w:sz="0" w:space="0" w:color="auto"/>
                        <w:left w:val="none" w:sz="0" w:space="0" w:color="auto"/>
                        <w:bottom w:val="none" w:sz="0" w:space="0" w:color="auto"/>
                        <w:right w:val="none" w:sz="0" w:space="0" w:color="auto"/>
                      </w:divBdr>
                      <w:divsChild>
                        <w:div w:id="1214347032">
                          <w:marLeft w:val="0"/>
                          <w:marRight w:val="0"/>
                          <w:marTop w:val="0"/>
                          <w:marBottom w:val="0"/>
                          <w:divBdr>
                            <w:top w:val="none" w:sz="0" w:space="0" w:color="auto"/>
                            <w:left w:val="none" w:sz="0" w:space="0" w:color="auto"/>
                            <w:bottom w:val="none" w:sz="0" w:space="0" w:color="auto"/>
                            <w:right w:val="none" w:sz="0" w:space="0" w:color="auto"/>
                          </w:divBdr>
                          <w:divsChild>
                            <w:div w:id="2128162327">
                              <w:marLeft w:val="0"/>
                              <w:marRight w:val="0"/>
                              <w:marTop w:val="0"/>
                              <w:marBottom w:val="0"/>
                              <w:divBdr>
                                <w:top w:val="none" w:sz="0" w:space="0" w:color="auto"/>
                                <w:left w:val="none" w:sz="0" w:space="0" w:color="auto"/>
                                <w:bottom w:val="none" w:sz="0" w:space="0" w:color="auto"/>
                                <w:right w:val="none" w:sz="0" w:space="0" w:color="auto"/>
                              </w:divBdr>
                              <w:divsChild>
                                <w:div w:id="10010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8294">
                          <w:marLeft w:val="0"/>
                          <w:marRight w:val="0"/>
                          <w:marTop w:val="0"/>
                          <w:marBottom w:val="0"/>
                          <w:divBdr>
                            <w:top w:val="none" w:sz="0" w:space="0" w:color="auto"/>
                            <w:left w:val="none" w:sz="0" w:space="0" w:color="auto"/>
                            <w:bottom w:val="none" w:sz="0" w:space="0" w:color="auto"/>
                            <w:right w:val="none" w:sz="0" w:space="0" w:color="auto"/>
                          </w:divBdr>
                        </w:div>
                        <w:div w:id="983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2278">
                  <w:marLeft w:val="0"/>
                  <w:marRight w:val="0"/>
                  <w:marTop w:val="0"/>
                  <w:marBottom w:val="0"/>
                  <w:divBdr>
                    <w:top w:val="none" w:sz="0" w:space="0" w:color="auto"/>
                    <w:left w:val="none" w:sz="0" w:space="0" w:color="auto"/>
                    <w:bottom w:val="none" w:sz="0" w:space="0" w:color="auto"/>
                    <w:right w:val="none" w:sz="0" w:space="0" w:color="auto"/>
                  </w:divBdr>
                  <w:divsChild>
                    <w:div w:id="167142098">
                      <w:marLeft w:val="0"/>
                      <w:marRight w:val="0"/>
                      <w:marTop w:val="0"/>
                      <w:marBottom w:val="0"/>
                      <w:divBdr>
                        <w:top w:val="none" w:sz="0" w:space="0" w:color="auto"/>
                        <w:left w:val="none" w:sz="0" w:space="0" w:color="auto"/>
                        <w:bottom w:val="none" w:sz="0" w:space="0" w:color="auto"/>
                        <w:right w:val="none" w:sz="0" w:space="0" w:color="auto"/>
                      </w:divBdr>
                      <w:divsChild>
                        <w:div w:id="871308847">
                          <w:marLeft w:val="0"/>
                          <w:marRight w:val="0"/>
                          <w:marTop w:val="0"/>
                          <w:marBottom w:val="0"/>
                          <w:divBdr>
                            <w:top w:val="none" w:sz="0" w:space="0" w:color="auto"/>
                            <w:left w:val="none" w:sz="0" w:space="0" w:color="auto"/>
                            <w:bottom w:val="none" w:sz="0" w:space="0" w:color="auto"/>
                            <w:right w:val="none" w:sz="0" w:space="0" w:color="auto"/>
                          </w:divBdr>
                          <w:divsChild>
                            <w:div w:id="19927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281">
                      <w:marLeft w:val="0"/>
                      <w:marRight w:val="0"/>
                      <w:marTop w:val="0"/>
                      <w:marBottom w:val="0"/>
                      <w:divBdr>
                        <w:top w:val="none" w:sz="0" w:space="0" w:color="auto"/>
                        <w:left w:val="none" w:sz="0" w:space="0" w:color="auto"/>
                        <w:bottom w:val="none" w:sz="0" w:space="0" w:color="auto"/>
                        <w:right w:val="none" w:sz="0" w:space="0" w:color="auto"/>
                      </w:divBdr>
                    </w:div>
                    <w:div w:id="998339500">
                      <w:marLeft w:val="0"/>
                      <w:marRight w:val="0"/>
                      <w:marTop w:val="0"/>
                      <w:marBottom w:val="0"/>
                      <w:divBdr>
                        <w:top w:val="none" w:sz="0" w:space="0" w:color="auto"/>
                        <w:left w:val="none" w:sz="0" w:space="0" w:color="auto"/>
                        <w:bottom w:val="none" w:sz="0" w:space="0" w:color="auto"/>
                        <w:right w:val="none" w:sz="0" w:space="0" w:color="auto"/>
                      </w:divBdr>
                    </w:div>
                  </w:divsChild>
                </w:div>
                <w:div w:id="1403914545">
                  <w:marLeft w:val="0"/>
                  <w:marRight w:val="0"/>
                  <w:marTop w:val="0"/>
                  <w:marBottom w:val="0"/>
                  <w:divBdr>
                    <w:top w:val="none" w:sz="0" w:space="0" w:color="auto"/>
                    <w:left w:val="none" w:sz="0" w:space="0" w:color="auto"/>
                    <w:bottom w:val="none" w:sz="0" w:space="0" w:color="auto"/>
                    <w:right w:val="none" w:sz="0" w:space="0" w:color="auto"/>
                  </w:divBdr>
                  <w:divsChild>
                    <w:div w:id="238247326">
                      <w:marLeft w:val="0"/>
                      <w:marRight w:val="0"/>
                      <w:marTop w:val="0"/>
                      <w:marBottom w:val="0"/>
                      <w:divBdr>
                        <w:top w:val="none" w:sz="0" w:space="0" w:color="auto"/>
                        <w:left w:val="none" w:sz="0" w:space="0" w:color="auto"/>
                        <w:bottom w:val="none" w:sz="0" w:space="0" w:color="auto"/>
                        <w:right w:val="none" w:sz="0" w:space="0" w:color="auto"/>
                      </w:divBdr>
                      <w:divsChild>
                        <w:div w:id="1084915154">
                          <w:marLeft w:val="0"/>
                          <w:marRight w:val="0"/>
                          <w:marTop w:val="0"/>
                          <w:marBottom w:val="0"/>
                          <w:divBdr>
                            <w:top w:val="none" w:sz="0" w:space="0" w:color="auto"/>
                            <w:left w:val="none" w:sz="0" w:space="0" w:color="auto"/>
                            <w:bottom w:val="none" w:sz="0" w:space="0" w:color="auto"/>
                            <w:right w:val="none" w:sz="0" w:space="0" w:color="auto"/>
                          </w:divBdr>
                          <w:divsChild>
                            <w:div w:id="1832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378">
                      <w:marLeft w:val="0"/>
                      <w:marRight w:val="0"/>
                      <w:marTop w:val="0"/>
                      <w:marBottom w:val="0"/>
                      <w:divBdr>
                        <w:top w:val="none" w:sz="0" w:space="0" w:color="auto"/>
                        <w:left w:val="none" w:sz="0" w:space="0" w:color="auto"/>
                        <w:bottom w:val="none" w:sz="0" w:space="0" w:color="auto"/>
                        <w:right w:val="none" w:sz="0" w:space="0" w:color="auto"/>
                      </w:divBdr>
                      <w:divsChild>
                        <w:div w:id="1530796383">
                          <w:marLeft w:val="0"/>
                          <w:marRight w:val="0"/>
                          <w:marTop w:val="0"/>
                          <w:marBottom w:val="0"/>
                          <w:divBdr>
                            <w:top w:val="none" w:sz="0" w:space="0" w:color="auto"/>
                            <w:left w:val="none" w:sz="0" w:space="0" w:color="auto"/>
                            <w:bottom w:val="none" w:sz="0" w:space="0" w:color="auto"/>
                            <w:right w:val="none" w:sz="0" w:space="0" w:color="auto"/>
                          </w:divBdr>
                          <w:divsChild>
                            <w:div w:id="833106853">
                              <w:marLeft w:val="0"/>
                              <w:marRight w:val="0"/>
                              <w:marTop w:val="0"/>
                              <w:marBottom w:val="0"/>
                              <w:divBdr>
                                <w:top w:val="none" w:sz="0" w:space="0" w:color="auto"/>
                                <w:left w:val="none" w:sz="0" w:space="0" w:color="auto"/>
                                <w:bottom w:val="none" w:sz="0" w:space="0" w:color="auto"/>
                                <w:right w:val="none" w:sz="0" w:space="0" w:color="auto"/>
                              </w:divBdr>
                              <w:divsChild>
                                <w:div w:id="1324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8024">
                      <w:marLeft w:val="0"/>
                      <w:marRight w:val="0"/>
                      <w:marTop w:val="0"/>
                      <w:marBottom w:val="0"/>
                      <w:divBdr>
                        <w:top w:val="none" w:sz="0" w:space="0" w:color="auto"/>
                        <w:left w:val="none" w:sz="0" w:space="0" w:color="auto"/>
                        <w:bottom w:val="none" w:sz="0" w:space="0" w:color="auto"/>
                        <w:right w:val="none" w:sz="0" w:space="0" w:color="auto"/>
                      </w:divBdr>
                      <w:divsChild>
                        <w:div w:id="1704554349">
                          <w:marLeft w:val="0"/>
                          <w:marRight w:val="0"/>
                          <w:marTop w:val="0"/>
                          <w:marBottom w:val="0"/>
                          <w:divBdr>
                            <w:top w:val="none" w:sz="0" w:space="0" w:color="auto"/>
                            <w:left w:val="none" w:sz="0" w:space="0" w:color="auto"/>
                            <w:bottom w:val="none" w:sz="0" w:space="0" w:color="auto"/>
                            <w:right w:val="none" w:sz="0" w:space="0" w:color="auto"/>
                          </w:divBdr>
                          <w:divsChild>
                            <w:div w:id="886182832">
                              <w:marLeft w:val="0"/>
                              <w:marRight w:val="0"/>
                              <w:marTop w:val="0"/>
                              <w:marBottom w:val="0"/>
                              <w:divBdr>
                                <w:top w:val="none" w:sz="0" w:space="0" w:color="auto"/>
                                <w:left w:val="none" w:sz="0" w:space="0" w:color="auto"/>
                                <w:bottom w:val="none" w:sz="0" w:space="0" w:color="auto"/>
                                <w:right w:val="none" w:sz="0" w:space="0" w:color="auto"/>
                              </w:divBdr>
                              <w:divsChild>
                                <w:div w:id="212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845">
                          <w:marLeft w:val="720"/>
                          <w:marRight w:val="720"/>
                          <w:marTop w:val="300"/>
                          <w:marBottom w:val="300"/>
                          <w:divBdr>
                            <w:top w:val="none" w:sz="0" w:space="0" w:color="auto"/>
                            <w:left w:val="none" w:sz="0" w:space="0" w:color="auto"/>
                            <w:bottom w:val="none" w:sz="0" w:space="0" w:color="auto"/>
                            <w:right w:val="none" w:sz="0" w:space="0" w:color="auto"/>
                          </w:divBdr>
                        </w:div>
                      </w:divsChild>
                    </w:div>
                    <w:div w:id="79563447">
                      <w:marLeft w:val="0"/>
                      <w:marRight w:val="0"/>
                      <w:marTop w:val="0"/>
                      <w:marBottom w:val="0"/>
                      <w:divBdr>
                        <w:top w:val="none" w:sz="0" w:space="0" w:color="auto"/>
                        <w:left w:val="none" w:sz="0" w:space="0" w:color="auto"/>
                        <w:bottom w:val="none" w:sz="0" w:space="0" w:color="auto"/>
                        <w:right w:val="none" w:sz="0" w:space="0" w:color="auto"/>
                      </w:divBdr>
                      <w:divsChild>
                        <w:div w:id="1939747886">
                          <w:marLeft w:val="0"/>
                          <w:marRight w:val="0"/>
                          <w:marTop w:val="0"/>
                          <w:marBottom w:val="0"/>
                          <w:divBdr>
                            <w:top w:val="none" w:sz="0" w:space="0" w:color="auto"/>
                            <w:left w:val="none" w:sz="0" w:space="0" w:color="auto"/>
                            <w:bottom w:val="none" w:sz="0" w:space="0" w:color="auto"/>
                            <w:right w:val="none" w:sz="0" w:space="0" w:color="auto"/>
                          </w:divBdr>
                          <w:divsChild>
                            <w:div w:id="1276376">
                              <w:marLeft w:val="0"/>
                              <w:marRight w:val="0"/>
                              <w:marTop w:val="0"/>
                              <w:marBottom w:val="0"/>
                              <w:divBdr>
                                <w:top w:val="none" w:sz="0" w:space="0" w:color="auto"/>
                                <w:left w:val="none" w:sz="0" w:space="0" w:color="auto"/>
                                <w:bottom w:val="none" w:sz="0" w:space="0" w:color="auto"/>
                                <w:right w:val="none" w:sz="0" w:space="0" w:color="auto"/>
                              </w:divBdr>
                              <w:divsChild>
                                <w:div w:id="275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870">
                          <w:marLeft w:val="720"/>
                          <w:marRight w:val="720"/>
                          <w:marTop w:val="300"/>
                          <w:marBottom w:val="300"/>
                          <w:divBdr>
                            <w:top w:val="none" w:sz="0" w:space="0" w:color="auto"/>
                            <w:left w:val="none" w:sz="0" w:space="0" w:color="auto"/>
                            <w:bottom w:val="none" w:sz="0" w:space="0" w:color="auto"/>
                            <w:right w:val="none" w:sz="0" w:space="0" w:color="auto"/>
                          </w:divBdr>
                        </w:div>
                      </w:divsChild>
                    </w:div>
                    <w:div w:id="1374619079">
                      <w:marLeft w:val="0"/>
                      <w:marRight w:val="0"/>
                      <w:marTop w:val="0"/>
                      <w:marBottom w:val="0"/>
                      <w:divBdr>
                        <w:top w:val="none" w:sz="0" w:space="0" w:color="auto"/>
                        <w:left w:val="none" w:sz="0" w:space="0" w:color="auto"/>
                        <w:bottom w:val="none" w:sz="0" w:space="0" w:color="auto"/>
                        <w:right w:val="none" w:sz="0" w:space="0" w:color="auto"/>
                      </w:divBdr>
                      <w:divsChild>
                        <w:div w:id="361521961">
                          <w:marLeft w:val="0"/>
                          <w:marRight w:val="0"/>
                          <w:marTop w:val="0"/>
                          <w:marBottom w:val="0"/>
                          <w:divBdr>
                            <w:top w:val="none" w:sz="0" w:space="0" w:color="auto"/>
                            <w:left w:val="none" w:sz="0" w:space="0" w:color="auto"/>
                            <w:bottom w:val="none" w:sz="0" w:space="0" w:color="auto"/>
                            <w:right w:val="none" w:sz="0" w:space="0" w:color="auto"/>
                          </w:divBdr>
                          <w:divsChild>
                            <w:div w:id="1511915877">
                              <w:marLeft w:val="0"/>
                              <w:marRight w:val="0"/>
                              <w:marTop w:val="0"/>
                              <w:marBottom w:val="0"/>
                              <w:divBdr>
                                <w:top w:val="none" w:sz="0" w:space="0" w:color="auto"/>
                                <w:left w:val="none" w:sz="0" w:space="0" w:color="auto"/>
                                <w:bottom w:val="none" w:sz="0" w:space="0" w:color="auto"/>
                                <w:right w:val="none" w:sz="0" w:space="0" w:color="auto"/>
                              </w:divBdr>
                              <w:divsChild>
                                <w:div w:id="428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209">
                          <w:marLeft w:val="720"/>
                          <w:marRight w:val="720"/>
                          <w:marTop w:val="300"/>
                          <w:marBottom w:val="300"/>
                          <w:divBdr>
                            <w:top w:val="none" w:sz="0" w:space="0" w:color="auto"/>
                            <w:left w:val="none" w:sz="0" w:space="0" w:color="auto"/>
                            <w:bottom w:val="none" w:sz="0" w:space="0" w:color="auto"/>
                            <w:right w:val="none" w:sz="0" w:space="0" w:color="auto"/>
                          </w:divBdr>
                        </w:div>
                        <w:div w:id="308675673">
                          <w:marLeft w:val="720"/>
                          <w:marRight w:val="720"/>
                          <w:marTop w:val="300"/>
                          <w:marBottom w:val="300"/>
                          <w:divBdr>
                            <w:top w:val="none" w:sz="0" w:space="0" w:color="auto"/>
                            <w:left w:val="none" w:sz="0" w:space="0" w:color="auto"/>
                            <w:bottom w:val="none" w:sz="0" w:space="0" w:color="auto"/>
                            <w:right w:val="none" w:sz="0" w:space="0" w:color="auto"/>
                          </w:divBdr>
                        </w:div>
                      </w:divsChild>
                    </w:div>
                    <w:div w:id="175465902">
                      <w:marLeft w:val="0"/>
                      <w:marRight w:val="0"/>
                      <w:marTop w:val="0"/>
                      <w:marBottom w:val="0"/>
                      <w:divBdr>
                        <w:top w:val="none" w:sz="0" w:space="0" w:color="auto"/>
                        <w:left w:val="none" w:sz="0" w:space="0" w:color="auto"/>
                        <w:bottom w:val="none" w:sz="0" w:space="0" w:color="auto"/>
                        <w:right w:val="none" w:sz="0" w:space="0" w:color="auto"/>
                      </w:divBdr>
                      <w:divsChild>
                        <w:div w:id="1016467911">
                          <w:marLeft w:val="0"/>
                          <w:marRight w:val="0"/>
                          <w:marTop w:val="0"/>
                          <w:marBottom w:val="0"/>
                          <w:divBdr>
                            <w:top w:val="none" w:sz="0" w:space="0" w:color="auto"/>
                            <w:left w:val="none" w:sz="0" w:space="0" w:color="auto"/>
                            <w:bottom w:val="none" w:sz="0" w:space="0" w:color="auto"/>
                            <w:right w:val="none" w:sz="0" w:space="0" w:color="auto"/>
                          </w:divBdr>
                          <w:divsChild>
                            <w:div w:id="1272587448">
                              <w:marLeft w:val="0"/>
                              <w:marRight w:val="0"/>
                              <w:marTop w:val="0"/>
                              <w:marBottom w:val="0"/>
                              <w:divBdr>
                                <w:top w:val="none" w:sz="0" w:space="0" w:color="auto"/>
                                <w:left w:val="none" w:sz="0" w:space="0" w:color="auto"/>
                                <w:bottom w:val="none" w:sz="0" w:space="0" w:color="auto"/>
                                <w:right w:val="none" w:sz="0" w:space="0" w:color="auto"/>
                              </w:divBdr>
                              <w:divsChild>
                                <w:div w:id="6909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378">
                          <w:marLeft w:val="720"/>
                          <w:marRight w:val="720"/>
                          <w:marTop w:val="300"/>
                          <w:marBottom w:val="300"/>
                          <w:divBdr>
                            <w:top w:val="none" w:sz="0" w:space="0" w:color="auto"/>
                            <w:left w:val="none" w:sz="0" w:space="0" w:color="auto"/>
                            <w:bottom w:val="none" w:sz="0" w:space="0" w:color="auto"/>
                            <w:right w:val="none" w:sz="0" w:space="0" w:color="auto"/>
                          </w:divBdr>
                        </w:div>
                        <w:div w:id="244799501">
                          <w:marLeft w:val="720"/>
                          <w:marRight w:val="720"/>
                          <w:marTop w:val="300"/>
                          <w:marBottom w:val="300"/>
                          <w:divBdr>
                            <w:top w:val="none" w:sz="0" w:space="0" w:color="auto"/>
                            <w:left w:val="none" w:sz="0" w:space="0" w:color="auto"/>
                            <w:bottom w:val="none" w:sz="0" w:space="0" w:color="auto"/>
                            <w:right w:val="none" w:sz="0" w:space="0" w:color="auto"/>
                          </w:divBdr>
                        </w:div>
                        <w:div w:id="270482009">
                          <w:marLeft w:val="720"/>
                          <w:marRight w:val="720"/>
                          <w:marTop w:val="300"/>
                          <w:marBottom w:val="300"/>
                          <w:divBdr>
                            <w:top w:val="none" w:sz="0" w:space="0" w:color="auto"/>
                            <w:left w:val="none" w:sz="0" w:space="0" w:color="auto"/>
                            <w:bottom w:val="none" w:sz="0" w:space="0" w:color="auto"/>
                            <w:right w:val="none" w:sz="0" w:space="0" w:color="auto"/>
                          </w:divBdr>
                        </w:div>
                        <w:div w:id="1821196034">
                          <w:marLeft w:val="720"/>
                          <w:marRight w:val="720"/>
                          <w:marTop w:val="300"/>
                          <w:marBottom w:val="300"/>
                          <w:divBdr>
                            <w:top w:val="none" w:sz="0" w:space="0" w:color="auto"/>
                            <w:left w:val="none" w:sz="0" w:space="0" w:color="auto"/>
                            <w:bottom w:val="none" w:sz="0" w:space="0" w:color="auto"/>
                            <w:right w:val="none" w:sz="0" w:space="0" w:color="auto"/>
                          </w:divBdr>
                        </w:div>
                        <w:div w:id="539973682">
                          <w:marLeft w:val="720"/>
                          <w:marRight w:val="720"/>
                          <w:marTop w:val="300"/>
                          <w:marBottom w:val="300"/>
                          <w:divBdr>
                            <w:top w:val="none" w:sz="0" w:space="0" w:color="auto"/>
                            <w:left w:val="none" w:sz="0" w:space="0" w:color="auto"/>
                            <w:bottom w:val="none" w:sz="0" w:space="0" w:color="auto"/>
                            <w:right w:val="none" w:sz="0" w:space="0" w:color="auto"/>
                          </w:divBdr>
                        </w:div>
                      </w:divsChild>
                    </w:div>
                    <w:div w:id="2088764772">
                      <w:marLeft w:val="0"/>
                      <w:marRight w:val="0"/>
                      <w:marTop w:val="0"/>
                      <w:marBottom w:val="0"/>
                      <w:divBdr>
                        <w:top w:val="none" w:sz="0" w:space="0" w:color="auto"/>
                        <w:left w:val="none" w:sz="0" w:space="0" w:color="auto"/>
                        <w:bottom w:val="none" w:sz="0" w:space="0" w:color="auto"/>
                        <w:right w:val="none" w:sz="0" w:space="0" w:color="auto"/>
                      </w:divBdr>
                      <w:divsChild>
                        <w:div w:id="1605645921">
                          <w:marLeft w:val="0"/>
                          <w:marRight w:val="0"/>
                          <w:marTop w:val="0"/>
                          <w:marBottom w:val="0"/>
                          <w:divBdr>
                            <w:top w:val="none" w:sz="0" w:space="0" w:color="auto"/>
                            <w:left w:val="none" w:sz="0" w:space="0" w:color="auto"/>
                            <w:bottom w:val="none" w:sz="0" w:space="0" w:color="auto"/>
                            <w:right w:val="none" w:sz="0" w:space="0" w:color="auto"/>
                          </w:divBdr>
                          <w:divsChild>
                            <w:div w:id="75325542">
                              <w:marLeft w:val="0"/>
                              <w:marRight w:val="0"/>
                              <w:marTop w:val="0"/>
                              <w:marBottom w:val="0"/>
                              <w:divBdr>
                                <w:top w:val="none" w:sz="0" w:space="0" w:color="auto"/>
                                <w:left w:val="none" w:sz="0" w:space="0" w:color="auto"/>
                                <w:bottom w:val="none" w:sz="0" w:space="0" w:color="auto"/>
                                <w:right w:val="none" w:sz="0" w:space="0" w:color="auto"/>
                              </w:divBdr>
                              <w:divsChild>
                                <w:div w:id="2009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6096">
                          <w:marLeft w:val="720"/>
                          <w:marRight w:val="720"/>
                          <w:marTop w:val="300"/>
                          <w:marBottom w:val="300"/>
                          <w:divBdr>
                            <w:top w:val="none" w:sz="0" w:space="0" w:color="auto"/>
                            <w:left w:val="none" w:sz="0" w:space="0" w:color="auto"/>
                            <w:bottom w:val="none" w:sz="0" w:space="0" w:color="auto"/>
                            <w:right w:val="none" w:sz="0" w:space="0" w:color="auto"/>
                          </w:divBdr>
                        </w:div>
                      </w:divsChild>
                    </w:div>
                    <w:div w:id="125316445">
                      <w:marLeft w:val="0"/>
                      <w:marRight w:val="0"/>
                      <w:marTop w:val="0"/>
                      <w:marBottom w:val="0"/>
                      <w:divBdr>
                        <w:top w:val="none" w:sz="0" w:space="0" w:color="auto"/>
                        <w:left w:val="none" w:sz="0" w:space="0" w:color="auto"/>
                        <w:bottom w:val="none" w:sz="0" w:space="0" w:color="auto"/>
                        <w:right w:val="none" w:sz="0" w:space="0" w:color="auto"/>
                      </w:divBdr>
                      <w:divsChild>
                        <w:div w:id="623921981">
                          <w:marLeft w:val="0"/>
                          <w:marRight w:val="0"/>
                          <w:marTop w:val="0"/>
                          <w:marBottom w:val="0"/>
                          <w:divBdr>
                            <w:top w:val="none" w:sz="0" w:space="0" w:color="auto"/>
                            <w:left w:val="none" w:sz="0" w:space="0" w:color="auto"/>
                            <w:bottom w:val="none" w:sz="0" w:space="0" w:color="auto"/>
                            <w:right w:val="none" w:sz="0" w:space="0" w:color="auto"/>
                          </w:divBdr>
                          <w:divsChild>
                            <w:div w:id="1333949092">
                              <w:marLeft w:val="0"/>
                              <w:marRight w:val="0"/>
                              <w:marTop w:val="0"/>
                              <w:marBottom w:val="0"/>
                              <w:divBdr>
                                <w:top w:val="none" w:sz="0" w:space="0" w:color="auto"/>
                                <w:left w:val="none" w:sz="0" w:space="0" w:color="auto"/>
                                <w:bottom w:val="none" w:sz="0" w:space="0" w:color="auto"/>
                                <w:right w:val="none" w:sz="0" w:space="0" w:color="auto"/>
                              </w:divBdr>
                              <w:divsChild>
                                <w:div w:id="1717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0732">
                          <w:marLeft w:val="720"/>
                          <w:marRight w:val="720"/>
                          <w:marTop w:val="300"/>
                          <w:marBottom w:val="300"/>
                          <w:divBdr>
                            <w:top w:val="none" w:sz="0" w:space="0" w:color="auto"/>
                            <w:left w:val="none" w:sz="0" w:space="0" w:color="auto"/>
                            <w:bottom w:val="none" w:sz="0" w:space="0" w:color="auto"/>
                            <w:right w:val="none" w:sz="0" w:space="0" w:color="auto"/>
                          </w:divBdr>
                        </w:div>
                        <w:div w:id="145355496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86717610">
                  <w:marLeft w:val="0"/>
                  <w:marRight w:val="0"/>
                  <w:marTop w:val="0"/>
                  <w:marBottom w:val="0"/>
                  <w:divBdr>
                    <w:top w:val="none" w:sz="0" w:space="0" w:color="auto"/>
                    <w:left w:val="none" w:sz="0" w:space="0" w:color="auto"/>
                    <w:bottom w:val="none" w:sz="0" w:space="0" w:color="auto"/>
                    <w:right w:val="none" w:sz="0" w:space="0" w:color="auto"/>
                  </w:divBdr>
                  <w:divsChild>
                    <w:div w:id="2024474794">
                      <w:marLeft w:val="0"/>
                      <w:marRight w:val="0"/>
                      <w:marTop w:val="0"/>
                      <w:marBottom w:val="0"/>
                      <w:divBdr>
                        <w:top w:val="none" w:sz="0" w:space="0" w:color="auto"/>
                        <w:left w:val="none" w:sz="0" w:space="0" w:color="auto"/>
                        <w:bottom w:val="none" w:sz="0" w:space="0" w:color="auto"/>
                        <w:right w:val="none" w:sz="0" w:space="0" w:color="auto"/>
                      </w:divBdr>
                      <w:divsChild>
                        <w:div w:id="674575844">
                          <w:marLeft w:val="0"/>
                          <w:marRight w:val="0"/>
                          <w:marTop w:val="0"/>
                          <w:marBottom w:val="0"/>
                          <w:divBdr>
                            <w:top w:val="none" w:sz="0" w:space="0" w:color="auto"/>
                            <w:left w:val="none" w:sz="0" w:space="0" w:color="auto"/>
                            <w:bottom w:val="none" w:sz="0" w:space="0" w:color="auto"/>
                            <w:right w:val="none" w:sz="0" w:space="0" w:color="auto"/>
                          </w:divBdr>
                          <w:divsChild>
                            <w:div w:id="691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657">
                      <w:marLeft w:val="0"/>
                      <w:marRight w:val="0"/>
                      <w:marTop w:val="0"/>
                      <w:marBottom w:val="0"/>
                      <w:divBdr>
                        <w:top w:val="none" w:sz="0" w:space="0" w:color="auto"/>
                        <w:left w:val="none" w:sz="0" w:space="0" w:color="auto"/>
                        <w:bottom w:val="none" w:sz="0" w:space="0" w:color="auto"/>
                        <w:right w:val="none" w:sz="0" w:space="0" w:color="auto"/>
                      </w:divBdr>
                      <w:divsChild>
                        <w:div w:id="612858186">
                          <w:marLeft w:val="0"/>
                          <w:marRight w:val="0"/>
                          <w:marTop w:val="0"/>
                          <w:marBottom w:val="0"/>
                          <w:divBdr>
                            <w:top w:val="none" w:sz="0" w:space="0" w:color="auto"/>
                            <w:left w:val="none" w:sz="0" w:space="0" w:color="auto"/>
                            <w:bottom w:val="none" w:sz="0" w:space="0" w:color="auto"/>
                            <w:right w:val="none" w:sz="0" w:space="0" w:color="auto"/>
                          </w:divBdr>
                          <w:divsChild>
                            <w:div w:id="723916596">
                              <w:marLeft w:val="0"/>
                              <w:marRight w:val="0"/>
                              <w:marTop w:val="0"/>
                              <w:marBottom w:val="0"/>
                              <w:divBdr>
                                <w:top w:val="none" w:sz="0" w:space="0" w:color="auto"/>
                                <w:left w:val="none" w:sz="0" w:space="0" w:color="auto"/>
                                <w:bottom w:val="none" w:sz="0" w:space="0" w:color="auto"/>
                                <w:right w:val="none" w:sz="0" w:space="0" w:color="auto"/>
                              </w:divBdr>
                              <w:divsChild>
                                <w:div w:id="1612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723">
                          <w:marLeft w:val="720"/>
                          <w:marRight w:val="720"/>
                          <w:marTop w:val="300"/>
                          <w:marBottom w:val="300"/>
                          <w:divBdr>
                            <w:top w:val="none" w:sz="0" w:space="0" w:color="auto"/>
                            <w:left w:val="none" w:sz="0" w:space="0" w:color="auto"/>
                            <w:bottom w:val="none" w:sz="0" w:space="0" w:color="auto"/>
                            <w:right w:val="none" w:sz="0" w:space="0" w:color="auto"/>
                          </w:divBdr>
                        </w:div>
                        <w:div w:id="363673099">
                          <w:marLeft w:val="720"/>
                          <w:marRight w:val="720"/>
                          <w:marTop w:val="300"/>
                          <w:marBottom w:val="300"/>
                          <w:divBdr>
                            <w:top w:val="none" w:sz="0" w:space="0" w:color="auto"/>
                            <w:left w:val="none" w:sz="0" w:space="0" w:color="auto"/>
                            <w:bottom w:val="none" w:sz="0" w:space="0" w:color="auto"/>
                            <w:right w:val="none" w:sz="0" w:space="0" w:color="auto"/>
                          </w:divBdr>
                        </w:div>
                      </w:divsChild>
                    </w:div>
                    <w:div w:id="608119549">
                      <w:marLeft w:val="0"/>
                      <w:marRight w:val="0"/>
                      <w:marTop w:val="0"/>
                      <w:marBottom w:val="0"/>
                      <w:divBdr>
                        <w:top w:val="none" w:sz="0" w:space="0" w:color="auto"/>
                        <w:left w:val="none" w:sz="0" w:space="0" w:color="auto"/>
                        <w:bottom w:val="none" w:sz="0" w:space="0" w:color="auto"/>
                        <w:right w:val="none" w:sz="0" w:space="0" w:color="auto"/>
                      </w:divBdr>
                      <w:divsChild>
                        <w:div w:id="1238322949">
                          <w:marLeft w:val="0"/>
                          <w:marRight w:val="0"/>
                          <w:marTop w:val="0"/>
                          <w:marBottom w:val="0"/>
                          <w:divBdr>
                            <w:top w:val="none" w:sz="0" w:space="0" w:color="auto"/>
                            <w:left w:val="none" w:sz="0" w:space="0" w:color="auto"/>
                            <w:bottom w:val="none" w:sz="0" w:space="0" w:color="auto"/>
                            <w:right w:val="none" w:sz="0" w:space="0" w:color="auto"/>
                          </w:divBdr>
                          <w:divsChild>
                            <w:div w:id="524172558">
                              <w:marLeft w:val="0"/>
                              <w:marRight w:val="0"/>
                              <w:marTop w:val="0"/>
                              <w:marBottom w:val="0"/>
                              <w:divBdr>
                                <w:top w:val="none" w:sz="0" w:space="0" w:color="auto"/>
                                <w:left w:val="none" w:sz="0" w:space="0" w:color="auto"/>
                                <w:bottom w:val="none" w:sz="0" w:space="0" w:color="auto"/>
                                <w:right w:val="none" w:sz="0" w:space="0" w:color="auto"/>
                              </w:divBdr>
                              <w:divsChild>
                                <w:div w:id="1237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451">
                      <w:marLeft w:val="0"/>
                      <w:marRight w:val="0"/>
                      <w:marTop w:val="0"/>
                      <w:marBottom w:val="0"/>
                      <w:divBdr>
                        <w:top w:val="none" w:sz="0" w:space="0" w:color="auto"/>
                        <w:left w:val="none" w:sz="0" w:space="0" w:color="auto"/>
                        <w:bottom w:val="none" w:sz="0" w:space="0" w:color="auto"/>
                        <w:right w:val="none" w:sz="0" w:space="0" w:color="auto"/>
                      </w:divBdr>
                      <w:divsChild>
                        <w:div w:id="1254783009">
                          <w:marLeft w:val="0"/>
                          <w:marRight w:val="0"/>
                          <w:marTop w:val="0"/>
                          <w:marBottom w:val="0"/>
                          <w:divBdr>
                            <w:top w:val="none" w:sz="0" w:space="0" w:color="auto"/>
                            <w:left w:val="none" w:sz="0" w:space="0" w:color="auto"/>
                            <w:bottom w:val="none" w:sz="0" w:space="0" w:color="auto"/>
                            <w:right w:val="none" w:sz="0" w:space="0" w:color="auto"/>
                          </w:divBdr>
                          <w:divsChild>
                            <w:div w:id="2096776179">
                              <w:marLeft w:val="0"/>
                              <w:marRight w:val="0"/>
                              <w:marTop w:val="0"/>
                              <w:marBottom w:val="0"/>
                              <w:divBdr>
                                <w:top w:val="none" w:sz="0" w:space="0" w:color="auto"/>
                                <w:left w:val="none" w:sz="0" w:space="0" w:color="auto"/>
                                <w:bottom w:val="none" w:sz="0" w:space="0" w:color="auto"/>
                                <w:right w:val="none" w:sz="0" w:space="0" w:color="auto"/>
                              </w:divBdr>
                              <w:divsChild>
                                <w:div w:id="13600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5064">
                      <w:marLeft w:val="0"/>
                      <w:marRight w:val="0"/>
                      <w:marTop w:val="0"/>
                      <w:marBottom w:val="0"/>
                      <w:divBdr>
                        <w:top w:val="none" w:sz="0" w:space="0" w:color="auto"/>
                        <w:left w:val="none" w:sz="0" w:space="0" w:color="auto"/>
                        <w:bottom w:val="none" w:sz="0" w:space="0" w:color="auto"/>
                        <w:right w:val="none" w:sz="0" w:space="0" w:color="auto"/>
                      </w:divBdr>
                      <w:divsChild>
                        <w:div w:id="1616474949">
                          <w:marLeft w:val="0"/>
                          <w:marRight w:val="0"/>
                          <w:marTop w:val="0"/>
                          <w:marBottom w:val="0"/>
                          <w:divBdr>
                            <w:top w:val="none" w:sz="0" w:space="0" w:color="auto"/>
                            <w:left w:val="none" w:sz="0" w:space="0" w:color="auto"/>
                            <w:bottom w:val="none" w:sz="0" w:space="0" w:color="auto"/>
                            <w:right w:val="none" w:sz="0" w:space="0" w:color="auto"/>
                          </w:divBdr>
                          <w:divsChild>
                            <w:div w:id="997418287">
                              <w:marLeft w:val="0"/>
                              <w:marRight w:val="0"/>
                              <w:marTop w:val="0"/>
                              <w:marBottom w:val="0"/>
                              <w:divBdr>
                                <w:top w:val="none" w:sz="0" w:space="0" w:color="auto"/>
                                <w:left w:val="none" w:sz="0" w:space="0" w:color="auto"/>
                                <w:bottom w:val="none" w:sz="0" w:space="0" w:color="auto"/>
                                <w:right w:val="none" w:sz="0" w:space="0" w:color="auto"/>
                              </w:divBdr>
                              <w:divsChild>
                                <w:div w:id="14857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704">
                          <w:marLeft w:val="720"/>
                          <w:marRight w:val="720"/>
                          <w:marTop w:val="300"/>
                          <w:marBottom w:val="300"/>
                          <w:divBdr>
                            <w:top w:val="none" w:sz="0" w:space="0" w:color="auto"/>
                            <w:left w:val="none" w:sz="0" w:space="0" w:color="auto"/>
                            <w:bottom w:val="none" w:sz="0" w:space="0" w:color="auto"/>
                            <w:right w:val="none" w:sz="0" w:space="0" w:color="auto"/>
                          </w:divBdr>
                        </w:div>
                        <w:div w:id="931472166">
                          <w:marLeft w:val="720"/>
                          <w:marRight w:val="720"/>
                          <w:marTop w:val="300"/>
                          <w:marBottom w:val="300"/>
                          <w:divBdr>
                            <w:top w:val="none" w:sz="0" w:space="0" w:color="auto"/>
                            <w:left w:val="none" w:sz="0" w:space="0" w:color="auto"/>
                            <w:bottom w:val="none" w:sz="0" w:space="0" w:color="auto"/>
                            <w:right w:val="none" w:sz="0" w:space="0" w:color="auto"/>
                          </w:divBdr>
                        </w:div>
                      </w:divsChild>
                    </w:div>
                    <w:div w:id="2141341715">
                      <w:marLeft w:val="0"/>
                      <w:marRight w:val="0"/>
                      <w:marTop w:val="0"/>
                      <w:marBottom w:val="0"/>
                      <w:divBdr>
                        <w:top w:val="none" w:sz="0" w:space="0" w:color="auto"/>
                        <w:left w:val="none" w:sz="0" w:space="0" w:color="auto"/>
                        <w:bottom w:val="none" w:sz="0" w:space="0" w:color="auto"/>
                        <w:right w:val="none" w:sz="0" w:space="0" w:color="auto"/>
                      </w:divBdr>
                      <w:divsChild>
                        <w:div w:id="1737821608">
                          <w:marLeft w:val="0"/>
                          <w:marRight w:val="0"/>
                          <w:marTop w:val="0"/>
                          <w:marBottom w:val="0"/>
                          <w:divBdr>
                            <w:top w:val="none" w:sz="0" w:space="0" w:color="auto"/>
                            <w:left w:val="none" w:sz="0" w:space="0" w:color="auto"/>
                            <w:bottom w:val="none" w:sz="0" w:space="0" w:color="auto"/>
                            <w:right w:val="none" w:sz="0" w:space="0" w:color="auto"/>
                          </w:divBdr>
                          <w:divsChild>
                            <w:div w:id="725759676">
                              <w:marLeft w:val="0"/>
                              <w:marRight w:val="0"/>
                              <w:marTop w:val="0"/>
                              <w:marBottom w:val="0"/>
                              <w:divBdr>
                                <w:top w:val="none" w:sz="0" w:space="0" w:color="auto"/>
                                <w:left w:val="none" w:sz="0" w:space="0" w:color="auto"/>
                                <w:bottom w:val="none" w:sz="0" w:space="0" w:color="auto"/>
                                <w:right w:val="none" w:sz="0" w:space="0" w:color="auto"/>
                              </w:divBdr>
                              <w:divsChild>
                                <w:div w:id="353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7635">
                          <w:marLeft w:val="0"/>
                          <w:marRight w:val="0"/>
                          <w:marTop w:val="0"/>
                          <w:marBottom w:val="0"/>
                          <w:divBdr>
                            <w:top w:val="none" w:sz="0" w:space="0" w:color="auto"/>
                            <w:left w:val="none" w:sz="0" w:space="0" w:color="auto"/>
                            <w:bottom w:val="none" w:sz="0" w:space="0" w:color="auto"/>
                            <w:right w:val="none" w:sz="0" w:space="0" w:color="auto"/>
                          </w:divBdr>
                        </w:div>
                      </w:divsChild>
                    </w:div>
                    <w:div w:id="182979871">
                      <w:marLeft w:val="0"/>
                      <w:marRight w:val="0"/>
                      <w:marTop w:val="0"/>
                      <w:marBottom w:val="0"/>
                      <w:divBdr>
                        <w:top w:val="none" w:sz="0" w:space="0" w:color="auto"/>
                        <w:left w:val="none" w:sz="0" w:space="0" w:color="auto"/>
                        <w:bottom w:val="none" w:sz="0" w:space="0" w:color="auto"/>
                        <w:right w:val="none" w:sz="0" w:space="0" w:color="auto"/>
                      </w:divBdr>
                      <w:divsChild>
                        <w:div w:id="356391461">
                          <w:marLeft w:val="0"/>
                          <w:marRight w:val="0"/>
                          <w:marTop w:val="0"/>
                          <w:marBottom w:val="0"/>
                          <w:divBdr>
                            <w:top w:val="none" w:sz="0" w:space="0" w:color="auto"/>
                            <w:left w:val="none" w:sz="0" w:space="0" w:color="auto"/>
                            <w:bottom w:val="none" w:sz="0" w:space="0" w:color="auto"/>
                            <w:right w:val="none" w:sz="0" w:space="0" w:color="auto"/>
                          </w:divBdr>
                          <w:divsChild>
                            <w:div w:id="2136218176">
                              <w:marLeft w:val="0"/>
                              <w:marRight w:val="0"/>
                              <w:marTop w:val="0"/>
                              <w:marBottom w:val="0"/>
                              <w:divBdr>
                                <w:top w:val="none" w:sz="0" w:space="0" w:color="auto"/>
                                <w:left w:val="none" w:sz="0" w:space="0" w:color="auto"/>
                                <w:bottom w:val="none" w:sz="0" w:space="0" w:color="auto"/>
                                <w:right w:val="none" w:sz="0" w:space="0" w:color="auto"/>
                              </w:divBdr>
                              <w:divsChild>
                                <w:div w:id="793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10">
                  <w:marLeft w:val="0"/>
                  <w:marRight w:val="0"/>
                  <w:marTop w:val="0"/>
                  <w:marBottom w:val="0"/>
                  <w:divBdr>
                    <w:top w:val="none" w:sz="0" w:space="0" w:color="auto"/>
                    <w:left w:val="none" w:sz="0" w:space="0" w:color="auto"/>
                    <w:bottom w:val="none" w:sz="0" w:space="0" w:color="auto"/>
                    <w:right w:val="none" w:sz="0" w:space="0" w:color="auto"/>
                  </w:divBdr>
                  <w:divsChild>
                    <w:div w:id="1139230244">
                      <w:marLeft w:val="0"/>
                      <w:marRight w:val="0"/>
                      <w:marTop w:val="0"/>
                      <w:marBottom w:val="0"/>
                      <w:divBdr>
                        <w:top w:val="none" w:sz="0" w:space="0" w:color="auto"/>
                        <w:left w:val="none" w:sz="0" w:space="0" w:color="auto"/>
                        <w:bottom w:val="none" w:sz="0" w:space="0" w:color="auto"/>
                        <w:right w:val="none" w:sz="0" w:space="0" w:color="auto"/>
                      </w:divBdr>
                      <w:divsChild>
                        <w:div w:id="1017342281">
                          <w:marLeft w:val="0"/>
                          <w:marRight w:val="0"/>
                          <w:marTop w:val="0"/>
                          <w:marBottom w:val="0"/>
                          <w:divBdr>
                            <w:top w:val="none" w:sz="0" w:space="0" w:color="auto"/>
                            <w:left w:val="none" w:sz="0" w:space="0" w:color="auto"/>
                            <w:bottom w:val="none" w:sz="0" w:space="0" w:color="auto"/>
                            <w:right w:val="none" w:sz="0" w:space="0" w:color="auto"/>
                          </w:divBdr>
                          <w:divsChild>
                            <w:div w:id="8923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560">
                      <w:marLeft w:val="720"/>
                      <w:marRight w:val="720"/>
                      <w:marTop w:val="300"/>
                      <w:marBottom w:val="300"/>
                      <w:divBdr>
                        <w:top w:val="none" w:sz="0" w:space="0" w:color="auto"/>
                        <w:left w:val="none" w:sz="0" w:space="0" w:color="auto"/>
                        <w:bottom w:val="none" w:sz="0" w:space="0" w:color="auto"/>
                        <w:right w:val="none" w:sz="0" w:space="0" w:color="auto"/>
                      </w:divBdr>
                    </w:div>
                  </w:divsChild>
                </w:div>
                <w:div w:id="2029212435">
                  <w:marLeft w:val="0"/>
                  <w:marRight w:val="0"/>
                  <w:marTop w:val="0"/>
                  <w:marBottom w:val="0"/>
                  <w:divBdr>
                    <w:top w:val="none" w:sz="0" w:space="0" w:color="auto"/>
                    <w:left w:val="none" w:sz="0" w:space="0" w:color="auto"/>
                    <w:bottom w:val="none" w:sz="0" w:space="0" w:color="auto"/>
                    <w:right w:val="none" w:sz="0" w:space="0" w:color="auto"/>
                  </w:divBdr>
                  <w:divsChild>
                    <w:div w:id="1617059419">
                      <w:marLeft w:val="0"/>
                      <w:marRight w:val="0"/>
                      <w:marTop w:val="0"/>
                      <w:marBottom w:val="0"/>
                      <w:divBdr>
                        <w:top w:val="none" w:sz="0" w:space="0" w:color="auto"/>
                        <w:left w:val="none" w:sz="0" w:space="0" w:color="auto"/>
                        <w:bottom w:val="none" w:sz="0" w:space="0" w:color="auto"/>
                        <w:right w:val="none" w:sz="0" w:space="0" w:color="auto"/>
                      </w:divBdr>
                      <w:divsChild>
                        <w:div w:id="75591260">
                          <w:marLeft w:val="0"/>
                          <w:marRight w:val="0"/>
                          <w:marTop w:val="0"/>
                          <w:marBottom w:val="0"/>
                          <w:divBdr>
                            <w:top w:val="none" w:sz="0" w:space="0" w:color="auto"/>
                            <w:left w:val="none" w:sz="0" w:space="0" w:color="auto"/>
                            <w:bottom w:val="none" w:sz="0" w:space="0" w:color="auto"/>
                            <w:right w:val="none" w:sz="0" w:space="0" w:color="auto"/>
                          </w:divBdr>
                          <w:divsChild>
                            <w:div w:id="194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49">
                  <w:marLeft w:val="0"/>
                  <w:marRight w:val="0"/>
                  <w:marTop w:val="0"/>
                  <w:marBottom w:val="0"/>
                  <w:divBdr>
                    <w:top w:val="none" w:sz="0" w:space="0" w:color="auto"/>
                    <w:left w:val="none" w:sz="0" w:space="0" w:color="auto"/>
                    <w:bottom w:val="none" w:sz="0" w:space="0" w:color="auto"/>
                    <w:right w:val="none" w:sz="0" w:space="0" w:color="auto"/>
                  </w:divBdr>
                  <w:divsChild>
                    <w:div w:id="562449689">
                      <w:marLeft w:val="0"/>
                      <w:marRight w:val="0"/>
                      <w:marTop w:val="0"/>
                      <w:marBottom w:val="0"/>
                      <w:divBdr>
                        <w:top w:val="none" w:sz="0" w:space="0" w:color="auto"/>
                        <w:left w:val="none" w:sz="0" w:space="0" w:color="auto"/>
                        <w:bottom w:val="none" w:sz="0" w:space="0" w:color="auto"/>
                        <w:right w:val="none" w:sz="0" w:space="0" w:color="auto"/>
                      </w:divBdr>
                      <w:divsChild>
                        <w:div w:id="1297417841">
                          <w:marLeft w:val="0"/>
                          <w:marRight w:val="0"/>
                          <w:marTop w:val="0"/>
                          <w:marBottom w:val="0"/>
                          <w:divBdr>
                            <w:top w:val="none" w:sz="0" w:space="0" w:color="auto"/>
                            <w:left w:val="none" w:sz="0" w:space="0" w:color="auto"/>
                            <w:bottom w:val="none" w:sz="0" w:space="0" w:color="auto"/>
                            <w:right w:val="none" w:sz="0" w:space="0" w:color="auto"/>
                          </w:divBdr>
                          <w:divsChild>
                            <w:div w:id="8606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751">
                      <w:marLeft w:val="0"/>
                      <w:marRight w:val="0"/>
                      <w:marTop w:val="0"/>
                      <w:marBottom w:val="0"/>
                      <w:divBdr>
                        <w:top w:val="none" w:sz="0" w:space="0" w:color="auto"/>
                        <w:left w:val="none" w:sz="0" w:space="0" w:color="auto"/>
                        <w:bottom w:val="none" w:sz="0" w:space="0" w:color="auto"/>
                        <w:right w:val="none" w:sz="0" w:space="0" w:color="auto"/>
                      </w:divBdr>
                    </w:div>
                  </w:divsChild>
                </w:div>
                <w:div w:id="149443207">
                  <w:marLeft w:val="0"/>
                  <w:marRight w:val="0"/>
                  <w:marTop w:val="0"/>
                  <w:marBottom w:val="0"/>
                  <w:divBdr>
                    <w:top w:val="none" w:sz="0" w:space="0" w:color="auto"/>
                    <w:left w:val="none" w:sz="0" w:space="0" w:color="auto"/>
                    <w:bottom w:val="none" w:sz="0" w:space="0" w:color="auto"/>
                    <w:right w:val="none" w:sz="0" w:space="0" w:color="auto"/>
                  </w:divBdr>
                  <w:divsChild>
                    <w:div w:id="356739388">
                      <w:marLeft w:val="0"/>
                      <w:marRight w:val="0"/>
                      <w:marTop w:val="0"/>
                      <w:marBottom w:val="0"/>
                      <w:divBdr>
                        <w:top w:val="none" w:sz="0" w:space="0" w:color="auto"/>
                        <w:left w:val="none" w:sz="0" w:space="0" w:color="auto"/>
                        <w:bottom w:val="none" w:sz="0" w:space="0" w:color="auto"/>
                        <w:right w:val="none" w:sz="0" w:space="0" w:color="auto"/>
                      </w:divBdr>
                      <w:divsChild>
                        <w:div w:id="338238900">
                          <w:marLeft w:val="0"/>
                          <w:marRight w:val="0"/>
                          <w:marTop w:val="0"/>
                          <w:marBottom w:val="0"/>
                          <w:divBdr>
                            <w:top w:val="none" w:sz="0" w:space="0" w:color="auto"/>
                            <w:left w:val="none" w:sz="0" w:space="0" w:color="auto"/>
                            <w:bottom w:val="none" w:sz="0" w:space="0" w:color="auto"/>
                            <w:right w:val="none" w:sz="0" w:space="0" w:color="auto"/>
                          </w:divBdr>
                          <w:divsChild>
                            <w:div w:id="32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5211">
                      <w:marLeft w:val="0"/>
                      <w:marRight w:val="0"/>
                      <w:marTop w:val="0"/>
                      <w:marBottom w:val="0"/>
                      <w:divBdr>
                        <w:top w:val="none" w:sz="0" w:space="0" w:color="auto"/>
                        <w:left w:val="none" w:sz="0" w:space="0" w:color="auto"/>
                        <w:bottom w:val="none" w:sz="0" w:space="0" w:color="auto"/>
                        <w:right w:val="none" w:sz="0" w:space="0" w:color="auto"/>
                      </w:divBdr>
                      <w:divsChild>
                        <w:div w:id="724068581">
                          <w:marLeft w:val="0"/>
                          <w:marRight w:val="0"/>
                          <w:marTop w:val="0"/>
                          <w:marBottom w:val="0"/>
                          <w:divBdr>
                            <w:top w:val="none" w:sz="0" w:space="0" w:color="auto"/>
                            <w:left w:val="none" w:sz="0" w:space="0" w:color="auto"/>
                            <w:bottom w:val="none" w:sz="0" w:space="0" w:color="auto"/>
                            <w:right w:val="none" w:sz="0" w:space="0" w:color="auto"/>
                          </w:divBdr>
                          <w:divsChild>
                            <w:div w:id="123891314">
                              <w:marLeft w:val="0"/>
                              <w:marRight w:val="0"/>
                              <w:marTop w:val="0"/>
                              <w:marBottom w:val="0"/>
                              <w:divBdr>
                                <w:top w:val="none" w:sz="0" w:space="0" w:color="auto"/>
                                <w:left w:val="none" w:sz="0" w:space="0" w:color="auto"/>
                                <w:bottom w:val="none" w:sz="0" w:space="0" w:color="auto"/>
                                <w:right w:val="none" w:sz="0" w:space="0" w:color="auto"/>
                              </w:divBdr>
                              <w:divsChild>
                                <w:div w:id="12575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3887">
                      <w:marLeft w:val="0"/>
                      <w:marRight w:val="0"/>
                      <w:marTop w:val="0"/>
                      <w:marBottom w:val="0"/>
                      <w:divBdr>
                        <w:top w:val="none" w:sz="0" w:space="0" w:color="auto"/>
                        <w:left w:val="none" w:sz="0" w:space="0" w:color="auto"/>
                        <w:bottom w:val="none" w:sz="0" w:space="0" w:color="auto"/>
                        <w:right w:val="none" w:sz="0" w:space="0" w:color="auto"/>
                      </w:divBdr>
                      <w:divsChild>
                        <w:div w:id="1985498547">
                          <w:marLeft w:val="0"/>
                          <w:marRight w:val="0"/>
                          <w:marTop w:val="0"/>
                          <w:marBottom w:val="0"/>
                          <w:divBdr>
                            <w:top w:val="none" w:sz="0" w:space="0" w:color="auto"/>
                            <w:left w:val="none" w:sz="0" w:space="0" w:color="auto"/>
                            <w:bottom w:val="none" w:sz="0" w:space="0" w:color="auto"/>
                            <w:right w:val="none" w:sz="0" w:space="0" w:color="auto"/>
                          </w:divBdr>
                          <w:divsChild>
                            <w:div w:id="2022273028">
                              <w:marLeft w:val="0"/>
                              <w:marRight w:val="0"/>
                              <w:marTop w:val="0"/>
                              <w:marBottom w:val="0"/>
                              <w:divBdr>
                                <w:top w:val="none" w:sz="0" w:space="0" w:color="auto"/>
                                <w:left w:val="none" w:sz="0" w:space="0" w:color="auto"/>
                                <w:bottom w:val="none" w:sz="0" w:space="0" w:color="auto"/>
                                <w:right w:val="none" w:sz="0" w:space="0" w:color="auto"/>
                              </w:divBdr>
                              <w:divsChild>
                                <w:div w:id="12581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2432">
                      <w:marLeft w:val="0"/>
                      <w:marRight w:val="0"/>
                      <w:marTop w:val="0"/>
                      <w:marBottom w:val="0"/>
                      <w:divBdr>
                        <w:top w:val="none" w:sz="0" w:space="0" w:color="auto"/>
                        <w:left w:val="none" w:sz="0" w:space="0" w:color="auto"/>
                        <w:bottom w:val="none" w:sz="0" w:space="0" w:color="auto"/>
                        <w:right w:val="none" w:sz="0" w:space="0" w:color="auto"/>
                      </w:divBdr>
                      <w:divsChild>
                        <w:div w:id="1172186751">
                          <w:marLeft w:val="0"/>
                          <w:marRight w:val="0"/>
                          <w:marTop w:val="0"/>
                          <w:marBottom w:val="0"/>
                          <w:divBdr>
                            <w:top w:val="none" w:sz="0" w:space="0" w:color="auto"/>
                            <w:left w:val="none" w:sz="0" w:space="0" w:color="auto"/>
                            <w:bottom w:val="none" w:sz="0" w:space="0" w:color="auto"/>
                            <w:right w:val="none" w:sz="0" w:space="0" w:color="auto"/>
                          </w:divBdr>
                          <w:divsChild>
                            <w:div w:id="1745297622">
                              <w:marLeft w:val="0"/>
                              <w:marRight w:val="0"/>
                              <w:marTop w:val="0"/>
                              <w:marBottom w:val="0"/>
                              <w:divBdr>
                                <w:top w:val="none" w:sz="0" w:space="0" w:color="auto"/>
                                <w:left w:val="none" w:sz="0" w:space="0" w:color="auto"/>
                                <w:bottom w:val="none" w:sz="0" w:space="0" w:color="auto"/>
                                <w:right w:val="none" w:sz="0" w:space="0" w:color="auto"/>
                              </w:divBdr>
                              <w:divsChild>
                                <w:div w:id="1308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03">
                          <w:marLeft w:val="720"/>
                          <w:marRight w:val="720"/>
                          <w:marTop w:val="300"/>
                          <w:marBottom w:val="300"/>
                          <w:divBdr>
                            <w:top w:val="none" w:sz="0" w:space="0" w:color="auto"/>
                            <w:left w:val="none" w:sz="0" w:space="0" w:color="auto"/>
                            <w:bottom w:val="none" w:sz="0" w:space="0" w:color="auto"/>
                            <w:right w:val="none" w:sz="0" w:space="0" w:color="auto"/>
                          </w:divBdr>
                        </w:div>
                      </w:divsChild>
                    </w:div>
                    <w:div w:id="1560093575">
                      <w:marLeft w:val="0"/>
                      <w:marRight w:val="0"/>
                      <w:marTop w:val="0"/>
                      <w:marBottom w:val="0"/>
                      <w:divBdr>
                        <w:top w:val="none" w:sz="0" w:space="0" w:color="auto"/>
                        <w:left w:val="none" w:sz="0" w:space="0" w:color="auto"/>
                        <w:bottom w:val="none" w:sz="0" w:space="0" w:color="auto"/>
                        <w:right w:val="none" w:sz="0" w:space="0" w:color="auto"/>
                      </w:divBdr>
                      <w:divsChild>
                        <w:div w:id="1936282825">
                          <w:marLeft w:val="0"/>
                          <w:marRight w:val="0"/>
                          <w:marTop w:val="0"/>
                          <w:marBottom w:val="0"/>
                          <w:divBdr>
                            <w:top w:val="none" w:sz="0" w:space="0" w:color="auto"/>
                            <w:left w:val="none" w:sz="0" w:space="0" w:color="auto"/>
                            <w:bottom w:val="none" w:sz="0" w:space="0" w:color="auto"/>
                            <w:right w:val="none" w:sz="0" w:space="0" w:color="auto"/>
                          </w:divBdr>
                          <w:divsChild>
                            <w:div w:id="1341004528">
                              <w:marLeft w:val="0"/>
                              <w:marRight w:val="0"/>
                              <w:marTop w:val="0"/>
                              <w:marBottom w:val="0"/>
                              <w:divBdr>
                                <w:top w:val="none" w:sz="0" w:space="0" w:color="auto"/>
                                <w:left w:val="none" w:sz="0" w:space="0" w:color="auto"/>
                                <w:bottom w:val="none" w:sz="0" w:space="0" w:color="auto"/>
                                <w:right w:val="none" w:sz="0" w:space="0" w:color="auto"/>
                              </w:divBdr>
                              <w:divsChild>
                                <w:div w:id="1641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1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1807414">
                  <w:marLeft w:val="0"/>
                  <w:marRight w:val="0"/>
                  <w:marTop w:val="0"/>
                  <w:marBottom w:val="0"/>
                  <w:divBdr>
                    <w:top w:val="none" w:sz="0" w:space="0" w:color="auto"/>
                    <w:left w:val="none" w:sz="0" w:space="0" w:color="auto"/>
                    <w:bottom w:val="none" w:sz="0" w:space="0" w:color="auto"/>
                    <w:right w:val="none" w:sz="0" w:space="0" w:color="auto"/>
                  </w:divBdr>
                  <w:divsChild>
                    <w:div w:id="1154107276">
                      <w:marLeft w:val="0"/>
                      <w:marRight w:val="0"/>
                      <w:marTop w:val="0"/>
                      <w:marBottom w:val="0"/>
                      <w:divBdr>
                        <w:top w:val="none" w:sz="0" w:space="0" w:color="auto"/>
                        <w:left w:val="none" w:sz="0" w:space="0" w:color="auto"/>
                        <w:bottom w:val="none" w:sz="0" w:space="0" w:color="auto"/>
                        <w:right w:val="none" w:sz="0" w:space="0" w:color="auto"/>
                      </w:divBdr>
                      <w:divsChild>
                        <w:div w:id="1037970113">
                          <w:marLeft w:val="0"/>
                          <w:marRight w:val="0"/>
                          <w:marTop w:val="0"/>
                          <w:marBottom w:val="0"/>
                          <w:divBdr>
                            <w:top w:val="none" w:sz="0" w:space="0" w:color="auto"/>
                            <w:left w:val="none" w:sz="0" w:space="0" w:color="auto"/>
                            <w:bottom w:val="none" w:sz="0" w:space="0" w:color="auto"/>
                            <w:right w:val="none" w:sz="0" w:space="0" w:color="auto"/>
                          </w:divBdr>
                          <w:divsChild>
                            <w:div w:id="8609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879">
                      <w:marLeft w:val="240"/>
                      <w:marRight w:val="240"/>
                      <w:marTop w:val="240"/>
                      <w:marBottom w:val="240"/>
                      <w:divBdr>
                        <w:top w:val="none" w:sz="0" w:space="0" w:color="auto"/>
                        <w:left w:val="none" w:sz="0" w:space="0" w:color="auto"/>
                        <w:bottom w:val="none" w:sz="0" w:space="0" w:color="auto"/>
                        <w:right w:val="none" w:sz="0" w:space="0" w:color="auto"/>
                      </w:divBdr>
                      <w:divsChild>
                        <w:div w:id="95251599">
                          <w:marLeft w:val="0"/>
                          <w:marRight w:val="0"/>
                          <w:marTop w:val="0"/>
                          <w:marBottom w:val="0"/>
                          <w:divBdr>
                            <w:top w:val="none" w:sz="0" w:space="0" w:color="auto"/>
                            <w:left w:val="none" w:sz="0" w:space="0" w:color="auto"/>
                            <w:bottom w:val="none" w:sz="0" w:space="0" w:color="auto"/>
                            <w:right w:val="none" w:sz="0" w:space="0" w:color="auto"/>
                          </w:divBdr>
                          <w:divsChild>
                            <w:div w:id="1728992643">
                              <w:marLeft w:val="0"/>
                              <w:marRight w:val="0"/>
                              <w:marTop w:val="0"/>
                              <w:marBottom w:val="0"/>
                              <w:divBdr>
                                <w:top w:val="none" w:sz="0" w:space="0" w:color="auto"/>
                                <w:left w:val="none" w:sz="0" w:space="0" w:color="auto"/>
                                <w:bottom w:val="none" w:sz="0" w:space="0" w:color="auto"/>
                                <w:right w:val="none" w:sz="0" w:space="0" w:color="auto"/>
                              </w:divBdr>
                              <w:divsChild>
                                <w:div w:id="1499073433">
                                  <w:marLeft w:val="0"/>
                                  <w:marRight w:val="0"/>
                                  <w:marTop w:val="0"/>
                                  <w:marBottom w:val="0"/>
                                  <w:divBdr>
                                    <w:top w:val="none" w:sz="0" w:space="0" w:color="auto"/>
                                    <w:left w:val="none" w:sz="0" w:space="0" w:color="auto"/>
                                    <w:bottom w:val="none" w:sz="0" w:space="0" w:color="auto"/>
                                    <w:right w:val="none" w:sz="0" w:space="0" w:color="auto"/>
                                  </w:divBdr>
                                </w:div>
                              </w:divsChild>
                            </w:div>
                            <w:div w:id="1933510830">
                              <w:marLeft w:val="0"/>
                              <w:marRight w:val="0"/>
                              <w:marTop w:val="0"/>
                              <w:marBottom w:val="0"/>
                              <w:divBdr>
                                <w:top w:val="none" w:sz="0" w:space="0" w:color="auto"/>
                                <w:left w:val="none" w:sz="0" w:space="0" w:color="auto"/>
                                <w:bottom w:val="none" w:sz="0" w:space="0" w:color="auto"/>
                                <w:right w:val="none" w:sz="0" w:space="0" w:color="auto"/>
                              </w:divBdr>
                              <w:divsChild>
                                <w:div w:id="395863240">
                                  <w:marLeft w:val="0"/>
                                  <w:marRight w:val="0"/>
                                  <w:marTop w:val="0"/>
                                  <w:marBottom w:val="0"/>
                                  <w:divBdr>
                                    <w:top w:val="none" w:sz="0" w:space="0" w:color="auto"/>
                                    <w:left w:val="none" w:sz="0" w:space="0" w:color="auto"/>
                                    <w:bottom w:val="none" w:sz="0" w:space="0" w:color="auto"/>
                                    <w:right w:val="none" w:sz="0" w:space="0" w:color="auto"/>
                                  </w:divBdr>
                                </w:div>
                              </w:divsChild>
                            </w:div>
                            <w:div w:id="1642998392">
                              <w:marLeft w:val="0"/>
                              <w:marRight w:val="0"/>
                              <w:marTop w:val="0"/>
                              <w:marBottom w:val="0"/>
                              <w:divBdr>
                                <w:top w:val="none" w:sz="0" w:space="0" w:color="auto"/>
                                <w:left w:val="none" w:sz="0" w:space="0" w:color="auto"/>
                                <w:bottom w:val="none" w:sz="0" w:space="0" w:color="auto"/>
                                <w:right w:val="none" w:sz="0" w:space="0" w:color="auto"/>
                              </w:divBdr>
                              <w:divsChild>
                                <w:div w:id="360477643">
                                  <w:marLeft w:val="0"/>
                                  <w:marRight w:val="0"/>
                                  <w:marTop w:val="0"/>
                                  <w:marBottom w:val="0"/>
                                  <w:divBdr>
                                    <w:top w:val="none" w:sz="0" w:space="0" w:color="auto"/>
                                    <w:left w:val="none" w:sz="0" w:space="0" w:color="auto"/>
                                    <w:bottom w:val="none" w:sz="0" w:space="0" w:color="auto"/>
                                    <w:right w:val="none" w:sz="0" w:space="0" w:color="auto"/>
                                  </w:divBdr>
                                </w:div>
                              </w:divsChild>
                            </w:div>
                            <w:div w:id="438598679">
                              <w:marLeft w:val="0"/>
                              <w:marRight w:val="0"/>
                              <w:marTop w:val="0"/>
                              <w:marBottom w:val="0"/>
                              <w:divBdr>
                                <w:top w:val="none" w:sz="0" w:space="0" w:color="auto"/>
                                <w:left w:val="none" w:sz="0" w:space="0" w:color="auto"/>
                                <w:bottom w:val="none" w:sz="0" w:space="0" w:color="auto"/>
                                <w:right w:val="none" w:sz="0" w:space="0" w:color="auto"/>
                              </w:divBdr>
                              <w:divsChild>
                                <w:div w:id="1349213007">
                                  <w:marLeft w:val="0"/>
                                  <w:marRight w:val="0"/>
                                  <w:marTop w:val="0"/>
                                  <w:marBottom w:val="0"/>
                                  <w:divBdr>
                                    <w:top w:val="none" w:sz="0" w:space="0" w:color="auto"/>
                                    <w:left w:val="none" w:sz="0" w:space="0" w:color="auto"/>
                                    <w:bottom w:val="none" w:sz="0" w:space="0" w:color="auto"/>
                                    <w:right w:val="none" w:sz="0" w:space="0" w:color="auto"/>
                                  </w:divBdr>
                                </w:div>
                              </w:divsChild>
                            </w:div>
                            <w:div w:id="1566720232">
                              <w:marLeft w:val="0"/>
                              <w:marRight w:val="0"/>
                              <w:marTop w:val="0"/>
                              <w:marBottom w:val="0"/>
                              <w:divBdr>
                                <w:top w:val="none" w:sz="0" w:space="0" w:color="auto"/>
                                <w:left w:val="none" w:sz="0" w:space="0" w:color="auto"/>
                                <w:bottom w:val="none" w:sz="0" w:space="0" w:color="auto"/>
                                <w:right w:val="none" w:sz="0" w:space="0" w:color="auto"/>
                              </w:divBdr>
                            </w:div>
                            <w:div w:id="1150367178">
                              <w:marLeft w:val="0"/>
                              <w:marRight w:val="0"/>
                              <w:marTop w:val="0"/>
                              <w:marBottom w:val="0"/>
                              <w:divBdr>
                                <w:top w:val="none" w:sz="0" w:space="0" w:color="auto"/>
                                <w:left w:val="none" w:sz="0" w:space="0" w:color="auto"/>
                                <w:bottom w:val="none" w:sz="0" w:space="0" w:color="auto"/>
                                <w:right w:val="none" w:sz="0" w:space="0" w:color="auto"/>
                              </w:divBdr>
                              <w:divsChild>
                                <w:div w:id="563223025">
                                  <w:marLeft w:val="0"/>
                                  <w:marRight w:val="0"/>
                                  <w:marTop w:val="0"/>
                                  <w:marBottom w:val="0"/>
                                  <w:divBdr>
                                    <w:top w:val="none" w:sz="0" w:space="0" w:color="auto"/>
                                    <w:left w:val="none" w:sz="0" w:space="0" w:color="auto"/>
                                    <w:bottom w:val="none" w:sz="0" w:space="0" w:color="auto"/>
                                    <w:right w:val="none" w:sz="0" w:space="0" w:color="auto"/>
                                  </w:divBdr>
                                </w:div>
                              </w:divsChild>
                            </w:div>
                            <w:div w:id="2056541250">
                              <w:marLeft w:val="0"/>
                              <w:marRight w:val="0"/>
                              <w:marTop w:val="0"/>
                              <w:marBottom w:val="0"/>
                              <w:divBdr>
                                <w:top w:val="none" w:sz="0" w:space="0" w:color="auto"/>
                                <w:left w:val="none" w:sz="0" w:space="0" w:color="auto"/>
                                <w:bottom w:val="none" w:sz="0" w:space="0" w:color="auto"/>
                                <w:right w:val="none" w:sz="0" w:space="0" w:color="auto"/>
                              </w:divBdr>
                              <w:divsChild>
                                <w:div w:id="710611632">
                                  <w:marLeft w:val="0"/>
                                  <w:marRight w:val="0"/>
                                  <w:marTop w:val="0"/>
                                  <w:marBottom w:val="0"/>
                                  <w:divBdr>
                                    <w:top w:val="none" w:sz="0" w:space="0" w:color="auto"/>
                                    <w:left w:val="none" w:sz="0" w:space="0" w:color="auto"/>
                                    <w:bottom w:val="none" w:sz="0" w:space="0" w:color="auto"/>
                                    <w:right w:val="none" w:sz="0" w:space="0" w:color="auto"/>
                                  </w:divBdr>
                                </w:div>
                              </w:divsChild>
                            </w:div>
                            <w:div w:id="1172453407">
                              <w:marLeft w:val="0"/>
                              <w:marRight w:val="0"/>
                              <w:marTop w:val="0"/>
                              <w:marBottom w:val="0"/>
                              <w:divBdr>
                                <w:top w:val="none" w:sz="0" w:space="0" w:color="auto"/>
                                <w:left w:val="none" w:sz="0" w:space="0" w:color="auto"/>
                                <w:bottom w:val="none" w:sz="0" w:space="0" w:color="auto"/>
                                <w:right w:val="none" w:sz="0" w:space="0" w:color="auto"/>
                              </w:divBdr>
                              <w:divsChild>
                                <w:div w:id="1992979516">
                                  <w:marLeft w:val="0"/>
                                  <w:marRight w:val="0"/>
                                  <w:marTop w:val="0"/>
                                  <w:marBottom w:val="0"/>
                                  <w:divBdr>
                                    <w:top w:val="none" w:sz="0" w:space="0" w:color="auto"/>
                                    <w:left w:val="none" w:sz="0" w:space="0" w:color="auto"/>
                                    <w:bottom w:val="none" w:sz="0" w:space="0" w:color="auto"/>
                                    <w:right w:val="none" w:sz="0" w:space="0" w:color="auto"/>
                                  </w:divBdr>
                                </w:div>
                              </w:divsChild>
                            </w:div>
                            <w:div w:id="266429799">
                              <w:marLeft w:val="0"/>
                              <w:marRight w:val="0"/>
                              <w:marTop w:val="0"/>
                              <w:marBottom w:val="0"/>
                              <w:divBdr>
                                <w:top w:val="none" w:sz="0" w:space="0" w:color="auto"/>
                                <w:left w:val="none" w:sz="0" w:space="0" w:color="auto"/>
                                <w:bottom w:val="none" w:sz="0" w:space="0" w:color="auto"/>
                                <w:right w:val="none" w:sz="0" w:space="0" w:color="auto"/>
                              </w:divBdr>
                              <w:divsChild>
                                <w:div w:id="612369892">
                                  <w:marLeft w:val="0"/>
                                  <w:marRight w:val="0"/>
                                  <w:marTop w:val="0"/>
                                  <w:marBottom w:val="0"/>
                                  <w:divBdr>
                                    <w:top w:val="none" w:sz="0" w:space="0" w:color="auto"/>
                                    <w:left w:val="none" w:sz="0" w:space="0" w:color="auto"/>
                                    <w:bottom w:val="none" w:sz="0" w:space="0" w:color="auto"/>
                                    <w:right w:val="none" w:sz="0" w:space="0" w:color="auto"/>
                                  </w:divBdr>
                                </w:div>
                              </w:divsChild>
                            </w:div>
                            <w:div w:id="975111049">
                              <w:marLeft w:val="720"/>
                              <w:marRight w:val="720"/>
                              <w:marTop w:val="300"/>
                              <w:marBottom w:val="300"/>
                              <w:divBdr>
                                <w:top w:val="none" w:sz="0" w:space="0" w:color="auto"/>
                                <w:left w:val="none" w:sz="0" w:space="0" w:color="auto"/>
                                <w:bottom w:val="none" w:sz="0" w:space="0" w:color="auto"/>
                                <w:right w:val="none" w:sz="0" w:space="0" w:color="auto"/>
                              </w:divBdr>
                            </w:div>
                            <w:div w:id="496069228">
                              <w:marLeft w:val="0"/>
                              <w:marRight w:val="0"/>
                              <w:marTop w:val="0"/>
                              <w:marBottom w:val="0"/>
                              <w:divBdr>
                                <w:top w:val="none" w:sz="0" w:space="0" w:color="auto"/>
                                <w:left w:val="none" w:sz="0" w:space="0" w:color="auto"/>
                                <w:bottom w:val="none" w:sz="0" w:space="0" w:color="auto"/>
                                <w:right w:val="none" w:sz="0" w:space="0" w:color="auto"/>
                              </w:divBdr>
                              <w:divsChild>
                                <w:div w:id="643314872">
                                  <w:marLeft w:val="0"/>
                                  <w:marRight w:val="0"/>
                                  <w:marTop w:val="0"/>
                                  <w:marBottom w:val="0"/>
                                  <w:divBdr>
                                    <w:top w:val="none" w:sz="0" w:space="0" w:color="auto"/>
                                    <w:left w:val="none" w:sz="0" w:space="0" w:color="auto"/>
                                    <w:bottom w:val="none" w:sz="0" w:space="0" w:color="auto"/>
                                    <w:right w:val="none" w:sz="0" w:space="0" w:color="auto"/>
                                  </w:divBdr>
                                </w:div>
                              </w:divsChild>
                            </w:div>
                            <w:div w:id="1959264441">
                              <w:marLeft w:val="0"/>
                              <w:marRight w:val="0"/>
                              <w:marTop w:val="0"/>
                              <w:marBottom w:val="0"/>
                              <w:divBdr>
                                <w:top w:val="none" w:sz="0" w:space="0" w:color="auto"/>
                                <w:left w:val="none" w:sz="0" w:space="0" w:color="auto"/>
                                <w:bottom w:val="none" w:sz="0" w:space="0" w:color="auto"/>
                                <w:right w:val="none" w:sz="0" w:space="0" w:color="auto"/>
                              </w:divBdr>
                              <w:divsChild>
                                <w:div w:id="1722292989">
                                  <w:marLeft w:val="0"/>
                                  <w:marRight w:val="0"/>
                                  <w:marTop w:val="0"/>
                                  <w:marBottom w:val="0"/>
                                  <w:divBdr>
                                    <w:top w:val="none" w:sz="0" w:space="0" w:color="auto"/>
                                    <w:left w:val="none" w:sz="0" w:space="0" w:color="auto"/>
                                    <w:bottom w:val="none" w:sz="0" w:space="0" w:color="auto"/>
                                    <w:right w:val="none" w:sz="0" w:space="0" w:color="auto"/>
                                  </w:divBdr>
                                </w:div>
                              </w:divsChild>
                            </w:div>
                            <w:div w:id="1297760105">
                              <w:marLeft w:val="0"/>
                              <w:marRight w:val="0"/>
                              <w:marTop w:val="0"/>
                              <w:marBottom w:val="0"/>
                              <w:divBdr>
                                <w:top w:val="none" w:sz="0" w:space="0" w:color="auto"/>
                                <w:left w:val="none" w:sz="0" w:space="0" w:color="auto"/>
                                <w:bottom w:val="none" w:sz="0" w:space="0" w:color="auto"/>
                                <w:right w:val="none" w:sz="0" w:space="0" w:color="auto"/>
                              </w:divBdr>
                              <w:divsChild>
                                <w:div w:id="1290164819">
                                  <w:marLeft w:val="0"/>
                                  <w:marRight w:val="0"/>
                                  <w:marTop w:val="0"/>
                                  <w:marBottom w:val="0"/>
                                  <w:divBdr>
                                    <w:top w:val="none" w:sz="0" w:space="0" w:color="auto"/>
                                    <w:left w:val="none" w:sz="0" w:space="0" w:color="auto"/>
                                    <w:bottom w:val="none" w:sz="0" w:space="0" w:color="auto"/>
                                    <w:right w:val="none" w:sz="0" w:space="0" w:color="auto"/>
                                  </w:divBdr>
                                </w:div>
                              </w:divsChild>
                            </w:div>
                            <w:div w:id="1625774546">
                              <w:marLeft w:val="0"/>
                              <w:marRight w:val="0"/>
                              <w:marTop w:val="0"/>
                              <w:marBottom w:val="0"/>
                              <w:divBdr>
                                <w:top w:val="none" w:sz="0" w:space="0" w:color="auto"/>
                                <w:left w:val="none" w:sz="0" w:space="0" w:color="auto"/>
                                <w:bottom w:val="none" w:sz="0" w:space="0" w:color="auto"/>
                                <w:right w:val="none" w:sz="0" w:space="0" w:color="auto"/>
                              </w:divBdr>
                              <w:divsChild>
                                <w:div w:id="895121662">
                                  <w:marLeft w:val="0"/>
                                  <w:marRight w:val="0"/>
                                  <w:marTop w:val="0"/>
                                  <w:marBottom w:val="0"/>
                                  <w:divBdr>
                                    <w:top w:val="none" w:sz="0" w:space="0" w:color="auto"/>
                                    <w:left w:val="none" w:sz="0" w:space="0" w:color="auto"/>
                                    <w:bottom w:val="none" w:sz="0" w:space="0" w:color="auto"/>
                                    <w:right w:val="none" w:sz="0" w:space="0" w:color="auto"/>
                                  </w:divBdr>
                                </w:div>
                              </w:divsChild>
                            </w:div>
                            <w:div w:id="1192112144">
                              <w:marLeft w:val="0"/>
                              <w:marRight w:val="0"/>
                              <w:marTop w:val="0"/>
                              <w:marBottom w:val="0"/>
                              <w:divBdr>
                                <w:top w:val="none" w:sz="0" w:space="0" w:color="auto"/>
                                <w:left w:val="none" w:sz="0" w:space="0" w:color="auto"/>
                                <w:bottom w:val="none" w:sz="0" w:space="0" w:color="auto"/>
                                <w:right w:val="none" w:sz="0" w:space="0" w:color="auto"/>
                              </w:divBdr>
                              <w:divsChild>
                                <w:div w:id="2126387360">
                                  <w:marLeft w:val="0"/>
                                  <w:marRight w:val="0"/>
                                  <w:marTop w:val="0"/>
                                  <w:marBottom w:val="0"/>
                                  <w:divBdr>
                                    <w:top w:val="none" w:sz="0" w:space="0" w:color="auto"/>
                                    <w:left w:val="none" w:sz="0" w:space="0" w:color="auto"/>
                                    <w:bottom w:val="none" w:sz="0" w:space="0" w:color="auto"/>
                                    <w:right w:val="none" w:sz="0" w:space="0" w:color="auto"/>
                                  </w:divBdr>
                                </w:div>
                              </w:divsChild>
                            </w:div>
                            <w:div w:id="1923181962">
                              <w:marLeft w:val="0"/>
                              <w:marRight w:val="0"/>
                              <w:marTop w:val="0"/>
                              <w:marBottom w:val="0"/>
                              <w:divBdr>
                                <w:top w:val="none" w:sz="0" w:space="0" w:color="auto"/>
                                <w:left w:val="none" w:sz="0" w:space="0" w:color="auto"/>
                                <w:bottom w:val="none" w:sz="0" w:space="0" w:color="auto"/>
                                <w:right w:val="none" w:sz="0" w:space="0" w:color="auto"/>
                              </w:divBdr>
                              <w:divsChild>
                                <w:div w:id="2084141588">
                                  <w:marLeft w:val="0"/>
                                  <w:marRight w:val="0"/>
                                  <w:marTop w:val="0"/>
                                  <w:marBottom w:val="0"/>
                                  <w:divBdr>
                                    <w:top w:val="none" w:sz="0" w:space="0" w:color="auto"/>
                                    <w:left w:val="none" w:sz="0" w:space="0" w:color="auto"/>
                                    <w:bottom w:val="none" w:sz="0" w:space="0" w:color="auto"/>
                                    <w:right w:val="none" w:sz="0" w:space="0" w:color="auto"/>
                                  </w:divBdr>
                                </w:div>
                              </w:divsChild>
                            </w:div>
                            <w:div w:id="963464383">
                              <w:marLeft w:val="0"/>
                              <w:marRight w:val="0"/>
                              <w:marTop w:val="0"/>
                              <w:marBottom w:val="0"/>
                              <w:divBdr>
                                <w:top w:val="none" w:sz="0" w:space="0" w:color="auto"/>
                                <w:left w:val="none" w:sz="0" w:space="0" w:color="auto"/>
                                <w:bottom w:val="none" w:sz="0" w:space="0" w:color="auto"/>
                                <w:right w:val="none" w:sz="0" w:space="0" w:color="auto"/>
                              </w:divBdr>
                              <w:divsChild>
                                <w:div w:id="2075354804">
                                  <w:marLeft w:val="0"/>
                                  <w:marRight w:val="0"/>
                                  <w:marTop w:val="0"/>
                                  <w:marBottom w:val="0"/>
                                  <w:divBdr>
                                    <w:top w:val="none" w:sz="0" w:space="0" w:color="auto"/>
                                    <w:left w:val="none" w:sz="0" w:space="0" w:color="auto"/>
                                    <w:bottom w:val="none" w:sz="0" w:space="0" w:color="auto"/>
                                    <w:right w:val="none" w:sz="0" w:space="0" w:color="auto"/>
                                  </w:divBdr>
                                </w:div>
                              </w:divsChild>
                            </w:div>
                            <w:div w:id="753236038">
                              <w:marLeft w:val="0"/>
                              <w:marRight w:val="0"/>
                              <w:marTop w:val="0"/>
                              <w:marBottom w:val="0"/>
                              <w:divBdr>
                                <w:top w:val="none" w:sz="0" w:space="0" w:color="auto"/>
                                <w:left w:val="none" w:sz="0" w:space="0" w:color="auto"/>
                                <w:bottom w:val="none" w:sz="0" w:space="0" w:color="auto"/>
                                <w:right w:val="none" w:sz="0" w:space="0" w:color="auto"/>
                              </w:divBdr>
                              <w:divsChild>
                                <w:div w:id="1834563886">
                                  <w:marLeft w:val="0"/>
                                  <w:marRight w:val="0"/>
                                  <w:marTop w:val="0"/>
                                  <w:marBottom w:val="0"/>
                                  <w:divBdr>
                                    <w:top w:val="none" w:sz="0" w:space="0" w:color="auto"/>
                                    <w:left w:val="none" w:sz="0" w:space="0" w:color="auto"/>
                                    <w:bottom w:val="none" w:sz="0" w:space="0" w:color="auto"/>
                                    <w:right w:val="none" w:sz="0" w:space="0" w:color="auto"/>
                                  </w:divBdr>
                                </w:div>
                              </w:divsChild>
                            </w:div>
                            <w:div w:id="501160544">
                              <w:marLeft w:val="0"/>
                              <w:marRight w:val="0"/>
                              <w:marTop w:val="0"/>
                              <w:marBottom w:val="0"/>
                              <w:divBdr>
                                <w:top w:val="none" w:sz="0" w:space="0" w:color="auto"/>
                                <w:left w:val="none" w:sz="0" w:space="0" w:color="auto"/>
                                <w:bottom w:val="none" w:sz="0" w:space="0" w:color="auto"/>
                                <w:right w:val="none" w:sz="0" w:space="0" w:color="auto"/>
                              </w:divBdr>
                              <w:divsChild>
                                <w:div w:id="843085346">
                                  <w:marLeft w:val="0"/>
                                  <w:marRight w:val="0"/>
                                  <w:marTop w:val="0"/>
                                  <w:marBottom w:val="0"/>
                                  <w:divBdr>
                                    <w:top w:val="none" w:sz="0" w:space="0" w:color="auto"/>
                                    <w:left w:val="none" w:sz="0" w:space="0" w:color="auto"/>
                                    <w:bottom w:val="none" w:sz="0" w:space="0" w:color="auto"/>
                                    <w:right w:val="none" w:sz="0" w:space="0" w:color="auto"/>
                                  </w:divBdr>
                                </w:div>
                              </w:divsChild>
                            </w:div>
                            <w:div w:id="692733801">
                              <w:marLeft w:val="0"/>
                              <w:marRight w:val="0"/>
                              <w:marTop w:val="0"/>
                              <w:marBottom w:val="0"/>
                              <w:divBdr>
                                <w:top w:val="none" w:sz="0" w:space="0" w:color="auto"/>
                                <w:left w:val="none" w:sz="0" w:space="0" w:color="auto"/>
                                <w:bottom w:val="none" w:sz="0" w:space="0" w:color="auto"/>
                                <w:right w:val="none" w:sz="0" w:space="0" w:color="auto"/>
                              </w:divBdr>
                              <w:divsChild>
                                <w:div w:id="1621565717">
                                  <w:marLeft w:val="0"/>
                                  <w:marRight w:val="0"/>
                                  <w:marTop w:val="0"/>
                                  <w:marBottom w:val="0"/>
                                  <w:divBdr>
                                    <w:top w:val="none" w:sz="0" w:space="0" w:color="auto"/>
                                    <w:left w:val="none" w:sz="0" w:space="0" w:color="auto"/>
                                    <w:bottom w:val="none" w:sz="0" w:space="0" w:color="auto"/>
                                    <w:right w:val="none" w:sz="0" w:space="0" w:color="auto"/>
                                  </w:divBdr>
                                </w:div>
                              </w:divsChild>
                            </w:div>
                            <w:div w:id="1858539533">
                              <w:marLeft w:val="0"/>
                              <w:marRight w:val="0"/>
                              <w:marTop w:val="0"/>
                              <w:marBottom w:val="0"/>
                              <w:divBdr>
                                <w:top w:val="none" w:sz="0" w:space="0" w:color="auto"/>
                                <w:left w:val="none" w:sz="0" w:space="0" w:color="auto"/>
                                <w:bottom w:val="none" w:sz="0" w:space="0" w:color="auto"/>
                                <w:right w:val="none" w:sz="0" w:space="0" w:color="auto"/>
                              </w:divBdr>
                              <w:divsChild>
                                <w:div w:id="897010172">
                                  <w:marLeft w:val="0"/>
                                  <w:marRight w:val="0"/>
                                  <w:marTop w:val="0"/>
                                  <w:marBottom w:val="0"/>
                                  <w:divBdr>
                                    <w:top w:val="none" w:sz="0" w:space="0" w:color="auto"/>
                                    <w:left w:val="none" w:sz="0" w:space="0" w:color="auto"/>
                                    <w:bottom w:val="none" w:sz="0" w:space="0" w:color="auto"/>
                                    <w:right w:val="none" w:sz="0" w:space="0" w:color="auto"/>
                                  </w:divBdr>
                                </w:div>
                              </w:divsChild>
                            </w:div>
                            <w:div w:id="1911960171">
                              <w:marLeft w:val="0"/>
                              <w:marRight w:val="0"/>
                              <w:marTop w:val="0"/>
                              <w:marBottom w:val="0"/>
                              <w:divBdr>
                                <w:top w:val="none" w:sz="0" w:space="0" w:color="auto"/>
                                <w:left w:val="none" w:sz="0" w:space="0" w:color="auto"/>
                                <w:bottom w:val="none" w:sz="0" w:space="0" w:color="auto"/>
                                <w:right w:val="none" w:sz="0" w:space="0" w:color="auto"/>
                              </w:divBdr>
                              <w:divsChild>
                                <w:div w:id="1365907143">
                                  <w:marLeft w:val="0"/>
                                  <w:marRight w:val="0"/>
                                  <w:marTop w:val="0"/>
                                  <w:marBottom w:val="0"/>
                                  <w:divBdr>
                                    <w:top w:val="none" w:sz="0" w:space="0" w:color="auto"/>
                                    <w:left w:val="none" w:sz="0" w:space="0" w:color="auto"/>
                                    <w:bottom w:val="none" w:sz="0" w:space="0" w:color="auto"/>
                                    <w:right w:val="none" w:sz="0" w:space="0" w:color="auto"/>
                                  </w:divBdr>
                                </w:div>
                              </w:divsChild>
                            </w:div>
                            <w:div w:id="229537533">
                              <w:marLeft w:val="0"/>
                              <w:marRight w:val="0"/>
                              <w:marTop w:val="0"/>
                              <w:marBottom w:val="0"/>
                              <w:divBdr>
                                <w:top w:val="none" w:sz="0" w:space="0" w:color="auto"/>
                                <w:left w:val="none" w:sz="0" w:space="0" w:color="auto"/>
                                <w:bottom w:val="none" w:sz="0" w:space="0" w:color="auto"/>
                                <w:right w:val="none" w:sz="0" w:space="0" w:color="auto"/>
                              </w:divBdr>
                              <w:divsChild>
                                <w:div w:id="1308704376">
                                  <w:marLeft w:val="0"/>
                                  <w:marRight w:val="0"/>
                                  <w:marTop w:val="0"/>
                                  <w:marBottom w:val="0"/>
                                  <w:divBdr>
                                    <w:top w:val="none" w:sz="0" w:space="0" w:color="auto"/>
                                    <w:left w:val="none" w:sz="0" w:space="0" w:color="auto"/>
                                    <w:bottom w:val="none" w:sz="0" w:space="0" w:color="auto"/>
                                    <w:right w:val="none" w:sz="0" w:space="0" w:color="auto"/>
                                  </w:divBdr>
                                </w:div>
                              </w:divsChild>
                            </w:div>
                            <w:div w:id="746534087">
                              <w:marLeft w:val="0"/>
                              <w:marRight w:val="0"/>
                              <w:marTop w:val="0"/>
                              <w:marBottom w:val="0"/>
                              <w:divBdr>
                                <w:top w:val="none" w:sz="0" w:space="0" w:color="auto"/>
                                <w:left w:val="none" w:sz="0" w:space="0" w:color="auto"/>
                                <w:bottom w:val="none" w:sz="0" w:space="0" w:color="auto"/>
                                <w:right w:val="none" w:sz="0" w:space="0" w:color="auto"/>
                              </w:divBdr>
                              <w:divsChild>
                                <w:div w:id="1623804210">
                                  <w:marLeft w:val="0"/>
                                  <w:marRight w:val="0"/>
                                  <w:marTop w:val="0"/>
                                  <w:marBottom w:val="0"/>
                                  <w:divBdr>
                                    <w:top w:val="none" w:sz="0" w:space="0" w:color="auto"/>
                                    <w:left w:val="none" w:sz="0" w:space="0" w:color="auto"/>
                                    <w:bottom w:val="none" w:sz="0" w:space="0" w:color="auto"/>
                                    <w:right w:val="none" w:sz="0" w:space="0" w:color="auto"/>
                                  </w:divBdr>
                                </w:div>
                              </w:divsChild>
                            </w:div>
                            <w:div w:id="1108889625">
                              <w:marLeft w:val="0"/>
                              <w:marRight w:val="0"/>
                              <w:marTop w:val="0"/>
                              <w:marBottom w:val="0"/>
                              <w:divBdr>
                                <w:top w:val="none" w:sz="0" w:space="0" w:color="auto"/>
                                <w:left w:val="none" w:sz="0" w:space="0" w:color="auto"/>
                                <w:bottom w:val="none" w:sz="0" w:space="0" w:color="auto"/>
                                <w:right w:val="none" w:sz="0" w:space="0" w:color="auto"/>
                              </w:divBdr>
                              <w:divsChild>
                                <w:div w:id="1382510802">
                                  <w:marLeft w:val="0"/>
                                  <w:marRight w:val="0"/>
                                  <w:marTop w:val="0"/>
                                  <w:marBottom w:val="0"/>
                                  <w:divBdr>
                                    <w:top w:val="none" w:sz="0" w:space="0" w:color="auto"/>
                                    <w:left w:val="none" w:sz="0" w:space="0" w:color="auto"/>
                                    <w:bottom w:val="none" w:sz="0" w:space="0" w:color="auto"/>
                                    <w:right w:val="none" w:sz="0" w:space="0" w:color="auto"/>
                                  </w:divBdr>
                                </w:div>
                              </w:divsChild>
                            </w:div>
                            <w:div w:id="1832915424">
                              <w:marLeft w:val="0"/>
                              <w:marRight w:val="0"/>
                              <w:marTop w:val="0"/>
                              <w:marBottom w:val="0"/>
                              <w:divBdr>
                                <w:top w:val="none" w:sz="0" w:space="0" w:color="auto"/>
                                <w:left w:val="none" w:sz="0" w:space="0" w:color="auto"/>
                                <w:bottom w:val="none" w:sz="0" w:space="0" w:color="auto"/>
                                <w:right w:val="none" w:sz="0" w:space="0" w:color="auto"/>
                              </w:divBdr>
                              <w:divsChild>
                                <w:div w:id="1643190643">
                                  <w:marLeft w:val="0"/>
                                  <w:marRight w:val="0"/>
                                  <w:marTop w:val="0"/>
                                  <w:marBottom w:val="0"/>
                                  <w:divBdr>
                                    <w:top w:val="none" w:sz="0" w:space="0" w:color="auto"/>
                                    <w:left w:val="none" w:sz="0" w:space="0" w:color="auto"/>
                                    <w:bottom w:val="none" w:sz="0" w:space="0" w:color="auto"/>
                                    <w:right w:val="none" w:sz="0" w:space="0" w:color="auto"/>
                                  </w:divBdr>
                                </w:div>
                              </w:divsChild>
                            </w:div>
                            <w:div w:id="536477817">
                              <w:marLeft w:val="0"/>
                              <w:marRight w:val="0"/>
                              <w:marTop w:val="0"/>
                              <w:marBottom w:val="0"/>
                              <w:divBdr>
                                <w:top w:val="none" w:sz="0" w:space="0" w:color="auto"/>
                                <w:left w:val="none" w:sz="0" w:space="0" w:color="auto"/>
                                <w:bottom w:val="none" w:sz="0" w:space="0" w:color="auto"/>
                                <w:right w:val="none" w:sz="0" w:space="0" w:color="auto"/>
                              </w:divBdr>
                              <w:divsChild>
                                <w:div w:id="1210922108">
                                  <w:marLeft w:val="0"/>
                                  <w:marRight w:val="0"/>
                                  <w:marTop w:val="0"/>
                                  <w:marBottom w:val="0"/>
                                  <w:divBdr>
                                    <w:top w:val="none" w:sz="0" w:space="0" w:color="auto"/>
                                    <w:left w:val="none" w:sz="0" w:space="0" w:color="auto"/>
                                    <w:bottom w:val="none" w:sz="0" w:space="0" w:color="auto"/>
                                    <w:right w:val="none" w:sz="0" w:space="0" w:color="auto"/>
                                  </w:divBdr>
                                </w:div>
                              </w:divsChild>
                            </w:div>
                            <w:div w:id="910623073">
                              <w:marLeft w:val="0"/>
                              <w:marRight w:val="0"/>
                              <w:marTop w:val="0"/>
                              <w:marBottom w:val="0"/>
                              <w:divBdr>
                                <w:top w:val="none" w:sz="0" w:space="0" w:color="auto"/>
                                <w:left w:val="none" w:sz="0" w:space="0" w:color="auto"/>
                                <w:bottom w:val="none" w:sz="0" w:space="0" w:color="auto"/>
                                <w:right w:val="none" w:sz="0" w:space="0" w:color="auto"/>
                              </w:divBdr>
                              <w:divsChild>
                                <w:div w:id="797918114">
                                  <w:marLeft w:val="0"/>
                                  <w:marRight w:val="0"/>
                                  <w:marTop w:val="0"/>
                                  <w:marBottom w:val="0"/>
                                  <w:divBdr>
                                    <w:top w:val="none" w:sz="0" w:space="0" w:color="auto"/>
                                    <w:left w:val="none" w:sz="0" w:space="0" w:color="auto"/>
                                    <w:bottom w:val="none" w:sz="0" w:space="0" w:color="auto"/>
                                    <w:right w:val="none" w:sz="0" w:space="0" w:color="auto"/>
                                  </w:divBdr>
                                </w:div>
                              </w:divsChild>
                            </w:div>
                            <w:div w:id="711223204">
                              <w:marLeft w:val="0"/>
                              <w:marRight w:val="0"/>
                              <w:marTop w:val="0"/>
                              <w:marBottom w:val="0"/>
                              <w:divBdr>
                                <w:top w:val="none" w:sz="0" w:space="0" w:color="auto"/>
                                <w:left w:val="none" w:sz="0" w:space="0" w:color="auto"/>
                                <w:bottom w:val="none" w:sz="0" w:space="0" w:color="auto"/>
                                <w:right w:val="none" w:sz="0" w:space="0" w:color="auto"/>
                              </w:divBdr>
                              <w:divsChild>
                                <w:div w:id="1783308004">
                                  <w:marLeft w:val="0"/>
                                  <w:marRight w:val="0"/>
                                  <w:marTop w:val="0"/>
                                  <w:marBottom w:val="0"/>
                                  <w:divBdr>
                                    <w:top w:val="none" w:sz="0" w:space="0" w:color="auto"/>
                                    <w:left w:val="none" w:sz="0" w:space="0" w:color="auto"/>
                                    <w:bottom w:val="none" w:sz="0" w:space="0" w:color="auto"/>
                                    <w:right w:val="none" w:sz="0" w:space="0" w:color="auto"/>
                                  </w:divBdr>
                                </w:div>
                              </w:divsChild>
                            </w:div>
                            <w:div w:id="1632784810">
                              <w:marLeft w:val="0"/>
                              <w:marRight w:val="0"/>
                              <w:marTop w:val="0"/>
                              <w:marBottom w:val="0"/>
                              <w:divBdr>
                                <w:top w:val="none" w:sz="0" w:space="0" w:color="auto"/>
                                <w:left w:val="none" w:sz="0" w:space="0" w:color="auto"/>
                                <w:bottom w:val="none" w:sz="0" w:space="0" w:color="auto"/>
                                <w:right w:val="none" w:sz="0" w:space="0" w:color="auto"/>
                              </w:divBdr>
                              <w:divsChild>
                                <w:div w:id="880675052">
                                  <w:marLeft w:val="0"/>
                                  <w:marRight w:val="0"/>
                                  <w:marTop w:val="0"/>
                                  <w:marBottom w:val="0"/>
                                  <w:divBdr>
                                    <w:top w:val="none" w:sz="0" w:space="0" w:color="auto"/>
                                    <w:left w:val="none" w:sz="0" w:space="0" w:color="auto"/>
                                    <w:bottom w:val="none" w:sz="0" w:space="0" w:color="auto"/>
                                    <w:right w:val="none" w:sz="0" w:space="0" w:color="auto"/>
                                  </w:divBdr>
                                </w:div>
                              </w:divsChild>
                            </w:div>
                            <w:div w:id="2098595719">
                              <w:marLeft w:val="0"/>
                              <w:marRight w:val="0"/>
                              <w:marTop w:val="0"/>
                              <w:marBottom w:val="0"/>
                              <w:divBdr>
                                <w:top w:val="none" w:sz="0" w:space="0" w:color="auto"/>
                                <w:left w:val="none" w:sz="0" w:space="0" w:color="auto"/>
                                <w:bottom w:val="none" w:sz="0" w:space="0" w:color="auto"/>
                                <w:right w:val="none" w:sz="0" w:space="0" w:color="auto"/>
                              </w:divBdr>
                              <w:divsChild>
                                <w:div w:id="432439148">
                                  <w:marLeft w:val="0"/>
                                  <w:marRight w:val="0"/>
                                  <w:marTop w:val="0"/>
                                  <w:marBottom w:val="0"/>
                                  <w:divBdr>
                                    <w:top w:val="none" w:sz="0" w:space="0" w:color="auto"/>
                                    <w:left w:val="none" w:sz="0" w:space="0" w:color="auto"/>
                                    <w:bottom w:val="none" w:sz="0" w:space="0" w:color="auto"/>
                                    <w:right w:val="none" w:sz="0" w:space="0" w:color="auto"/>
                                  </w:divBdr>
                                </w:div>
                              </w:divsChild>
                            </w:div>
                            <w:div w:id="1203321159">
                              <w:marLeft w:val="0"/>
                              <w:marRight w:val="0"/>
                              <w:marTop w:val="0"/>
                              <w:marBottom w:val="0"/>
                              <w:divBdr>
                                <w:top w:val="none" w:sz="0" w:space="0" w:color="auto"/>
                                <w:left w:val="none" w:sz="0" w:space="0" w:color="auto"/>
                                <w:bottom w:val="none" w:sz="0" w:space="0" w:color="auto"/>
                                <w:right w:val="none" w:sz="0" w:space="0" w:color="auto"/>
                              </w:divBdr>
                              <w:divsChild>
                                <w:div w:id="1365790460">
                                  <w:marLeft w:val="0"/>
                                  <w:marRight w:val="0"/>
                                  <w:marTop w:val="0"/>
                                  <w:marBottom w:val="0"/>
                                  <w:divBdr>
                                    <w:top w:val="none" w:sz="0" w:space="0" w:color="auto"/>
                                    <w:left w:val="none" w:sz="0" w:space="0" w:color="auto"/>
                                    <w:bottom w:val="none" w:sz="0" w:space="0" w:color="auto"/>
                                    <w:right w:val="none" w:sz="0" w:space="0" w:color="auto"/>
                                  </w:divBdr>
                                </w:div>
                              </w:divsChild>
                            </w:div>
                            <w:div w:id="1003825599">
                              <w:marLeft w:val="0"/>
                              <w:marRight w:val="0"/>
                              <w:marTop w:val="0"/>
                              <w:marBottom w:val="0"/>
                              <w:divBdr>
                                <w:top w:val="none" w:sz="0" w:space="0" w:color="auto"/>
                                <w:left w:val="none" w:sz="0" w:space="0" w:color="auto"/>
                                <w:bottom w:val="none" w:sz="0" w:space="0" w:color="auto"/>
                                <w:right w:val="none" w:sz="0" w:space="0" w:color="auto"/>
                              </w:divBdr>
                              <w:divsChild>
                                <w:div w:id="2084522004">
                                  <w:marLeft w:val="0"/>
                                  <w:marRight w:val="0"/>
                                  <w:marTop w:val="0"/>
                                  <w:marBottom w:val="0"/>
                                  <w:divBdr>
                                    <w:top w:val="none" w:sz="0" w:space="0" w:color="auto"/>
                                    <w:left w:val="none" w:sz="0" w:space="0" w:color="auto"/>
                                    <w:bottom w:val="none" w:sz="0" w:space="0" w:color="auto"/>
                                    <w:right w:val="none" w:sz="0" w:space="0" w:color="auto"/>
                                  </w:divBdr>
                                </w:div>
                              </w:divsChild>
                            </w:div>
                            <w:div w:id="1888643832">
                              <w:marLeft w:val="0"/>
                              <w:marRight w:val="0"/>
                              <w:marTop w:val="0"/>
                              <w:marBottom w:val="0"/>
                              <w:divBdr>
                                <w:top w:val="none" w:sz="0" w:space="0" w:color="auto"/>
                                <w:left w:val="none" w:sz="0" w:space="0" w:color="auto"/>
                                <w:bottom w:val="none" w:sz="0" w:space="0" w:color="auto"/>
                                <w:right w:val="none" w:sz="0" w:space="0" w:color="auto"/>
                              </w:divBdr>
                              <w:divsChild>
                                <w:div w:id="470366388">
                                  <w:marLeft w:val="0"/>
                                  <w:marRight w:val="0"/>
                                  <w:marTop w:val="0"/>
                                  <w:marBottom w:val="0"/>
                                  <w:divBdr>
                                    <w:top w:val="none" w:sz="0" w:space="0" w:color="auto"/>
                                    <w:left w:val="none" w:sz="0" w:space="0" w:color="auto"/>
                                    <w:bottom w:val="none" w:sz="0" w:space="0" w:color="auto"/>
                                    <w:right w:val="none" w:sz="0" w:space="0" w:color="auto"/>
                                  </w:divBdr>
                                </w:div>
                              </w:divsChild>
                            </w:div>
                            <w:div w:id="2029673738">
                              <w:marLeft w:val="0"/>
                              <w:marRight w:val="0"/>
                              <w:marTop w:val="0"/>
                              <w:marBottom w:val="0"/>
                              <w:divBdr>
                                <w:top w:val="none" w:sz="0" w:space="0" w:color="auto"/>
                                <w:left w:val="none" w:sz="0" w:space="0" w:color="auto"/>
                                <w:bottom w:val="none" w:sz="0" w:space="0" w:color="auto"/>
                                <w:right w:val="none" w:sz="0" w:space="0" w:color="auto"/>
                              </w:divBdr>
                              <w:divsChild>
                                <w:div w:id="1455367701">
                                  <w:marLeft w:val="0"/>
                                  <w:marRight w:val="0"/>
                                  <w:marTop w:val="0"/>
                                  <w:marBottom w:val="0"/>
                                  <w:divBdr>
                                    <w:top w:val="none" w:sz="0" w:space="0" w:color="auto"/>
                                    <w:left w:val="none" w:sz="0" w:space="0" w:color="auto"/>
                                    <w:bottom w:val="none" w:sz="0" w:space="0" w:color="auto"/>
                                    <w:right w:val="none" w:sz="0" w:space="0" w:color="auto"/>
                                  </w:divBdr>
                                </w:div>
                              </w:divsChild>
                            </w:div>
                            <w:div w:id="235361984">
                              <w:marLeft w:val="0"/>
                              <w:marRight w:val="0"/>
                              <w:marTop w:val="0"/>
                              <w:marBottom w:val="0"/>
                              <w:divBdr>
                                <w:top w:val="none" w:sz="0" w:space="0" w:color="auto"/>
                                <w:left w:val="none" w:sz="0" w:space="0" w:color="auto"/>
                                <w:bottom w:val="none" w:sz="0" w:space="0" w:color="auto"/>
                                <w:right w:val="none" w:sz="0" w:space="0" w:color="auto"/>
                              </w:divBdr>
                              <w:divsChild>
                                <w:div w:id="2036422062">
                                  <w:marLeft w:val="0"/>
                                  <w:marRight w:val="0"/>
                                  <w:marTop w:val="0"/>
                                  <w:marBottom w:val="0"/>
                                  <w:divBdr>
                                    <w:top w:val="none" w:sz="0" w:space="0" w:color="auto"/>
                                    <w:left w:val="none" w:sz="0" w:space="0" w:color="auto"/>
                                    <w:bottom w:val="none" w:sz="0" w:space="0" w:color="auto"/>
                                    <w:right w:val="none" w:sz="0" w:space="0" w:color="auto"/>
                                  </w:divBdr>
                                </w:div>
                              </w:divsChild>
                            </w:div>
                            <w:div w:id="318004785">
                              <w:marLeft w:val="0"/>
                              <w:marRight w:val="0"/>
                              <w:marTop w:val="0"/>
                              <w:marBottom w:val="0"/>
                              <w:divBdr>
                                <w:top w:val="none" w:sz="0" w:space="0" w:color="auto"/>
                                <w:left w:val="none" w:sz="0" w:space="0" w:color="auto"/>
                                <w:bottom w:val="none" w:sz="0" w:space="0" w:color="auto"/>
                                <w:right w:val="none" w:sz="0" w:space="0" w:color="auto"/>
                              </w:divBdr>
                              <w:divsChild>
                                <w:div w:id="449519482">
                                  <w:marLeft w:val="0"/>
                                  <w:marRight w:val="0"/>
                                  <w:marTop w:val="0"/>
                                  <w:marBottom w:val="0"/>
                                  <w:divBdr>
                                    <w:top w:val="none" w:sz="0" w:space="0" w:color="auto"/>
                                    <w:left w:val="none" w:sz="0" w:space="0" w:color="auto"/>
                                    <w:bottom w:val="none" w:sz="0" w:space="0" w:color="auto"/>
                                    <w:right w:val="none" w:sz="0" w:space="0" w:color="auto"/>
                                  </w:divBdr>
                                </w:div>
                              </w:divsChild>
                            </w:div>
                            <w:div w:id="839929024">
                              <w:marLeft w:val="0"/>
                              <w:marRight w:val="0"/>
                              <w:marTop w:val="0"/>
                              <w:marBottom w:val="0"/>
                              <w:divBdr>
                                <w:top w:val="none" w:sz="0" w:space="0" w:color="auto"/>
                                <w:left w:val="none" w:sz="0" w:space="0" w:color="auto"/>
                                <w:bottom w:val="none" w:sz="0" w:space="0" w:color="auto"/>
                                <w:right w:val="none" w:sz="0" w:space="0" w:color="auto"/>
                              </w:divBdr>
                              <w:divsChild>
                                <w:div w:id="554246471">
                                  <w:marLeft w:val="0"/>
                                  <w:marRight w:val="0"/>
                                  <w:marTop w:val="0"/>
                                  <w:marBottom w:val="0"/>
                                  <w:divBdr>
                                    <w:top w:val="none" w:sz="0" w:space="0" w:color="auto"/>
                                    <w:left w:val="none" w:sz="0" w:space="0" w:color="auto"/>
                                    <w:bottom w:val="none" w:sz="0" w:space="0" w:color="auto"/>
                                    <w:right w:val="none" w:sz="0" w:space="0" w:color="auto"/>
                                  </w:divBdr>
                                </w:div>
                              </w:divsChild>
                            </w:div>
                            <w:div w:id="1150441157">
                              <w:marLeft w:val="0"/>
                              <w:marRight w:val="0"/>
                              <w:marTop w:val="0"/>
                              <w:marBottom w:val="0"/>
                              <w:divBdr>
                                <w:top w:val="none" w:sz="0" w:space="0" w:color="auto"/>
                                <w:left w:val="none" w:sz="0" w:space="0" w:color="auto"/>
                                <w:bottom w:val="none" w:sz="0" w:space="0" w:color="auto"/>
                                <w:right w:val="none" w:sz="0" w:space="0" w:color="auto"/>
                              </w:divBdr>
                              <w:divsChild>
                                <w:div w:id="2081245744">
                                  <w:marLeft w:val="0"/>
                                  <w:marRight w:val="0"/>
                                  <w:marTop w:val="0"/>
                                  <w:marBottom w:val="0"/>
                                  <w:divBdr>
                                    <w:top w:val="none" w:sz="0" w:space="0" w:color="auto"/>
                                    <w:left w:val="none" w:sz="0" w:space="0" w:color="auto"/>
                                    <w:bottom w:val="none" w:sz="0" w:space="0" w:color="auto"/>
                                    <w:right w:val="none" w:sz="0" w:space="0" w:color="auto"/>
                                  </w:divBdr>
                                </w:div>
                              </w:divsChild>
                            </w:div>
                            <w:div w:id="904797707">
                              <w:marLeft w:val="0"/>
                              <w:marRight w:val="0"/>
                              <w:marTop w:val="0"/>
                              <w:marBottom w:val="0"/>
                              <w:divBdr>
                                <w:top w:val="none" w:sz="0" w:space="0" w:color="auto"/>
                                <w:left w:val="none" w:sz="0" w:space="0" w:color="auto"/>
                                <w:bottom w:val="none" w:sz="0" w:space="0" w:color="auto"/>
                                <w:right w:val="none" w:sz="0" w:space="0" w:color="auto"/>
                              </w:divBdr>
                              <w:divsChild>
                                <w:div w:id="1794014305">
                                  <w:marLeft w:val="0"/>
                                  <w:marRight w:val="0"/>
                                  <w:marTop w:val="0"/>
                                  <w:marBottom w:val="0"/>
                                  <w:divBdr>
                                    <w:top w:val="none" w:sz="0" w:space="0" w:color="auto"/>
                                    <w:left w:val="none" w:sz="0" w:space="0" w:color="auto"/>
                                    <w:bottom w:val="none" w:sz="0" w:space="0" w:color="auto"/>
                                    <w:right w:val="none" w:sz="0" w:space="0" w:color="auto"/>
                                  </w:divBdr>
                                </w:div>
                              </w:divsChild>
                            </w:div>
                            <w:div w:id="1217089661">
                              <w:marLeft w:val="0"/>
                              <w:marRight w:val="0"/>
                              <w:marTop w:val="0"/>
                              <w:marBottom w:val="0"/>
                              <w:divBdr>
                                <w:top w:val="none" w:sz="0" w:space="0" w:color="auto"/>
                                <w:left w:val="none" w:sz="0" w:space="0" w:color="auto"/>
                                <w:bottom w:val="none" w:sz="0" w:space="0" w:color="auto"/>
                                <w:right w:val="none" w:sz="0" w:space="0" w:color="auto"/>
                              </w:divBdr>
                              <w:divsChild>
                                <w:div w:id="794838123">
                                  <w:marLeft w:val="0"/>
                                  <w:marRight w:val="0"/>
                                  <w:marTop w:val="0"/>
                                  <w:marBottom w:val="0"/>
                                  <w:divBdr>
                                    <w:top w:val="none" w:sz="0" w:space="0" w:color="auto"/>
                                    <w:left w:val="none" w:sz="0" w:space="0" w:color="auto"/>
                                    <w:bottom w:val="none" w:sz="0" w:space="0" w:color="auto"/>
                                    <w:right w:val="none" w:sz="0" w:space="0" w:color="auto"/>
                                  </w:divBdr>
                                </w:div>
                              </w:divsChild>
                            </w:div>
                            <w:div w:id="985358796">
                              <w:marLeft w:val="0"/>
                              <w:marRight w:val="0"/>
                              <w:marTop w:val="0"/>
                              <w:marBottom w:val="0"/>
                              <w:divBdr>
                                <w:top w:val="none" w:sz="0" w:space="0" w:color="auto"/>
                                <w:left w:val="none" w:sz="0" w:space="0" w:color="auto"/>
                                <w:bottom w:val="none" w:sz="0" w:space="0" w:color="auto"/>
                                <w:right w:val="none" w:sz="0" w:space="0" w:color="auto"/>
                              </w:divBdr>
                              <w:divsChild>
                                <w:div w:id="1828089201">
                                  <w:marLeft w:val="0"/>
                                  <w:marRight w:val="0"/>
                                  <w:marTop w:val="0"/>
                                  <w:marBottom w:val="0"/>
                                  <w:divBdr>
                                    <w:top w:val="none" w:sz="0" w:space="0" w:color="auto"/>
                                    <w:left w:val="none" w:sz="0" w:space="0" w:color="auto"/>
                                    <w:bottom w:val="none" w:sz="0" w:space="0" w:color="auto"/>
                                    <w:right w:val="none" w:sz="0" w:space="0" w:color="auto"/>
                                  </w:divBdr>
                                </w:div>
                              </w:divsChild>
                            </w:div>
                            <w:div w:id="843399189">
                              <w:marLeft w:val="0"/>
                              <w:marRight w:val="0"/>
                              <w:marTop w:val="0"/>
                              <w:marBottom w:val="0"/>
                              <w:divBdr>
                                <w:top w:val="none" w:sz="0" w:space="0" w:color="auto"/>
                                <w:left w:val="none" w:sz="0" w:space="0" w:color="auto"/>
                                <w:bottom w:val="none" w:sz="0" w:space="0" w:color="auto"/>
                                <w:right w:val="none" w:sz="0" w:space="0" w:color="auto"/>
                              </w:divBdr>
                              <w:divsChild>
                                <w:div w:id="1917013879">
                                  <w:marLeft w:val="0"/>
                                  <w:marRight w:val="0"/>
                                  <w:marTop w:val="0"/>
                                  <w:marBottom w:val="0"/>
                                  <w:divBdr>
                                    <w:top w:val="none" w:sz="0" w:space="0" w:color="auto"/>
                                    <w:left w:val="none" w:sz="0" w:space="0" w:color="auto"/>
                                    <w:bottom w:val="none" w:sz="0" w:space="0" w:color="auto"/>
                                    <w:right w:val="none" w:sz="0" w:space="0" w:color="auto"/>
                                  </w:divBdr>
                                </w:div>
                              </w:divsChild>
                            </w:div>
                            <w:div w:id="1972131640">
                              <w:marLeft w:val="0"/>
                              <w:marRight w:val="0"/>
                              <w:marTop w:val="0"/>
                              <w:marBottom w:val="0"/>
                              <w:divBdr>
                                <w:top w:val="none" w:sz="0" w:space="0" w:color="auto"/>
                                <w:left w:val="none" w:sz="0" w:space="0" w:color="auto"/>
                                <w:bottom w:val="none" w:sz="0" w:space="0" w:color="auto"/>
                                <w:right w:val="none" w:sz="0" w:space="0" w:color="auto"/>
                              </w:divBdr>
                              <w:divsChild>
                                <w:div w:id="237131905">
                                  <w:marLeft w:val="0"/>
                                  <w:marRight w:val="0"/>
                                  <w:marTop w:val="0"/>
                                  <w:marBottom w:val="0"/>
                                  <w:divBdr>
                                    <w:top w:val="none" w:sz="0" w:space="0" w:color="auto"/>
                                    <w:left w:val="none" w:sz="0" w:space="0" w:color="auto"/>
                                    <w:bottom w:val="none" w:sz="0" w:space="0" w:color="auto"/>
                                    <w:right w:val="none" w:sz="0" w:space="0" w:color="auto"/>
                                  </w:divBdr>
                                </w:div>
                              </w:divsChild>
                            </w:div>
                            <w:div w:id="722797085">
                              <w:marLeft w:val="0"/>
                              <w:marRight w:val="0"/>
                              <w:marTop w:val="0"/>
                              <w:marBottom w:val="0"/>
                              <w:divBdr>
                                <w:top w:val="none" w:sz="0" w:space="0" w:color="auto"/>
                                <w:left w:val="none" w:sz="0" w:space="0" w:color="auto"/>
                                <w:bottom w:val="none" w:sz="0" w:space="0" w:color="auto"/>
                                <w:right w:val="none" w:sz="0" w:space="0" w:color="auto"/>
                              </w:divBdr>
                              <w:divsChild>
                                <w:div w:id="761951765">
                                  <w:marLeft w:val="0"/>
                                  <w:marRight w:val="0"/>
                                  <w:marTop w:val="0"/>
                                  <w:marBottom w:val="0"/>
                                  <w:divBdr>
                                    <w:top w:val="none" w:sz="0" w:space="0" w:color="auto"/>
                                    <w:left w:val="none" w:sz="0" w:space="0" w:color="auto"/>
                                    <w:bottom w:val="none" w:sz="0" w:space="0" w:color="auto"/>
                                    <w:right w:val="none" w:sz="0" w:space="0" w:color="auto"/>
                                  </w:divBdr>
                                </w:div>
                              </w:divsChild>
                            </w:div>
                            <w:div w:id="202595676">
                              <w:marLeft w:val="0"/>
                              <w:marRight w:val="0"/>
                              <w:marTop w:val="0"/>
                              <w:marBottom w:val="0"/>
                              <w:divBdr>
                                <w:top w:val="none" w:sz="0" w:space="0" w:color="auto"/>
                                <w:left w:val="none" w:sz="0" w:space="0" w:color="auto"/>
                                <w:bottom w:val="none" w:sz="0" w:space="0" w:color="auto"/>
                                <w:right w:val="none" w:sz="0" w:space="0" w:color="auto"/>
                              </w:divBdr>
                              <w:divsChild>
                                <w:div w:id="622463067">
                                  <w:marLeft w:val="0"/>
                                  <w:marRight w:val="0"/>
                                  <w:marTop w:val="0"/>
                                  <w:marBottom w:val="0"/>
                                  <w:divBdr>
                                    <w:top w:val="none" w:sz="0" w:space="0" w:color="auto"/>
                                    <w:left w:val="none" w:sz="0" w:space="0" w:color="auto"/>
                                    <w:bottom w:val="none" w:sz="0" w:space="0" w:color="auto"/>
                                    <w:right w:val="none" w:sz="0" w:space="0" w:color="auto"/>
                                  </w:divBdr>
                                </w:div>
                              </w:divsChild>
                            </w:div>
                            <w:div w:id="1554732286">
                              <w:marLeft w:val="0"/>
                              <w:marRight w:val="0"/>
                              <w:marTop w:val="0"/>
                              <w:marBottom w:val="0"/>
                              <w:divBdr>
                                <w:top w:val="none" w:sz="0" w:space="0" w:color="auto"/>
                                <w:left w:val="none" w:sz="0" w:space="0" w:color="auto"/>
                                <w:bottom w:val="none" w:sz="0" w:space="0" w:color="auto"/>
                                <w:right w:val="none" w:sz="0" w:space="0" w:color="auto"/>
                              </w:divBdr>
                              <w:divsChild>
                                <w:div w:id="774788605">
                                  <w:marLeft w:val="0"/>
                                  <w:marRight w:val="0"/>
                                  <w:marTop w:val="0"/>
                                  <w:marBottom w:val="0"/>
                                  <w:divBdr>
                                    <w:top w:val="none" w:sz="0" w:space="0" w:color="auto"/>
                                    <w:left w:val="none" w:sz="0" w:space="0" w:color="auto"/>
                                    <w:bottom w:val="none" w:sz="0" w:space="0" w:color="auto"/>
                                    <w:right w:val="none" w:sz="0" w:space="0" w:color="auto"/>
                                  </w:divBdr>
                                </w:div>
                              </w:divsChild>
                            </w:div>
                            <w:div w:id="1984576479">
                              <w:marLeft w:val="0"/>
                              <w:marRight w:val="0"/>
                              <w:marTop w:val="0"/>
                              <w:marBottom w:val="0"/>
                              <w:divBdr>
                                <w:top w:val="none" w:sz="0" w:space="0" w:color="auto"/>
                                <w:left w:val="none" w:sz="0" w:space="0" w:color="auto"/>
                                <w:bottom w:val="none" w:sz="0" w:space="0" w:color="auto"/>
                                <w:right w:val="none" w:sz="0" w:space="0" w:color="auto"/>
                              </w:divBdr>
                              <w:divsChild>
                                <w:div w:id="1079793203">
                                  <w:marLeft w:val="0"/>
                                  <w:marRight w:val="0"/>
                                  <w:marTop w:val="0"/>
                                  <w:marBottom w:val="0"/>
                                  <w:divBdr>
                                    <w:top w:val="none" w:sz="0" w:space="0" w:color="auto"/>
                                    <w:left w:val="none" w:sz="0" w:space="0" w:color="auto"/>
                                    <w:bottom w:val="none" w:sz="0" w:space="0" w:color="auto"/>
                                    <w:right w:val="none" w:sz="0" w:space="0" w:color="auto"/>
                                  </w:divBdr>
                                </w:div>
                              </w:divsChild>
                            </w:div>
                            <w:div w:id="1445029678">
                              <w:marLeft w:val="0"/>
                              <w:marRight w:val="0"/>
                              <w:marTop w:val="0"/>
                              <w:marBottom w:val="0"/>
                              <w:divBdr>
                                <w:top w:val="none" w:sz="0" w:space="0" w:color="auto"/>
                                <w:left w:val="none" w:sz="0" w:space="0" w:color="auto"/>
                                <w:bottom w:val="none" w:sz="0" w:space="0" w:color="auto"/>
                                <w:right w:val="none" w:sz="0" w:space="0" w:color="auto"/>
                              </w:divBdr>
                              <w:divsChild>
                                <w:div w:id="1702242492">
                                  <w:marLeft w:val="0"/>
                                  <w:marRight w:val="0"/>
                                  <w:marTop w:val="0"/>
                                  <w:marBottom w:val="0"/>
                                  <w:divBdr>
                                    <w:top w:val="none" w:sz="0" w:space="0" w:color="auto"/>
                                    <w:left w:val="none" w:sz="0" w:space="0" w:color="auto"/>
                                    <w:bottom w:val="none" w:sz="0" w:space="0" w:color="auto"/>
                                    <w:right w:val="none" w:sz="0" w:space="0" w:color="auto"/>
                                  </w:divBdr>
                                </w:div>
                              </w:divsChild>
                            </w:div>
                            <w:div w:id="530725225">
                              <w:marLeft w:val="0"/>
                              <w:marRight w:val="0"/>
                              <w:marTop w:val="0"/>
                              <w:marBottom w:val="0"/>
                              <w:divBdr>
                                <w:top w:val="none" w:sz="0" w:space="0" w:color="auto"/>
                                <w:left w:val="none" w:sz="0" w:space="0" w:color="auto"/>
                                <w:bottom w:val="none" w:sz="0" w:space="0" w:color="auto"/>
                                <w:right w:val="none" w:sz="0" w:space="0" w:color="auto"/>
                              </w:divBdr>
                              <w:divsChild>
                                <w:div w:id="138499923">
                                  <w:marLeft w:val="0"/>
                                  <w:marRight w:val="0"/>
                                  <w:marTop w:val="0"/>
                                  <w:marBottom w:val="0"/>
                                  <w:divBdr>
                                    <w:top w:val="none" w:sz="0" w:space="0" w:color="auto"/>
                                    <w:left w:val="none" w:sz="0" w:space="0" w:color="auto"/>
                                    <w:bottom w:val="none" w:sz="0" w:space="0" w:color="auto"/>
                                    <w:right w:val="none" w:sz="0" w:space="0" w:color="auto"/>
                                  </w:divBdr>
                                </w:div>
                              </w:divsChild>
                            </w:div>
                            <w:div w:id="1356034858">
                              <w:marLeft w:val="0"/>
                              <w:marRight w:val="0"/>
                              <w:marTop w:val="0"/>
                              <w:marBottom w:val="0"/>
                              <w:divBdr>
                                <w:top w:val="none" w:sz="0" w:space="0" w:color="auto"/>
                                <w:left w:val="none" w:sz="0" w:space="0" w:color="auto"/>
                                <w:bottom w:val="none" w:sz="0" w:space="0" w:color="auto"/>
                                <w:right w:val="none" w:sz="0" w:space="0" w:color="auto"/>
                              </w:divBdr>
                              <w:divsChild>
                                <w:div w:id="245966599">
                                  <w:marLeft w:val="0"/>
                                  <w:marRight w:val="0"/>
                                  <w:marTop w:val="0"/>
                                  <w:marBottom w:val="0"/>
                                  <w:divBdr>
                                    <w:top w:val="none" w:sz="0" w:space="0" w:color="auto"/>
                                    <w:left w:val="none" w:sz="0" w:space="0" w:color="auto"/>
                                    <w:bottom w:val="none" w:sz="0" w:space="0" w:color="auto"/>
                                    <w:right w:val="none" w:sz="0" w:space="0" w:color="auto"/>
                                  </w:divBdr>
                                </w:div>
                              </w:divsChild>
                            </w:div>
                            <w:div w:id="371851796">
                              <w:marLeft w:val="0"/>
                              <w:marRight w:val="0"/>
                              <w:marTop w:val="0"/>
                              <w:marBottom w:val="0"/>
                              <w:divBdr>
                                <w:top w:val="none" w:sz="0" w:space="0" w:color="auto"/>
                                <w:left w:val="none" w:sz="0" w:space="0" w:color="auto"/>
                                <w:bottom w:val="none" w:sz="0" w:space="0" w:color="auto"/>
                                <w:right w:val="none" w:sz="0" w:space="0" w:color="auto"/>
                              </w:divBdr>
                              <w:divsChild>
                                <w:div w:id="1000424110">
                                  <w:marLeft w:val="0"/>
                                  <w:marRight w:val="0"/>
                                  <w:marTop w:val="0"/>
                                  <w:marBottom w:val="0"/>
                                  <w:divBdr>
                                    <w:top w:val="none" w:sz="0" w:space="0" w:color="auto"/>
                                    <w:left w:val="none" w:sz="0" w:space="0" w:color="auto"/>
                                    <w:bottom w:val="none" w:sz="0" w:space="0" w:color="auto"/>
                                    <w:right w:val="none" w:sz="0" w:space="0" w:color="auto"/>
                                  </w:divBdr>
                                </w:div>
                              </w:divsChild>
                            </w:div>
                            <w:div w:id="1249193308">
                              <w:marLeft w:val="0"/>
                              <w:marRight w:val="0"/>
                              <w:marTop w:val="0"/>
                              <w:marBottom w:val="0"/>
                              <w:divBdr>
                                <w:top w:val="none" w:sz="0" w:space="0" w:color="auto"/>
                                <w:left w:val="none" w:sz="0" w:space="0" w:color="auto"/>
                                <w:bottom w:val="none" w:sz="0" w:space="0" w:color="auto"/>
                                <w:right w:val="none" w:sz="0" w:space="0" w:color="auto"/>
                              </w:divBdr>
                              <w:divsChild>
                                <w:div w:id="1050878597">
                                  <w:marLeft w:val="0"/>
                                  <w:marRight w:val="0"/>
                                  <w:marTop w:val="0"/>
                                  <w:marBottom w:val="0"/>
                                  <w:divBdr>
                                    <w:top w:val="none" w:sz="0" w:space="0" w:color="auto"/>
                                    <w:left w:val="none" w:sz="0" w:space="0" w:color="auto"/>
                                    <w:bottom w:val="none" w:sz="0" w:space="0" w:color="auto"/>
                                    <w:right w:val="none" w:sz="0" w:space="0" w:color="auto"/>
                                  </w:divBdr>
                                </w:div>
                              </w:divsChild>
                            </w:div>
                            <w:div w:id="1214804405">
                              <w:marLeft w:val="0"/>
                              <w:marRight w:val="0"/>
                              <w:marTop w:val="0"/>
                              <w:marBottom w:val="0"/>
                              <w:divBdr>
                                <w:top w:val="none" w:sz="0" w:space="0" w:color="auto"/>
                                <w:left w:val="none" w:sz="0" w:space="0" w:color="auto"/>
                                <w:bottom w:val="none" w:sz="0" w:space="0" w:color="auto"/>
                                <w:right w:val="none" w:sz="0" w:space="0" w:color="auto"/>
                              </w:divBdr>
                              <w:divsChild>
                                <w:div w:id="1188443305">
                                  <w:marLeft w:val="0"/>
                                  <w:marRight w:val="0"/>
                                  <w:marTop w:val="0"/>
                                  <w:marBottom w:val="0"/>
                                  <w:divBdr>
                                    <w:top w:val="none" w:sz="0" w:space="0" w:color="auto"/>
                                    <w:left w:val="none" w:sz="0" w:space="0" w:color="auto"/>
                                    <w:bottom w:val="none" w:sz="0" w:space="0" w:color="auto"/>
                                    <w:right w:val="none" w:sz="0" w:space="0" w:color="auto"/>
                                  </w:divBdr>
                                </w:div>
                              </w:divsChild>
                            </w:div>
                            <w:div w:id="1851874554">
                              <w:marLeft w:val="0"/>
                              <w:marRight w:val="0"/>
                              <w:marTop w:val="0"/>
                              <w:marBottom w:val="0"/>
                              <w:divBdr>
                                <w:top w:val="none" w:sz="0" w:space="0" w:color="auto"/>
                                <w:left w:val="none" w:sz="0" w:space="0" w:color="auto"/>
                                <w:bottom w:val="none" w:sz="0" w:space="0" w:color="auto"/>
                                <w:right w:val="none" w:sz="0" w:space="0" w:color="auto"/>
                              </w:divBdr>
                              <w:divsChild>
                                <w:div w:id="1559632394">
                                  <w:marLeft w:val="0"/>
                                  <w:marRight w:val="0"/>
                                  <w:marTop w:val="0"/>
                                  <w:marBottom w:val="0"/>
                                  <w:divBdr>
                                    <w:top w:val="none" w:sz="0" w:space="0" w:color="auto"/>
                                    <w:left w:val="none" w:sz="0" w:space="0" w:color="auto"/>
                                    <w:bottom w:val="none" w:sz="0" w:space="0" w:color="auto"/>
                                    <w:right w:val="none" w:sz="0" w:space="0" w:color="auto"/>
                                  </w:divBdr>
                                </w:div>
                              </w:divsChild>
                            </w:div>
                            <w:div w:id="1545367216">
                              <w:marLeft w:val="720"/>
                              <w:marRight w:val="720"/>
                              <w:marTop w:val="300"/>
                              <w:marBottom w:val="300"/>
                              <w:divBdr>
                                <w:top w:val="none" w:sz="0" w:space="0" w:color="auto"/>
                                <w:left w:val="none" w:sz="0" w:space="0" w:color="auto"/>
                                <w:bottom w:val="none" w:sz="0" w:space="0" w:color="auto"/>
                                <w:right w:val="none" w:sz="0" w:space="0" w:color="auto"/>
                              </w:divBdr>
                            </w:div>
                            <w:div w:id="1480459223">
                              <w:marLeft w:val="0"/>
                              <w:marRight w:val="0"/>
                              <w:marTop w:val="0"/>
                              <w:marBottom w:val="0"/>
                              <w:divBdr>
                                <w:top w:val="none" w:sz="0" w:space="0" w:color="auto"/>
                                <w:left w:val="none" w:sz="0" w:space="0" w:color="auto"/>
                                <w:bottom w:val="none" w:sz="0" w:space="0" w:color="auto"/>
                                <w:right w:val="none" w:sz="0" w:space="0" w:color="auto"/>
                              </w:divBdr>
                              <w:divsChild>
                                <w:div w:id="1545142451">
                                  <w:marLeft w:val="0"/>
                                  <w:marRight w:val="0"/>
                                  <w:marTop w:val="0"/>
                                  <w:marBottom w:val="0"/>
                                  <w:divBdr>
                                    <w:top w:val="none" w:sz="0" w:space="0" w:color="auto"/>
                                    <w:left w:val="none" w:sz="0" w:space="0" w:color="auto"/>
                                    <w:bottom w:val="none" w:sz="0" w:space="0" w:color="auto"/>
                                    <w:right w:val="none" w:sz="0" w:space="0" w:color="auto"/>
                                  </w:divBdr>
                                </w:div>
                              </w:divsChild>
                            </w:div>
                            <w:div w:id="2102749037">
                              <w:marLeft w:val="0"/>
                              <w:marRight w:val="0"/>
                              <w:marTop w:val="0"/>
                              <w:marBottom w:val="0"/>
                              <w:divBdr>
                                <w:top w:val="none" w:sz="0" w:space="0" w:color="auto"/>
                                <w:left w:val="none" w:sz="0" w:space="0" w:color="auto"/>
                                <w:bottom w:val="none" w:sz="0" w:space="0" w:color="auto"/>
                                <w:right w:val="none" w:sz="0" w:space="0" w:color="auto"/>
                              </w:divBdr>
                              <w:divsChild>
                                <w:div w:id="1188954936">
                                  <w:marLeft w:val="0"/>
                                  <w:marRight w:val="0"/>
                                  <w:marTop w:val="0"/>
                                  <w:marBottom w:val="0"/>
                                  <w:divBdr>
                                    <w:top w:val="none" w:sz="0" w:space="0" w:color="auto"/>
                                    <w:left w:val="none" w:sz="0" w:space="0" w:color="auto"/>
                                    <w:bottom w:val="none" w:sz="0" w:space="0" w:color="auto"/>
                                    <w:right w:val="none" w:sz="0" w:space="0" w:color="auto"/>
                                  </w:divBdr>
                                </w:div>
                              </w:divsChild>
                            </w:div>
                            <w:div w:id="1745949090">
                              <w:marLeft w:val="720"/>
                              <w:marRight w:val="720"/>
                              <w:marTop w:val="300"/>
                              <w:marBottom w:val="300"/>
                              <w:divBdr>
                                <w:top w:val="none" w:sz="0" w:space="0" w:color="auto"/>
                                <w:left w:val="none" w:sz="0" w:space="0" w:color="auto"/>
                                <w:bottom w:val="none" w:sz="0" w:space="0" w:color="auto"/>
                                <w:right w:val="none" w:sz="0" w:space="0" w:color="auto"/>
                              </w:divBdr>
                            </w:div>
                            <w:div w:id="392899365">
                              <w:marLeft w:val="0"/>
                              <w:marRight w:val="0"/>
                              <w:marTop w:val="0"/>
                              <w:marBottom w:val="0"/>
                              <w:divBdr>
                                <w:top w:val="none" w:sz="0" w:space="0" w:color="auto"/>
                                <w:left w:val="none" w:sz="0" w:space="0" w:color="auto"/>
                                <w:bottom w:val="none" w:sz="0" w:space="0" w:color="auto"/>
                                <w:right w:val="none" w:sz="0" w:space="0" w:color="auto"/>
                              </w:divBdr>
                              <w:divsChild>
                                <w:div w:id="202451828">
                                  <w:marLeft w:val="0"/>
                                  <w:marRight w:val="0"/>
                                  <w:marTop w:val="0"/>
                                  <w:marBottom w:val="0"/>
                                  <w:divBdr>
                                    <w:top w:val="none" w:sz="0" w:space="0" w:color="auto"/>
                                    <w:left w:val="none" w:sz="0" w:space="0" w:color="auto"/>
                                    <w:bottom w:val="none" w:sz="0" w:space="0" w:color="auto"/>
                                    <w:right w:val="none" w:sz="0" w:space="0" w:color="auto"/>
                                  </w:divBdr>
                                </w:div>
                              </w:divsChild>
                            </w:div>
                            <w:div w:id="61030724">
                              <w:marLeft w:val="0"/>
                              <w:marRight w:val="0"/>
                              <w:marTop w:val="0"/>
                              <w:marBottom w:val="0"/>
                              <w:divBdr>
                                <w:top w:val="none" w:sz="0" w:space="0" w:color="auto"/>
                                <w:left w:val="none" w:sz="0" w:space="0" w:color="auto"/>
                                <w:bottom w:val="none" w:sz="0" w:space="0" w:color="auto"/>
                                <w:right w:val="none" w:sz="0" w:space="0" w:color="auto"/>
                              </w:divBdr>
                              <w:divsChild>
                                <w:div w:id="869533019">
                                  <w:marLeft w:val="0"/>
                                  <w:marRight w:val="0"/>
                                  <w:marTop w:val="0"/>
                                  <w:marBottom w:val="0"/>
                                  <w:divBdr>
                                    <w:top w:val="none" w:sz="0" w:space="0" w:color="auto"/>
                                    <w:left w:val="none" w:sz="0" w:space="0" w:color="auto"/>
                                    <w:bottom w:val="none" w:sz="0" w:space="0" w:color="auto"/>
                                    <w:right w:val="none" w:sz="0" w:space="0" w:color="auto"/>
                                  </w:divBdr>
                                </w:div>
                              </w:divsChild>
                            </w:div>
                            <w:div w:id="1848862397">
                              <w:marLeft w:val="0"/>
                              <w:marRight w:val="0"/>
                              <w:marTop w:val="0"/>
                              <w:marBottom w:val="0"/>
                              <w:divBdr>
                                <w:top w:val="none" w:sz="0" w:space="0" w:color="auto"/>
                                <w:left w:val="none" w:sz="0" w:space="0" w:color="auto"/>
                                <w:bottom w:val="none" w:sz="0" w:space="0" w:color="auto"/>
                                <w:right w:val="none" w:sz="0" w:space="0" w:color="auto"/>
                              </w:divBdr>
                              <w:divsChild>
                                <w:div w:id="1488087991">
                                  <w:marLeft w:val="0"/>
                                  <w:marRight w:val="0"/>
                                  <w:marTop w:val="0"/>
                                  <w:marBottom w:val="0"/>
                                  <w:divBdr>
                                    <w:top w:val="none" w:sz="0" w:space="0" w:color="auto"/>
                                    <w:left w:val="none" w:sz="0" w:space="0" w:color="auto"/>
                                    <w:bottom w:val="none" w:sz="0" w:space="0" w:color="auto"/>
                                    <w:right w:val="none" w:sz="0" w:space="0" w:color="auto"/>
                                  </w:divBdr>
                                </w:div>
                              </w:divsChild>
                            </w:div>
                            <w:div w:id="779376844">
                              <w:marLeft w:val="0"/>
                              <w:marRight w:val="0"/>
                              <w:marTop w:val="0"/>
                              <w:marBottom w:val="0"/>
                              <w:divBdr>
                                <w:top w:val="none" w:sz="0" w:space="0" w:color="auto"/>
                                <w:left w:val="none" w:sz="0" w:space="0" w:color="auto"/>
                                <w:bottom w:val="none" w:sz="0" w:space="0" w:color="auto"/>
                                <w:right w:val="none" w:sz="0" w:space="0" w:color="auto"/>
                              </w:divBdr>
                              <w:divsChild>
                                <w:div w:id="2090031989">
                                  <w:marLeft w:val="0"/>
                                  <w:marRight w:val="0"/>
                                  <w:marTop w:val="0"/>
                                  <w:marBottom w:val="0"/>
                                  <w:divBdr>
                                    <w:top w:val="none" w:sz="0" w:space="0" w:color="auto"/>
                                    <w:left w:val="none" w:sz="0" w:space="0" w:color="auto"/>
                                    <w:bottom w:val="none" w:sz="0" w:space="0" w:color="auto"/>
                                    <w:right w:val="none" w:sz="0" w:space="0" w:color="auto"/>
                                  </w:divBdr>
                                </w:div>
                              </w:divsChild>
                            </w:div>
                            <w:div w:id="1511136720">
                              <w:marLeft w:val="0"/>
                              <w:marRight w:val="0"/>
                              <w:marTop w:val="0"/>
                              <w:marBottom w:val="0"/>
                              <w:divBdr>
                                <w:top w:val="none" w:sz="0" w:space="0" w:color="auto"/>
                                <w:left w:val="none" w:sz="0" w:space="0" w:color="auto"/>
                                <w:bottom w:val="none" w:sz="0" w:space="0" w:color="auto"/>
                                <w:right w:val="none" w:sz="0" w:space="0" w:color="auto"/>
                              </w:divBdr>
                              <w:divsChild>
                                <w:div w:id="440690391">
                                  <w:marLeft w:val="0"/>
                                  <w:marRight w:val="0"/>
                                  <w:marTop w:val="0"/>
                                  <w:marBottom w:val="0"/>
                                  <w:divBdr>
                                    <w:top w:val="none" w:sz="0" w:space="0" w:color="auto"/>
                                    <w:left w:val="none" w:sz="0" w:space="0" w:color="auto"/>
                                    <w:bottom w:val="none" w:sz="0" w:space="0" w:color="auto"/>
                                    <w:right w:val="none" w:sz="0" w:space="0" w:color="auto"/>
                                  </w:divBdr>
                                </w:div>
                              </w:divsChild>
                            </w:div>
                            <w:div w:id="302737520">
                              <w:marLeft w:val="0"/>
                              <w:marRight w:val="0"/>
                              <w:marTop w:val="0"/>
                              <w:marBottom w:val="0"/>
                              <w:divBdr>
                                <w:top w:val="none" w:sz="0" w:space="0" w:color="auto"/>
                                <w:left w:val="none" w:sz="0" w:space="0" w:color="auto"/>
                                <w:bottom w:val="none" w:sz="0" w:space="0" w:color="auto"/>
                                <w:right w:val="none" w:sz="0" w:space="0" w:color="auto"/>
                              </w:divBdr>
                              <w:divsChild>
                                <w:div w:id="1469930950">
                                  <w:marLeft w:val="0"/>
                                  <w:marRight w:val="0"/>
                                  <w:marTop w:val="0"/>
                                  <w:marBottom w:val="0"/>
                                  <w:divBdr>
                                    <w:top w:val="none" w:sz="0" w:space="0" w:color="auto"/>
                                    <w:left w:val="none" w:sz="0" w:space="0" w:color="auto"/>
                                    <w:bottom w:val="none" w:sz="0" w:space="0" w:color="auto"/>
                                    <w:right w:val="none" w:sz="0" w:space="0" w:color="auto"/>
                                  </w:divBdr>
                                </w:div>
                              </w:divsChild>
                            </w:div>
                            <w:div w:id="725379533">
                              <w:marLeft w:val="0"/>
                              <w:marRight w:val="0"/>
                              <w:marTop w:val="0"/>
                              <w:marBottom w:val="0"/>
                              <w:divBdr>
                                <w:top w:val="none" w:sz="0" w:space="0" w:color="auto"/>
                                <w:left w:val="none" w:sz="0" w:space="0" w:color="auto"/>
                                <w:bottom w:val="none" w:sz="0" w:space="0" w:color="auto"/>
                                <w:right w:val="none" w:sz="0" w:space="0" w:color="auto"/>
                              </w:divBdr>
                              <w:divsChild>
                                <w:div w:id="1033068652">
                                  <w:marLeft w:val="0"/>
                                  <w:marRight w:val="0"/>
                                  <w:marTop w:val="0"/>
                                  <w:marBottom w:val="0"/>
                                  <w:divBdr>
                                    <w:top w:val="none" w:sz="0" w:space="0" w:color="auto"/>
                                    <w:left w:val="none" w:sz="0" w:space="0" w:color="auto"/>
                                    <w:bottom w:val="none" w:sz="0" w:space="0" w:color="auto"/>
                                    <w:right w:val="none" w:sz="0" w:space="0" w:color="auto"/>
                                  </w:divBdr>
                                </w:div>
                              </w:divsChild>
                            </w:div>
                            <w:div w:id="1467818594">
                              <w:marLeft w:val="0"/>
                              <w:marRight w:val="0"/>
                              <w:marTop w:val="0"/>
                              <w:marBottom w:val="0"/>
                              <w:divBdr>
                                <w:top w:val="none" w:sz="0" w:space="0" w:color="auto"/>
                                <w:left w:val="none" w:sz="0" w:space="0" w:color="auto"/>
                                <w:bottom w:val="none" w:sz="0" w:space="0" w:color="auto"/>
                                <w:right w:val="none" w:sz="0" w:space="0" w:color="auto"/>
                              </w:divBdr>
                              <w:divsChild>
                                <w:div w:id="1988896186">
                                  <w:marLeft w:val="0"/>
                                  <w:marRight w:val="0"/>
                                  <w:marTop w:val="0"/>
                                  <w:marBottom w:val="0"/>
                                  <w:divBdr>
                                    <w:top w:val="none" w:sz="0" w:space="0" w:color="auto"/>
                                    <w:left w:val="none" w:sz="0" w:space="0" w:color="auto"/>
                                    <w:bottom w:val="none" w:sz="0" w:space="0" w:color="auto"/>
                                    <w:right w:val="none" w:sz="0" w:space="0" w:color="auto"/>
                                  </w:divBdr>
                                </w:div>
                              </w:divsChild>
                            </w:div>
                            <w:div w:id="1712535556">
                              <w:marLeft w:val="0"/>
                              <w:marRight w:val="0"/>
                              <w:marTop w:val="0"/>
                              <w:marBottom w:val="0"/>
                              <w:divBdr>
                                <w:top w:val="none" w:sz="0" w:space="0" w:color="auto"/>
                                <w:left w:val="none" w:sz="0" w:space="0" w:color="auto"/>
                                <w:bottom w:val="none" w:sz="0" w:space="0" w:color="auto"/>
                                <w:right w:val="none" w:sz="0" w:space="0" w:color="auto"/>
                              </w:divBdr>
                              <w:divsChild>
                                <w:div w:id="416486504">
                                  <w:marLeft w:val="0"/>
                                  <w:marRight w:val="0"/>
                                  <w:marTop w:val="0"/>
                                  <w:marBottom w:val="0"/>
                                  <w:divBdr>
                                    <w:top w:val="none" w:sz="0" w:space="0" w:color="auto"/>
                                    <w:left w:val="none" w:sz="0" w:space="0" w:color="auto"/>
                                    <w:bottom w:val="none" w:sz="0" w:space="0" w:color="auto"/>
                                    <w:right w:val="none" w:sz="0" w:space="0" w:color="auto"/>
                                  </w:divBdr>
                                </w:div>
                              </w:divsChild>
                            </w:div>
                            <w:div w:id="1522039966">
                              <w:marLeft w:val="0"/>
                              <w:marRight w:val="0"/>
                              <w:marTop w:val="0"/>
                              <w:marBottom w:val="0"/>
                              <w:divBdr>
                                <w:top w:val="none" w:sz="0" w:space="0" w:color="auto"/>
                                <w:left w:val="none" w:sz="0" w:space="0" w:color="auto"/>
                                <w:bottom w:val="none" w:sz="0" w:space="0" w:color="auto"/>
                                <w:right w:val="none" w:sz="0" w:space="0" w:color="auto"/>
                              </w:divBdr>
                              <w:divsChild>
                                <w:div w:id="203907475">
                                  <w:marLeft w:val="0"/>
                                  <w:marRight w:val="0"/>
                                  <w:marTop w:val="0"/>
                                  <w:marBottom w:val="0"/>
                                  <w:divBdr>
                                    <w:top w:val="none" w:sz="0" w:space="0" w:color="auto"/>
                                    <w:left w:val="none" w:sz="0" w:space="0" w:color="auto"/>
                                    <w:bottom w:val="none" w:sz="0" w:space="0" w:color="auto"/>
                                    <w:right w:val="none" w:sz="0" w:space="0" w:color="auto"/>
                                  </w:divBdr>
                                </w:div>
                              </w:divsChild>
                            </w:div>
                            <w:div w:id="1163354424">
                              <w:marLeft w:val="0"/>
                              <w:marRight w:val="0"/>
                              <w:marTop w:val="0"/>
                              <w:marBottom w:val="0"/>
                              <w:divBdr>
                                <w:top w:val="none" w:sz="0" w:space="0" w:color="auto"/>
                                <w:left w:val="none" w:sz="0" w:space="0" w:color="auto"/>
                                <w:bottom w:val="none" w:sz="0" w:space="0" w:color="auto"/>
                                <w:right w:val="none" w:sz="0" w:space="0" w:color="auto"/>
                              </w:divBdr>
                              <w:divsChild>
                                <w:div w:id="1884557602">
                                  <w:marLeft w:val="0"/>
                                  <w:marRight w:val="0"/>
                                  <w:marTop w:val="0"/>
                                  <w:marBottom w:val="0"/>
                                  <w:divBdr>
                                    <w:top w:val="none" w:sz="0" w:space="0" w:color="auto"/>
                                    <w:left w:val="none" w:sz="0" w:space="0" w:color="auto"/>
                                    <w:bottom w:val="none" w:sz="0" w:space="0" w:color="auto"/>
                                    <w:right w:val="none" w:sz="0" w:space="0" w:color="auto"/>
                                  </w:divBdr>
                                </w:div>
                              </w:divsChild>
                            </w:div>
                            <w:div w:id="1003238816">
                              <w:marLeft w:val="0"/>
                              <w:marRight w:val="0"/>
                              <w:marTop w:val="0"/>
                              <w:marBottom w:val="0"/>
                              <w:divBdr>
                                <w:top w:val="none" w:sz="0" w:space="0" w:color="auto"/>
                                <w:left w:val="none" w:sz="0" w:space="0" w:color="auto"/>
                                <w:bottom w:val="none" w:sz="0" w:space="0" w:color="auto"/>
                                <w:right w:val="none" w:sz="0" w:space="0" w:color="auto"/>
                              </w:divBdr>
                              <w:divsChild>
                                <w:div w:id="1398359220">
                                  <w:marLeft w:val="0"/>
                                  <w:marRight w:val="0"/>
                                  <w:marTop w:val="0"/>
                                  <w:marBottom w:val="0"/>
                                  <w:divBdr>
                                    <w:top w:val="none" w:sz="0" w:space="0" w:color="auto"/>
                                    <w:left w:val="none" w:sz="0" w:space="0" w:color="auto"/>
                                    <w:bottom w:val="none" w:sz="0" w:space="0" w:color="auto"/>
                                    <w:right w:val="none" w:sz="0" w:space="0" w:color="auto"/>
                                  </w:divBdr>
                                </w:div>
                              </w:divsChild>
                            </w:div>
                            <w:div w:id="1027373557">
                              <w:marLeft w:val="0"/>
                              <w:marRight w:val="0"/>
                              <w:marTop w:val="0"/>
                              <w:marBottom w:val="0"/>
                              <w:divBdr>
                                <w:top w:val="none" w:sz="0" w:space="0" w:color="auto"/>
                                <w:left w:val="none" w:sz="0" w:space="0" w:color="auto"/>
                                <w:bottom w:val="none" w:sz="0" w:space="0" w:color="auto"/>
                                <w:right w:val="none" w:sz="0" w:space="0" w:color="auto"/>
                              </w:divBdr>
                              <w:divsChild>
                                <w:div w:id="1615667844">
                                  <w:marLeft w:val="0"/>
                                  <w:marRight w:val="0"/>
                                  <w:marTop w:val="0"/>
                                  <w:marBottom w:val="0"/>
                                  <w:divBdr>
                                    <w:top w:val="none" w:sz="0" w:space="0" w:color="auto"/>
                                    <w:left w:val="none" w:sz="0" w:space="0" w:color="auto"/>
                                    <w:bottom w:val="none" w:sz="0" w:space="0" w:color="auto"/>
                                    <w:right w:val="none" w:sz="0" w:space="0" w:color="auto"/>
                                  </w:divBdr>
                                </w:div>
                              </w:divsChild>
                            </w:div>
                            <w:div w:id="1700273863">
                              <w:marLeft w:val="0"/>
                              <w:marRight w:val="0"/>
                              <w:marTop w:val="0"/>
                              <w:marBottom w:val="0"/>
                              <w:divBdr>
                                <w:top w:val="none" w:sz="0" w:space="0" w:color="auto"/>
                                <w:left w:val="none" w:sz="0" w:space="0" w:color="auto"/>
                                <w:bottom w:val="none" w:sz="0" w:space="0" w:color="auto"/>
                                <w:right w:val="none" w:sz="0" w:space="0" w:color="auto"/>
                              </w:divBdr>
                              <w:divsChild>
                                <w:div w:id="1516847021">
                                  <w:marLeft w:val="0"/>
                                  <w:marRight w:val="0"/>
                                  <w:marTop w:val="0"/>
                                  <w:marBottom w:val="0"/>
                                  <w:divBdr>
                                    <w:top w:val="none" w:sz="0" w:space="0" w:color="auto"/>
                                    <w:left w:val="none" w:sz="0" w:space="0" w:color="auto"/>
                                    <w:bottom w:val="none" w:sz="0" w:space="0" w:color="auto"/>
                                    <w:right w:val="none" w:sz="0" w:space="0" w:color="auto"/>
                                  </w:divBdr>
                                </w:div>
                              </w:divsChild>
                            </w:div>
                            <w:div w:id="1815028779">
                              <w:marLeft w:val="0"/>
                              <w:marRight w:val="0"/>
                              <w:marTop w:val="0"/>
                              <w:marBottom w:val="0"/>
                              <w:divBdr>
                                <w:top w:val="none" w:sz="0" w:space="0" w:color="auto"/>
                                <w:left w:val="none" w:sz="0" w:space="0" w:color="auto"/>
                                <w:bottom w:val="none" w:sz="0" w:space="0" w:color="auto"/>
                                <w:right w:val="none" w:sz="0" w:space="0" w:color="auto"/>
                              </w:divBdr>
                              <w:divsChild>
                                <w:div w:id="1101873593">
                                  <w:marLeft w:val="0"/>
                                  <w:marRight w:val="0"/>
                                  <w:marTop w:val="0"/>
                                  <w:marBottom w:val="0"/>
                                  <w:divBdr>
                                    <w:top w:val="none" w:sz="0" w:space="0" w:color="auto"/>
                                    <w:left w:val="none" w:sz="0" w:space="0" w:color="auto"/>
                                    <w:bottom w:val="none" w:sz="0" w:space="0" w:color="auto"/>
                                    <w:right w:val="none" w:sz="0" w:space="0" w:color="auto"/>
                                  </w:divBdr>
                                </w:div>
                              </w:divsChild>
                            </w:div>
                            <w:div w:id="2118209722">
                              <w:marLeft w:val="0"/>
                              <w:marRight w:val="0"/>
                              <w:marTop w:val="0"/>
                              <w:marBottom w:val="0"/>
                              <w:divBdr>
                                <w:top w:val="none" w:sz="0" w:space="0" w:color="auto"/>
                                <w:left w:val="none" w:sz="0" w:space="0" w:color="auto"/>
                                <w:bottom w:val="none" w:sz="0" w:space="0" w:color="auto"/>
                                <w:right w:val="none" w:sz="0" w:space="0" w:color="auto"/>
                              </w:divBdr>
                              <w:divsChild>
                                <w:div w:id="119879083">
                                  <w:marLeft w:val="0"/>
                                  <w:marRight w:val="0"/>
                                  <w:marTop w:val="0"/>
                                  <w:marBottom w:val="0"/>
                                  <w:divBdr>
                                    <w:top w:val="none" w:sz="0" w:space="0" w:color="auto"/>
                                    <w:left w:val="none" w:sz="0" w:space="0" w:color="auto"/>
                                    <w:bottom w:val="none" w:sz="0" w:space="0" w:color="auto"/>
                                    <w:right w:val="none" w:sz="0" w:space="0" w:color="auto"/>
                                  </w:divBdr>
                                </w:div>
                              </w:divsChild>
                            </w:div>
                            <w:div w:id="209419548">
                              <w:marLeft w:val="0"/>
                              <w:marRight w:val="0"/>
                              <w:marTop w:val="0"/>
                              <w:marBottom w:val="0"/>
                              <w:divBdr>
                                <w:top w:val="none" w:sz="0" w:space="0" w:color="auto"/>
                                <w:left w:val="none" w:sz="0" w:space="0" w:color="auto"/>
                                <w:bottom w:val="none" w:sz="0" w:space="0" w:color="auto"/>
                                <w:right w:val="none" w:sz="0" w:space="0" w:color="auto"/>
                              </w:divBdr>
                              <w:divsChild>
                                <w:div w:id="438768288">
                                  <w:marLeft w:val="0"/>
                                  <w:marRight w:val="0"/>
                                  <w:marTop w:val="0"/>
                                  <w:marBottom w:val="0"/>
                                  <w:divBdr>
                                    <w:top w:val="none" w:sz="0" w:space="0" w:color="auto"/>
                                    <w:left w:val="none" w:sz="0" w:space="0" w:color="auto"/>
                                    <w:bottom w:val="none" w:sz="0" w:space="0" w:color="auto"/>
                                    <w:right w:val="none" w:sz="0" w:space="0" w:color="auto"/>
                                  </w:divBdr>
                                </w:div>
                              </w:divsChild>
                            </w:div>
                            <w:div w:id="598101668">
                              <w:marLeft w:val="0"/>
                              <w:marRight w:val="0"/>
                              <w:marTop w:val="0"/>
                              <w:marBottom w:val="0"/>
                              <w:divBdr>
                                <w:top w:val="none" w:sz="0" w:space="0" w:color="auto"/>
                                <w:left w:val="none" w:sz="0" w:space="0" w:color="auto"/>
                                <w:bottom w:val="none" w:sz="0" w:space="0" w:color="auto"/>
                                <w:right w:val="none" w:sz="0" w:space="0" w:color="auto"/>
                              </w:divBdr>
                              <w:divsChild>
                                <w:div w:id="1183014990">
                                  <w:marLeft w:val="0"/>
                                  <w:marRight w:val="0"/>
                                  <w:marTop w:val="0"/>
                                  <w:marBottom w:val="0"/>
                                  <w:divBdr>
                                    <w:top w:val="none" w:sz="0" w:space="0" w:color="auto"/>
                                    <w:left w:val="none" w:sz="0" w:space="0" w:color="auto"/>
                                    <w:bottom w:val="none" w:sz="0" w:space="0" w:color="auto"/>
                                    <w:right w:val="none" w:sz="0" w:space="0" w:color="auto"/>
                                  </w:divBdr>
                                </w:div>
                              </w:divsChild>
                            </w:div>
                            <w:div w:id="1408653358">
                              <w:marLeft w:val="0"/>
                              <w:marRight w:val="0"/>
                              <w:marTop w:val="0"/>
                              <w:marBottom w:val="0"/>
                              <w:divBdr>
                                <w:top w:val="none" w:sz="0" w:space="0" w:color="auto"/>
                                <w:left w:val="none" w:sz="0" w:space="0" w:color="auto"/>
                                <w:bottom w:val="none" w:sz="0" w:space="0" w:color="auto"/>
                                <w:right w:val="none" w:sz="0" w:space="0" w:color="auto"/>
                              </w:divBdr>
                              <w:divsChild>
                                <w:div w:id="2007589767">
                                  <w:marLeft w:val="0"/>
                                  <w:marRight w:val="0"/>
                                  <w:marTop w:val="0"/>
                                  <w:marBottom w:val="0"/>
                                  <w:divBdr>
                                    <w:top w:val="none" w:sz="0" w:space="0" w:color="auto"/>
                                    <w:left w:val="none" w:sz="0" w:space="0" w:color="auto"/>
                                    <w:bottom w:val="none" w:sz="0" w:space="0" w:color="auto"/>
                                    <w:right w:val="none" w:sz="0" w:space="0" w:color="auto"/>
                                  </w:divBdr>
                                </w:div>
                              </w:divsChild>
                            </w:div>
                            <w:div w:id="1211382463">
                              <w:marLeft w:val="0"/>
                              <w:marRight w:val="0"/>
                              <w:marTop w:val="0"/>
                              <w:marBottom w:val="0"/>
                              <w:divBdr>
                                <w:top w:val="none" w:sz="0" w:space="0" w:color="auto"/>
                                <w:left w:val="none" w:sz="0" w:space="0" w:color="auto"/>
                                <w:bottom w:val="none" w:sz="0" w:space="0" w:color="auto"/>
                                <w:right w:val="none" w:sz="0" w:space="0" w:color="auto"/>
                              </w:divBdr>
                              <w:divsChild>
                                <w:div w:id="28653697">
                                  <w:marLeft w:val="0"/>
                                  <w:marRight w:val="0"/>
                                  <w:marTop w:val="0"/>
                                  <w:marBottom w:val="0"/>
                                  <w:divBdr>
                                    <w:top w:val="none" w:sz="0" w:space="0" w:color="auto"/>
                                    <w:left w:val="none" w:sz="0" w:space="0" w:color="auto"/>
                                    <w:bottom w:val="none" w:sz="0" w:space="0" w:color="auto"/>
                                    <w:right w:val="none" w:sz="0" w:space="0" w:color="auto"/>
                                  </w:divBdr>
                                </w:div>
                              </w:divsChild>
                            </w:div>
                            <w:div w:id="1533955758">
                              <w:marLeft w:val="0"/>
                              <w:marRight w:val="0"/>
                              <w:marTop w:val="0"/>
                              <w:marBottom w:val="0"/>
                              <w:divBdr>
                                <w:top w:val="none" w:sz="0" w:space="0" w:color="auto"/>
                                <w:left w:val="none" w:sz="0" w:space="0" w:color="auto"/>
                                <w:bottom w:val="none" w:sz="0" w:space="0" w:color="auto"/>
                                <w:right w:val="none" w:sz="0" w:space="0" w:color="auto"/>
                              </w:divBdr>
                              <w:divsChild>
                                <w:div w:id="1258750912">
                                  <w:marLeft w:val="0"/>
                                  <w:marRight w:val="0"/>
                                  <w:marTop w:val="0"/>
                                  <w:marBottom w:val="0"/>
                                  <w:divBdr>
                                    <w:top w:val="none" w:sz="0" w:space="0" w:color="auto"/>
                                    <w:left w:val="none" w:sz="0" w:space="0" w:color="auto"/>
                                    <w:bottom w:val="none" w:sz="0" w:space="0" w:color="auto"/>
                                    <w:right w:val="none" w:sz="0" w:space="0" w:color="auto"/>
                                  </w:divBdr>
                                </w:div>
                              </w:divsChild>
                            </w:div>
                            <w:div w:id="67310458">
                              <w:marLeft w:val="0"/>
                              <w:marRight w:val="0"/>
                              <w:marTop w:val="0"/>
                              <w:marBottom w:val="0"/>
                              <w:divBdr>
                                <w:top w:val="none" w:sz="0" w:space="0" w:color="auto"/>
                                <w:left w:val="none" w:sz="0" w:space="0" w:color="auto"/>
                                <w:bottom w:val="none" w:sz="0" w:space="0" w:color="auto"/>
                                <w:right w:val="none" w:sz="0" w:space="0" w:color="auto"/>
                              </w:divBdr>
                              <w:divsChild>
                                <w:div w:id="2723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9154">
                  <w:marLeft w:val="0"/>
                  <w:marRight w:val="0"/>
                  <w:marTop w:val="0"/>
                  <w:marBottom w:val="0"/>
                  <w:divBdr>
                    <w:top w:val="none" w:sz="0" w:space="0" w:color="auto"/>
                    <w:left w:val="none" w:sz="0" w:space="0" w:color="auto"/>
                    <w:bottom w:val="none" w:sz="0" w:space="0" w:color="auto"/>
                    <w:right w:val="none" w:sz="0" w:space="0" w:color="auto"/>
                  </w:divBdr>
                  <w:divsChild>
                    <w:div w:id="1639191593">
                      <w:marLeft w:val="0"/>
                      <w:marRight w:val="0"/>
                      <w:marTop w:val="0"/>
                      <w:marBottom w:val="0"/>
                      <w:divBdr>
                        <w:top w:val="none" w:sz="0" w:space="0" w:color="auto"/>
                        <w:left w:val="none" w:sz="0" w:space="0" w:color="auto"/>
                        <w:bottom w:val="none" w:sz="0" w:space="0" w:color="auto"/>
                        <w:right w:val="none" w:sz="0" w:space="0" w:color="auto"/>
                      </w:divBdr>
                      <w:divsChild>
                        <w:div w:id="707530232">
                          <w:marLeft w:val="0"/>
                          <w:marRight w:val="0"/>
                          <w:marTop w:val="0"/>
                          <w:marBottom w:val="0"/>
                          <w:divBdr>
                            <w:top w:val="none" w:sz="0" w:space="0" w:color="auto"/>
                            <w:left w:val="none" w:sz="0" w:space="0" w:color="auto"/>
                            <w:bottom w:val="none" w:sz="0" w:space="0" w:color="auto"/>
                            <w:right w:val="none" w:sz="0" w:space="0" w:color="auto"/>
                          </w:divBdr>
                          <w:divsChild>
                            <w:div w:id="116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519">
                      <w:marLeft w:val="0"/>
                      <w:marRight w:val="0"/>
                      <w:marTop w:val="0"/>
                      <w:marBottom w:val="0"/>
                      <w:divBdr>
                        <w:top w:val="none" w:sz="0" w:space="0" w:color="auto"/>
                        <w:left w:val="none" w:sz="0" w:space="0" w:color="auto"/>
                        <w:bottom w:val="none" w:sz="0" w:space="0" w:color="auto"/>
                        <w:right w:val="none" w:sz="0" w:space="0" w:color="auto"/>
                      </w:divBdr>
                      <w:divsChild>
                        <w:div w:id="89742785">
                          <w:marLeft w:val="0"/>
                          <w:marRight w:val="0"/>
                          <w:marTop w:val="0"/>
                          <w:marBottom w:val="0"/>
                          <w:divBdr>
                            <w:top w:val="none" w:sz="0" w:space="0" w:color="auto"/>
                            <w:left w:val="none" w:sz="0" w:space="0" w:color="auto"/>
                            <w:bottom w:val="none" w:sz="0" w:space="0" w:color="auto"/>
                            <w:right w:val="none" w:sz="0" w:space="0" w:color="auto"/>
                          </w:divBdr>
                          <w:divsChild>
                            <w:div w:id="1518347110">
                              <w:marLeft w:val="0"/>
                              <w:marRight w:val="0"/>
                              <w:marTop w:val="0"/>
                              <w:marBottom w:val="0"/>
                              <w:divBdr>
                                <w:top w:val="none" w:sz="0" w:space="0" w:color="auto"/>
                                <w:left w:val="none" w:sz="0" w:space="0" w:color="auto"/>
                                <w:bottom w:val="none" w:sz="0" w:space="0" w:color="auto"/>
                                <w:right w:val="none" w:sz="0" w:space="0" w:color="auto"/>
                              </w:divBdr>
                              <w:divsChild>
                                <w:div w:id="1945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517">
                          <w:marLeft w:val="720"/>
                          <w:marRight w:val="720"/>
                          <w:marTop w:val="300"/>
                          <w:marBottom w:val="300"/>
                          <w:divBdr>
                            <w:top w:val="none" w:sz="0" w:space="0" w:color="auto"/>
                            <w:left w:val="none" w:sz="0" w:space="0" w:color="auto"/>
                            <w:bottom w:val="none" w:sz="0" w:space="0" w:color="auto"/>
                            <w:right w:val="none" w:sz="0" w:space="0" w:color="auto"/>
                          </w:divBdr>
                        </w:div>
                      </w:divsChild>
                    </w:div>
                    <w:div w:id="765924050">
                      <w:marLeft w:val="0"/>
                      <w:marRight w:val="0"/>
                      <w:marTop w:val="0"/>
                      <w:marBottom w:val="0"/>
                      <w:divBdr>
                        <w:top w:val="none" w:sz="0" w:space="0" w:color="auto"/>
                        <w:left w:val="none" w:sz="0" w:space="0" w:color="auto"/>
                        <w:bottom w:val="none" w:sz="0" w:space="0" w:color="auto"/>
                        <w:right w:val="none" w:sz="0" w:space="0" w:color="auto"/>
                      </w:divBdr>
                      <w:divsChild>
                        <w:div w:id="1825047443">
                          <w:marLeft w:val="0"/>
                          <w:marRight w:val="0"/>
                          <w:marTop w:val="0"/>
                          <w:marBottom w:val="0"/>
                          <w:divBdr>
                            <w:top w:val="none" w:sz="0" w:space="0" w:color="auto"/>
                            <w:left w:val="none" w:sz="0" w:space="0" w:color="auto"/>
                            <w:bottom w:val="none" w:sz="0" w:space="0" w:color="auto"/>
                            <w:right w:val="none" w:sz="0" w:space="0" w:color="auto"/>
                          </w:divBdr>
                          <w:divsChild>
                            <w:div w:id="355086025">
                              <w:marLeft w:val="0"/>
                              <w:marRight w:val="0"/>
                              <w:marTop w:val="0"/>
                              <w:marBottom w:val="0"/>
                              <w:divBdr>
                                <w:top w:val="none" w:sz="0" w:space="0" w:color="auto"/>
                                <w:left w:val="none" w:sz="0" w:space="0" w:color="auto"/>
                                <w:bottom w:val="none" w:sz="0" w:space="0" w:color="auto"/>
                                <w:right w:val="none" w:sz="0" w:space="0" w:color="auto"/>
                              </w:divBdr>
                              <w:divsChild>
                                <w:div w:id="2981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7421">
                  <w:marLeft w:val="0"/>
                  <w:marRight w:val="0"/>
                  <w:marTop w:val="0"/>
                  <w:marBottom w:val="0"/>
                  <w:divBdr>
                    <w:top w:val="none" w:sz="0" w:space="0" w:color="auto"/>
                    <w:left w:val="none" w:sz="0" w:space="0" w:color="auto"/>
                    <w:bottom w:val="none" w:sz="0" w:space="0" w:color="auto"/>
                    <w:right w:val="none" w:sz="0" w:space="0" w:color="auto"/>
                  </w:divBdr>
                  <w:divsChild>
                    <w:div w:id="761147579">
                      <w:marLeft w:val="0"/>
                      <w:marRight w:val="0"/>
                      <w:marTop w:val="0"/>
                      <w:marBottom w:val="0"/>
                      <w:divBdr>
                        <w:top w:val="none" w:sz="0" w:space="0" w:color="auto"/>
                        <w:left w:val="none" w:sz="0" w:space="0" w:color="auto"/>
                        <w:bottom w:val="none" w:sz="0" w:space="0" w:color="auto"/>
                        <w:right w:val="none" w:sz="0" w:space="0" w:color="auto"/>
                      </w:divBdr>
                      <w:divsChild>
                        <w:div w:id="214435601">
                          <w:marLeft w:val="0"/>
                          <w:marRight w:val="0"/>
                          <w:marTop w:val="0"/>
                          <w:marBottom w:val="0"/>
                          <w:divBdr>
                            <w:top w:val="none" w:sz="0" w:space="0" w:color="auto"/>
                            <w:left w:val="none" w:sz="0" w:space="0" w:color="auto"/>
                            <w:bottom w:val="none" w:sz="0" w:space="0" w:color="auto"/>
                            <w:right w:val="none" w:sz="0" w:space="0" w:color="auto"/>
                          </w:divBdr>
                          <w:divsChild>
                            <w:div w:id="1266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2407">
                  <w:marLeft w:val="0"/>
                  <w:marRight w:val="0"/>
                  <w:marTop w:val="0"/>
                  <w:marBottom w:val="0"/>
                  <w:divBdr>
                    <w:top w:val="none" w:sz="0" w:space="0" w:color="auto"/>
                    <w:left w:val="none" w:sz="0" w:space="0" w:color="auto"/>
                    <w:bottom w:val="none" w:sz="0" w:space="0" w:color="auto"/>
                    <w:right w:val="none" w:sz="0" w:space="0" w:color="auto"/>
                  </w:divBdr>
                  <w:divsChild>
                    <w:div w:id="1575509063">
                      <w:marLeft w:val="0"/>
                      <w:marRight w:val="0"/>
                      <w:marTop w:val="0"/>
                      <w:marBottom w:val="0"/>
                      <w:divBdr>
                        <w:top w:val="none" w:sz="0" w:space="0" w:color="auto"/>
                        <w:left w:val="none" w:sz="0" w:space="0" w:color="auto"/>
                        <w:bottom w:val="none" w:sz="0" w:space="0" w:color="auto"/>
                        <w:right w:val="none" w:sz="0" w:space="0" w:color="auto"/>
                      </w:divBdr>
                      <w:divsChild>
                        <w:div w:id="1372807137">
                          <w:marLeft w:val="0"/>
                          <w:marRight w:val="0"/>
                          <w:marTop w:val="0"/>
                          <w:marBottom w:val="0"/>
                          <w:divBdr>
                            <w:top w:val="none" w:sz="0" w:space="0" w:color="auto"/>
                            <w:left w:val="none" w:sz="0" w:space="0" w:color="auto"/>
                            <w:bottom w:val="none" w:sz="0" w:space="0" w:color="auto"/>
                            <w:right w:val="none" w:sz="0" w:space="0" w:color="auto"/>
                          </w:divBdr>
                          <w:divsChild>
                            <w:div w:id="1481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6419">
                  <w:marLeft w:val="0"/>
                  <w:marRight w:val="0"/>
                  <w:marTop w:val="0"/>
                  <w:marBottom w:val="0"/>
                  <w:divBdr>
                    <w:top w:val="none" w:sz="0" w:space="0" w:color="auto"/>
                    <w:left w:val="none" w:sz="0" w:space="0" w:color="auto"/>
                    <w:bottom w:val="none" w:sz="0" w:space="0" w:color="auto"/>
                    <w:right w:val="none" w:sz="0" w:space="0" w:color="auto"/>
                  </w:divBdr>
                  <w:divsChild>
                    <w:div w:id="30426323">
                      <w:marLeft w:val="0"/>
                      <w:marRight w:val="0"/>
                      <w:marTop w:val="0"/>
                      <w:marBottom w:val="0"/>
                      <w:divBdr>
                        <w:top w:val="none" w:sz="0" w:space="0" w:color="auto"/>
                        <w:left w:val="none" w:sz="0" w:space="0" w:color="auto"/>
                        <w:bottom w:val="none" w:sz="0" w:space="0" w:color="auto"/>
                        <w:right w:val="none" w:sz="0" w:space="0" w:color="auto"/>
                      </w:divBdr>
                      <w:divsChild>
                        <w:div w:id="1809081011">
                          <w:marLeft w:val="0"/>
                          <w:marRight w:val="0"/>
                          <w:marTop w:val="0"/>
                          <w:marBottom w:val="0"/>
                          <w:divBdr>
                            <w:top w:val="none" w:sz="0" w:space="0" w:color="auto"/>
                            <w:left w:val="none" w:sz="0" w:space="0" w:color="auto"/>
                            <w:bottom w:val="none" w:sz="0" w:space="0" w:color="auto"/>
                            <w:right w:val="none" w:sz="0" w:space="0" w:color="auto"/>
                          </w:divBdr>
                          <w:divsChild>
                            <w:div w:id="6192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969">
                      <w:marLeft w:val="0"/>
                      <w:marRight w:val="0"/>
                      <w:marTop w:val="0"/>
                      <w:marBottom w:val="0"/>
                      <w:divBdr>
                        <w:top w:val="none" w:sz="0" w:space="0" w:color="auto"/>
                        <w:left w:val="none" w:sz="0" w:space="0" w:color="auto"/>
                        <w:bottom w:val="none" w:sz="0" w:space="0" w:color="auto"/>
                        <w:right w:val="none" w:sz="0" w:space="0" w:color="auto"/>
                      </w:divBdr>
                      <w:divsChild>
                        <w:div w:id="1778600667">
                          <w:marLeft w:val="0"/>
                          <w:marRight w:val="0"/>
                          <w:marTop w:val="0"/>
                          <w:marBottom w:val="0"/>
                          <w:divBdr>
                            <w:top w:val="none" w:sz="0" w:space="0" w:color="auto"/>
                            <w:left w:val="none" w:sz="0" w:space="0" w:color="auto"/>
                            <w:bottom w:val="none" w:sz="0" w:space="0" w:color="auto"/>
                            <w:right w:val="none" w:sz="0" w:space="0" w:color="auto"/>
                          </w:divBdr>
                          <w:divsChild>
                            <w:div w:id="702822256">
                              <w:marLeft w:val="0"/>
                              <w:marRight w:val="0"/>
                              <w:marTop w:val="0"/>
                              <w:marBottom w:val="0"/>
                              <w:divBdr>
                                <w:top w:val="none" w:sz="0" w:space="0" w:color="auto"/>
                                <w:left w:val="none" w:sz="0" w:space="0" w:color="auto"/>
                                <w:bottom w:val="none" w:sz="0" w:space="0" w:color="auto"/>
                                <w:right w:val="none" w:sz="0" w:space="0" w:color="auto"/>
                              </w:divBdr>
                              <w:divsChild>
                                <w:div w:id="15928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147">
                      <w:marLeft w:val="0"/>
                      <w:marRight w:val="0"/>
                      <w:marTop w:val="0"/>
                      <w:marBottom w:val="0"/>
                      <w:divBdr>
                        <w:top w:val="none" w:sz="0" w:space="0" w:color="auto"/>
                        <w:left w:val="none" w:sz="0" w:space="0" w:color="auto"/>
                        <w:bottom w:val="none" w:sz="0" w:space="0" w:color="auto"/>
                        <w:right w:val="none" w:sz="0" w:space="0" w:color="auto"/>
                      </w:divBdr>
                      <w:divsChild>
                        <w:div w:id="883566743">
                          <w:marLeft w:val="0"/>
                          <w:marRight w:val="0"/>
                          <w:marTop w:val="0"/>
                          <w:marBottom w:val="0"/>
                          <w:divBdr>
                            <w:top w:val="none" w:sz="0" w:space="0" w:color="auto"/>
                            <w:left w:val="none" w:sz="0" w:space="0" w:color="auto"/>
                            <w:bottom w:val="none" w:sz="0" w:space="0" w:color="auto"/>
                            <w:right w:val="none" w:sz="0" w:space="0" w:color="auto"/>
                          </w:divBdr>
                          <w:divsChild>
                            <w:div w:id="59838303">
                              <w:marLeft w:val="0"/>
                              <w:marRight w:val="0"/>
                              <w:marTop w:val="0"/>
                              <w:marBottom w:val="0"/>
                              <w:divBdr>
                                <w:top w:val="none" w:sz="0" w:space="0" w:color="auto"/>
                                <w:left w:val="none" w:sz="0" w:space="0" w:color="auto"/>
                                <w:bottom w:val="none" w:sz="0" w:space="0" w:color="auto"/>
                                <w:right w:val="none" w:sz="0" w:space="0" w:color="auto"/>
                              </w:divBdr>
                              <w:divsChild>
                                <w:div w:id="1785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92">
                          <w:marLeft w:val="720"/>
                          <w:marRight w:val="720"/>
                          <w:marTop w:val="300"/>
                          <w:marBottom w:val="300"/>
                          <w:divBdr>
                            <w:top w:val="none" w:sz="0" w:space="0" w:color="auto"/>
                            <w:left w:val="none" w:sz="0" w:space="0" w:color="auto"/>
                            <w:bottom w:val="none" w:sz="0" w:space="0" w:color="auto"/>
                            <w:right w:val="none" w:sz="0" w:space="0" w:color="auto"/>
                          </w:divBdr>
                        </w:div>
                      </w:divsChild>
                    </w:div>
                    <w:div w:id="841242588">
                      <w:marLeft w:val="0"/>
                      <w:marRight w:val="0"/>
                      <w:marTop w:val="0"/>
                      <w:marBottom w:val="0"/>
                      <w:divBdr>
                        <w:top w:val="none" w:sz="0" w:space="0" w:color="auto"/>
                        <w:left w:val="none" w:sz="0" w:space="0" w:color="auto"/>
                        <w:bottom w:val="none" w:sz="0" w:space="0" w:color="auto"/>
                        <w:right w:val="none" w:sz="0" w:space="0" w:color="auto"/>
                      </w:divBdr>
                      <w:divsChild>
                        <w:div w:id="231624448">
                          <w:marLeft w:val="0"/>
                          <w:marRight w:val="0"/>
                          <w:marTop w:val="0"/>
                          <w:marBottom w:val="0"/>
                          <w:divBdr>
                            <w:top w:val="none" w:sz="0" w:space="0" w:color="auto"/>
                            <w:left w:val="none" w:sz="0" w:space="0" w:color="auto"/>
                            <w:bottom w:val="none" w:sz="0" w:space="0" w:color="auto"/>
                            <w:right w:val="none" w:sz="0" w:space="0" w:color="auto"/>
                          </w:divBdr>
                          <w:divsChild>
                            <w:div w:id="1124425001">
                              <w:marLeft w:val="0"/>
                              <w:marRight w:val="0"/>
                              <w:marTop w:val="0"/>
                              <w:marBottom w:val="0"/>
                              <w:divBdr>
                                <w:top w:val="none" w:sz="0" w:space="0" w:color="auto"/>
                                <w:left w:val="none" w:sz="0" w:space="0" w:color="auto"/>
                                <w:bottom w:val="none" w:sz="0" w:space="0" w:color="auto"/>
                                <w:right w:val="none" w:sz="0" w:space="0" w:color="auto"/>
                              </w:divBdr>
                              <w:divsChild>
                                <w:div w:id="4695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355">
                          <w:marLeft w:val="720"/>
                          <w:marRight w:val="720"/>
                          <w:marTop w:val="300"/>
                          <w:marBottom w:val="300"/>
                          <w:divBdr>
                            <w:top w:val="none" w:sz="0" w:space="0" w:color="auto"/>
                            <w:left w:val="none" w:sz="0" w:space="0" w:color="auto"/>
                            <w:bottom w:val="none" w:sz="0" w:space="0" w:color="auto"/>
                            <w:right w:val="none" w:sz="0" w:space="0" w:color="auto"/>
                          </w:divBdr>
                        </w:div>
                      </w:divsChild>
                    </w:div>
                    <w:div w:id="1915779560">
                      <w:marLeft w:val="0"/>
                      <w:marRight w:val="0"/>
                      <w:marTop w:val="0"/>
                      <w:marBottom w:val="0"/>
                      <w:divBdr>
                        <w:top w:val="none" w:sz="0" w:space="0" w:color="auto"/>
                        <w:left w:val="none" w:sz="0" w:space="0" w:color="auto"/>
                        <w:bottom w:val="none" w:sz="0" w:space="0" w:color="auto"/>
                        <w:right w:val="none" w:sz="0" w:space="0" w:color="auto"/>
                      </w:divBdr>
                      <w:divsChild>
                        <w:div w:id="290477054">
                          <w:marLeft w:val="0"/>
                          <w:marRight w:val="0"/>
                          <w:marTop w:val="0"/>
                          <w:marBottom w:val="0"/>
                          <w:divBdr>
                            <w:top w:val="none" w:sz="0" w:space="0" w:color="auto"/>
                            <w:left w:val="none" w:sz="0" w:space="0" w:color="auto"/>
                            <w:bottom w:val="none" w:sz="0" w:space="0" w:color="auto"/>
                            <w:right w:val="none" w:sz="0" w:space="0" w:color="auto"/>
                          </w:divBdr>
                          <w:divsChild>
                            <w:div w:id="1374501986">
                              <w:marLeft w:val="0"/>
                              <w:marRight w:val="0"/>
                              <w:marTop w:val="0"/>
                              <w:marBottom w:val="0"/>
                              <w:divBdr>
                                <w:top w:val="none" w:sz="0" w:space="0" w:color="auto"/>
                                <w:left w:val="none" w:sz="0" w:space="0" w:color="auto"/>
                                <w:bottom w:val="none" w:sz="0" w:space="0" w:color="auto"/>
                                <w:right w:val="none" w:sz="0" w:space="0" w:color="auto"/>
                              </w:divBdr>
                              <w:divsChild>
                                <w:div w:id="11708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3291">
                          <w:marLeft w:val="720"/>
                          <w:marRight w:val="720"/>
                          <w:marTop w:val="300"/>
                          <w:marBottom w:val="300"/>
                          <w:divBdr>
                            <w:top w:val="none" w:sz="0" w:space="0" w:color="auto"/>
                            <w:left w:val="none" w:sz="0" w:space="0" w:color="auto"/>
                            <w:bottom w:val="none" w:sz="0" w:space="0" w:color="auto"/>
                            <w:right w:val="none" w:sz="0" w:space="0" w:color="auto"/>
                          </w:divBdr>
                        </w:div>
                      </w:divsChild>
                    </w:div>
                    <w:div w:id="1425222842">
                      <w:marLeft w:val="0"/>
                      <w:marRight w:val="0"/>
                      <w:marTop w:val="0"/>
                      <w:marBottom w:val="0"/>
                      <w:divBdr>
                        <w:top w:val="none" w:sz="0" w:space="0" w:color="auto"/>
                        <w:left w:val="none" w:sz="0" w:space="0" w:color="auto"/>
                        <w:bottom w:val="none" w:sz="0" w:space="0" w:color="auto"/>
                        <w:right w:val="none" w:sz="0" w:space="0" w:color="auto"/>
                      </w:divBdr>
                      <w:divsChild>
                        <w:div w:id="469589641">
                          <w:marLeft w:val="0"/>
                          <w:marRight w:val="0"/>
                          <w:marTop w:val="0"/>
                          <w:marBottom w:val="0"/>
                          <w:divBdr>
                            <w:top w:val="none" w:sz="0" w:space="0" w:color="auto"/>
                            <w:left w:val="none" w:sz="0" w:space="0" w:color="auto"/>
                            <w:bottom w:val="none" w:sz="0" w:space="0" w:color="auto"/>
                            <w:right w:val="none" w:sz="0" w:space="0" w:color="auto"/>
                          </w:divBdr>
                          <w:divsChild>
                            <w:div w:id="718674643">
                              <w:marLeft w:val="0"/>
                              <w:marRight w:val="0"/>
                              <w:marTop w:val="0"/>
                              <w:marBottom w:val="0"/>
                              <w:divBdr>
                                <w:top w:val="none" w:sz="0" w:space="0" w:color="auto"/>
                                <w:left w:val="none" w:sz="0" w:space="0" w:color="auto"/>
                                <w:bottom w:val="none" w:sz="0" w:space="0" w:color="auto"/>
                                <w:right w:val="none" w:sz="0" w:space="0" w:color="auto"/>
                              </w:divBdr>
                              <w:divsChild>
                                <w:div w:id="18561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33">
                  <w:marLeft w:val="0"/>
                  <w:marRight w:val="0"/>
                  <w:marTop w:val="0"/>
                  <w:marBottom w:val="0"/>
                  <w:divBdr>
                    <w:top w:val="none" w:sz="0" w:space="0" w:color="auto"/>
                    <w:left w:val="none" w:sz="0" w:space="0" w:color="auto"/>
                    <w:bottom w:val="none" w:sz="0" w:space="0" w:color="auto"/>
                    <w:right w:val="none" w:sz="0" w:space="0" w:color="auto"/>
                  </w:divBdr>
                  <w:divsChild>
                    <w:div w:id="1269658887">
                      <w:marLeft w:val="0"/>
                      <w:marRight w:val="0"/>
                      <w:marTop w:val="0"/>
                      <w:marBottom w:val="0"/>
                      <w:divBdr>
                        <w:top w:val="none" w:sz="0" w:space="0" w:color="auto"/>
                        <w:left w:val="none" w:sz="0" w:space="0" w:color="auto"/>
                        <w:bottom w:val="none" w:sz="0" w:space="0" w:color="auto"/>
                        <w:right w:val="none" w:sz="0" w:space="0" w:color="auto"/>
                      </w:divBdr>
                      <w:divsChild>
                        <w:div w:id="580874503">
                          <w:marLeft w:val="0"/>
                          <w:marRight w:val="0"/>
                          <w:marTop w:val="0"/>
                          <w:marBottom w:val="0"/>
                          <w:divBdr>
                            <w:top w:val="none" w:sz="0" w:space="0" w:color="auto"/>
                            <w:left w:val="none" w:sz="0" w:space="0" w:color="auto"/>
                            <w:bottom w:val="none" w:sz="0" w:space="0" w:color="auto"/>
                            <w:right w:val="none" w:sz="0" w:space="0" w:color="auto"/>
                          </w:divBdr>
                          <w:divsChild>
                            <w:div w:id="14092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23942">
              <w:marLeft w:val="0"/>
              <w:marRight w:val="0"/>
              <w:marTop w:val="0"/>
              <w:marBottom w:val="0"/>
              <w:divBdr>
                <w:top w:val="none" w:sz="0" w:space="0" w:color="auto"/>
                <w:left w:val="none" w:sz="0" w:space="0" w:color="auto"/>
                <w:bottom w:val="none" w:sz="0" w:space="0" w:color="auto"/>
                <w:right w:val="none" w:sz="0" w:space="0" w:color="auto"/>
              </w:divBdr>
              <w:divsChild>
                <w:div w:id="703755994">
                  <w:marLeft w:val="0"/>
                  <w:marRight w:val="0"/>
                  <w:marTop w:val="0"/>
                  <w:marBottom w:val="0"/>
                  <w:divBdr>
                    <w:top w:val="none" w:sz="0" w:space="0" w:color="auto"/>
                    <w:left w:val="none" w:sz="0" w:space="0" w:color="auto"/>
                    <w:bottom w:val="none" w:sz="0" w:space="0" w:color="auto"/>
                    <w:right w:val="none" w:sz="0" w:space="0" w:color="auto"/>
                  </w:divBdr>
                  <w:divsChild>
                    <w:div w:id="1042556785">
                      <w:marLeft w:val="0"/>
                      <w:marRight w:val="0"/>
                      <w:marTop w:val="0"/>
                      <w:marBottom w:val="0"/>
                      <w:divBdr>
                        <w:top w:val="none" w:sz="0" w:space="0" w:color="auto"/>
                        <w:left w:val="none" w:sz="0" w:space="0" w:color="auto"/>
                        <w:bottom w:val="none" w:sz="0" w:space="0" w:color="auto"/>
                        <w:right w:val="none" w:sz="0" w:space="0" w:color="auto"/>
                      </w:divBdr>
                      <w:divsChild>
                        <w:div w:id="1877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811">
                  <w:marLeft w:val="0"/>
                  <w:marRight w:val="0"/>
                  <w:marTop w:val="0"/>
                  <w:marBottom w:val="0"/>
                  <w:divBdr>
                    <w:top w:val="none" w:sz="0" w:space="0" w:color="auto"/>
                    <w:left w:val="none" w:sz="0" w:space="0" w:color="auto"/>
                    <w:bottom w:val="none" w:sz="0" w:space="0" w:color="auto"/>
                    <w:right w:val="none" w:sz="0" w:space="0" w:color="auto"/>
                  </w:divBdr>
                </w:div>
                <w:div w:id="1362322230">
                  <w:marLeft w:val="0"/>
                  <w:marRight w:val="0"/>
                  <w:marTop w:val="0"/>
                  <w:marBottom w:val="0"/>
                  <w:divBdr>
                    <w:top w:val="none" w:sz="0" w:space="0" w:color="auto"/>
                    <w:left w:val="none" w:sz="0" w:space="0" w:color="auto"/>
                    <w:bottom w:val="none" w:sz="0" w:space="0" w:color="auto"/>
                    <w:right w:val="none" w:sz="0" w:space="0" w:color="auto"/>
                  </w:divBdr>
                  <w:divsChild>
                    <w:div w:id="2024159339">
                      <w:marLeft w:val="0"/>
                      <w:marRight w:val="0"/>
                      <w:marTop w:val="0"/>
                      <w:marBottom w:val="0"/>
                      <w:divBdr>
                        <w:top w:val="none" w:sz="0" w:space="0" w:color="auto"/>
                        <w:left w:val="none" w:sz="0" w:space="0" w:color="auto"/>
                        <w:bottom w:val="none" w:sz="0" w:space="0" w:color="auto"/>
                        <w:right w:val="none" w:sz="0" w:space="0" w:color="auto"/>
                      </w:divBdr>
                      <w:divsChild>
                        <w:div w:id="39671704">
                          <w:marLeft w:val="0"/>
                          <w:marRight w:val="0"/>
                          <w:marTop w:val="0"/>
                          <w:marBottom w:val="0"/>
                          <w:divBdr>
                            <w:top w:val="none" w:sz="0" w:space="0" w:color="auto"/>
                            <w:left w:val="none" w:sz="0" w:space="0" w:color="auto"/>
                            <w:bottom w:val="none" w:sz="0" w:space="0" w:color="auto"/>
                            <w:right w:val="none" w:sz="0" w:space="0" w:color="auto"/>
                          </w:divBdr>
                          <w:divsChild>
                            <w:div w:id="592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093">
                      <w:marLeft w:val="240"/>
                      <w:marRight w:val="240"/>
                      <w:marTop w:val="240"/>
                      <w:marBottom w:val="240"/>
                      <w:divBdr>
                        <w:top w:val="none" w:sz="0" w:space="0" w:color="auto"/>
                        <w:left w:val="none" w:sz="0" w:space="0" w:color="auto"/>
                        <w:bottom w:val="none" w:sz="0" w:space="0" w:color="auto"/>
                        <w:right w:val="none" w:sz="0" w:space="0" w:color="auto"/>
                      </w:divBdr>
                      <w:divsChild>
                        <w:div w:id="12965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956">
                  <w:marLeft w:val="0"/>
                  <w:marRight w:val="0"/>
                  <w:marTop w:val="0"/>
                  <w:marBottom w:val="0"/>
                  <w:divBdr>
                    <w:top w:val="none" w:sz="0" w:space="0" w:color="auto"/>
                    <w:left w:val="none" w:sz="0" w:space="0" w:color="auto"/>
                    <w:bottom w:val="none" w:sz="0" w:space="0" w:color="auto"/>
                    <w:right w:val="none" w:sz="0" w:space="0" w:color="auto"/>
                  </w:divBdr>
                  <w:divsChild>
                    <w:div w:id="95249987">
                      <w:marLeft w:val="0"/>
                      <w:marRight w:val="0"/>
                      <w:marTop w:val="0"/>
                      <w:marBottom w:val="0"/>
                      <w:divBdr>
                        <w:top w:val="none" w:sz="0" w:space="0" w:color="auto"/>
                        <w:left w:val="none" w:sz="0" w:space="0" w:color="auto"/>
                        <w:bottom w:val="none" w:sz="0" w:space="0" w:color="auto"/>
                        <w:right w:val="none" w:sz="0" w:space="0" w:color="auto"/>
                      </w:divBdr>
                      <w:divsChild>
                        <w:div w:id="1992975020">
                          <w:marLeft w:val="0"/>
                          <w:marRight w:val="0"/>
                          <w:marTop w:val="0"/>
                          <w:marBottom w:val="0"/>
                          <w:divBdr>
                            <w:top w:val="none" w:sz="0" w:space="0" w:color="auto"/>
                            <w:left w:val="none" w:sz="0" w:space="0" w:color="auto"/>
                            <w:bottom w:val="none" w:sz="0" w:space="0" w:color="auto"/>
                            <w:right w:val="none" w:sz="0" w:space="0" w:color="auto"/>
                          </w:divBdr>
                          <w:divsChild>
                            <w:div w:id="910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145">
                      <w:marLeft w:val="720"/>
                      <w:marRight w:val="720"/>
                      <w:marTop w:val="300"/>
                      <w:marBottom w:val="300"/>
                      <w:divBdr>
                        <w:top w:val="none" w:sz="0" w:space="0" w:color="auto"/>
                        <w:left w:val="none" w:sz="0" w:space="0" w:color="auto"/>
                        <w:bottom w:val="none" w:sz="0" w:space="0" w:color="auto"/>
                        <w:right w:val="none" w:sz="0" w:space="0" w:color="auto"/>
                      </w:divBdr>
                    </w:div>
                  </w:divsChild>
                </w:div>
                <w:div w:id="6367184">
                  <w:marLeft w:val="0"/>
                  <w:marRight w:val="0"/>
                  <w:marTop w:val="0"/>
                  <w:marBottom w:val="0"/>
                  <w:divBdr>
                    <w:top w:val="none" w:sz="0" w:space="0" w:color="auto"/>
                    <w:left w:val="none" w:sz="0" w:space="0" w:color="auto"/>
                    <w:bottom w:val="none" w:sz="0" w:space="0" w:color="auto"/>
                    <w:right w:val="none" w:sz="0" w:space="0" w:color="auto"/>
                  </w:divBdr>
                  <w:divsChild>
                    <w:div w:id="650408975">
                      <w:marLeft w:val="0"/>
                      <w:marRight w:val="0"/>
                      <w:marTop w:val="0"/>
                      <w:marBottom w:val="0"/>
                      <w:divBdr>
                        <w:top w:val="none" w:sz="0" w:space="0" w:color="auto"/>
                        <w:left w:val="none" w:sz="0" w:space="0" w:color="auto"/>
                        <w:bottom w:val="none" w:sz="0" w:space="0" w:color="auto"/>
                        <w:right w:val="none" w:sz="0" w:space="0" w:color="auto"/>
                      </w:divBdr>
                      <w:divsChild>
                        <w:div w:id="160703598">
                          <w:marLeft w:val="0"/>
                          <w:marRight w:val="0"/>
                          <w:marTop w:val="0"/>
                          <w:marBottom w:val="0"/>
                          <w:divBdr>
                            <w:top w:val="none" w:sz="0" w:space="0" w:color="auto"/>
                            <w:left w:val="none" w:sz="0" w:space="0" w:color="auto"/>
                            <w:bottom w:val="none" w:sz="0" w:space="0" w:color="auto"/>
                            <w:right w:val="none" w:sz="0" w:space="0" w:color="auto"/>
                          </w:divBdr>
                          <w:divsChild>
                            <w:div w:id="11287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1829">
                  <w:marLeft w:val="0"/>
                  <w:marRight w:val="0"/>
                  <w:marTop w:val="0"/>
                  <w:marBottom w:val="0"/>
                  <w:divBdr>
                    <w:top w:val="none" w:sz="0" w:space="0" w:color="auto"/>
                    <w:left w:val="none" w:sz="0" w:space="0" w:color="auto"/>
                    <w:bottom w:val="none" w:sz="0" w:space="0" w:color="auto"/>
                    <w:right w:val="none" w:sz="0" w:space="0" w:color="auto"/>
                  </w:divBdr>
                  <w:divsChild>
                    <w:div w:id="1116559072">
                      <w:marLeft w:val="0"/>
                      <w:marRight w:val="0"/>
                      <w:marTop w:val="0"/>
                      <w:marBottom w:val="0"/>
                      <w:divBdr>
                        <w:top w:val="none" w:sz="0" w:space="0" w:color="auto"/>
                        <w:left w:val="none" w:sz="0" w:space="0" w:color="auto"/>
                        <w:bottom w:val="none" w:sz="0" w:space="0" w:color="auto"/>
                        <w:right w:val="none" w:sz="0" w:space="0" w:color="auto"/>
                      </w:divBdr>
                      <w:divsChild>
                        <w:div w:id="343824639">
                          <w:marLeft w:val="0"/>
                          <w:marRight w:val="0"/>
                          <w:marTop w:val="0"/>
                          <w:marBottom w:val="0"/>
                          <w:divBdr>
                            <w:top w:val="none" w:sz="0" w:space="0" w:color="auto"/>
                            <w:left w:val="none" w:sz="0" w:space="0" w:color="auto"/>
                            <w:bottom w:val="none" w:sz="0" w:space="0" w:color="auto"/>
                            <w:right w:val="none" w:sz="0" w:space="0" w:color="auto"/>
                          </w:divBdr>
                          <w:divsChild>
                            <w:div w:id="20674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8141">
                  <w:marLeft w:val="0"/>
                  <w:marRight w:val="0"/>
                  <w:marTop w:val="0"/>
                  <w:marBottom w:val="0"/>
                  <w:divBdr>
                    <w:top w:val="none" w:sz="0" w:space="0" w:color="auto"/>
                    <w:left w:val="none" w:sz="0" w:space="0" w:color="auto"/>
                    <w:bottom w:val="none" w:sz="0" w:space="0" w:color="auto"/>
                    <w:right w:val="none" w:sz="0" w:space="0" w:color="auto"/>
                  </w:divBdr>
                  <w:divsChild>
                    <w:div w:id="1609854757">
                      <w:marLeft w:val="0"/>
                      <w:marRight w:val="0"/>
                      <w:marTop w:val="0"/>
                      <w:marBottom w:val="0"/>
                      <w:divBdr>
                        <w:top w:val="none" w:sz="0" w:space="0" w:color="auto"/>
                        <w:left w:val="none" w:sz="0" w:space="0" w:color="auto"/>
                        <w:bottom w:val="none" w:sz="0" w:space="0" w:color="auto"/>
                        <w:right w:val="none" w:sz="0" w:space="0" w:color="auto"/>
                      </w:divBdr>
                      <w:divsChild>
                        <w:div w:id="1338995933">
                          <w:marLeft w:val="0"/>
                          <w:marRight w:val="0"/>
                          <w:marTop w:val="0"/>
                          <w:marBottom w:val="0"/>
                          <w:divBdr>
                            <w:top w:val="none" w:sz="0" w:space="0" w:color="auto"/>
                            <w:left w:val="none" w:sz="0" w:space="0" w:color="auto"/>
                            <w:bottom w:val="none" w:sz="0" w:space="0" w:color="auto"/>
                            <w:right w:val="none" w:sz="0" w:space="0" w:color="auto"/>
                          </w:divBdr>
                          <w:divsChild>
                            <w:div w:id="4749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52">
                      <w:marLeft w:val="0"/>
                      <w:marRight w:val="0"/>
                      <w:marTop w:val="0"/>
                      <w:marBottom w:val="0"/>
                      <w:divBdr>
                        <w:top w:val="none" w:sz="0" w:space="0" w:color="auto"/>
                        <w:left w:val="none" w:sz="0" w:space="0" w:color="auto"/>
                        <w:bottom w:val="none" w:sz="0" w:space="0" w:color="auto"/>
                        <w:right w:val="none" w:sz="0" w:space="0" w:color="auto"/>
                      </w:divBdr>
                      <w:divsChild>
                        <w:div w:id="636956175">
                          <w:marLeft w:val="0"/>
                          <w:marRight w:val="0"/>
                          <w:marTop w:val="0"/>
                          <w:marBottom w:val="0"/>
                          <w:divBdr>
                            <w:top w:val="none" w:sz="0" w:space="0" w:color="auto"/>
                            <w:left w:val="none" w:sz="0" w:space="0" w:color="auto"/>
                            <w:bottom w:val="none" w:sz="0" w:space="0" w:color="auto"/>
                            <w:right w:val="none" w:sz="0" w:space="0" w:color="auto"/>
                          </w:divBdr>
                          <w:divsChild>
                            <w:div w:id="1584948679">
                              <w:marLeft w:val="0"/>
                              <w:marRight w:val="0"/>
                              <w:marTop w:val="0"/>
                              <w:marBottom w:val="0"/>
                              <w:divBdr>
                                <w:top w:val="none" w:sz="0" w:space="0" w:color="auto"/>
                                <w:left w:val="none" w:sz="0" w:space="0" w:color="auto"/>
                                <w:bottom w:val="none" w:sz="0" w:space="0" w:color="auto"/>
                                <w:right w:val="none" w:sz="0" w:space="0" w:color="auto"/>
                              </w:divBdr>
                              <w:divsChild>
                                <w:div w:id="403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510">
                      <w:marLeft w:val="0"/>
                      <w:marRight w:val="0"/>
                      <w:marTop w:val="0"/>
                      <w:marBottom w:val="0"/>
                      <w:divBdr>
                        <w:top w:val="none" w:sz="0" w:space="0" w:color="auto"/>
                        <w:left w:val="none" w:sz="0" w:space="0" w:color="auto"/>
                        <w:bottom w:val="none" w:sz="0" w:space="0" w:color="auto"/>
                        <w:right w:val="none" w:sz="0" w:space="0" w:color="auto"/>
                      </w:divBdr>
                      <w:divsChild>
                        <w:div w:id="1436093062">
                          <w:marLeft w:val="0"/>
                          <w:marRight w:val="0"/>
                          <w:marTop w:val="0"/>
                          <w:marBottom w:val="0"/>
                          <w:divBdr>
                            <w:top w:val="none" w:sz="0" w:space="0" w:color="auto"/>
                            <w:left w:val="none" w:sz="0" w:space="0" w:color="auto"/>
                            <w:bottom w:val="none" w:sz="0" w:space="0" w:color="auto"/>
                            <w:right w:val="none" w:sz="0" w:space="0" w:color="auto"/>
                          </w:divBdr>
                          <w:divsChild>
                            <w:div w:id="1475641078">
                              <w:marLeft w:val="0"/>
                              <w:marRight w:val="0"/>
                              <w:marTop w:val="0"/>
                              <w:marBottom w:val="0"/>
                              <w:divBdr>
                                <w:top w:val="none" w:sz="0" w:space="0" w:color="auto"/>
                                <w:left w:val="none" w:sz="0" w:space="0" w:color="auto"/>
                                <w:bottom w:val="none" w:sz="0" w:space="0" w:color="auto"/>
                                <w:right w:val="none" w:sz="0" w:space="0" w:color="auto"/>
                              </w:divBdr>
                              <w:divsChild>
                                <w:div w:id="17415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08033">
                  <w:marLeft w:val="0"/>
                  <w:marRight w:val="0"/>
                  <w:marTop w:val="0"/>
                  <w:marBottom w:val="0"/>
                  <w:divBdr>
                    <w:top w:val="none" w:sz="0" w:space="0" w:color="auto"/>
                    <w:left w:val="none" w:sz="0" w:space="0" w:color="auto"/>
                    <w:bottom w:val="none" w:sz="0" w:space="0" w:color="auto"/>
                    <w:right w:val="none" w:sz="0" w:space="0" w:color="auto"/>
                  </w:divBdr>
                  <w:divsChild>
                    <w:div w:id="830869019">
                      <w:marLeft w:val="0"/>
                      <w:marRight w:val="0"/>
                      <w:marTop w:val="0"/>
                      <w:marBottom w:val="0"/>
                      <w:divBdr>
                        <w:top w:val="none" w:sz="0" w:space="0" w:color="auto"/>
                        <w:left w:val="none" w:sz="0" w:space="0" w:color="auto"/>
                        <w:bottom w:val="none" w:sz="0" w:space="0" w:color="auto"/>
                        <w:right w:val="none" w:sz="0" w:space="0" w:color="auto"/>
                      </w:divBdr>
                      <w:divsChild>
                        <w:div w:id="2087873048">
                          <w:marLeft w:val="0"/>
                          <w:marRight w:val="0"/>
                          <w:marTop w:val="0"/>
                          <w:marBottom w:val="0"/>
                          <w:divBdr>
                            <w:top w:val="none" w:sz="0" w:space="0" w:color="auto"/>
                            <w:left w:val="none" w:sz="0" w:space="0" w:color="auto"/>
                            <w:bottom w:val="none" w:sz="0" w:space="0" w:color="auto"/>
                            <w:right w:val="none" w:sz="0" w:space="0" w:color="auto"/>
                          </w:divBdr>
                          <w:divsChild>
                            <w:div w:id="1053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787">
              <w:marLeft w:val="0"/>
              <w:marRight w:val="0"/>
              <w:marTop w:val="0"/>
              <w:marBottom w:val="0"/>
              <w:divBdr>
                <w:top w:val="none" w:sz="0" w:space="0" w:color="auto"/>
                <w:left w:val="none" w:sz="0" w:space="0" w:color="auto"/>
                <w:bottom w:val="none" w:sz="0" w:space="0" w:color="auto"/>
                <w:right w:val="none" w:sz="0" w:space="0" w:color="auto"/>
              </w:divBdr>
              <w:divsChild>
                <w:div w:id="1727488410">
                  <w:marLeft w:val="0"/>
                  <w:marRight w:val="0"/>
                  <w:marTop w:val="0"/>
                  <w:marBottom w:val="0"/>
                  <w:divBdr>
                    <w:top w:val="none" w:sz="0" w:space="0" w:color="auto"/>
                    <w:left w:val="none" w:sz="0" w:space="0" w:color="auto"/>
                    <w:bottom w:val="none" w:sz="0" w:space="0" w:color="auto"/>
                    <w:right w:val="none" w:sz="0" w:space="0" w:color="auto"/>
                  </w:divBdr>
                  <w:divsChild>
                    <w:div w:id="7148922">
                      <w:marLeft w:val="0"/>
                      <w:marRight w:val="0"/>
                      <w:marTop w:val="0"/>
                      <w:marBottom w:val="0"/>
                      <w:divBdr>
                        <w:top w:val="none" w:sz="0" w:space="0" w:color="auto"/>
                        <w:left w:val="none" w:sz="0" w:space="0" w:color="auto"/>
                        <w:bottom w:val="none" w:sz="0" w:space="0" w:color="auto"/>
                        <w:right w:val="none" w:sz="0" w:space="0" w:color="auto"/>
                      </w:divBdr>
                      <w:divsChild>
                        <w:div w:id="1999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547">
                  <w:marLeft w:val="0"/>
                  <w:marRight w:val="0"/>
                  <w:marTop w:val="0"/>
                  <w:marBottom w:val="0"/>
                  <w:divBdr>
                    <w:top w:val="none" w:sz="0" w:space="0" w:color="auto"/>
                    <w:left w:val="none" w:sz="0" w:space="0" w:color="auto"/>
                    <w:bottom w:val="none" w:sz="0" w:space="0" w:color="auto"/>
                    <w:right w:val="none" w:sz="0" w:space="0" w:color="auto"/>
                  </w:divBdr>
                  <w:divsChild>
                    <w:div w:id="681399602">
                      <w:marLeft w:val="0"/>
                      <w:marRight w:val="0"/>
                      <w:marTop w:val="0"/>
                      <w:marBottom w:val="0"/>
                      <w:divBdr>
                        <w:top w:val="none" w:sz="0" w:space="0" w:color="auto"/>
                        <w:left w:val="none" w:sz="0" w:space="0" w:color="auto"/>
                        <w:bottom w:val="none" w:sz="0" w:space="0" w:color="auto"/>
                        <w:right w:val="none" w:sz="0" w:space="0" w:color="auto"/>
                      </w:divBdr>
                      <w:divsChild>
                        <w:div w:id="811559270">
                          <w:marLeft w:val="0"/>
                          <w:marRight w:val="0"/>
                          <w:marTop w:val="0"/>
                          <w:marBottom w:val="0"/>
                          <w:divBdr>
                            <w:top w:val="none" w:sz="0" w:space="0" w:color="auto"/>
                            <w:left w:val="none" w:sz="0" w:space="0" w:color="auto"/>
                            <w:bottom w:val="none" w:sz="0" w:space="0" w:color="auto"/>
                            <w:right w:val="none" w:sz="0" w:space="0" w:color="auto"/>
                          </w:divBdr>
                          <w:divsChild>
                            <w:div w:id="16986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593">
                  <w:marLeft w:val="0"/>
                  <w:marRight w:val="0"/>
                  <w:marTop w:val="0"/>
                  <w:marBottom w:val="0"/>
                  <w:divBdr>
                    <w:top w:val="none" w:sz="0" w:space="0" w:color="auto"/>
                    <w:left w:val="none" w:sz="0" w:space="0" w:color="auto"/>
                    <w:bottom w:val="none" w:sz="0" w:space="0" w:color="auto"/>
                    <w:right w:val="none" w:sz="0" w:space="0" w:color="auto"/>
                  </w:divBdr>
                  <w:divsChild>
                    <w:div w:id="2014141870">
                      <w:marLeft w:val="0"/>
                      <w:marRight w:val="0"/>
                      <w:marTop w:val="0"/>
                      <w:marBottom w:val="0"/>
                      <w:divBdr>
                        <w:top w:val="none" w:sz="0" w:space="0" w:color="auto"/>
                        <w:left w:val="none" w:sz="0" w:space="0" w:color="auto"/>
                        <w:bottom w:val="none" w:sz="0" w:space="0" w:color="auto"/>
                        <w:right w:val="none" w:sz="0" w:space="0" w:color="auto"/>
                      </w:divBdr>
                      <w:divsChild>
                        <w:div w:id="2132552380">
                          <w:marLeft w:val="0"/>
                          <w:marRight w:val="0"/>
                          <w:marTop w:val="0"/>
                          <w:marBottom w:val="0"/>
                          <w:divBdr>
                            <w:top w:val="none" w:sz="0" w:space="0" w:color="auto"/>
                            <w:left w:val="none" w:sz="0" w:space="0" w:color="auto"/>
                            <w:bottom w:val="none" w:sz="0" w:space="0" w:color="auto"/>
                            <w:right w:val="none" w:sz="0" w:space="0" w:color="auto"/>
                          </w:divBdr>
                          <w:divsChild>
                            <w:div w:id="636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261">
                      <w:marLeft w:val="0"/>
                      <w:marRight w:val="0"/>
                      <w:marTop w:val="0"/>
                      <w:marBottom w:val="0"/>
                      <w:divBdr>
                        <w:top w:val="none" w:sz="0" w:space="0" w:color="auto"/>
                        <w:left w:val="none" w:sz="0" w:space="0" w:color="auto"/>
                        <w:bottom w:val="none" w:sz="0" w:space="0" w:color="auto"/>
                        <w:right w:val="none" w:sz="0" w:space="0" w:color="auto"/>
                      </w:divBdr>
                      <w:divsChild>
                        <w:div w:id="174347881">
                          <w:marLeft w:val="0"/>
                          <w:marRight w:val="0"/>
                          <w:marTop w:val="0"/>
                          <w:marBottom w:val="0"/>
                          <w:divBdr>
                            <w:top w:val="none" w:sz="0" w:space="0" w:color="auto"/>
                            <w:left w:val="none" w:sz="0" w:space="0" w:color="auto"/>
                            <w:bottom w:val="none" w:sz="0" w:space="0" w:color="auto"/>
                            <w:right w:val="none" w:sz="0" w:space="0" w:color="auto"/>
                          </w:divBdr>
                          <w:divsChild>
                            <w:div w:id="1437094684">
                              <w:marLeft w:val="0"/>
                              <w:marRight w:val="0"/>
                              <w:marTop w:val="0"/>
                              <w:marBottom w:val="0"/>
                              <w:divBdr>
                                <w:top w:val="none" w:sz="0" w:space="0" w:color="auto"/>
                                <w:left w:val="none" w:sz="0" w:space="0" w:color="auto"/>
                                <w:bottom w:val="none" w:sz="0" w:space="0" w:color="auto"/>
                                <w:right w:val="none" w:sz="0" w:space="0" w:color="auto"/>
                              </w:divBdr>
                              <w:divsChild>
                                <w:div w:id="20361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5535">
                      <w:marLeft w:val="0"/>
                      <w:marRight w:val="0"/>
                      <w:marTop w:val="0"/>
                      <w:marBottom w:val="0"/>
                      <w:divBdr>
                        <w:top w:val="none" w:sz="0" w:space="0" w:color="auto"/>
                        <w:left w:val="none" w:sz="0" w:space="0" w:color="auto"/>
                        <w:bottom w:val="none" w:sz="0" w:space="0" w:color="auto"/>
                        <w:right w:val="none" w:sz="0" w:space="0" w:color="auto"/>
                      </w:divBdr>
                      <w:divsChild>
                        <w:div w:id="1153446651">
                          <w:marLeft w:val="0"/>
                          <w:marRight w:val="0"/>
                          <w:marTop w:val="0"/>
                          <w:marBottom w:val="0"/>
                          <w:divBdr>
                            <w:top w:val="none" w:sz="0" w:space="0" w:color="auto"/>
                            <w:left w:val="none" w:sz="0" w:space="0" w:color="auto"/>
                            <w:bottom w:val="none" w:sz="0" w:space="0" w:color="auto"/>
                            <w:right w:val="none" w:sz="0" w:space="0" w:color="auto"/>
                          </w:divBdr>
                          <w:divsChild>
                            <w:div w:id="2076126847">
                              <w:marLeft w:val="0"/>
                              <w:marRight w:val="0"/>
                              <w:marTop w:val="0"/>
                              <w:marBottom w:val="0"/>
                              <w:divBdr>
                                <w:top w:val="none" w:sz="0" w:space="0" w:color="auto"/>
                                <w:left w:val="none" w:sz="0" w:space="0" w:color="auto"/>
                                <w:bottom w:val="none" w:sz="0" w:space="0" w:color="auto"/>
                                <w:right w:val="none" w:sz="0" w:space="0" w:color="auto"/>
                              </w:divBdr>
                              <w:divsChild>
                                <w:div w:id="836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50865">
                      <w:marLeft w:val="0"/>
                      <w:marRight w:val="0"/>
                      <w:marTop w:val="0"/>
                      <w:marBottom w:val="0"/>
                      <w:divBdr>
                        <w:top w:val="none" w:sz="0" w:space="0" w:color="auto"/>
                        <w:left w:val="none" w:sz="0" w:space="0" w:color="auto"/>
                        <w:bottom w:val="none" w:sz="0" w:space="0" w:color="auto"/>
                        <w:right w:val="none" w:sz="0" w:space="0" w:color="auto"/>
                      </w:divBdr>
                      <w:divsChild>
                        <w:div w:id="2008558697">
                          <w:marLeft w:val="0"/>
                          <w:marRight w:val="0"/>
                          <w:marTop w:val="0"/>
                          <w:marBottom w:val="0"/>
                          <w:divBdr>
                            <w:top w:val="none" w:sz="0" w:space="0" w:color="auto"/>
                            <w:left w:val="none" w:sz="0" w:space="0" w:color="auto"/>
                            <w:bottom w:val="none" w:sz="0" w:space="0" w:color="auto"/>
                            <w:right w:val="none" w:sz="0" w:space="0" w:color="auto"/>
                          </w:divBdr>
                          <w:divsChild>
                            <w:div w:id="985353518">
                              <w:marLeft w:val="0"/>
                              <w:marRight w:val="0"/>
                              <w:marTop w:val="0"/>
                              <w:marBottom w:val="0"/>
                              <w:divBdr>
                                <w:top w:val="none" w:sz="0" w:space="0" w:color="auto"/>
                                <w:left w:val="none" w:sz="0" w:space="0" w:color="auto"/>
                                <w:bottom w:val="none" w:sz="0" w:space="0" w:color="auto"/>
                                <w:right w:val="none" w:sz="0" w:space="0" w:color="auto"/>
                              </w:divBdr>
                              <w:divsChild>
                                <w:div w:id="1957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96953">
                  <w:marLeft w:val="0"/>
                  <w:marRight w:val="0"/>
                  <w:marTop w:val="0"/>
                  <w:marBottom w:val="0"/>
                  <w:divBdr>
                    <w:top w:val="none" w:sz="0" w:space="0" w:color="auto"/>
                    <w:left w:val="none" w:sz="0" w:space="0" w:color="auto"/>
                    <w:bottom w:val="none" w:sz="0" w:space="0" w:color="auto"/>
                    <w:right w:val="none" w:sz="0" w:space="0" w:color="auto"/>
                  </w:divBdr>
                  <w:divsChild>
                    <w:div w:id="1946498514">
                      <w:marLeft w:val="0"/>
                      <w:marRight w:val="0"/>
                      <w:marTop w:val="0"/>
                      <w:marBottom w:val="0"/>
                      <w:divBdr>
                        <w:top w:val="none" w:sz="0" w:space="0" w:color="auto"/>
                        <w:left w:val="none" w:sz="0" w:space="0" w:color="auto"/>
                        <w:bottom w:val="none" w:sz="0" w:space="0" w:color="auto"/>
                        <w:right w:val="none" w:sz="0" w:space="0" w:color="auto"/>
                      </w:divBdr>
                      <w:divsChild>
                        <w:div w:id="1731921683">
                          <w:marLeft w:val="0"/>
                          <w:marRight w:val="0"/>
                          <w:marTop w:val="0"/>
                          <w:marBottom w:val="0"/>
                          <w:divBdr>
                            <w:top w:val="none" w:sz="0" w:space="0" w:color="auto"/>
                            <w:left w:val="none" w:sz="0" w:space="0" w:color="auto"/>
                            <w:bottom w:val="none" w:sz="0" w:space="0" w:color="auto"/>
                            <w:right w:val="none" w:sz="0" w:space="0" w:color="auto"/>
                          </w:divBdr>
                          <w:divsChild>
                            <w:div w:id="6772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7907">
                  <w:marLeft w:val="0"/>
                  <w:marRight w:val="0"/>
                  <w:marTop w:val="0"/>
                  <w:marBottom w:val="0"/>
                  <w:divBdr>
                    <w:top w:val="none" w:sz="0" w:space="0" w:color="auto"/>
                    <w:left w:val="none" w:sz="0" w:space="0" w:color="auto"/>
                    <w:bottom w:val="none" w:sz="0" w:space="0" w:color="auto"/>
                    <w:right w:val="none" w:sz="0" w:space="0" w:color="auto"/>
                  </w:divBdr>
                  <w:divsChild>
                    <w:div w:id="54939755">
                      <w:marLeft w:val="0"/>
                      <w:marRight w:val="0"/>
                      <w:marTop w:val="0"/>
                      <w:marBottom w:val="0"/>
                      <w:divBdr>
                        <w:top w:val="none" w:sz="0" w:space="0" w:color="auto"/>
                        <w:left w:val="none" w:sz="0" w:space="0" w:color="auto"/>
                        <w:bottom w:val="none" w:sz="0" w:space="0" w:color="auto"/>
                        <w:right w:val="none" w:sz="0" w:space="0" w:color="auto"/>
                      </w:divBdr>
                      <w:divsChild>
                        <w:div w:id="255136269">
                          <w:marLeft w:val="0"/>
                          <w:marRight w:val="0"/>
                          <w:marTop w:val="0"/>
                          <w:marBottom w:val="0"/>
                          <w:divBdr>
                            <w:top w:val="none" w:sz="0" w:space="0" w:color="auto"/>
                            <w:left w:val="none" w:sz="0" w:space="0" w:color="auto"/>
                            <w:bottom w:val="none" w:sz="0" w:space="0" w:color="auto"/>
                            <w:right w:val="none" w:sz="0" w:space="0" w:color="auto"/>
                          </w:divBdr>
                          <w:divsChild>
                            <w:div w:id="4953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61249">
              <w:marLeft w:val="0"/>
              <w:marRight w:val="0"/>
              <w:marTop w:val="0"/>
              <w:marBottom w:val="0"/>
              <w:divBdr>
                <w:top w:val="none" w:sz="0" w:space="0" w:color="auto"/>
                <w:left w:val="none" w:sz="0" w:space="0" w:color="auto"/>
                <w:bottom w:val="none" w:sz="0" w:space="0" w:color="auto"/>
                <w:right w:val="none" w:sz="0" w:space="0" w:color="auto"/>
              </w:divBdr>
              <w:divsChild>
                <w:div w:id="1057511764">
                  <w:marLeft w:val="0"/>
                  <w:marRight w:val="0"/>
                  <w:marTop w:val="0"/>
                  <w:marBottom w:val="0"/>
                  <w:divBdr>
                    <w:top w:val="none" w:sz="0" w:space="0" w:color="auto"/>
                    <w:left w:val="none" w:sz="0" w:space="0" w:color="auto"/>
                    <w:bottom w:val="none" w:sz="0" w:space="0" w:color="auto"/>
                    <w:right w:val="none" w:sz="0" w:space="0" w:color="auto"/>
                  </w:divBdr>
                  <w:divsChild>
                    <w:div w:id="1555770316">
                      <w:marLeft w:val="0"/>
                      <w:marRight w:val="0"/>
                      <w:marTop w:val="0"/>
                      <w:marBottom w:val="0"/>
                      <w:divBdr>
                        <w:top w:val="none" w:sz="0" w:space="0" w:color="auto"/>
                        <w:left w:val="none" w:sz="0" w:space="0" w:color="auto"/>
                        <w:bottom w:val="none" w:sz="0" w:space="0" w:color="auto"/>
                        <w:right w:val="none" w:sz="0" w:space="0" w:color="auto"/>
                      </w:divBdr>
                      <w:divsChild>
                        <w:div w:id="14226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4674">
                  <w:marLeft w:val="0"/>
                  <w:marRight w:val="0"/>
                  <w:marTop w:val="0"/>
                  <w:marBottom w:val="0"/>
                  <w:divBdr>
                    <w:top w:val="none" w:sz="0" w:space="0" w:color="auto"/>
                    <w:left w:val="none" w:sz="0" w:space="0" w:color="auto"/>
                    <w:bottom w:val="none" w:sz="0" w:space="0" w:color="auto"/>
                    <w:right w:val="none" w:sz="0" w:space="0" w:color="auto"/>
                  </w:divBdr>
                  <w:divsChild>
                    <w:div w:id="629171459">
                      <w:marLeft w:val="0"/>
                      <w:marRight w:val="0"/>
                      <w:marTop w:val="0"/>
                      <w:marBottom w:val="0"/>
                      <w:divBdr>
                        <w:top w:val="none" w:sz="0" w:space="0" w:color="auto"/>
                        <w:left w:val="none" w:sz="0" w:space="0" w:color="auto"/>
                        <w:bottom w:val="none" w:sz="0" w:space="0" w:color="auto"/>
                        <w:right w:val="none" w:sz="0" w:space="0" w:color="auto"/>
                      </w:divBdr>
                      <w:divsChild>
                        <w:div w:id="1806660514">
                          <w:marLeft w:val="0"/>
                          <w:marRight w:val="0"/>
                          <w:marTop w:val="0"/>
                          <w:marBottom w:val="0"/>
                          <w:divBdr>
                            <w:top w:val="none" w:sz="0" w:space="0" w:color="auto"/>
                            <w:left w:val="none" w:sz="0" w:space="0" w:color="auto"/>
                            <w:bottom w:val="none" w:sz="0" w:space="0" w:color="auto"/>
                            <w:right w:val="none" w:sz="0" w:space="0" w:color="auto"/>
                          </w:divBdr>
                          <w:divsChild>
                            <w:div w:id="104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08186">
                  <w:marLeft w:val="0"/>
                  <w:marRight w:val="0"/>
                  <w:marTop w:val="0"/>
                  <w:marBottom w:val="0"/>
                  <w:divBdr>
                    <w:top w:val="none" w:sz="0" w:space="0" w:color="auto"/>
                    <w:left w:val="none" w:sz="0" w:space="0" w:color="auto"/>
                    <w:bottom w:val="none" w:sz="0" w:space="0" w:color="auto"/>
                    <w:right w:val="none" w:sz="0" w:space="0" w:color="auto"/>
                  </w:divBdr>
                  <w:divsChild>
                    <w:div w:id="1207378442">
                      <w:marLeft w:val="0"/>
                      <w:marRight w:val="0"/>
                      <w:marTop w:val="0"/>
                      <w:marBottom w:val="0"/>
                      <w:divBdr>
                        <w:top w:val="none" w:sz="0" w:space="0" w:color="auto"/>
                        <w:left w:val="none" w:sz="0" w:space="0" w:color="auto"/>
                        <w:bottom w:val="none" w:sz="0" w:space="0" w:color="auto"/>
                        <w:right w:val="none" w:sz="0" w:space="0" w:color="auto"/>
                      </w:divBdr>
                      <w:divsChild>
                        <w:div w:id="301036440">
                          <w:marLeft w:val="0"/>
                          <w:marRight w:val="0"/>
                          <w:marTop w:val="0"/>
                          <w:marBottom w:val="0"/>
                          <w:divBdr>
                            <w:top w:val="none" w:sz="0" w:space="0" w:color="auto"/>
                            <w:left w:val="none" w:sz="0" w:space="0" w:color="auto"/>
                            <w:bottom w:val="none" w:sz="0" w:space="0" w:color="auto"/>
                            <w:right w:val="none" w:sz="0" w:space="0" w:color="auto"/>
                          </w:divBdr>
                          <w:divsChild>
                            <w:div w:id="6163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0967">
                  <w:marLeft w:val="0"/>
                  <w:marRight w:val="0"/>
                  <w:marTop w:val="0"/>
                  <w:marBottom w:val="0"/>
                  <w:divBdr>
                    <w:top w:val="none" w:sz="0" w:space="0" w:color="auto"/>
                    <w:left w:val="none" w:sz="0" w:space="0" w:color="auto"/>
                    <w:bottom w:val="none" w:sz="0" w:space="0" w:color="auto"/>
                    <w:right w:val="none" w:sz="0" w:space="0" w:color="auto"/>
                  </w:divBdr>
                  <w:divsChild>
                    <w:div w:id="2046446644">
                      <w:marLeft w:val="0"/>
                      <w:marRight w:val="0"/>
                      <w:marTop w:val="0"/>
                      <w:marBottom w:val="0"/>
                      <w:divBdr>
                        <w:top w:val="none" w:sz="0" w:space="0" w:color="auto"/>
                        <w:left w:val="none" w:sz="0" w:space="0" w:color="auto"/>
                        <w:bottom w:val="none" w:sz="0" w:space="0" w:color="auto"/>
                        <w:right w:val="none" w:sz="0" w:space="0" w:color="auto"/>
                      </w:divBdr>
                      <w:divsChild>
                        <w:div w:id="1114472353">
                          <w:marLeft w:val="0"/>
                          <w:marRight w:val="0"/>
                          <w:marTop w:val="0"/>
                          <w:marBottom w:val="0"/>
                          <w:divBdr>
                            <w:top w:val="none" w:sz="0" w:space="0" w:color="auto"/>
                            <w:left w:val="none" w:sz="0" w:space="0" w:color="auto"/>
                            <w:bottom w:val="none" w:sz="0" w:space="0" w:color="auto"/>
                            <w:right w:val="none" w:sz="0" w:space="0" w:color="auto"/>
                          </w:divBdr>
                          <w:divsChild>
                            <w:div w:id="3428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741">
                      <w:marLeft w:val="720"/>
                      <w:marRight w:val="720"/>
                      <w:marTop w:val="300"/>
                      <w:marBottom w:val="300"/>
                      <w:divBdr>
                        <w:top w:val="none" w:sz="0" w:space="0" w:color="auto"/>
                        <w:left w:val="none" w:sz="0" w:space="0" w:color="auto"/>
                        <w:bottom w:val="none" w:sz="0" w:space="0" w:color="auto"/>
                        <w:right w:val="none" w:sz="0" w:space="0" w:color="auto"/>
                      </w:divBdr>
                    </w:div>
                    <w:div w:id="969939723">
                      <w:marLeft w:val="0"/>
                      <w:marRight w:val="0"/>
                      <w:marTop w:val="0"/>
                      <w:marBottom w:val="0"/>
                      <w:divBdr>
                        <w:top w:val="none" w:sz="0" w:space="0" w:color="auto"/>
                        <w:left w:val="none" w:sz="0" w:space="0" w:color="auto"/>
                        <w:bottom w:val="none" w:sz="0" w:space="0" w:color="auto"/>
                        <w:right w:val="none" w:sz="0" w:space="0" w:color="auto"/>
                      </w:divBdr>
                    </w:div>
                    <w:div w:id="1266159503">
                      <w:marLeft w:val="0"/>
                      <w:marRight w:val="0"/>
                      <w:marTop w:val="0"/>
                      <w:marBottom w:val="0"/>
                      <w:divBdr>
                        <w:top w:val="none" w:sz="0" w:space="0" w:color="auto"/>
                        <w:left w:val="none" w:sz="0" w:space="0" w:color="auto"/>
                        <w:bottom w:val="none" w:sz="0" w:space="0" w:color="auto"/>
                        <w:right w:val="none" w:sz="0" w:space="0" w:color="auto"/>
                      </w:divBdr>
                    </w:div>
                  </w:divsChild>
                </w:div>
                <w:div w:id="1783455280">
                  <w:marLeft w:val="0"/>
                  <w:marRight w:val="0"/>
                  <w:marTop w:val="0"/>
                  <w:marBottom w:val="0"/>
                  <w:divBdr>
                    <w:top w:val="none" w:sz="0" w:space="0" w:color="auto"/>
                    <w:left w:val="none" w:sz="0" w:space="0" w:color="auto"/>
                    <w:bottom w:val="none" w:sz="0" w:space="0" w:color="auto"/>
                    <w:right w:val="none" w:sz="0" w:space="0" w:color="auto"/>
                  </w:divBdr>
                  <w:divsChild>
                    <w:div w:id="341862663">
                      <w:marLeft w:val="0"/>
                      <w:marRight w:val="0"/>
                      <w:marTop w:val="0"/>
                      <w:marBottom w:val="0"/>
                      <w:divBdr>
                        <w:top w:val="none" w:sz="0" w:space="0" w:color="auto"/>
                        <w:left w:val="none" w:sz="0" w:space="0" w:color="auto"/>
                        <w:bottom w:val="none" w:sz="0" w:space="0" w:color="auto"/>
                        <w:right w:val="none" w:sz="0" w:space="0" w:color="auto"/>
                      </w:divBdr>
                      <w:divsChild>
                        <w:div w:id="1271475507">
                          <w:marLeft w:val="0"/>
                          <w:marRight w:val="0"/>
                          <w:marTop w:val="0"/>
                          <w:marBottom w:val="0"/>
                          <w:divBdr>
                            <w:top w:val="none" w:sz="0" w:space="0" w:color="auto"/>
                            <w:left w:val="none" w:sz="0" w:space="0" w:color="auto"/>
                            <w:bottom w:val="none" w:sz="0" w:space="0" w:color="auto"/>
                            <w:right w:val="none" w:sz="0" w:space="0" w:color="auto"/>
                          </w:divBdr>
                          <w:divsChild>
                            <w:div w:id="5802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5434">
                  <w:marLeft w:val="0"/>
                  <w:marRight w:val="0"/>
                  <w:marTop w:val="0"/>
                  <w:marBottom w:val="0"/>
                  <w:divBdr>
                    <w:top w:val="none" w:sz="0" w:space="0" w:color="auto"/>
                    <w:left w:val="none" w:sz="0" w:space="0" w:color="auto"/>
                    <w:bottom w:val="none" w:sz="0" w:space="0" w:color="auto"/>
                    <w:right w:val="none" w:sz="0" w:space="0" w:color="auto"/>
                  </w:divBdr>
                  <w:divsChild>
                    <w:div w:id="610819766">
                      <w:marLeft w:val="0"/>
                      <w:marRight w:val="0"/>
                      <w:marTop w:val="0"/>
                      <w:marBottom w:val="0"/>
                      <w:divBdr>
                        <w:top w:val="none" w:sz="0" w:space="0" w:color="auto"/>
                        <w:left w:val="none" w:sz="0" w:space="0" w:color="auto"/>
                        <w:bottom w:val="none" w:sz="0" w:space="0" w:color="auto"/>
                        <w:right w:val="none" w:sz="0" w:space="0" w:color="auto"/>
                      </w:divBdr>
                      <w:divsChild>
                        <w:div w:id="2056855829">
                          <w:marLeft w:val="0"/>
                          <w:marRight w:val="0"/>
                          <w:marTop w:val="0"/>
                          <w:marBottom w:val="0"/>
                          <w:divBdr>
                            <w:top w:val="none" w:sz="0" w:space="0" w:color="auto"/>
                            <w:left w:val="none" w:sz="0" w:space="0" w:color="auto"/>
                            <w:bottom w:val="none" w:sz="0" w:space="0" w:color="auto"/>
                            <w:right w:val="none" w:sz="0" w:space="0" w:color="auto"/>
                          </w:divBdr>
                          <w:divsChild>
                            <w:div w:id="54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556">
                      <w:marLeft w:val="0"/>
                      <w:marRight w:val="0"/>
                      <w:marTop w:val="0"/>
                      <w:marBottom w:val="0"/>
                      <w:divBdr>
                        <w:top w:val="none" w:sz="0" w:space="0" w:color="auto"/>
                        <w:left w:val="none" w:sz="0" w:space="0" w:color="auto"/>
                        <w:bottom w:val="none" w:sz="0" w:space="0" w:color="auto"/>
                        <w:right w:val="none" w:sz="0" w:space="0" w:color="auto"/>
                      </w:divBdr>
                      <w:divsChild>
                        <w:div w:id="1457749180">
                          <w:marLeft w:val="0"/>
                          <w:marRight w:val="0"/>
                          <w:marTop w:val="0"/>
                          <w:marBottom w:val="0"/>
                          <w:divBdr>
                            <w:top w:val="none" w:sz="0" w:space="0" w:color="auto"/>
                            <w:left w:val="none" w:sz="0" w:space="0" w:color="auto"/>
                            <w:bottom w:val="none" w:sz="0" w:space="0" w:color="auto"/>
                            <w:right w:val="none" w:sz="0" w:space="0" w:color="auto"/>
                          </w:divBdr>
                          <w:divsChild>
                            <w:div w:id="645091566">
                              <w:marLeft w:val="0"/>
                              <w:marRight w:val="0"/>
                              <w:marTop w:val="0"/>
                              <w:marBottom w:val="0"/>
                              <w:divBdr>
                                <w:top w:val="none" w:sz="0" w:space="0" w:color="auto"/>
                                <w:left w:val="none" w:sz="0" w:space="0" w:color="auto"/>
                                <w:bottom w:val="none" w:sz="0" w:space="0" w:color="auto"/>
                                <w:right w:val="none" w:sz="0" w:space="0" w:color="auto"/>
                              </w:divBdr>
                              <w:divsChild>
                                <w:div w:id="3701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164">
                          <w:marLeft w:val="0"/>
                          <w:marRight w:val="0"/>
                          <w:marTop w:val="0"/>
                          <w:marBottom w:val="0"/>
                          <w:divBdr>
                            <w:top w:val="none" w:sz="0" w:space="0" w:color="auto"/>
                            <w:left w:val="none" w:sz="0" w:space="0" w:color="auto"/>
                            <w:bottom w:val="none" w:sz="0" w:space="0" w:color="auto"/>
                            <w:right w:val="none" w:sz="0" w:space="0" w:color="auto"/>
                          </w:divBdr>
                          <w:divsChild>
                            <w:div w:id="1380009923">
                              <w:marLeft w:val="0"/>
                              <w:marRight w:val="0"/>
                              <w:marTop w:val="0"/>
                              <w:marBottom w:val="0"/>
                              <w:divBdr>
                                <w:top w:val="none" w:sz="0" w:space="0" w:color="auto"/>
                                <w:left w:val="none" w:sz="0" w:space="0" w:color="auto"/>
                                <w:bottom w:val="none" w:sz="0" w:space="0" w:color="auto"/>
                                <w:right w:val="none" w:sz="0" w:space="0" w:color="auto"/>
                              </w:divBdr>
                              <w:divsChild>
                                <w:div w:id="425198397">
                                  <w:marLeft w:val="0"/>
                                  <w:marRight w:val="0"/>
                                  <w:marTop w:val="0"/>
                                  <w:marBottom w:val="0"/>
                                  <w:divBdr>
                                    <w:top w:val="none" w:sz="0" w:space="0" w:color="auto"/>
                                    <w:left w:val="none" w:sz="0" w:space="0" w:color="auto"/>
                                    <w:bottom w:val="none" w:sz="0" w:space="0" w:color="auto"/>
                                    <w:right w:val="none" w:sz="0" w:space="0" w:color="auto"/>
                                  </w:divBdr>
                                  <w:divsChild>
                                    <w:div w:id="1419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831">
                              <w:marLeft w:val="0"/>
                              <w:marRight w:val="0"/>
                              <w:marTop w:val="0"/>
                              <w:marBottom w:val="0"/>
                              <w:divBdr>
                                <w:top w:val="none" w:sz="0" w:space="0" w:color="auto"/>
                                <w:left w:val="none" w:sz="0" w:space="0" w:color="auto"/>
                                <w:bottom w:val="none" w:sz="0" w:space="0" w:color="auto"/>
                                <w:right w:val="none" w:sz="0" w:space="0" w:color="auto"/>
                              </w:divBdr>
                            </w:div>
                            <w:div w:id="839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237">
                      <w:marLeft w:val="0"/>
                      <w:marRight w:val="0"/>
                      <w:marTop w:val="0"/>
                      <w:marBottom w:val="0"/>
                      <w:divBdr>
                        <w:top w:val="none" w:sz="0" w:space="0" w:color="auto"/>
                        <w:left w:val="none" w:sz="0" w:space="0" w:color="auto"/>
                        <w:bottom w:val="none" w:sz="0" w:space="0" w:color="auto"/>
                        <w:right w:val="none" w:sz="0" w:space="0" w:color="auto"/>
                      </w:divBdr>
                      <w:divsChild>
                        <w:div w:id="830829696">
                          <w:marLeft w:val="0"/>
                          <w:marRight w:val="0"/>
                          <w:marTop w:val="0"/>
                          <w:marBottom w:val="0"/>
                          <w:divBdr>
                            <w:top w:val="none" w:sz="0" w:space="0" w:color="auto"/>
                            <w:left w:val="none" w:sz="0" w:space="0" w:color="auto"/>
                            <w:bottom w:val="none" w:sz="0" w:space="0" w:color="auto"/>
                            <w:right w:val="none" w:sz="0" w:space="0" w:color="auto"/>
                          </w:divBdr>
                          <w:divsChild>
                            <w:div w:id="1950621786">
                              <w:marLeft w:val="0"/>
                              <w:marRight w:val="0"/>
                              <w:marTop w:val="0"/>
                              <w:marBottom w:val="0"/>
                              <w:divBdr>
                                <w:top w:val="none" w:sz="0" w:space="0" w:color="auto"/>
                                <w:left w:val="none" w:sz="0" w:space="0" w:color="auto"/>
                                <w:bottom w:val="none" w:sz="0" w:space="0" w:color="auto"/>
                                <w:right w:val="none" w:sz="0" w:space="0" w:color="auto"/>
                              </w:divBdr>
                              <w:divsChild>
                                <w:div w:id="1503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7021">
                  <w:marLeft w:val="0"/>
                  <w:marRight w:val="0"/>
                  <w:marTop w:val="0"/>
                  <w:marBottom w:val="0"/>
                  <w:divBdr>
                    <w:top w:val="none" w:sz="0" w:space="0" w:color="auto"/>
                    <w:left w:val="none" w:sz="0" w:space="0" w:color="auto"/>
                    <w:bottom w:val="none" w:sz="0" w:space="0" w:color="auto"/>
                    <w:right w:val="none" w:sz="0" w:space="0" w:color="auto"/>
                  </w:divBdr>
                  <w:divsChild>
                    <w:div w:id="1141314769">
                      <w:marLeft w:val="0"/>
                      <w:marRight w:val="0"/>
                      <w:marTop w:val="0"/>
                      <w:marBottom w:val="0"/>
                      <w:divBdr>
                        <w:top w:val="none" w:sz="0" w:space="0" w:color="auto"/>
                        <w:left w:val="none" w:sz="0" w:space="0" w:color="auto"/>
                        <w:bottom w:val="none" w:sz="0" w:space="0" w:color="auto"/>
                        <w:right w:val="none" w:sz="0" w:space="0" w:color="auto"/>
                      </w:divBdr>
                      <w:divsChild>
                        <w:div w:id="1826773537">
                          <w:marLeft w:val="0"/>
                          <w:marRight w:val="0"/>
                          <w:marTop w:val="0"/>
                          <w:marBottom w:val="0"/>
                          <w:divBdr>
                            <w:top w:val="none" w:sz="0" w:space="0" w:color="auto"/>
                            <w:left w:val="none" w:sz="0" w:space="0" w:color="auto"/>
                            <w:bottom w:val="none" w:sz="0" w:space="0" w:color="auto"/>
                            <w:right w:val="none" w:sz="0" w:space="0" w:color="auto"/>
                          </w:divBdr>
                          <w:divsChild>
                            <w:div w:id="11732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410">
                      <w:marLeft w:val="0"/>
                      <w:marRight w:val="0"/>
                      <w:marTop w:val="0"/>
                      <w:marBottom w:val="0"/>
                      <w:divBdr>
                        <w:top w:val="none" w:sz="0" w:space="0" w:color="auto"/>
                        <w:left w:val="none" w:sz="0" w:space="0" w:color="auto"/>
                        <w:bottom w:val="none" w:sz="0" w:space="0" w:color="auto"/>
                        <w:right w:val="none" w:sz="0" w:space="0" w:color="auto"/>
                      </w:divBdr>
                      <w:divsChild>
                        <w:div w:id="1134442655">
                          <w:marLeft w:val="0"/>
                          <w:marRight w:val="0"/>
                          <w:marTop w:val="0"/>
                          <w:marBottom w:val="0"/>
                          <w:divBdr>
                            <w:top w:val="none" w:sz="0" w:space="0" w:color="auto"/>
                            <w:left w:val="none" w:sz="0" w:space="0" w:color="auto"/>
                            <w:bottom w:val="none" w:sz="0" w:space="0" w:color="auto"/>
                            <w:right w:val="none" w:sz="0" w:space="0" w:color="auto"/>
                          </w:divBdr>
                          <w:divsChild>
                            <w:div w:id="575549492">
                              <w:marLeft w:val="0"/>
                              <w:marRight w:val="0"/>
                              <w:marTop w:val="0"/>
                              <w:marBottom w:val="0"/>
                              <w:divBdr>
                                <w:top w:val="none" w:sz="0" w:space="0" w:color="auto"/>
                                <w:left w:val="none" w:sz="0" w:space="0" w:color="auto"/>
                                <w:bottom w:val="none" w:sz="0" w:space="0" w:color="auto"/>
                                <w:right w:val="none" w:sz="0" w:space="0" w:color="auto"/>
                              </w:divBdr>
                              <w:divsChild>
                                <w:div w:id="4628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203">
                          <w:marLeft w:val="0"/>
                          <w:marRight w:val="0"/>
                          <w:marTop w:val="0"/>
                          <w:marBottom w:val="0"/>
                          <w:divBdr>
                            <w:top w:val="none" w:sz="0" w:space="0" w:color="auto"/>
                            <w:left w:val="none" w:sz="0" w:space="0" w:color="auto"/>
                            <w:bottom w:val="none" w:sz="0" w:space="0" w:color="auto"/>
                            <w:right w:val="none" w:sz="0" w:space="0" w:color="auto"/>
                          </w:divBdr>
                        </w:div>
                      </w:divsChild>
                    </w:div>
                    <w:div w:id="489175290">
                      <w:marLeft w:val="0"/>
                      <w:marRight w:val="0"/>
                      <w:marTop w:val="0"/>
                      <w:marBottom w:val="0"/>
                      <w:divBdr>
                        <w:top w:val="none" w:sz="0" w:space="0" w:color="auto"/>
                        <w:left w:val="none" w:sz="0" w:space="0" w:color="auto"/>
                        <w:bottom w:val="none" w:sz="0" w:space="0" w:color="auto"/>
                        <w:right w:val="none" w:sz="0" w:space="0" w:color="auto"/>
                      </w:divBdr>
                      <w:divsChild>
                        <w:div w:id="639194419">
                          <w:marLeft w:val="0"/>
                          <w:marRight w:val="0"/>
                          <w:marTop w:val="0"/>
                          <w:marBottom w:val="0"/>
                          <w:divBdr>
                            <w:top w:val="none" w:sz="0" w:space="0" w:color="auto"/>
                            <w:left w:val="none" w:sz="0" w:space="0" w:color="auto"/>
                            <w:bottom w:val="none" w:sz="0" w:space="0" w:color="auto"/>
                            <w:right w:val="none" w:sz="0" w:space="0" w:color="auto"/>
                          </w:divBdr>
                          <w:divsChild>
                            <w:div w:id="1801873890">
                              <w:marLeft w:val="0"/>
                              <w:marRight w:val="0"/>
                              <w:marTop w:val="0"/>
                              <w:marBottom w:val="0"/>
                              <w:divBdr>
                                <w:top w:val="none" w:sz="0" w:space="0" w:color="auto"/>
                                <w:left w:val="none" w:sz="0" w:space="0" w:color="auto"/>
                                <w:bottom w:val="none" w:sz="0" w:space="0" w:color="auto"/>
                                <w:right w:val="none" w:sz="0" w:space="0" w:color="auto"/>
                              </w:divBdr>
                              <w:divsChild>
                                <w:div w:id="5190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159">
          <w:marLeft w:val="0"/>
          <w:marRight w:val="0"/>
          <w:marTop w:val="0"/>
          <w:marBottom w:val="0"/>
          <w:divBdr>
            <w:top w:val="single" w:sz="6" w:space="0" w:color="CCCCCC"/>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amqp/docs/2.0.2.RELEASE/reference/html/_reference.html" TargetMode="External"/><Relationship Id="rId117" Type="http://schemas.openxmlformats.org/officeDocument/2006/relationships/hyperlink" Target="https://docs.spring.io/spring-amqp/docs/2.0.2.RELEASE/reference/html/_reference.html" TargetMode="External"/><Relationship Id="rId21" Type="http://schemas.openxmlformats.org/officeDocument/2006/relationships/hyperlink" Target="https://docs.spring.io/spring-amqp/docs/2.0.2.RELEASE/reference/html/_reference.html" TargetMode="External"/><Relationship Id="rId42" Type="http://schemas.openxmlformats.org/officeDocument/2006/relationships/image" Target="media/image9.png"/><Relationship Id="rId47" Type="http://schemas.openxmlformats.org/officeDocument/2006/relationships/hyperlink" Target="https://docs.spring.io/spring-amqp/docs/2.0.2.RELEASE/reference/html/_reference.html#CO1-3" TargetMode="External"/><Relationship Id="rId63" Type="http://schemas.openxmlformats.org/officeDocument/2006/relationships/hyperlink" Target="https://docs.spring.io/spring-amqp/docs/2.0.2.RELEASE/reference/html/_reference.html" TargetMode="External"/><Relationship Id="rId68" Type="http://schemas.openxmlformats.org/officeDocument/2006/relationships/hyperlink" Target="https://docs.spring.io/spring-amqp/docs/2.0.2.RELEASE/reference/html/_reference.html" TargetMode="External"/><Relationship Id="rId84" Type="http://schemas.openxmlformats.org/officeDocument/2006/relationships/hyperlink" Target="https://pivotal.io/security/cve-2017-4995" TargetMode="External"/><Relationship Id="rId89" Type="http://schemas.openxmlformats.org/officeDocument/2006/relationships/hyperlink" Target="https://docs.spring.io/spring-amqp/docs/2.0.2.RELEASE/reference/html/_reference.html" TargetMode="External"/><Relationship Id="rId112" Type="http://schemas.openxmlformats.org/officeDocument/2006/relationships/hyperlink" Target="https://docs.spring.io/spring-amqp/docs/2.0.2.RELEASE/reference/html/_reference.html" TargetMode="External"/><Relationship Id="rId133" Type="http://schemas.openxmlformats.org/officeDocument/2006/relationships/hyperlink" Target="https://docs.spring.io/spring-amqp/docs/2.0.2.RELEASE/reference/html/_reference.html" TargetMode="External"/><Relationship Id="rId138" Type="http://schemas.openxmlformats.org/officeDocument/2006/relationships/hyperlink" Target="http://static.springsource.org/spring-retry/docs/api/current/" TargetMode="External"/><Relationship Id="rId154" Type="http://schemas.openxmlformats.org/officeDocument/2006/relationships/hyperlink" Target="https://docs.spring.io/spring-amqp/docs/2.0.2.RELEASE/reference/html/_reference.html#CO3-4" TargetMode="External"/><Relationship Id="rId159" Type="http://schemas.openxmlformats.org/officeDocument/2006/relationships/hyperlink" Target="https://docs.spring.io/spring-amqp/docs/2.0.2.RELEASE/reference/html/_reference.html#CO4-5" TargetMode="External"/><Relationship Id="rId16" Type="http://schemas.openxmlformats.org/officeDocument/2006/relationships/hyperlink" Target="https://docs.spring.io/spring-amqp/docs/2.0.2.RELEASE/reference/html/_reference.html" TargetMode="External"/><Relationship Id="rId107" Type="http://schemas.openxmlformats.org/officeDocument/2006/relationships/hyperlink" Target="https://docs.spring.io/spring-amqp/docs/2.0.2.RELEASE/reference/html/_reference.html" TargetMode="External"/><Relationship Id="rId11" Type="http://schemas.openxmlformats.org/officeDocument/2006/relationships/hyperlink" Target="https://docs.spring.io/spring-amqp/docs/2.0.2.RELEASE/reference/html/resources.html" TargetMode="External"/><Relationship Id="rId32" Type="http://schemas.openxmlformats.org/officeDocument/2006/relationships/hyperlink" Target="https://github.com/spring-projects/spring-retry" TargetMode="External"/><Relationship Id="rId37" Type="http://schemas.openxmlformats.org/officeDocument/2006/relationships/hyperlink" Target="https://docs.spring.io/spring-amqp/docs/2.0.2.RELEASE/reference/html/_reference.html" TargetMode="External"/><Relationship Id="rId53" Type="http://schemas.openxmlformats.org/officeDocument/2006/relationships/hyperlink" Target="https://docs.spring.io/spring-amqp/docs/2.0.2.RELEASE/reference/html/_reference.html" TargetMode="External"/><Relationship Id="rId58" Type="http://schemas.openxmlformats.org/officeDocument/2006/relationships/hyperlink" Target="https://docs.spring.io/spring-amqp/docs/2.0.2.RELEASE/reference/html/_reference.html" TargetMode="External"/><Relationship Id="rId74" Type="http://schemas.openxmlformats.org/officeDocument/2006/relationships/hyperlink" Target="https://docs.spring.io/spring-amqp/docs/2.0.2.RELEASE/reference/html/_reference.html" TargetMode="External"/><Relationship Id="rId79" Type="http://schemas.openxmlformats.org/officeDocument/2006/relationships/hyperlink" Target="https://docs.spring.io/spring-amqp/docs/2.0.2.RELEASE/reference/html/_reference.html" TargetMode="External"/><Relationship Id="rId102" Type="http://schemas.openxmlformats.org/officeDocument/2006/relationships/hyperlink" Target="https://docs.spring.io/spring-amqp/docs/2.0.2.RELEASE/reference/html/_reference.html" TargetMode="External"/><Relationship Id="rId123" Type="http://schemas.openxmlformats.org/officeDocument/2006/relationships/image" Target="media/image12.png"/><Relationship Id="rId128" Type="http://schemas.openxmlformats.org/officeDocument/2006/relationships/hyperlink" Target="https://docs.spring.io/spring-amqp/docs/2.0.2.RELEASE/reference/html/_reference.html" TargetMode="External"/><Relationship Id="rId144" Type="http://schemas.openxmlformats.org/officeDocument/2006/relationships/hyperlink" Target="https://docs.spring.io/spring-amqp/docs/2.0.2.RELEASE/reference/html/_reference.html" TargetMode="External"/><Relationship Id="rId149" Type="http://schemas.openxmlformats.org/officeDocument/2006/relationships/hyperlink" Target="https://github.com/spring-projects/spring-amqp/issues" TargetMode="External"/><Relationship Id="rId5" Type="http://schemas.openxmlformats.org/officeDocument/2006/relationships/hyperlink" Target="https://docs.spring.io/spring-amqp/docs/2.0.2.RELEASE/reference/html/_introduction.html" TargetMode="External"/><Relationship Id="rId90" Type="http://schemas.openxmlformats.org/officeDocument/2006/relationships/hyperlink" Target="https://docs.spring.io/spring-amqp/docs/2.0.2.RELEASE/reference/html/_reference.html" TargetMode="External"/><Relationship Id="rId95" Type="http://schemas.openxmlformats.org/officeDocument/2006/relationships/hyperlink" Target="https://github.com/spring-projects/spring-amqp/tree/master/spring-rabbit/src/test/java/org/springframework/amqp/rabbit/listener/JavaConfigFixedReplyQueueTests.java" TargetMode="External"/><Relationship Id="rId160" Type="http://schemas.openxmlformats.org/officeDocument/2006/relationships/hyperlink" Target="https://docs.spring.io/spring-amqp/docs/2.0.2.RELEASE/reference/html/_reference.html" TargetMode="External"/><Relationship Id="rId165" Type="http://schemas.openxmlformats.org/officeDocument/2006/relationships/hyperlink" Target="https://docs.spring.io/spring-amqp/docs/2.0.2.RELEASE/reference/html/_spring_integration_reference.html" TargetMode="External"/><Relationship Id="rId22" Type="http://schemas.openxmlformats.org/officeDocument/2006/relationships/image" Target="media/image4.png"/><Relationship Id="rId27" Type="http://schemas.openxmlformats.org/officeDocument/2006/relationships/hyperlink" Target="https://docs.spring.io/spring-amqp/docs/2.0.2.RELEASE/reference/html/_reference.html" TargetMode="External"/><Relationship Id="rId43" Type="http://schemas.openxmlformats.org/officeDocument/2006/relationships/image" Target="media/image10.png"/><Relationship Id="rId48" Type="http://schemas.openxmlformats.org/officeDocument/2006/relationships/hyperlink" Target="https://docs.spring.io/spring-amqp/docs/2.0.2.RELEASE/reference/html/_reference.html#CO1-4" TargetMode="External"/><Relationship Id="rId64" Type="http://schemas.openxmlformats.org/officeDocument/2006/relationships/hyperlink" Target="https://www.rabbitmq.com/blog/2013/12/16/using-consumer-priorities-with-rabbitmq/" TargetMode="External"/><Relationship Id="rId69" Type="http://schemas.openxmlformats.org/officeDocument/2006/relationships/hyperlink" Target="https://docs.spring.io/spring-amqp/docs/2.0.2.RELEASE/reference/html/_reference.html" TargetMode="External"/><Relationship Id="rId113" Type="http://schemas.openxmlformats.org/officeDocument/2006/relationships/hyperlink" Target="https://docs.spring.io/spring-amqp/docs/2.0.2.RELEASE/reference/html/_reference.html" TargetMode="External"/><Relationship Id="rId118" Type="http://schemas.openxmlformats.org/officeDocument/2006/relationships/hyperlink" Target="https://docs.spring.io/spring-amqp/docs/2.0.2.RELEASE/reference/html/_reference.html" TargetMode="External"/><Relationship Id="rId134" Type="http://schemas.openxmlformats.org/officeDocument/2006/relationships/hyperlink" Target="https://docs.spring.io/spring-amqp/docs/2.0.2.RELEASE/reference/html/_reference.html" TargetMode="External"/><Relationship Id="rId139" Type="http://schemas.openxmlformats.org/officeDocument/2006/relationships/hyperlink" Target="https://docs.spring.io/spring-amqp/docs/2.0.2.RELEASE/reference/html/_reference.html" TargetMode="External"/><Relationship Id="rId80" Type="http://schemas.openxmlformats.org/officeDocument/2006/relationships/hyperlink" Target="https://docs.spring.io/spring-amqp/docs/2.0.2.RELEASE/reference/html/_reference.html" TargetMode="External"/><Relationship Id="rId85" Type="http://schemas.openxmlformats.org/officeDocument/2006/relationships/hyperlink" Target="https://docs.spring.io/spring/docs/current/spring-framework-reference/html/oxm.html" TargetMode="External"/><Relationship Id="rId150" Type="http://schemas.openxmlformats.org/officeDocument/2006/relationships/hyperlink" Target="https://docs.spring.io/spring-amqp/docs/2.0.2.RELEASE/reference/html/_reference.html#CO3-1" TargetMode="External"/><Relationship Id="rId155" Type="http://schemas.openxmlformats.org/officeDocument/2006/relationships/hyperlink" Target="https://docs.spring.io/spring-amqp/docs/2.0.2.RELEASE/reference/html/_reference.html#CO4-1" TargetMode="External"/><Relationship Id="rId12" Type="http://schemas.openxmlformats.org/officeDocument/2006/relationships/image" Target="media/image2.png"/><Relationship Id="rId17" Type="http://schemas.openxmlformats.org/officeDocument/2006/relationships/hyperlink" Target="https://docs.spring.io/spring-amqp/docs/2.0.2.RELEASE/reference/html/_reference.html" TargetMode="External"/><Relationship Id="rId33" Type="http://schemas.openxmlformats.org/officeDocument/2006/relationships/hyperlink" Target="https://docs.spring.io/spring-amqp/docs/2.0.2.RELEASE/reference/html/_reference.html" TargetMode="External"/><Relationship Id="rId38" Type="http://schemas.openxmlformats.org/officeDocument/2006/relationships/hyperlink" Target="https://docs.spring.io/spring-amqp/docs/2.0.2.RELEASE/reference/html/_reference.html" TargetMode="External"/><Relationship Id="rId59" Type="http://schemas.openxmlformats.org/officeDocument/2006/relationships/hyperlink" Target="https://www.rabbitmq.com/blog/2014/04/14/finding-bottlenecks-with-rabbitmq-3-3/" TargetMode="External"/><Relationship Id="rId103" Type="http://schemas.openxmlformats.org/officeDocument/2006/relationships/hyperlink" Target="https://docs.spring.io/spring-amqp/docs/2.0.2.RELEASE/reference/html/_reference.html" TargetMode="External"/><Relationship Id="rId108" Type="http://schemas.openxmlformats.org/officeDocument/2006/relationships/hyperlink" Target="https://docs.spring.io/spring-amqp/docs/2.0.2.RELEASE/reference/html/_reference.html" TargetMode="External"/><Relationship Id="rId124" Type="http://schemas.openxmlformats.org/officeDocument/2006/relationships/hyperlink" Target="https://docs.spring.io/spring-amqp/docs/2.0.2.RELEASE/reference/html/_reference.html" TargetMode="External"/><Relationship Id="rId129" Type="http://schemas.openxmlformats.org/officeDocument/2006/relationships/hyperlink" Target="https://docs.spring.io/spring-amqp/docs/2.0.2.RELEASE/reference/html/_reference.html" TargetMode="External"/><Relationship Id="rId54" Type="http://schemas.openxmlformats.org/officeDocument/2006/relationships/hyperlink" Target="https://docs.spring.io/spring-amqp/docs/2.0.2.RELEASE/reference/html/_reference.html" TargetMode="External"/><Relationship Id="rId70" Type="http://schemas.openxmlformats.org/officeDocument/2006/relationships/hyperlink" Target="https://docs.spring.io/spring-amqp/docs/2.0.2.RELEASE/reference/html/_reference.html" TargetMode="External"/><Relationship Id="rId75" Type="http://schemas.openxmlformats.org/officeDocument/2006/relationships/hyperlink" Target="https://docs.spring.io/spring-amqp/docs/2.0.2.RELEASE/reference/html/_reference.html" TargetMode="External"/><Relationship Id="rId91" Type="http://schemas.openxmlformats.org/officeDocument/2006/relationships/hyperlink" Target="https://www.rabbitmq.com/direct-reply-to.html" TargetMode="External"/><Relationship Id="rId96" Type="http://schemas.openxmlformats.org/officeDocument/2006/relationships/hyperlink" Target="https://www.rabbitmq.com/dlx.html" TargetMode="External"/><Relationship Id="rId140" Type="http://schemas.openxmlformats.org/officeDocument/2006/relationships/hyperlink" Target="https://logback.qos.ch/manual/encoders.html" TargetMode="External"/><Relationship Id="rId145" Type="http://schemas.openxmlformats.org/officeDocument/2006/relationships/hyperlink" Target="https://docs.spring.io/spring/docs/current/spring-framework-reference/html/scheduling.html" TargetMode="External"/><Relationship Id="rId161" Type="http://schemas.openxmlformats.org/officeDocument/2006/relationships/hyperlink" Target="https://docs.spring.io/spring-amqp/docs/2.0.2.RELEASE/reference/html/_reference.html" TargetMode="External"/><Relationship Id="rId166" Type="http://schemas.openxmlformats.org/officeDocument/2006/relationships/hyperlink" Target="https://docs.spring.io/spring-amqp/docs/2.0.2.RELEASE/reference/html/index.html" TargetMode="External"/><Relationship Id="rId1" Type="http://schemas.openxmlformats.org/officeDocument/2006/relationships/numbering" Target="numbering.xml"/><Relationship Id="rId6" Type="http://schemas.openxmlformats.org/officeDocument/2006/relationships/hyperlink" Target="https://docs.spring.io/spring-amqp/docs/2.0.2.RELEASE/reference/html/_spring_integration_reference.html" TargetMode="External"/><Relationship Id="rId15" Type="http://schemas.openxmlformats.org/officeDocument/2006/relationships/hyperlink" Target="https://docs.spring.io/spring-amqp/docs/2.0.2.RELEASE/reference/html/_reference.html"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docs.spring.io/spring-amqp/docs/2.0.2.RELEASE/reference/html/_reference.html" TargetMode="External"/><Relationship Id="rId49" Type="http://schemas.openxmlformats.org/officeDocument/2006/relationships/hyperlink" Target="https://docs.spring.io/spring-amqp/docs/2.0.2.RELEASE/reference/html/_reference.html#CO1-5" TargetMode="External"/><Relationship Id="rId57" Type="http://schemas.openxmlformats.org/officeDocument/2006/relationships/hyperlink" Target="https://docs.spring.io/spring-amqp/docs/2.0.2.RELEASE/reference/html/_reference.html" TargetMode="External"/><Relationship Id="rId106" Type="http://schemas.openxmlformats.org/officeDocument/2006/relationships/hyperlink" Target="https://docs.spring.io/spring-amqp/docs/2.0.2.RELEASE/reference/html/_reference.html" TargetMode="External"/><Relationship Id="rId114" Type="http://schemas.openxmlformats.org/officeDocument/2006/relationships/hyperlink" Target="https://docs.spring.io/spring-framework/docs/current/spring-framework-reference/html/transaction.html" TargetMode="External"/><Relationship Id="rId119" Type="http://schemas.openxmlformats.org/officeDocument/2006/relationships/hyperlink" Target="http://static.springsource.org/spring-amqp/docs/latest_ga/api/org/springframework/amqp/rabbit/transaction/RabbitTransactionManager.html" TargetMode="External"/><Relationship Id="rId127" Type="http://schemas.openxmlformats.org/officeDocument/2006/relationships/hyperlink" Target="https://docs.spring.io/spring-amqp/docs/2.0.2.RELEASE/reference/html/_reference.html" TargetMode="External"/><Relationship Id="rId10" Type="http://schemas.openxmlformats.org/officeDocument/2006/relationships/image" Target="media/image1.png"/><Relationship Id="rId31" Type="http://schemas.openxmlformats.org/officeDocument/2006/relationships/hyperlink" Target="https://docs.spring.io/spring-amqp/docs/2.0.2.RELEASE/reference/html/_reference.html" TargetMode="External"/><Relationship Id="rId44" Type="http://schemas.openxmlformats.org/officeDocument/2006/relationships/image" Target="media/image11.png"/><Relationship Id="rId52" Type="http://schemas.openxmlformats.org/officeDocument/2006/relationships/hyperlink" Target="https://docs.spring.io/spring-amqp/docs/2.0.2.RELEASE/reference/html/_reference.html#CO2-3" TargetMode="External"/><Relationship Id="rId60" Type="http://schemas.openxmlformats.org/officeDocument/2006/relationships/hyperlink" Target="https://www.rabbitmq.com/blog/2012/05/11/some-queuing-theory-throughput-latency-and-bandwidth/" TargetMode="External"/><Relationship Id="rId65" Type="http://schemas.openxmlformats.org/officeDocument/2006/relationships/hyperlink" Target="https://docs.spring.io/spring-amqp/docs/2.0.2.RELEASE/reference/html/_reference.html" TargetMode="External"/><Relationship Id="rId73" Type="http://schemas.openxmlformats.org/officeDocument/2006/relationships/hyperlink" Target="https://www.rabbitmq.com/tutorials/amqp-concepts.html" TargetMode="External"/><Relationship Id="rId78" Type="http://schemas.openxmlformats.org/officeDocument/2006/relationships/hyperlink" Target="https://docs.spring.io/spring-amqp/docs/2.0.2.RELEASE/reference/html/_reference.html" TargetMode="External"/><Relationship Id="rId81" Type="http://schemas.openxmlformats.org/officeDocument/2006/relationships/hyperlink" Target="https://docs.spring.io/spring-amqp/docs/2.0.2.RELEASE/reference/html/_reference.html" TargetMode="External"/><Relationship Id="rId86" Type="http://schemas.openxmlformats.org/officeDocument/2006/relationships/hyperlink" Target="https://docs.spring.io/spring-amqp/docs/2.0.2.RELEASE/reference/html/_reference.html" TargetMode="External"/><Relationship Id="rId94" Type="http://schemas.openxmlformats.org/officeDocument/2006/relationships/hyperlink" Target="https://docs.spring.io/spring-amqp/docs/2.0.2.RELEASE/reference/html/_reference.html" TargetMode="External"/><Relationship Id="rId99" Type="http://schemas.openxmlformats.org/officeDocument/2006/relationships/hyperlink" Target="https://docs.spring.io/spring-amqp/docs/2.0.2.RELEASE/reference/html/_reference.html" TargetMode="External"/><Relationship Id="rId101" Type="http://schemas.openxmlformats.org/officeDocument/2006/relationships/hyperlink" Target="http://static.springsource.org/spring/docs/current/spring-framework-reference/html/remoting.html" TargetMode="External"/><Relationship Id="rId122" Type="http://schemas.openxmlformats.org/officeDocument/2006/relationships/hyperlink" Target="https://docs.spring.io/spring-amqp/docs/2.0.2.RELEASE/reference/html/_reference.html" TargetMode="External"/><Relationship Id="rId130" Type="http://schemas.openxmlformats.org/officeDocument/2006/relationships/hyperlink" Target="https://docs.spring.io/spring-amqp/docs/2.0.2.RELEASE/reference/html/_reference.html" TargetMode="External"/><Relationship Id="rId135" Type="http://schemas.openxmlformats.org/officeDocument/2006/relationships/hyperlink" Target="https://docs.spring.io/spring-amqp/docs/2.0.2.RELEASE/reference/html/_reference.html" TargetMode="External"/><Relationship Id="rId143" Type="http://schemas.openxmlformats.org/officeDocument/2006/relationships/hyperlink" Target="http://www.springsource.org/sts" TargetMode="External"/><Relationship Id="rId148" Type="http://schemas.openxmlformats.org/officeDocument/2006/relationships/hyperlink" Target="https://jira.spring.io/browse/AMQP" TargetMode="External"/><Relationship Id="rId151" Type="http://schemas.openxmlformats.org/officeDocument/2006/relationships/hyperlink" Target="https://docs.spring.io/spring-amqp/docs/2.0.2.RELEASE/reference/html/_reference.html#CO3-2" TargetMode="External"/><Relationship Id="rId156" Type="http://schemas.openxmlformats.org/officeDocument/2006/relationships/hyperlink" Target="https://docs.spring.io/spring-amqp/docs/2.0.2.RELEASE/reference/html/_reference.html#CO4-2" TargetMode="External"/><Relationship Id="rId164" Type="http://schemas.openxmlformats.org/officeDocument/2006/relationships/hyperlink" Target="https://docs.spring.io/spring-amqp/docs/2.0.2.RELEASE/reference/html/_introduction.html" TargetMode="External"/><Relationship Id="rId4" Type="http://schemas.openxmlformats.org/officeDocument/2006/relationships/webSettings" Target="webSettings.xml"/><Relationship Id="rId9" Type="http://schemas.openxmlformats.org/officeDocument/2006/relationships/hyperlink" Target="https://docs.spring.io/spring-amqp/docs/2.0.2.RELEASE/reference/html/resources.html" TargetMode="External"/><Relationship Id="rId13" Type="http://schemas.openxmlformats.org/officeDocument/2006/relationships/hyperlink" Target="https://docs.spring.io/spring-amqp/docs/2.0.2.RELEASE/reference/html/_reference.html" TargetMode="External"/><Relationship Id="rId18" Type="http://schemas.openxmlformats.org/officeDocument/2006/relationships/image" Target="media/image3.png"/><Relationship Id="rId39" Type="http://schemas.openxmlformats.org/officeDocument/2006/relationships/hyperlink" Target="https://docs.spring.io/spring-amqp/docs/latest-ga/api/org/springframework/amqp/core/MessageProperties.html" TargetMode="External"/><Relationship Id="rId109" Type="http://schemas.openxmlformats.org/officeDocument/2006/relationships/hyperlink" Target="https://www.rabbitmq.com/blog/2015/04/16/scheduling-messages-with-rabbitmq/" TargetMode="External"/><Relationship Id="rId34" Type="http://schemas.openxmlformats.org/officeDocument/2006/relationships/hyperlink" Target="https://docs.spring.io/spring-amqp/docs/2.0.2.RELEASE/reference/html/_reference.html" TargetMode="External"/><Relationship Id="rId50" Type="http://schemas.openxmlformats.org/officeDocument/2006/relationships/hyperlink" Target="https://docs.spring.io/spring-amqp/docs/2.0.2.RELEASE/reference/html/_reference.html#CO2-1" TargetMode="External"/><Relationship Id="rId55" Type="http://schemas.openxmlformats.org/officeDocument/2006/relationships/hyperlink" Target="https://docs.spring.io/spring-amqp/docs/2.0.2.RELEASE/reference/html/_reference.html" TargetMode="External"/><Relationship Id="rId76" Type="http://schemas.openxmlformats.org/officeDocument/2006/relationships/hyperlink" Target="https://docs.spring.io/spring-amqp/docs/2.0.2.RELEASE/reference/html/_reference.html" TargetMode="External"/><Relationship Id="rId97" Type="http://schemas.openxmlformats.org/officeDocument/2006/relationships/hyperlink" Target="https://docs.spring.io/spring-amqp/docs/2.0.2.RELEASE/reference/html/_reference.html" TargetMode="External"/><Relationship Id="rId104" Type="http://schemas.openxmlformats.org/officeDocument/2006/relationships/hyperlink" Target="https://docs.spring.io/spring-amqp/docs/2.0.2.RELEASE/reference/html/_reference.html" TargetMode="External"/><Relationship Id="rId120" Type="http://schemas.openxmlformats.org/officeDocument/2006/relationships/hyperlink" Target="http://static.springsource.org/spring/docs/current/javadoc-api/org/springframework/transaction/PlatformTransactionManager.html" TargetMode="External"/><Relationship Id="rId125" Type="http://schemas.openxmlformats.org/officeDocument/2006/relationships/hyperlink" Target="https://docs.spring.io/spring-amqp/docs/2.0.2.RELEASE/reference/html/_reference.html" TargetMode="External"/><Relationship Id="rId141" Type="http://schemas.openxmlformats.org/officeDocument/2006/relationships/hyperlink" Target="https://logging.apache.org/log4j/2.x/manual/appenders.html" TargetMode="External"/><Relationship Id="rId146" Type="http://schemas.openxmlformats.org/officeDocument/2006/relationships/hyperlink" Target="https://docs.spring.io/spring-amqp/docs/2.0.2.RELEASE/reference/html/_reference.html" TargetMode="External"/><Relationship Id="rId167" Type="http://schemas.openxmlformats.org/officeDocument/2006/relationships/fontTable" Target="fontTable.xml"/><Relationship Id="rId7" Type="http://schemas.openxmlformats.org/officeDocument/2006/relationships/hyperlink" Target="https://docs.spring.io/spring-amqp/docs/2.0.2.RELEASE/reference/html/_reference.html" TargetMode="External"/><Relationship Id="rId71" Type="http://schemas.openxmlformats.org/officeDocument/2006/relationships/hyperlink" Target="https://docs.spring.io/spring-amqp/docs/2.0.2.RELEASE/reference/html/_reference.html" TargetMode="External"/><Relationship Id="rId92" Type="http://schemas.openxmlformats.org/officeDocument/2006/relationships/hyperlink" Target="https://www.rabbitmq.com/tutorials/tutorial-six-java.html" TargetMode="External"/><Relationship Id="rId162" Type="http://schemas.openxmlformats.org/officeDocument/2006/relationships/hyperlink" Target="https://docs.spring.io/spring-amqp/docs/2.0.2.RELEASE/reference/html/_reference.html" TargetMode="External"/><Relationship Id="rId2" Type="http://schemas.openxmlformats.org/officeDocument/2006/relationships/styles" Target="styles.xml"/><Relationship Id="rId29" Type="http://schemas.openxmlformats.org/officeDocument/2006/relationships/hyperlink" Target="https://docs.spring.io/spring-amqp/docs/2.0.2.RELEASE/reference/html/_reference.html" TargetMode="External"/><Relationship Id="rId24" Type="http://schemas.openxmlformats.org/officeDocument/2006/relationships/hyperlink" Target="https://www.rabbitmq.com/blog/2011/02/10/introducing-publisher-confirms/" TargetMode="External"/><Relationship Id="rId40" Type="http://schemas.openxmlformats.org/officeDocument/2006/relationships/image" Target="media/image7.png"/><Relationship Id="rId45" Type="http://schemas.openxmlformats.org/officeDocument/2006/relationships/hyperlink" Target="https://docs.spring.io/spring-amqp/docs/2.0.2.RELEASE/reference/html/_reference.html#CO1-1" TargetMode="External"/><Relationship Id="rId66" Type="http://schemas.openxmlformats.org/officeDocument/2006/relationships/hyperlink" Target="https://www.rabbitmq.com/ttl.html" TargetMode="External"/><Relationship Id="rId87" Type="http://schemas.openxmlformats.org/officeDocument/2006/relationships/hyperlink" Target="https://docs.spring.io/spring-amqp/docs/2.0.2.RELEASE/reference/html/_reference.html" TargetMode="External"/><Relationship Id="rId110" Type="http://schemas.openxmlformats.org/officeDocument/2006/relationships/hyperlink" Target="https://github.com/rabbitmq/hop" TargetMode="External"/><Relationship Id="rId115" Type="http://schemas.openxmlformats.org/officeDocument/2006/relationships/hyperlink" Target="https://docs.spring.io/spring-amqp/docs/2.0.2.RELEASE/reference/html/_reference.html" TargetMode="External"/><Relationship Id="rId131" Type="http://schemas.openxmlformats.org/officeDocument/2006/relationships/hyperlink" Target="https://docs.spring.io/spring-amqp/docs/2.0.2.RELEASE/reference/html/_reference.html" TargetMode="External"/><Relationship Id="rId136" Type="http://schemas.openxmlformats.org/officeDocument/2006/relationships/hyperlink" Target="https://docs.spring.io/spring-amqp/docs/2.0.2.RELEASE/reference/html/_reference.html" TargetMode="External"/><Relationship Id="rId157" Type="http://schemas.openxmlformats.org/officeDocument/2006/relationships/hyperlink" Target="https://docs.spring.io/spring-amqp/docs/2.0.2.RELEASE/reference/html/_reference.html#CO4-3" TargetMode="External"/><Relationship Id="rId61" Type="http://schemas.openxmlformats.org/officeDocument/2006/relationships/hyperlink" Target="https://docs.spring.io/spring-amqp/docs/2.0.2.RELEASE/reference/html/_reference.html" TargetMode="External"/><Relationship Id="rId82" Type="http://schemas.openxmlformats.org/officeDocument/2006/relationships/hyperlink" Target="https://docs.spring.io/spring-amqp/docs/2.0.2.RELEASE/reference/html/_reference.html" TargetMode="External"/><Relationship Id="rId152" Type="http://schemas.openxmlformats.org/officeDocument/2006/relationships/hyperlink" Target="https://docs.spring.io/spring-amqp/docs/2.0.2.RELEASE/reference/html/_reference.html#CO3-3" TargetMode="External"/><Relationship Id="rId19" Type="http://schemas.openxmlformats.org/officeDocument/2006/relationships/hyperlink" Target="https://www.rabbitmq.com/memory.html" TargetMode="External"/><Relationship Id="rId14" Type="http://schemas.openxmlformats.org/officeDocument/2006/relationships/hyperlink" Target="https://docs.spring.io/spring-amqp/docs/2.0.2.RELEASE/reference/html/_reference.html" TargetMode="External"/><Relationship Id="rId30" Type="http://schemas.openxmlformats.org/officeDocument/2006/relationships/hyperlink" Target="https://www.rabbitmq.com/api-guide.html" TargetMode="External"/><Relationship Id="rId35" Type="http://schemas.openxmlformats.org/officeDocument/2006/relationships/hyperlink" Target="https://docs.spring.io/spring-amqp/docs/2.0.2.RELEASE/reference/html/_reference.html" TargetMode="External"/><Relationship Id="rId56" Type="http://schemas.openxmlformats.org/officeDocument/2006/relationships/hyperlink" Target="https://docs.spring.io/spring-amqp/docs/2.0.2.RELEASE/reference/html/_reference.html" TargetMode="External"/><Relationship Id="rId77" Type="http://schemas.openxmlformats.org/officeDocument/2006/relationships/hyperlink" Target="https://docs.spring.io/spring-amqp/docs/2.0.2.RELEASE/reference/html/_reference.html" TargetMode="External"/><Relationship Id="rId100" Type="http://schemas.openxmlformats.org/officeDocument/2006/relationships/hyperlink" Target="https://docs.spring.io/spring-amqp/docs/2.0.2.RELEASE/reference/html/_reference.html" TargetMode="External"/><Relationship Id="rId105" Type="http://schemas.openxmlformats.org/officeDocument/2006/relationships/hyperlink" Target="https://docs.spring.io/spring-amqp/docs/2.0.2.RELEASE/reference/html/_reference.html" TargetMode="External"/><Relationship Id="rId126" Type="http://schemas.openxmlformats.org/officeDocument/2006/relationships/hyperlink" Target="https://docs.spring.io/spring-amqp/docs/2.0.2.RELEASE/reference/html/_reference.html" TargetMode="External"/><Relationship Id="rId147" Type="http://schemas.openxmlformats.org/officeDocument/2006/relationships/hyperlink" Target="https://docs.spring.io/spring-amqp/docs/current/api/index.html?org/springframework/amqp/support/converter/DefaultClassMapper.html" TargetMode="External"/><Relationship Id="rId168" Type="http://schemas.openxmlformats.org/officeDocument/2006/relationships/theme" Target="theme/theme1.xml"/><Relationship Id="rId8" Type="http://schemas.openxmlformats.org/officeDocument/2006/relationships/hyperlink" Target="https://docs.spring.io/spring-amqp/docs/2.0.2.RELEASE/reference/html/_reference.html" TargetMode="External"/><Relationship Id="rId51" Type="http://schemas.openxmlformats.org/officeDocument/2006/relationships/hyperlink" Target="https://docs.spring.io/spring-amqp/docs/2.0.2.RELEASE/reference/html/_reference.html#CO2-2" TargetMode="External"/><Relationship Id="rId72" Type="http://schemas.openxmlformats.org/officeDocument/2006/relationships/hyperlink" Target="https://docs.spring.io/spring-amqp/docs/2.0.2.RELEASE/reference/html/_reference.html" TargetMode="External"/><Relationship Id="rId93" Type="http://schemas.openxmlformats.org/officeDocument/2006/relationships/hyperlink" Target="https://docs.spring.io/spring-amqp/docs/2.0.2.RELEASE/reference/html/_reference.html" TargetMode="External"/><Relationship Id="rId98" Type="http://schemas.openxmlformats.org/officeDocument/2006/relationships/hyperlink" Target="https://www.rabbitmq.com/direct-reply-to.html" TargetMode="External"/><Relationship Id="rId121" Type="http://schemas.openxmlformats.org/officeDocument/2006/relationships/hyperlink" Target="http://static.springsource.org/spring-amqp/docs/latest_ga/api/org/springframework/amqp/rabbit/core/RabbitTemplate.html" TargetMode="External"/><Relationship Id="rId142" Type="http://schemas.openxmlformats.org/officeDocument/2006/relationships/hyperlink" Target="https://github.com/SpringSource/spring-amqp-samples" TargetMode="External"/><Relationship Id="rId163" Type="http://schemas.openxmlformats.org/officeDocument/2006/relationships/hyperlink" Target="https://docs.spring.io/spring-amqp/docs/2.0.2.RELEASE/reference/html/_reference.html" TargetMode="External"/><Relationship Id="rId3" Type="http://schemas.openxmlformats.org/officeDocument/2006/relationships/settings" Target="settings.xml"/><Relationship Id="rId25" Type="http://schemas.openxmlformats.org/officeDocument/2006/relationships/hyperlink" Target="https://docs.spring.io/spring-amqp/docs/2.0.2.RELEASE/reference/html/_reference.html" TargetMode="External"/><Relationship Id="rId46" Type="http://schemas.openxmlformats.org/officeDocument/2006/relationships/hyperlink" Target="https://docs.spring.io/spring-amqp/docs/2.0.2.RELEASE/reference/html/_reference.html#CO1-2" TargetMode="External"/><Relationship Id="rId67" Type="http://schemas.openxmlformats.org/officeDocument/2006/relationships/hyperlink" Target="https://docs.spring.io/spring-amqp/docs/2.0.2.RELEASE/reference/html/_reference.html" TargetMode="External"/><Relationship Id="rId116" Type="http://schemas.openxmlformats.org/officeDocument/2006/relationships/hyperlink" Target="https://www.rabbitmq.com/semantics.html" TargetMode="External"/><Relationship Id="rId137" Type="http://schemas.openxmlformats.org/officeDocument/2006/relationships/hyperlink" Target="https://docs.spring.io/spring-amqp/docs/2.0.2.RELEASE/reference/html/_reference.html" TargetMode="External"/><Relationship Id="rId158" Type="http://schemas.openxmlformats.org/officeDocument/2006/relationships/hyperlink" Target="https://docs.spring.io/spring-amqp/docs/2.0.2.RELEASE/reference/html/_reference.html#CO4-4" TargetMode="External"/><Relationship Id="rId20" Type="http://schemas.openxmlformats.org/officeDocument/2006/relationships/hyperlink" Target="https://www.rabbitmq.com/ssl.html" TargetMode="External"/><Relationship Id="rId41" Type="http://schemas.openxmlformats.org/officeDocument/2006/relationships/image" Target="media/image8.png"/><Relationship Id="rId62" Type="http://schemas.openxmlformats.org/officeDocument/2006/relationships/hyperlink" Target="https://docs.spring.io/spring-amqp/docs/2.0.2.RELEASE/reference/html/_reference.html" TargetMode="External"/><Relationship Id="rId83" Type="http://schemas.openxmlformats.org/officeDocument/2006/relationships/hyperlink" Target="https://docs.spring.io/spring-amqp/docs/2.0.2.RELEASE/reference/html/_reference.html" TargetMode="External"/><Relationship Id="rId88" Type="http://schemas.openxmlformats.org/officeDocument/2006/relationships/hyperlink" Target="https://docs.spring.io/spring-amqp/docs/2.0.2.RELEASE/reference/html/_reference.html" TargetMode="External"/><Relationship Id="rId111" Type="http://schemas.openxmlformats.org/officeDocument/2006/relationships/hyperlink" Target="https://docs.spring.io/spring-amqp/docs/2.0.2.RELEASE/reference/html/_reference.html" TargetMode="External"/><Relationship Id="rId132" Type="http://schemas.openxmlformats.org/officeDocument/2006/relationships/hyperlink" Target="https://docs.spring.io/spring-amqp/docs/2.0.2.RELEASE/reference/html/_reference.html" TargetMode="External"/><Relationship Id="rId153" Type="http://schemas.openxmlformats.org/officeDocument/2006/relationships/hyperlink" Target="https://docs.spring.io/spring-amqp/docs/2.0.2.RELEASE/reference/html/_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42405</Words>
  <Characters>241710</Characters>
  <Application>Microsoft Office Word</Application>
  <DocSecurity>0</DocSecurity>
  <Lines>2014</Lines>
  <Paragraphs>567</Paragraphs>
  <ScaleCrop>false</ScaleCrop>
  <Company/>
  <LinksUpToDate>false</LinksUpToDate>
  <CharactersWithSpaces>283548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2018-02-12T02:26:00Z</dcterms:created>
  <dcterms:modified xsi:type="dcterms:W3CDTF">2018-02-12T02:38:00Z</dcterms:modified>
</cp:coreProperties>
</file>