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CAD" w:rsidRDefault="00496CAD"/>
    <w:p w:rsidR="00496CAD" w:rsidRDefault="00496CAD"/>
    <w:p w:rsidR="00496CAD" w:rsidRDefault="00496CAD"/>
    <w:p w:rsidR="00496CAD" w:rsidRDefault="00496CAD"/>
    <w:p w:rsidR="00496CAD" w:rsidRDefault="00496CAD"/>
    <w:p w:rsidR="0064465E" w:rsidRDefault="0064465E"/>
    <w:p w:rsidR="0064465E" w:rsidRDefault="0064465E"/>
    <w:p w:rsidR="00496CAD" w:rsidRDefault="00496CAD"/>
    <w:p w:rsidR="00496CAD" w:rsidRPr="00F030D3" w:rsidRDefault="00D16D60" w:rsidP="008D7EA6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王氏软件</w:t>
      </w:r>
      <w:r w:rsidR="00123AC4">
        <w:rPr>
          <w:rFonts w:ascii="黑体" w:eastAsia="黑体" w:hAnsi="黑体" w:hint="eastAsia"/>
          <w:b/>
          <w:sz w:val="36"/>
          <w:szCs w:val="36"/>
        </w:rPr>
        <w:t>产研</w:t>
      </w:r>
      <w:r w:rsidR="00F030D3" w:rsidRPr="00F030D3">
        <w:rPr>
          <w:rFonts w:ascii="黑体" w:eastAsia="黑体" w:hAnsi="黑体" w:hint="eastAsia"/>
          <w:b/>
          <w:sz w:val="36"/>
          <w:szCs w:val="36"/>
        </w:rPr>
        <w:t>团队</w:t>
      </w:r>
      <w:r w:rsidR="0080177C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9E1E43" w:rsidRPr="00F030D3">
        <w:rPr>
          <w:rFonts w:ascii="黑体" w:eastAsia="黑体" w:hAnsi="黑体" w:hint="eastAsia"/>
          <w:b/>
          <w:sz w:val="36"/>
          <w:szCs w:val="36"/>
        </w:rPr>
        <w:t>数据化</w:t>
      </w:r>
      <w:r w:rsidR="0080177C">
        <w:rPr>
          <w:rFonts w:ascii="黑体" w:eastAsia="黑体" w:hAnsi="黑体" w:hint="eastAsia"/>
          <w:b/>
          <w:sz w:val="36"/>
          <w:szCs w:val="36"/>
        </w:rPr>
        <w:t>管理</w:t>
      </w:r>
      <w:r w:rsidR="00DA2C24">
        <w:rPr>
          <w:rFonts w:ascii="黑体" w:eastAsia="黑体" w:hAnsi="黑体" w:hint="eastAsia"/>
          <w:b/>
          <w:sz w:val="36"/>
          <w:szCs w:val="36"/>
        </w:rPr>
        <w:t>中台</w:t>
      </w:r>
      <w:r w:rsidR="00275ADB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167CDD">
        <w:rPr>
          <w:rFonts w:ascii="黑体" w:eastAsia="黑体" w:hAnsi="黑体" w:hint="eastAsia"/>
          <w:b/>
          <w:sz w:val="36"/>
          <w:szCs w:val="36"/>
        </w:rPr>
        <w:t>运作</w:t>
      </w:r>
      <w:r w:rsidR="00AB7425">
        <w:rPr>
          <w:rFonts w:ascii="黑体" w:eastAsia="黑体" w:hAnsi="黑体" w:hint="eastAsia"/>
          <w:b/>
          <w:sz w:val="36"/>
          <w:szCs w:val="36"/>
        </w:rPr>
        <w:t>方案</w:t>
      </w:r>
    </w:p>
    <w:p w:rsidR="00F030D3" w:rsidRDefault="00F030D3"/>
    <w:p w:rsidR="00F030D3" w:rsidRDefault="00F030D3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954"/>
        <w:gridCol w:w="3260"/>
      </w:tblGrid>
      <w:tr w:rsidR="008D7EA6" w:rsidTr="008D7EA6">
        <w:trPr>
          <w:jc w:val="center"/>
        </w:trPr>
        <w:tc>
          <w:tcPr>
            <w:tcW w:w="1881" w:type="dxa"/>
          </w:tcPr>
          <w:p w:rsidR="008D7EA6" w:rsidRPr="008D7EA6" w:rsidRDefault="008D7EA6">
            <w:pPr>
              <w:rPr>
                <w:rFonts w:ascii="黑体" w:eastAsia="黑体" w:hAnsi="黑体"/>
                <w:b/>
              </w:rPr>
            </w:pPr>
            <w:r w:rsidRPr="008D7EA6">
              <w:rPr>
                <w:rFonts w:ascii="黑体" w:eastAsia="黑体" w:hAnsi="黑体" w:hint="eastAsia"/>
                <w:b/>
              </w:rPr>
              <w:t>修订时间</w:t>
            </w:r>
          </w:p>
        </w:tc>
        <w:tc>
          <w:tcPr>
            <w:tcW w:w="954" w:type="dxa"/>
          </w:tcPr>
          <w:p w:rsidR="008D7EA6" w:rsidRPr="008D7EA6" w:rsidRDefault="008D7EA6">
            <w:pPr>
              <w:rPr>
                <w:rFonts w:ascii="黑体" w:eastAsia="黑体" w:hAnsi="黑体"/>
                <w:b/>
              </w:rPr>
            </w:pPr>
            <w:r w:rsidRPr="008D7EA6">
              <w:rPr>
                <w:rFonts w:ascii="黑体" w:eastAsia="黑体" w:hAnsi="黑体" w:hint="eastAsia"/>
                <w:b/>
              </w:rPr>
              <w:t>修订者</w:t>
            </w:r>
          </w:p>
        </w:tc>
        <w:tc>
          <w:tcPr>
            <w:tcW w:w="3260" w:type="dxa"/>
          </w:tcPr>
          <w:p w:rsidR="008D7EA6" w:rsidRPr="008D7EA6" w:rsidRDefault="008D7EA6">
            <w:pPr>
              <w:rPr>
                <w:rFonts w:ascii="黑体" w:eastAsia="黑体" w:hAnsi="黑体"/>
                <w:b/>
              </w:rPr>
            </w:pPr>
            <w:r w:rsidRPr="008D7EA6">
              <w:rPr>
                <w:rFonts w:ascii="黑体" w:eastAsia="黑体" w:hAnsi="黑体" w:hint="eastAsia"/>
                <w:b/>
              </w:rPr>
              <w:t>修订内容</w:t>
            </w:r>
          </w:p>
        </w:tc>
      </w:tr>
      <w:tr w:rsidR="008D7EA6" w:rsidTr="008D7EA6">
        <w:trPr>
          <w:jc w:val="center"/>
        </w:trPr>
        <w:tc>
          <w:tcPr>
            <w:tcW w:w="1881" w:type="dxa"/>
          </w:tcPr>
          <w:p w:rsidR="008D7EA6" w:rsidRPr="008D7EA6" w:rsidRDefault="008D7EA6" w:rsidP="00B61EBB">
            <w:pPr>
              <w:rPr>
                <w:rFonts w:ascii="楷体" w:eastAsia="楷体" w:hAnsi="楷体"/>
              </w:rPr>
            </w:pPr>
            <w:r w:rsidRPr="008D7EA6">
              <w:rPr>
                <w:rFonts w:ascii="楷体" w:eastAsia="楷体" w:hAnsi="楷体" w:hint="eastAsia"/>
              </w:rPr>
              <w:t>2020年</w:t>
            </w:r>
            <w:r w:rsidR="009C63C6">
              <w:rPr>
                <w:rFonts w:ascii="楷体" w:eastAsia="楷体" w:hAnsi="楷体" w:hint="eastAsia"/>
              </w:rPr>
              <w:t>1</w:t>
            </w:r>
            <w:r w:rsidR="009C63C6">
              <w:rPr>
                <w:rFonts w:ascii="楷体" w:eastAsia="楷体" w:hAnsi="楷体"/>
              </w:rPr>
              <w:t>1</w:t>
            </w:r>
            <w:r w:rsidRPr="008D7EA6">
              <w:rPr>
                <w:rFonts w:ascii="楷体" w:eastAsia="楷体" w:hAnsi="楷体" w:hint="eastAsia"/>
              </w:rPr>
              <w:t>月</w:t>
            </w:r>
            <w:r w:rsidR="009C63C6">
              <w:rPr>
                <w:rFonts w:ascii="楷体" w:eastAsia="楷体" w:hAnsi="楷体" w:hint="eastAsia"/>
              </w:rPr>
              <w:t>2</w:t>
            </w:r>
            <w:r w:rsidR="009C63C6">
              <w:rPr>
                <w:rFonts w:ascii="楷体" w:eastAsia="楷体" w:hAnsi="楷体"/>
              </w:rPr>
              <w:t>0</w:t>
            </w:r>
            <w:r w:rsidRPr="008D7EA6">
              <w:rPr>
                <w:rFonts w:ascii="楷体" w:eastAsia="楷体" w:hAnsi="楷体" w:hint="eastAsia"/>
              </w:rPr>
              <w:t>日</w:t>
            </w:r>
          </w:p>
        </w:tc>
        <w:tc>
          <w:tcPr>
            <w:tcW w:w="954" w:type="dxa"/>
          </w:tcPr>
          <w:p w:rsidR="008D7EA6" w:rsidRPr="004E265B" w:rsidRDefault="009C63C6">
            <w:r w:rsidRPr="004E265B">
              <w:rPr>
                <w:rFonts w:hint="eastAsia"/>
              </w:rPr>
              <w:t>胡旭</w:t>
            </w:r>
          </w:p>
        </w:tc>
        <w:tc>
          <w:tcPr>
            <w:tcW w:w="3260" w:type="dxa"/>
          </w:tcPr>
          <w:p w:rsidR="008D7EA6" w:rsidRPr="004E265B" w:rsidRDefault="008D7EA6">
            <w:r w:rsidRPr="004E265B">
              <w:rPr>
                <w:rFonts w:hint="eastAsia"/>
              </w:rPr>
              <w:t>初稿</w:t>
            </w:r>
          </w:p>
        </w:tc>
      </w:tr>
      <w:tr w:rsidR="008D7EA6" w:rsidTr="008D7EA6">
        <w:trPr>
          <w:jc w:val="center"/>
        </w:trPr>
        <w:tc>
          <w:tcPr>
            <w:tcW w:w="1881" w:type="dxa"/>
          </w:tcPr>
          <w:p w:rsidR="008D7EA6" w:rsidRDefault="00FF63F9" w:rsidP="00FF63F9">
            <w:r w:rsidRPr="008D7EA6">
              <w:rPr>
                <w:rFonts w:ascii="楷体" w:eastAsia="楷体" w:hAnsi="楷体" w:hint="eastAsia"/>
              </w:rPr>
              <w:t>2020年</w:t>
            </w:r>
            <w:r w:rsidR="009C63C6">
              <w:rPr>
                <w:rFonts w:ascii="楷体" w:eastAsia="楷体" w:hAnsi="楷体" w:hint="eastAsia"/>
              </w:rPr>
              <w:t>1</w:t>
            </w:r>
            <w:r w:rsidR="009C63C6">
              <w:rPr>
                <w:rFonts w:ascii="楷体" w:eastAsia="楷体" w:hAnsi="楷体"/>
              </w:rPr>
              <w:t>1</w:t>
            </w:r>
            <w:r w:rsidRPr="008D7EA6">
              <w:rPr>
                <w:rFonts w:ascii="楷体" w:eastAsia="楷体" w:hAnsi="楷体" w:hint="eastAsia"/>
              </w:rPr>
              <w:t>月</w:t>
            </w:r>
            <w:r w:rsidR="009C63C6">
              <w:rPr>
                <w:rFonts w:ascii="楷体" w:eastAsia="楷体" w:hAnsi="楷体" w:hint="eastAsia"/>
              </w:rPr>
              <w:t>2</w:t>
            </w:r>
            <w:r w:rsidR="009C63C6">
              <w:rPr>
                <w:rFonts w:ascii="楷体" w:eastAsia="楷体" w:hAnsi="楷体"/>
              </w:rPr>
              <w:t>3</w:t>
            </w:r>
            <w:r w:rsidRPr="008D7EA6">
              <w:rPr>
                <w:rFonts w:ascii="楷体" w:eastAsia="楷体" w:hAnsi="楷体" w:hint="eastAsia"/>
              </w:rPr>
              <w:t>日</w:t>
            </w:r>
          </w:p>
        </w:tc>
        <w:tc>
          <w:tcPr>
            <w:tcW w:w="954" w:type="dxa"/>
          </w:tcPr>
          <w:p w:rsidR="008D7EA6" w:rsidRDefault="009C63C6">
            <w:r>
              <w:rPr>
                <w:rFonts w:hint="eastAsia"/>
              </w:rPr>
              <w:t>胡旭</w:t>
            </w:r>
          </w:p>
        </w:tc>
        <w:tc>
          <w:tcPr>
            <w:tcW w:w="3260" w:type="dxa"/>
          </w:tcPr>
          <w:p w:rsidR="008D7EA6" w:rsidRDefault="00F44332">
            <w:r>
              <w:rPr>
                <w:rFonts w:hint="eastAsia"/>
              </w:rPr>
              <w:t>增加</w:t>
            </w:r>
            <w:r w:rsidR="00FF63F9">
              <w:rPr>
                <w:rFonts w:hint="eastAsia"/>
              </w:rPr>
              <w:t>FAQ</w:t>
            </w:r>
          </w:p>
        </w:tc>
      </w:tr>
    </w:tbl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8D7EA6" w:rsidRDefault="008D7EA6"/>
    <w:p w:rsidR="00F030D3" w:rsidRDefault="00F030D3"/>
    <w:p w:rsidR="008D7EA6" w:rsidRDefault="008D7EA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039123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65E" w:rsidRPr="0064465E" w:rsidRDefault="0064465E" w:rsidP="0064465E">
          <w:pPr>
            <w:pStyle w:val="TOC"/>
            <w:jc w:val="center"/>
            <w:rPr>
              <w:rFonts w:ascii="黑体" w:eastAsia="黑体" w:hAnsi="黑体"/>
              <w:b/>
            </w:rPr>
          </w:pPr>
          <w:r w:rsidRPr="0064465E">
            <w:rPr>
              <w:rFonts w:ascii="黑体" w:eastAsia="黑体" w:hAnsi="黑体"/>
              <w:b/>
              <w:lang w:val="zh-CN"/>
            </w:rPr>
            <w:t>目录</w:t>
          </w:r>
        </w:p>
        <w:p w:rsidR="00D76A38" w:rsidRDefault="0064465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89799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一、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我们为什么而战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_Toc57389799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3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0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我们的人生观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_Toc57389800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3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1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2.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我们的使命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_Toc57389801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3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2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3.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我们的价值观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_Toc57389802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3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3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4.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团队基本原则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_Toc57389803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3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4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5.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团队基本原则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_Toc57389804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4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7389805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二、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产研团队的数据化运作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_Toc57389805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4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6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6.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数据化运作的目的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_Toc57389806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4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7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7.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团队管理的大中台-小前台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_Toc57389807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4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7389808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三、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数据化管理中台运作机制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_Toc57389808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5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09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8.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哪些任务将被记录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_Toc57389809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5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0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9.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成员工作档案数据采集机制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_Toc57389810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5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1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10.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成员日报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_Toc57389811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5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2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11.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直属上级评估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_Toc57389812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5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3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12.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总监级以上抽查复核与修正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_Toc57389813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6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4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7.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归档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_Toc57389814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6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5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8.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下发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_Toc57389815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7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7389816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四、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数据化管理前台应用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_Toc57389816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7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7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9.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月度绩效考核（仅作为范例）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_Toc57389817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7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8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10.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年终奖发放（仅作为范例）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_Toc57389818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7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19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11.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掉队成员识别与帮助（仅作为范例）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_Toc57389819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8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20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12.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优秀员工评选（仅作为范例）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_Toc57389820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8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21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13.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更多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_Toc57389821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8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7389822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五、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配套管理行为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_Toc57389822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8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23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14.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管理周会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_Toc57389823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8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24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15.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小组周会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_Toc57389824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8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25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16.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直属下级单独沟通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_Toc57389825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8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389826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附录一 FAQ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_Toc57389826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9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389827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附录二 常见任务收集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_Toc57389827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9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28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17.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常见管理任务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_Toc57389828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9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29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18.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产品团队常见任务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_Toc57389829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10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30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19.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设计团队常见任务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_Toc57389830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10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31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20.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开发团队常见任务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_Toc57389831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11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32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21.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测试团队常见任务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_Toc57389832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11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D76A38" w:rsidRDefault="008C72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7389833" w:history="1">
            <w:r w:rsidR="00D76A38" w:rsidRPr="007776F9">
              <w:rPr>
                <w:rStyle w:val="a5"/>
                <w:rFonts w:ascii="黑体" w:eastAsia="黑体" w:hAnsi="黑体"/>
                <w:noProof/>
              </w:rPr>
              <w:t>22.</w:t>
            </w:r>
            <w:r w:rsidR="00D76A38">
              <w:rPr>
                <w:noProof/>
              </w:rPr>
              <w:tab/>
            </w:r>
            <w:r w:rsidR="00D76A38" w:rsidRPr="007776F9">
              <w:rPr>
                <w:rStyle w:val="a5"/>
                <w:rFonts w:ascii="黑体" w:eastAsia="黑体" w:hAnsi="黑体"/>
                <w:noProof/>
              </w:rPr>
              <w:t>运维团队常见任务【暂无】</w:t>
            </w:r>
            <w:r w:rsidR="00D76A38">
              <w:rPr>
                <w:noProof/>
                <w:webHidden/>
              </w:rPr>
              <w:tab/>
            </w:r>
            <w:r w:rsidR="00D76A38">
              <w:rPr>
                <w:noProof/>
                <w:webHidden/>
              </w:rPr>
              <w:fldChar w:fldCharType="begin"/>
            </w:r>
            <w:r w:rsidR="00D76A38">
              <w:rPr>
                <w:noProof/>
                <w:webHidden/>
              </w:rPr>
              <w:instrText xml:space="preserve"> PAGEREF _Toc57389833 \h </w:instrText>
            </w:r>
            <w:r w:rsidR="00D76A38">
              <w:rPr>
                <w:noProof/>
                <w:webHidden/>
              </w:rPr>
            </w:r>
            <w:r w:rsidR="00D76A38">
              <w:rPr>
                <w:noProof/>
                <w:webHidden/>
              </w:rPr>
              <w:fldChar w:fldCharType="separate"/>
            </w:r>
            <w:r w:rsidR="0014480F">
              <w:rPr>
                <w:noProof/>
                <w:webHidden/>
              </w:rPr>
              <w:t>12</w:t>
            </w:r>
            <w:r w:rsidR="00D76A38">
              <w:rPr>
                <w:noProof/>
                <w:webHidden/>
              </w:rPr>
              <w:fldChar w:fldCharType="end"/>
            </w:r>
          </w:hyperlink>
        </w:p>
        <w:p w:rsidR="0064465E" w:rsidRDefault="0064465E">
          <w:r>
            <w:rPr>
              <w:b/>
              <w:bCs/>
              <w:lang w:val="zh-CN"/>
            </w:rPr>
            <w:fldChar w:fldCharType="end"/>
          </w:r>
        </w:p>
      </w:sdtContent>
    </w:sdt>
    <w:p w:rsidR="0064465E" w:rsidRDefault="0064465E"/>
    <w:p w:rsidR="0064465E" w:rsidRDefault="0064465E"/>
    <w:p w:rsidR="0064465E" w:rsidRDefault="0064465E"/>
    <w:p w:rsidR="0064465E" w:rsidRDefault="0064465E"/>
    <w:p w:rsidR="0064465E" w:rsidRDefault="0064465E"/>
    <w:p w:rsidR="0084355F" w:rsidRDefault="000837F4" w:rsidP="000071FF">
      <w:pPr>
        <w:pStyle w:val="1"/>
        <w:numPr>
          <w:ilvl w:val="0"/>
          <w:numId w:val="2"/>
        </w:numPr>
        <w:rPr>
          <w:rFonts w:ascii="黑体" w:eastAsia="黑体" w:hAnsi="黑体"/>
          <w:sz w:val="32"/>
          <w:szCs w:val="32"/>
        </w:rPr>
      </w:pPr>
      <w:bookmarkStart w:id="0" w:name="_Toc57389799"/>
      <w:r w:rsidRPr="001726DA">
        <w:rPr>
          <w:rFonts w:ascii="黑体" w:eastAsia="黑体" w:hAnsi="黑体" w:hint="eastAsia"/>
          <w:sz w:val="32"/>
          <w:szCs w:val="32"/>
        </w:rPr>
        <w:t>我们</w:t>
      </w:r>
      <w:r w:rsidR="0084355F">
        <w:rPr>
          <w:rFonts w:ascii="黑体" w:eastAsia="黑体" w:hAnsi="黑体" w:hint="eastAsia"/>
          <w:sz w:val="32"/>
          <w:szCs w:val="32"/>
        </w:rPr>
        <w:t>为什么而战</w:t>
      </w:r>
      <w:bookmarkEnd w:id="0"/>
    </w:p>
    <w:p w:rsidR="008D7EA6" w:rsidRPr="0084355F" w:rsidRDefault="0084355F" w:rsidP="0084355F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1" w:name="_Toc57389800"/>
      <w:r w:rsidRPr="0084355F">
        <w:rPr>
          <w:rFonts w:ascii="黑体" w:eastAsia="黑体" w:hAnsi="黑体" w:hint="eastAsia"/>
          <w:sz w:val="28"/>
          <w:szCs w:val="28"/>
        </w:rPr>
        <w:t>我们</w:t>
      </w:r>
      <w:r w:rsidR="000837F4" w:rsidRPr="0084355F">
        <w:rPr>
          <w:rFonts w:ascii="黑体" w:eastAsia="黑体" w:hAnsi="黑体" w:hint="eastAsia"/>
          <w:sz w:val="28"/>
          <w:szCs w:val="28"/>
        </w:rPr>
        <w:t>的人生观</w:t>
      </w:r>
      <w:bookmarkEnd w:id="1"/>
    </w:p>
    <w:p w:rsidR="00177516" w:rsidRDefault="00177516" w:rsidP="0017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这是一个少数人守护多数人的故事</w:t>
      </w:r>
      <w:r>
        <w:rPr>
          <w:rFonts w:ascii="楷体" w:eastAsia="楷体" w:hAnsi="楷体"/>
        </w:rPr>
        <w:t>……</w:t>
      </w:r>
    </w:p>
    <w:p w:rsidR="008D2C0E" w:rsidRPr="00177516" w:rsidRDefault="008D2C0E" w:rsidP="00177516"/>
    <w:p w:rsidR="000837F4" w:rsidRDefault="000837F4" w:rsidP="00A03E01">
      <w:pPr>
        <w:rPr>
          <w:rFonts w:ascii="楷体" w:eastAsia="楷体" w:hAnsi="楷体"/>
        </w:rPr>
      </w:pPr>
      <w:r w:rsidRPr="00271FEB">
        <w:rPr>
          <w:rFonts w:ascii="楷体" w:eastAsia="楷体" w:hAnsi="楷体" w:hint="eastAsia"/>
        </w:rPr>
        <w:t>我们修了一座城，让我们的家人和我们的用户们住在里面，过上舒适的生活；</w:t>
      </w:r>
    </w:p>
    <w:p w:rsidR="008D2C0E" w:rsidRPr="00271FEB" w:rsidRDefault="008D2C0E" w:rsidP="00A03E01">
      <w:pPr>
        <w:rPr>
          <w:rFonts w:ascii="楷体" w:eastAsia="楷体" w:hAnsi="楷体"/>
        </w:rPr>
      </w:pPr>
    </w:p>
    <w:p w:rsidR="00A03E01" w:rsidRDefault="000837F4" w:rsidP="00A03E01">
      <w:pPr>
        <w:rPr>
          <w:rFonts w:ascii="楷体" w:eastAsia="楷体" w:hAnsi="楷体"/>
        </w:rPr>
      </w:pPr>
      <w:r w:rsidRPr="00271FEB">
        <w:rPr>
          <w:rFonts w:ascii="楷体" w:eastAsia="楷体" w:hAnsi="楷体" w:hint="eastAsia"/>
        </w:rPr>
        <w:t>而我们是</w:t>
      </w:r>
      <w:r w:rsidR="00A03E01" w:rsidRPr="00271FEB">
        <w:rPr>
          <w:rFonts w:ascii="楷体" w:eastAsia="楷体" w:hAnsi="楷体" w:hint="eastAsia"/>
        </w:rPr>
        <w:t>守城</w:t>
      </w:r>
      <w:r w:rsidR="00271FEB" w:rsidRPr="00271FEB">
        <w:rPr>
          <w:rFonts w:ascii="楷体" w:eastAsia="楷体" w:hAnsi="楷体" w:hint="eastAsia"/>
        </w:rPr>
        <w:t>的</w:t>
      </w:r>
      <w:r w:rsidRPr="00271FEB">
        <w:rPr>
          <w:rFonts w:ascii="楷体" w:eastAsia="楷体" w:hAnsi="楷体" w:hint="eastAsia"/>
        </w:rPr>
        <w:t>部队，</w:t>
      </w:r>
      <w:r w:rsidR="00271FEB" w:rsidRPr="00271FEB">
        <w:rPr>
          <w:rFonts w:ascii="楷体" w:eastAsia="楷体" w:hAnsi="楷体" w:hint="eastAsia"/>
        </w:rPr>
        <w:t>每一位将士都</w:t>
      </w:r>
      <w:r w:rsidRPr="00271FEB">
        <w:rPr>
          <w:rFonts w:ascii="楷体" w:eastAsia="楷体" w:hAnsi="楷体" w:hint="eastAsia"/>
        </w:rPr>
        <w:t>站在城墙上</w:t>
      </w:r>
      <w:r w:rsidR="00271FEB" w:rsidRPr="00271FEB">
        <w:rPr>
          <w:rFonts w:ascii="楷体" w:eastAsia="楷体" w:hAnsi="楷体" w:hint="eastAsia"/>
        </w:rPr>
        <w:t>，不辞辛劳的</w:t>
      </w:r>
      <w:r w:rsidRPr="00271FEB">
        <w:rPr>
          <w:rFonts w:ascii="楷体" w:eastAsia="楷体" w:hAnsi="楷体" w:hint="eastAsia"/>
        </w:rPr>
        <w:t>守护</w:t>
      </w:r>
      <w:r w:rsidR="00271FEB" w:rsidRPr="00271FEB">
        <w:rPr>
          <w:rFonts w:ascii="楷体" w:eastAsia="楷体" w:hAnsi="楷体" w:hint="eastAsia"/>
        </w:rPr>
        <w:t>着</w:t>
      </w:r>
      <w:r w:rsidRPr="00271FEB">
        <w:rPr>
          <w:rFonts w:ascii="楷体" w:eastAsia="楷体" w:hAnsi="楷体" w:hint="eastAsia"/>
        </w:rPr>
        <w:t>城里的每一个人；</w:t>
      </w:r>
    </w:p>
    <w:p w:rsidR="008D2C0E" w:rsidRPr="00271FEB" w:rsidRDefault="008D2C0E" w:rsidP="00A03E01">
      <w:pPr>
        <w:rPr>
          <w:rFonts w:ascii="楷体" w:eastAsia="楷体" w:hAnsi="楷体"/>
        </w:rPr>
      </w:pPr>
    </w:p>
    <w:p w:rsidR="00A03E01" w:rsidRDefault="000837F4" w:rsidP="00A03E01">
      <w:pPr>
        <w:rPr>
          <w:rFonts w:ascii="楷体" w:eastAsia="楷体" w:hAnsi="楷体"/>
        </w:rPr>
      </w:pPr>
      <w:r w:rsidRPr="00271FEB">
        <w:rPr>
          <w:rFonts w:ascii="楷体" w:eastAsia="楷体" w:hAnsi="楷体" w:hint="eastAsia"/>
        </w:rPr>
        <w:t>守城的</w:t>
      </w:r>
      <w:r w:rsidR="00E810B0">
        <w:rPr>
          <w:rFonts w:ascii="楷体" w:eastAsia="楷体" w:hAnsi="楷体" w:hint="eastAsia"/>
        </w:rPr>
        <w:t>将士</w:t>
      </w:r>
      <w:r w:rsidR="00271FEB" w:rsidRPr="00271FEB">
        <w:rPr>
          <w:rFonts w:ascii="楷体" w:eastAsia="楷体" w:hAnsi="楷体" w:hint="eastAsia"/>
        </w:rPr>
        <w:t>虽然</w:t>
      </w:r>
      <w:r w:rsidRPr="00271FEB">
        <w:rPr>
          <w:rFonts w:ascii="楷体" w:eastAsia="楷体" w:hAnsi="楷体" w:hint="eastAsia"/>
        </w:rPr>
        <w:t>不多，但</w:t>
      </w:r>
      <w:r w:rsidR="007E777B">
        <w:rPr>
          <w:rFonts w:ascii="楷体" w:eastAsia="楷体" w:hAnsi="楷体" w:hint="eastAsia"/>
        </w:rPr>
        <w:t>我们能够守护的人却越来越</w:t>
      </w:r>
      <w:r w:rsidR="00271FEB" w:rsidRPr="00271FEB">
        <w:rPr>
          <w:rFonts w:ascii="楷体" w:eastAsia="楷体" w:hAnsi="楷体" w:hint="eastAsia"/>
        </w:rPr>
        <w:t>多</w:t>
      </w:r>
      <w:r w:rsidR="007D1DB6">
        <w:rPr>
          <w:rFonts w:ascii="楷体" w:eastAsia="楷体" w:hAnsi="楷体" w:hint="eastAsia"/>
        </w:rPr>
        <w:t>；</w:t>
      </w:r>
    </w:p>
    <w:p w:rsidR="007D1DB6" w:rsidRDefault="007D1DB6" w:rsidP="00A03E01">
      <w:pPr>
        <w:rPr>
          <w:rFonts w:ascii="楷体" w:eastAsia="楷体" w:hAnsi="楷体"/>
        </w:rPr>
      </w:pPr>
    </w:p>
    <w:p w:rsidR="007D1DB6" w:rsidRDefault="007D1DB6" w:rsidP="00A03E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城里的人们过着恬静的生活，而站在城墙上的将士们也在塑造着伟大的人生。</w:t>
      </w:r>
    </w:p>
    <w:p w:rsidR="00271FEB" w:rsidRPr="00271FEB" w:rsidRDefault="00271FEB" w:rsidP="00A03E01">
      <w:pPr>
        <w:rPr>
          <w:rFonts w:ascii="楷体" w:eastAsia="楷体" w:hAnsi="楷体"/>
        </w:rPr>
      </w:pPr>
    </w:p>
    <w:p w:rsidR="00271FEB" w:rsidRPr="00271FEB" w:rsidRDefault="00271FEB" w:rsidP="007E777B">
      <w:pPr>
        <w:jc w:val="center"/>
        <w:rPr>
          <w:rFonts w:ascii="楷体" w:eastAsia="楷体" w:hAnsi="楷体"/>
          <w:color w:val="FF0000"/>
          <w:u w:val="single"/>
        </w:rPr>
      </w:pPr>
      <w:r w:rsidRPr="00271FEB">
        <w:rPr>
          <w:rFonts w:ascii="楷体" w:eastAsia="楷体" w:hAnsi="楷体" w:hint="eastAsia"/>
          <w:color w:val="FF0000"/>
          <w:u w:val="single"/>
        </w:rPr>
        <w:t>这是每一位互联网人的人生观</w:t>
      </w:r>
    </w:p>
    <w:p w:rsidR="008D7EA6" w:rsidRPr="0084355F" w:rsidRDefault="008D7EA6" w:rsidP="0084355F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2" w:name="_Toc57389801"/>
      <w:r w:rsidRPr="0084355F">
        <w:rPr>
          <w:rFonts w:ascii="黑体" w:eastAsia="黑体" w:hAnsi="黑体" w:hint="eastAsia"/>
          <w:sz w:val="28"/>
          <w:szCs w:val="28"/>
        </w:rPr>
        <w:t>我们</w:t>
      </w:r>
      <w:r w:rsidR="000837F4" w:rsidRPr="0084355F">
        <w:rPr>
          <w:rFonts w:ascii="黑体" w:eastAsia="黑体" w:hAnsi="黑体" w:hint="eastAsia"/>
          <w:sz w:val="28"/>
          <w:szCs w:val="28"/>
        </w:rPr>
        <w:t>的</w:t>
      </w:r>
      <w:r w:rsidR="00A946C3" w:rsidRPr="0084355F">
        <w:rPr>
          <w:rFonts w:ascii="黑体" w:eastAsia="黑体" w:hAnsi="黑体" w:hint="eastAsia"/>
          <w:sz w:val="28"/>
          <w:szCs w:val="28"/>
        </w:rPr>
        <w:t>使命</w:t>
      </w:r>
      <w:bookmarkEnd w:id="2"/>
    </w:p>
    <w:p w:rsidR="00A03E01" w:rsidRDefault="007E777B" w:rsidP="00A03E01">
      <w:pPr>
        <w:rPr>
          <w:rFonts w:ascii="楷体" w:eastAsia="楷体" w:hAnsi="楷体"/>
        </w:rPr>
      </w:pPr>
      <w:r w:rsidRPr="00177516">
        <w:rPr>
          <w:rFonts w:ascii="楷体" w:eastAsia="楷体" w:hAnsi="楷体" w:hint="eastAsia"/>
        </w:rPr>
        <w:t>我们要</w:t>
      </w:r>
      <w:r w:rsidR="00271FEB" w:rsidRPr="00177516">
        <w:rPr>
          <w:rFonts w:ascii="楷体" w:eastAsia="楷体" w:hAnsi="楷体" w:hint="eastAsia"/>
        </w:rPr>
        <w:t>为</w:t>
      </w:r>
      <w:r w:rsidR="00A03E01" w:rsidRPr="00177516">
        <w:rPr>
          <w:rFonts w:ascii="楷体" w:eastAsia="楷体" w:hAnsi="楷体" w:hint="eastAsia"/>
        </w:rPr>
        <w:t>城里</w:t>
      </w:r>
      <w:r w:rsidR="00271FEB" w:rsidRPr="00177516">
        <w:rPr>
          <w:rFonts w:ascii="楷体" w:eastAsia="楷体" w:hAnsi="楷体" w:hint="eastAsia"/>
        </w:rPr>
        <w:t>的</w:t>
      </w:r>
      <w:r w:rsidR="00A03E01" w:rsidRPr="00177516">
        <w:rPr>
          <w:rFonts w:ascii="楷体" w:eastAsia="楷体" w:hAnsi="楷体" w:hint="eastAsia"/>
        </w:rPr>
        <w:t>人们</w:t>
      </w:r>
      <w:r w:rsidR="00271FEB" w:rsidRPr="00177516">
        <w:rPr>
          <w:rFonts w:ascii="楷体" w:eastAsia="楷体" w:hAnsi="楷体" w:hint="eastAsia"/>
        </w:rPr>
        <w:t>带来</w:t>
      </w:r>
      <w:r w:rsidR="00A03E01" w:rsidRPr="00177516">
        <w:rPr>
          <w:rFonts w:ascii="楷体" w:eastAsia="楷体" w:hAnsi="楷体" w:hint="eastAsia"/>
        </w:rPr>
        <w:t>恬静</w:t>
      </w:r>
      <w:r w:rsidR="00271FEB" w:rsidRPr="00177516">
        <w:rPr>
          <w:rFonts w:ascii="楷体" w:eastAsia="楷体" w:hAnsi="楷体" w:hint="eastAsia"/>
        </w:rPr>
        <w:t>的</w:t>
      </w:r>
      <w:r w:rsidR="00A03E01" w:rsidRPr="00177516">
        <w:rPr>
          <w:rFonts w:ascii="楷体" w:eastAsia="楷体" w:hAnsi="楷体" w:hint="eastAsia"/>
        </w:rPr>
        <w:t>生活</w:t>
      </w:r>
      <w:r w:rsidR="00271FEB" w:rsidRPr="00177516">
        <w:rPr>
          <w:rFonts w:ascii="楷体" w:eastAsia="楷体" w:hAnsi="楷体" w:hint="eastAsia"/>
        </w:rPr>
        <w:t>。</w:t>
      </w:r>
    </w:p>
    <w:p w:rsidR="00177516" w:rsidRPr="00177516" w:rsidRDefault="00177516" w:rsidP="00A03E01">
      <w:pPr>
        <w:rPr>
          <w:rFonts w:ascii="楷体" w:eastAsia="楷体" w:hAnsi="楷体"/>
        </w:rPr>
      </w:pPr>
    </w:p>
    <w:p w:rsidR="00A03E01" w:rsidRPr="00177516" w:rsidRDefault="00460640" w:rsidP="00A03E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我们的</w:t>
      </w:r>
      <w:r w:rsidR="00A03E01" w:rsidRPr="00177516">
        <w:rPr>
          <w:rFonts w:ascii="楷体" w:eastAsia="楷体" w:hAnsi="楷体" w:hint="eastAsia"/>
        </w:rPr>
        <w:t>家人</w:t>
      </w:r>
      <w:r w:rsidR="00177516" w:rsidRPr="00177516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为家人的</w:t>
      </w:r>
      <w:r w:rsidR="00177516" w:rsidRPr="00177516">
        <w:rPr>
          <w:rFonts w:ascii="楷体" w:eastAsia="楷体" w:hAnsi="楷体" w:hint="eastAsia"/>
        </w:rPr>
        <w:t>生活</w:t>
      </w:r>
      <w:r>
        <w:rPr>
          <w:rFonts w:ascii="楷体" w:eastAsia="楷体" w:hAnsi="楷体" w:hint="eastAsia"/>
        </w:rPr>
        <w:t>带来</w:t>
      </w:r>
      <w:r w:rsidR="00A03E01" w:rsidRPr="00177516">
        <w:rPr>
          <w:rFonts w:ascii="楷体" w:eastAsia="楷体" w:hAnsi="楷体" w:hint="eastAsia"/>
        </w:rPr>
        <w:t>安全感</w:t>
      </w:r>
      <w:r w:rsidR="00177516" w:rsidRPr="00177516">
        <w:rPr>
          <w:rFonts w:ascii="楷体" w:eastAsia="楷体" w:hAnsi="楷体" w:hint="eastAsia"/>
        </w:rPr>
        <w:t>；</w:t>
      </w:r>
    </w:p>
    <w:p w:rsidR="00A03E01" w:rsidRDefault="00460640" w:rsidP="00A03E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我们的</w:t>
      </w:r>
      <w:r w:rsidR="00A03E01" w:rsidRPr="00177516">
        <w:rPr>
          <w:rFonts w:ascii="楷体" w:eastAsia="楷体" w:hAnsi="楷体" w:hint="eastAsia"/>
        </w:rPr>
        <w:t>用户</w:t>
      </w:r>
      <w:r w:rsidR="00177516" w:rsidRPr="00177516">
        <w:rPr>
          <w:rFonts w:ascii="楷体" w:eastAsia="楷体" w:hAnsi="楷体" w:hint="eastAsia"/>
        </w:rPr>
        <w:t>：</w:t>
      </w:r>
      <w:r w:rsidR="007D1DB6">
        <w:rPr>
          <w:rFonts w:ascii="楷体" w:eastAsia="楷体" w:hAnsi="楷体" w:hint="eastAsia"/>
        </w:rPr>
        <w:t>为用户的</w:t>
      </w:r>
      <w:r w:rsidR="00177516" w:rsidRPr="00177516">
        <w:rPr>
          <w:rFonts w:ascii="楷体" w:eastAsia="楷体" w:hAnsi="楷体" w:hint="eastAsia"/>
        </w:rPr>
        <w:t>使用</w:t>
      </w:r>
      <w:r w:rsidR="007D1DB6">
        <w:rPr>
          <w:rFonts w:ascii="楷体" w:eastAsia="楷体" w:hAnsi="楷体" w:hint="eastAsia"/>
        </w:rPr>
        <w:t>过程带来极致的</w:t>
      </w:r>
      <w:r w:rsidR="00A03E01" w:rsidRPr="00177516">
        <w:rPr>
          <w:rFonts w:ascii="楷体" w:eastAsia="楷体" w:hAnsi="楷体" w:hint="eastAsia"/>
        </w:rPr>
        <w:t>舒适感</w:t>
      </w:r>
      <w:r w:rsidR="00177516">
        <w:rPr>
          <w:rFonts w:ascii="楷体" w:eastAsia="楷体" w:hAnsi="楷体" w:hint="eastAsia"/>
        </w:rPr>
        <w:t>。</w:t>
      </w:r>
    </w:p>
    <w:p w:rsidR="00177516" w:rsidRDefault="00177516" w:rsidP="00A03E01">
      <w:pPr>
        <w:rPr>
          <w:rFonts w:ascii="楷体" w:eastAsia="楷体" w:hAnsi="楷体"/>
        </w:rPr>
      </w:pPr>
    </w:p>
    <w:p w:rsidR="00177516" w:rsidRPr="00177516" w:rsidRDefault="00177516" w:rsidP="00177516">
      <w:pPr>
        <w:jc w:val="center"/>
        <w:rPr>
          <w:rFonts w:ascii="楷体" w:eastAsia="楷体" w:hAnsi="楷体"/>
          <w:color w:val="FF0000"/>
          <w:u w:val="single"/>
        </w:rPr>
      </w:pPr>
      <w:r w:rsidRPr="00271FEB">
        <w:rPr>
          <w:rFonts w:ascii="楷体" w:eastAsia="楷体" w:hAnsi="楷体" w:hint="eastAsia"/>
          <w:color w:val="FF0000"/>
          <w:u w:val="single"/>
        </w:rPr>
        <w:t>这是每一位互联网人的</w:t>
      </w:r>
      <w:r w:rsidR="00A946C3">
        <w:rPr>
          <w:rFonts w:ascii="楷体" w:eastAsia="楷体" w:hAnsi="楷体" w:hint="eastAsia"/>
          <w:color w:val="FF0000"/>
          <w:u w:val="single"/>
        </w:rPr>
        <w:t>使命</w:t>
      </w:r>
    </w:p>
    <w:p w:rsidR="008D7EA6" w:rsidRPr="0084355F" w:rsidRDefault="008D7EA6" w:rsidP="0084355F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3" w:name="_Toc57389802"/>
      <w:r w:rsidRPr="0084355F">
        <w:rPr>
          <w:rFonts w:ascii="黑体" w:eastAsia="黑体" w:hAnsi="黑体" w:hint="eastAsia"/>
          <w:sz w:val="28"/>
          <w:szCs w:val="28"/>
        </w:rPr>
        <w:t>我们</w:t>
      </w:r>
      <w:r w:rsidR="00A946C3" w:rsidRPr="0084355F">
        <w:rPr>
          <w:rFonts w:ascii="黑体" w:eastAsia="黑体" w:hAnsi="黑体" w:hint="eastAsia"/>
          <w:sz w:val="28"/>
          <w:szCs w:val="28"/>
        </w:rPr>
        <w:t>的价值观</w:t>
      </w:r>
      <w:bookmarkEnd w:id="3"/>
    </w:p>
    <w:p w:rsidR="00E2557C" w:rsidRPr="0058658A" w:rsidRDefault="00E2557C" w:rsidP="008D7EA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如果有人问我们，凭什么能够守护这座城，那么我们可以很坚定的告诉他，我们凭的就是我们的汗水和智慧；</w:t>
      </w:r>
    </w:p>
    <w:p w:rsidR="007D1DB6" w:rsidRPr="0058658A" w:rsidRDefault="007D1DB6" w:rsidP="008D7EA6">
      <w:pPr>
        <w:rPr>
          <w:rFonts w:ascii="楷体" w:eastAsia="楷体" w:hAnsi="楷体"/>
        </w:rPr>
      </w:pPr>
    </w:p>
    <w:p w:rsidR="00E2557C" w:rsidRDefault="00E2557C" w:rsidP="008D7EA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 w:rsidR="007D1DB6" w:rsidRPr="0058658A">
        <w:rPr>
          <w:rFonts w:ascii="楷体" w:eastAsia="楷体" w:hAnsi="楷体" w:hint="eastAsia"/>
        </w:rPr>
        <w:t>一位守城</w:t>
      </w:r>
      <w:r>
        <w:rPr>
          <w:rFonts w:ascii="楷体" w:eastAsia="楷体" w:hAnsi="楷体" w:hint="eastAsia"/>
        </w:rPr>
        <w:t>将士付出</w:t>
      </w:r>
      <w:r w:rsidR="007D1DB6" w:rsidRPr="0058658A">
        <w:rPr>
          <w:rFonts w:ascii="楷体" w:eastAsia="楷体" w:hAnsi="楷体" w:hint="eastAsia"/>
        </w:rPr>
        <w:t>了自己的</w:t>
      </w:r>
      <w:r>
        <w:rPr>
          <w:rFonts w:ascii="楷体" w:eastAsia="楷体" w:hAnsi="楷体" w:hint="eastAsia"/>
        </w:rPr>
        <w:t>汗水和智慧</w:t>
      </w:r>
      <w:r w:rsidR="007D1DB6" w:rsidRPr="0058658A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能换来</w:t>
      </w:r>
      <w:r w:rsidR="007D1DB6" w:rsidRPr="0058658A">
        <w:rPr>
          <w:rFonts w:ascii="楷体" w:eastAsia="楷体" w:hAnsi="楷体" w:hint="eastAsia"/>
        </w:rPr>
        <w:t>城里一百人的安全与舒适</w:t>
      </w:r>
      <w:r w:rsidR="0000547A">
        <w:rPr>
          <w:rFonts w:ascii="楷体" w:eastAsia="楷体" w:hAnsi="楷体" w:hint="eastAsia"/>
        </w:rPr>
        <w:t>,</w:t>
      </w:r>
      <w:r>
        <w:rPr>
          <w:rFonts w:ascii="楷体" w:eastAsia="楷体" w:hAnsi="楷体" w:hint="eastAsia"/>
        </w:rPr>
        <w:t>那么我们有一整支守城部队</w:t>
      </w:r>
      <w:r>
        <w:rPr>
          <w:rFonts w:ascii="楷体" w:eastAsia="楷体" w:hAnsi="楷体"/>
        </w:rPr>
        <w:t>……</w:t>
      </w:r>
    </w:p>
    <w:p w:rsidR="0058658A" w:rsidRDefault="0058658A" w:rsidP="0058658A">
      <w:pPr>
        <w:rPr>
          <w:rFonts w:ascii="楷体" w:eastAsia="楷体" w:hAnsi="楷体"/>
        </w:rPr>
      </w:pPr>
    </w:p>
    <w:p w:rsidR="0058658A" w:rsidRPr="0058658A" w:rsidRDefault="0058658A" w:rsidP="0058658A">
      <w:pPr>
        <w:jc w:val="center"/>
        <w:rPr>
          <w:rFonts w:ascii="楷体" w:eastAsia="楷体" w:hAnsi="楷体"/>
          <w:color w:val="FF0000"/>
          <w:u w:val="single"/>
        </w:rPr>
      </w:pPr>
      <w:r w:rsidRPr="00271FEB">
        <w:rPr>
          <w:rFonts w:ascii="楷体" w:eastAsia="楷体" w:hAnsi="楷体" w:hint="eastAsia"/>
          <w:color w:val="FF0000"/>
          <w:u w:val="single"/>
        </w:rPr>
        <w:t>这是每一位互联网人的</w:t>
      </w:r>
      <w:r w:rsidR="00A946C3">
        <w:rPr>
          <w:rFonts w:ascii="楷体" w:eastAsia="楷体" w:hAnsi="楷体" w:hint="eastAsia"/>
          <w:color w:val="FF0000"/>
          <w:u w:val="single"/>
        </w:rPr>
        <w:t>价值观</w:t>
      </w:r>
    </w:p>
    <w:p w:rsidR="00125F74" w:rsidRPr="0084355F" w:rsidRDefault="000837F4" w:rsidP="0084355F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4" w:name="_Toc57389803"/>
      <w:r w:rsidRPr="0084355F">
        <w:rPr>
          <w:rFonts w:ascii="黑体" w:eastAsia="黑体" w:hAnsi="黑体" w:hint="eastAsia"/>
          <w:sz w:val="28"/>
          <w:szCs w:val="28"/>
        </w:rPr>
        <w:t>团队基本原则</w:t>
      </w:r>
      <w:bookmarkEnd w:id="4"/>
    </w:p>
    <w:p w:rsidR="003F03AF" w:rsidRPr="000B2BBC" w:rsidRDefault="003F03AF" w:rsidP="003F03AF">
      <w:pPr>
        <w:rPr>
          <w:rFonts w:ascii="楷体" w:eastAsia="楷体" w:hAnsi="楷体"/>
          <w:u w:val="single"/>
        </w:rPr>
      </w:pPr>
      <w:r w:rsidRPr="000B2BBC">
        <w:rPr>
          <w:rFonts w:ascii="楷体" w:eastAsia="楷体" w:hAnsi="楷体" w:hint="eastAsia"/>
          <w:u w:val="single"/>
        </w:rPr>
        <w:t>公平与</w:t>
      </w:r>
      <w:r w:rsidR="0084355F">
        <w:rPr>
          <w:rFonts w:ascii="楷体" w:eastAsia="楷体" w:hAnsi="楷体" w:hint="eastAsia"/>
          <w:u w:val="single"/>
        </w:rPr>
        <w:t>多劳多得</w:t>
      </w:r>
      <w:r w:rsidR="00A12862" w:rsidRPr="000B2BBC">
        <w:rPr>
          <w:rFonts w:ascii="楷体" w:eastAsia="楷体" w:hAnsi="楷体" w:hint="eastAsia"/>
          <w:u w:val="single"/>
        </w:rPr>
        <w:t>是团队的第一原则</w:t>
      </w:r>
    </w:p>
    <w:p w:rsidR="003F03AF" w:rsidRDefault="003F03AF" w:rsidP="003F03AF"/>
    <w:p w:rsidR="00791CD3" w:rsidRPr="00791CD3" w:rsidRDefault="00791CD3" w:rsidP="00791CD3">
      <w:pPr>
        <w:pStyle w:val="a4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791CD3">
        <w:rPr>
          <w:rFonts w:ascii="楷体" w:eastAsia="楷体" w:hAnsi="楷体" w:hint="eastAsia"/>
        </w:rPr>
        <w:t>客观而</w:t>
      </w:r>
      <w:r w:rsidR="0084355F" w:rsidRPr="00791CD3">
        <w:rPr>
          <w:rFonts w:ascii="楷体" w:eastAsia="楷体" w:hAnsi="楷体" w:hint="eastAsia"/>
        </w:rPr>
        <w:t>公平的</w:t>
      </w:r>
      <w:r w:rsidR="00E00777">
        <w:rPr>
          <w:rFonts w:ascii="楷体" w:eastAsia="楷体" w:hAnsi="楷体" w:hint="eastAsia"/>
        </w:rPr>
        <w:t>记录下</w:t>
      </w:r>
      <w:r w:rsidR="0084355F" w:rsidRPr="00791CD3">
        <w:rPr>
          <w:rFonts w:ascii="楷体" w:eastAsia="楷体" w:hAnsi="楷体" w:hint="eastAsia"/>
        </w:rPr>
        <w:t>每一个人做出的</w:t>
      </w:r>
      <w:r w:rsidR="00E00777">
        <w:rPr>
          <w:rFonts w:ascii="楷体" w:eastAsia="楷体" w:hAnsi="楷体" w:hint="eastAsia"/>
        </w:rPr>
        <w:t>每一个</w:t>
      </w:r>
      <w:r w:rsidR="0084355F" w:rsidRPr="00791CD3">
        <w:rPr>
          <w:rFonts w:ascii="楷体" w:eastAsia="楷体" w:hAnsi="楷体" w:hint="eastAsia"/>
        </w:rPr>
        <w:t>贡献</w:t>
      </w:r>
      <w:r w:rsidRPr="00791CD3">
        <w:rPr>
          <w:rFonts w:ascii="楷体" w:eastAsia="楷体" w:hAnsi="楷体" w:hint="eastAsia"/>
        </w:rPr>
        <w:t>；</w:t>
      </w:r>
    </w:p>
    <w:p w:rsidR="00791CD3" w:rsidRDefault="0084355F" w:rsidP="00C57751">
      <w:pPr>
        <w:pStyle w:val="a4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791CD3">
        <w:rPr>
          <w:rFonts w:ascii="楷体" w:eastAsia="楷体" w:hAnsi="楷体" w:hint="eastAsia"/>
        </w:rPr>
        <w:t>让更多贡献的人获得更多的敬重和</w:t>
      </w:r>
      <w:r w:rsidR="00503490">
        <w:rPr>
          <w:rFonts w:ascii="楷体" w:eastAsia="楷体" w:hAnsi="楷体" w:hint="eastAsia"/>
        </w:rPr>
        <w:t>激励</w:t>
      </w:r>
      <w:r w:rsidRPr="00791CD3">
        <w:rPr>
          <w:rFonts w:ascii="楷体" w:eastAsia="楷体" w:hAnsi="楷体" w:hint="eastAsia"/>
        </w:rPr>
        <w:t>；</w:t>
      </w:r>
    </w:p>
    <w:p w:rsidR="0084355F" w:rsidRDefault="0084355F" w:rsidP="00C57751">
      <w:pPr>
        <w:pStyle w:val="a4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791CD3">
        <w:rPr>
          <w:rFonts w:ascii="楷体" w:eastAsia="楷体" w:hAnsi="楷体" w:hint="eastAsia"/>
        </w:rPr>
        <w:t>让掉队的人获得更多的帮助和支持。</w:t>
      </w:r>
    </w:p>
    <w:p w:rsidR="004511D8" w:rsidRPr="0084355F" w:rsidRDefault="004511D8" w:rsidP="004511D8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5" w:name="_Toc57389804"/>
      <w:r w:rsidRPr="0084355F">
        <w:rPr>
          <w:rFonts w:ascii="黑体" w:eastAsia="黑体" w:hAnsi="黑体" w:hint="eastAsia"/>
          <w:sz w:val="28"/>
          <w:szCs w:val="28"/>
        </w:rPr>
        <w:t>团队</w:t>
      </w:r>
      <w:bookmarkEnd w:id="5"/>
      <w:r w:rsidR="00D76A38">
        <w:rPr>
          <w:rFonts w:ascii="黑体" w:eastAsia="黑体" w:hAnsi="黑体" w:hint="eastAsia"/>
          <w:sz w:val="28"/>
          <w:szCs w:val="28"/>
        </w:rPr>
        <w:t>产品定位</w:t>
      </w:r>
    </w:p>
    <w:p w:rsidR="00D76A38" w:rsidRPr="00D76A38" w:rsidRDefault="00D76A38" w:rsidP="00D76A38">
      <w:pPr>
        <w:rPr>
          <w:rFonts w:ascii="楷体" w:eastAsia="楷体" w:hAnsi="楷体"/>
        </w:rPr>
      </w:pPr>
      <w:r w:rsidRPr="00D76A38">
        <w:rPr>
          <w:rFonts w:ascii="楷体" w:eastAsia="楷体" w:hAnsi="楷体" w:hint="eastAsia"/>
        </w:rPr>
        <w:t>定位：</w:t>
      </w:r>
    </w:p>
    <w:p w:rsidR="00D76A38" w:rsidRDefault="00D76A38" w:rsidP="00D76A38">
      <w:pPr>
        <w:rPr>
          <w:rFonts w:ascii="楷体" w:eastAsia="楷体" w:hAnsi="楷体"/>
        </w:rPr>
      </w:pPr>
      <w:r w:rsidRPr="00D76A38">
        <w:rPr>
          <w:rFonts w:ascii="楷体" w:eastAsia="楷体" w:hAnsi="楷体" w:hint="eastAsia"/>
        </w:rPr>
        <w:tab/>
        <w:t>ToC的CG教程+资源互助电商平台。</w:t>
      </w:r>
    </w:p>
    <w:p w:rsidR="00D76A38" w:rsidRPr="00D76A38" w:rsidRDefault="00D76A38" w:rsidP="00D76A38">
      <w:pPr>
        <w:rPr>
          <w:rFonts w:ascii="楷体" w:eastAsia="楷体" w:hAnsi="楷体"/>
        </w:rPr>
      </w:pPr>
    </w:p>
    <w:p w:rsidR="00D76A38" w:rsidRPr="00D76A38" w:rsidRDefault="00D76A38" w:rsidP="00D76A38">
      <w:pPr>
        <w:rPr>
          <w:rFonts w:ascii="楷体" w:eastAsia="楷体" w:hAnsi="楷体"/>
        </w:rPr>
      </w:pPr>
      <w:r w:rsidRPr="00D76A38">
        <w:rPr>
          <w:rFonts w:ascii="楷体" w:eastAsia="楷体" w:hAnsi="楷体" w:hint="eastAsia"/>
        </w:rPr>
        <w:t>团队愿景：</w:t>
      </w:r>
    </w:p>
    <w:p w:rsidR="00D76A38" w:rsidRDefault="00D76A38" w:rsidP="00D76A38">
      <w:pPr>
        <w:rPr>
          <w:rFonts w:ascii="楷体" w:eastAsia="楷体" w:hAnsi="楷体"/>
        </w:rPr>
      </w:pPr>
      <w:r w:rsidRPr="00D76A38">
        <w:rPr>
          <w:rFonts w:ascii="楷体" w:eastAsia="楷体" w:hAnsi="楷体" w:hint="eastAsia"/>
        </w:rPr>
        <w:tab/>
        <w:t>只要当用户想学点儿CG的时候就会想到绘学霸，就像是当人们想网购的时候就会想到淘宝，搜索想到百度，团购想到美团。</w:t>
      </w:r>
    </w:p>
    <w:p w:rsidR="00D76A38" w:rsidRPr="00D76A38" w:rsidRDefault="00D76A38" w:rsidP="00D76A38">
      <w:pPr>
        <w:rPr>
          <w:rFonts w:ascii="楷体" w:eastAsia="楷体" w:hAnsi="楷体"/>
        </w:rPr>
      </w:pPr>
    </w:p>
    <w:p w:rsidR="00D76A38" w:rsidRPr="00D76A38" w:rsidRDefault="00D76A38" w:rsidP="00D76A38">
      <w:pPr>
        <w:rPr>
          <w:rFonts w:ascii="楷体" w:eastAsia="楷体" w:hAnsi="楷体"/>
        </w:rPr>
      </w:pPr>
      <w:r w:rsidRPr="00D76A38">
        <w:rPr>
          <w:rFonts w:ascii="楷体" w:eastAsia="楷体" w:hAnsi="楷体" w:hint="eastAsia"/>
        </w:rPr>
        <w:t>产品形式：</w:t>
      </w:r>
    </w:p>
    <w:p w:rsidR="004511D8" w:rsidRDefault="00D76A38" w:rsidP="00D76A38">
      <w:pPr>
        <w:rPr>
          <w:rFonts w:ascii="楷体" w:eastAsia="楷体" w:hAnsi="楷体"/>
        </w:rPr>
      </w:pPr>
      <w:r w:rsidRPr="00D76A38">
        <w:rPr>
          <w:rFonts w:ascii="楷体" w:eastAsia="楷体" w:hAnsi="楷体" w:hint="eastAsia"/>
        </w:rPr>
        <w:tab/>
        <w:t>绘学霸是一个以视频资料为核心导向的教育产品，用户根据自身需求在平台选择教学资源并付费，学习中可以线上跟大神互动。</w:t>
      </w:r>
    </w:p>
    <w:p w:rsidR="00D76A38" w:rsidRDefault="00D76A38" w:rsidP="00D76A38">
      <w:pPr>
        <w:rPr>
          <w:rFonts w:ascii="楷体" w:eastAsia="楷体" w:hAnsi="楷体"/>
        </w:rPr>
      </w:pPr>
    </w:p>
    <w:p w:rsidR="00D76A38" w:rsidRDefault="00D76A38" w:rsidP="00D76A3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规划：</w:t>
      </w:r>
    </w:p>
    <w:p w:rsidR="00D76A38" w:rsidRPr="004511D8" w:rsidRDefault="00D76A38" w:rsidP="00D76A38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D76A38">
        <w:rPr>
          <w:rFonts w:ascii="楷体" w:eastAsia="楷体" w:hAnsi="楷体"/>
        </w:rPr>
        <w:t>基于教培行业的自有属性，做未来商业逻辑的转化。</w:t>
      </w:r>
    </w:p>
    <w:p w:rsidR="00125F74" w:rsidRPr="000071FF" w:rsidRDefault="00973685" w:rsidP="000071FF">
      <w:pPr>
        <w:pStyle w:val="1"/>
        <w:numPr>
          <w:ilvl w:val="0"/>
          <w:numId w:val="2"/>
        </w:numPr>
        <w:rPr>
          <w:rFonts w:ascii="黑体" w:eastAsia="黑体" w:hAnsi="黑体"/>
          <w:sz w:val="32"/>
          <w:szCs w:val="32"/>
        </w:rPr>
      </w:pPr>
      <w:bookmarkStart w:id="6" w:name="_Toc57389805"/>
      <w:r w:rsidRPr="000071FF">
        <w:rPr>
          <w:rFonts w:ascii="黑体" w:eastAsia="黑体" w:hAnsi="黑体" w:hint="eastAsia"/>
          <w:sz w:val="32"/>
          <w:szCs w:val="32"/>
        </w:rPr>
        <w:t>产研</w:t>
      </w:r>
      <w:r w:rsidR="00125F74" w:rsidRPr="000071FF">
        <w:rPr>
          <w:rFonts w:ascii="黑体" w:eastAsia="黑体" w:hAnsi="黑体" w:hint="eastAsia"/>
          <w:sz w:val="32"/>
          <w:szCs w:val="32"/>
        </w:rPr>
        <w:t>团队</w:t>
      </w:r>
      <w:r w:rsidR="002337D3">
        <w:rPr>
          <w:rFonts w:ascii="黑体" w:eastAsia="黑体" w:hAnsi="黑体" w:hint="eastAsia"/>
          <w:sz w:val="32"/>
          <w:szCs w:val="32"/>
        </w:rPr>
        <w:t>的</w:t>
      </w:r>
      <w:r w:rsidR="00125F74" w:rsidRPr="000071FF">
        <w:rPr>
          <w:rFonts w:ascii="黑体" w:eastAsia="黑体" w:hAnsi="黑体" w:hint="eastAsia"/>
          <w:sz w:val="32"/>
          <w:szCs w:val="32"/>
        </w:rPr>
        <w:t>数据化</w:t>
      </w:r>
      <w:r w:rsidR="000F0F2E">
        <w:rPr>
          <w:rFonts w:ascii="黑体" w:eastAsia="黑体" w:hAnsi="黑体" w:hint="eastAsia"/>
          <w:sz w:val="32"/>
          <w:szCs w:val="32"/>
        </w:rPr>
        <w:t>运作</w:t>
      </w:r>
      <w:bookmarkEnd w:id="6"/>
    </w:p>
    <w:p w:rsidR="00E27427" w:rsidRPr="000071FF" w:rsidRDefault="00E27427" w:rsidP="00E27427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7" w:name="_Toc57389806"/>
      <w:r>
        <w:rPr>
          <w:rFonts w:ascii="黑体" w:eastAsia="黑体" w:hAnsi="黑体" w:hint="eastAsia"/>
          <w:sz w:val="28"/>
          <w:szCs w:val="28"/>
        </w:rPr>
        <w:t>数据化运作</w:t>
      </w:r>
      <w:r w:rsidR="00CC2AAD">
        <w:rPr>
          <w:rFonts w:ascii="黑体" w:eastAsia="黑体" w:hAnsi="黑体" w:hint="eastAsia"/>
          <w:sz w:val="28"/>
          <w:szCs w:val="28"/>
        </w:rPr>
        <w:t>的</w:t>
      </w:r>
      <w:r w:rsidR="005929B8">
        <w:rPr>
          <w:rFonts w:ascii="黑体" w:eastAsia="黑体" w:hAnsi="黑体" w:hint="eastAsia"/>
          <w:sz w:val="28"/>
          <w:szCs w:val="28"/>
        </w:rPr>
        <w:t>目的</w:t>
      </w:r>
      <w:bookmarkEnd w:id="7"/>
    </w:p>
    <w:p w:rsidR="00E42600" w:rsidRDefault="00E42600" w:rsidP="00C57C03">
      <w:r>
        <w:rPr>
          <w:rFonts w:hint="eastAsia"/>
        </w:rPr>
        <w:t>相聚就是一种缘分，我希望在王氏的经历，会为你的下一个职场加分。</w:t>
      </w:r>
    </w:p>
    <w:p w:rsidR="00E42600" w:rsidRDefault="00E42600" w:rsidP="00C57C03"/>
    <w:p w:rsidR="00FD78F7" w:rsidRPr="00CC2AAD" w:rsidRDefault="00FD78F7" w:rsidP="00C57C03">
      <w:r w:rsidRPr="00CC2AAD">
        <w:rPr>
          <w:rFonts w:hint="eastAsia"/>
        </w:rPr>
        <w:t>我们将为</w:t>
      </w:r>
      <w:r w:rsidR="000F0F2E" w:rsidRPr="00CC2AAD">
        <w:rPr>
          <w:rFonts w:hint="eastAsia"/>
        </w:rPr>
        <w:t>每一</w:t>
      </w:r>
      <w:r w:rsidR="00E50145" w:rsidRPr="00CC2AAD">
        <w:rPr>
          <w:rFonts w:hint="eastAsia"/>
        </w:rPr>
        <w:t>位</w:t>
      </w:r>
      <w:r w:rsidR="000F0F2E" w:rsidRPr="00CC2AAD">
        <w:rPr>
          <w:rFonts w:hint="eastAsia"/>
        </w:rPr>
        <w:t>成员</w:t>
      </w:r>
      <w:r w:rsidR="00E50145" w:rsidRPr="00CC2AAD">
        <w:rPr>
          <w:rFonts w:hint="eastAsia"/>
        </w:rPr>
        <w:t>建立工作</w:t>
      </w:r>
      <w:r w:rsidRPr="00CC2AAD">
        <w:rPr>
          <w:rFonts w:hint="eastAsia"/>
        </w:rPr>
        <w:t>档案，记录下每一位</w:t>
      </w:r>
      <w:r w:rsidR="00E50145" w:rsidRPr="00CC2AAD">
        <w:rPr>
          <w:rFonts w:hint="eastAsia"/>
        </w:rPr>
        <w:t>成员</w:t>
      </w:r>
      <w:r w:rsidRPr="00CC2AAD">
        <w:rPr>
          <w:rFonts w:hint="eastAsia"/>
        </w:rPr>
        <w:t>为</w:t>
      </w:r>
      <w:r w:rsidR="00E50145" w:rsidRPr="00CC2AAD">
        <w:rPr>
          <w:rFonts w:hint="eastAsia"/>
        </w:rPr>
        <w:t>我们共同的事业执行的每一项任务</w:t>
      </w:r>
      <w:r w:rsidR="00CF7CF7" w:rsidRPr="00CC2AAD">
        <w:rPr>
          <w:rFonts w:hint="eastAsia"/>
        </w:rPr>
        <w:t>，并</w:t>
      </w:r>
      <w:r w:rsidR="00E50145" w:rsidRPr="00CC2AAD">
        <w:rPr>
          <w:rFonts w:hint="eastAsia"/>
        </w:rPr>
        <w:t>对这些任务</w:t>
      </w:r>
      <w:r w:rsidR="00CF7CF7" w:rsidRPr="00CC2AAD">
        <w:rPr>
          <w:rFonts w:hint="eastAsia"/>
        </w:rPr>
        <w:t>进行</w:t>
      </w:r>
      <w:r w:rsidR="00E50145" w:rsidRPr="00CC2AAD">
        <w:rPr>
          <w:rFonts w:hint="eastAsia"/>
        </w:rPr>
        <w:t>记</w:t>
      </w:r>
      <w:r w:rsidR="00CF7CF7" w:rsidRPr="00CC2AAD">
        <w:rPr>
          <w:rFonts w:hint="eastAsia"/>
        </w:rPr>
        <w:t>分，</w:t>
      </w:r>
      <w:r w:rsidR="00E50145" w:rsidRPr="00CC2AAD">
        <w:rPr>
          <w:rFonts w:hint="eastAsia"/>
        </w:rPr>
        <w:t>以工作量为记分标准，每</w:t>
      </w:r>
      <w:r w:rsidR="00E50145" w:rsidRPr="00CC2AAD">
        <w:rPr>
          <w:rFonts w:hint="eastAsia"/>
        </w:rPr>
        <w:t>1</w:t>
      </w:r>
      <w:r w:rsidR="00CF7CF7" w:rsidRPr="00CC2AAD">
        <w:rPr>
          <w:rFonts w:hint="eastAsia"/>
        </w:rPr>
        <w:t>小时工作量计</w:t>
      </w:r>
      <w:r w:rsidR="00CF7CF7" w:rsidRPr="00CC2AAD">
        <w:rPr>
          <w:rFonts w:hint="eastAsia"/>
        </w:rPr>
        <w:t>1</w:t>
      </w:r>
      <w:r w:rsidR="00CF7CF7" w:rsidRPr="00CC2AAD">
        <w:rPr>
          <w:rFonts w:hint="eastAsia"/>
        </w:rPr>
        <w:t>分</w:t>
      </w:r>
      <w:r w:rsidRPr="00CC2AAD">
        <w:rPr>
          <w:rFonts w:hint="eastAsia"/>
        </w:rPr>
        <w:t>。</w:t>
      </w:r>
    </w:p>
    <w:p w:rsidR="00FD78F7" w:rsidRPr="00CC2AAD" w:rsidRDefault="00FD78F7" w:rsidP="00C57C03"/>
    <w:p w:rsidR="00FD78F7" w:rsidRPr="00CC2AAD" w:rsidRDefault="00AD2C76" w:rsidP="00C57C03">
      <w:r w:rsidRPr="00CC2AAD">
        <w:rPr>
          <w:rFonts w:hint="eastAsia"/>
        </w:rPr>
        <w:t>通过大家的工作档案我们将及时</w:t>
      </w:r>
      <w:r w:rsidR="009508C6" w:rsidRPr="00CC2AAD">
        <w:rPr>
          <w:rFonts w:hint="eastAsia"/>
        </w:rPr>
        <w:t>的</w:t>
      </w:r>
      <w:r w:rsidR="00FD78F7" w:rsidRPr="00CC2AAD">
        <w:rPr>
          <w:rFonts w:hint="eastAsia"/>
        </w:rPr>
        <w:t>发现每一位出色的</w:t>
      </w:r>
      <w:r w:rsidRPr="00CC2AAD">
        <w:rPr>
          <w:rFonts w:hint="eastAsia"/>
        </w:rPr>
        <w:t>成员</w:t>
      </w:r>
      <w:r w:rsidR="00FD78F7" w:rsidRPr="00CC2AAD">
        <w:rPr>
          <w:rFonts w:hint="eastAsia"/>
        </w:rPr>
        <w:t>，</w:t>
      </w:r>
      <w:r w:rsidR="00A36234">
        <w:rPr>
          <w:rFonts w:hint="eastAsia"/>
        </w:rPr>
        <w:t>从而</w:t>
      </w:r>
      <w:r w:rsidRPr="00CC2AAD">
        <w:rPr>
          <w:rFonts w:hint="eastAsia"/>
        </w:rPr>
        <w:t>给予</w:t>
      </w:r>
      <w:r w:rsidR="00A36234">
        <w:rPr>
          <w:rFonts w:hint="eastAsia"/>
        </w:rPr>
        <w:t>他</w:t>
      </w:r>
      <w:r w:rsidRPr="00CC2AAD">
        <w:rPr>
          <w:rFonts w:hint="eastAsia"/>
        </w:rPr>
        <w:t>更多的</w:t>
      </w:r>
      <w:r w:rsidR="00A36234">
        <w:rPr>
          <w:rFonts w:hint="eastAsia"/>
        </w:rPr>
        <w:t>荣耀与</w:t>
      </w:r>
      <w:r w:rsidRPr="00CC2AAD">
        <w:rPr>
          <w:rFonts w:hint="eastAsia"/>
        </w:rPr>
        <w:t>激励</w:t>
      </w:r>
      <w:r w:rsidR="00FD78F7" w:rsidRPr="00CC2AAD">
        <w:rPr>
          <w:rFonts w:hint="eastAsia"/>
        </w:rPr>
        <w:t>；当然也会</w:t>
      </w:r>
      <w:r w:rsidR="00A04813" w:rsidRPr="00CC2AAD">
        <w:rPr>
          <w:rFonts w:hint="eastAsia"/>
        </w:rPr>
        <w:t>及时的</w:t>
      </w:r>
      <w:r w:rsidR="00FD78F7" w:rsidRPr="00CC2AAD">
        <w:rPr>
          <w:rFonts w:hint="eastAsia"/>
        </w:rPr>
        <w:t>发现每一位掉队的</w:t>
      </w:r>
      <w:r w:rsidR="00A04813" w:rsidRPr="00CC2AAD">
        <w:rPr>
          <w:rFonts w:hint="eastAsia"/>
        </w:rPr>
        <w:t>成员</w:t>
      </w:r>
      <w:r w:rsidR="00FD78F7" w:rsidRPr="00CC2AAD">
        <w:rPr>
          <w:rFonts w:hint="eastAsia"/>
        </w:rPr>
        <w:t>，从而快速的支援和帮助他</w:t>
      </w:r>
      <w:r w:rsidR="00E029E0">
        <w:rPr>
          <w:rFonts w:hint="eastAsia"/>
        </w:rPr>
        <w:t>（</w:t>
      </w:r>
      <w:r w:rsidR="00E029E0" w:rsidRPr="00E029E0">
        <w:rPr>
          <w:rFonts w:ascii="楷体" w:eastAsia="楷体" w:hAnsi="楷体" w:hint="eastAsia"/>
        </w:rPr>
        <w:t>不要害怕自己掉队</w:t>
      </w:r>
      <w:r w:rsidR="006B0C1D">
        <w:rPr>
          <w:rFonts w:ascii="楷体" w:eastAsia="楷体" w:hAnsi="楷体" w:hint="eastAsia"/>
        </w:rPr>
        <w:t>，最让人害怕的是掉队了却</w:t>
      </w:r>
      <w:r w:rsidR="00E029E0" w:rsidRPr="00E029E0">
        <w:rPr>
          <w:rFonts w:ascii="楷体" w:eastAsia="楷体" w:hAnsi="楷体" w:hint="eastAsia"/>
        </w:rPr>
        <w:t>得不到</w:t>
      </w:r>
      <w:r w:rsidR="00E029E0">
        <w:rPr>
          <w:rFonts w:ascii="楷体" w:eastAsia="楷体" w:hAnsi="楷体" w:hint="eastAsia"/>
        </w:rPr>
        <w:t>帮助</w:t>
      </w:r>
      <w:r w:rsidR="00E029E0">
        <w:rPr>
          <w:rFonts w:hint="eastAsia"/>
        </w:rPr>
        <w:t>）</w:t>
      </w:r>
      <w:r w:rsidR="00FD78F7" w:rsidRPr="00CC2AAD">
        <w:rPr>
          <w:rFonts w:hint="eastAsia"/>
        </w:rPr>
        <w:t>。</w:t>
      </w:r>
    </w:p>
    <w:p w:rsidR="00E27427" w:rsidRPr="000071FF" w:rsidRDefault="00CC2AAD" w:rsidP="00E27427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8" w:name="_Toc57389807"/>
      <w:r>
        <w:rPr>
          <w:rFonts w:ascii="黑体" w:eastAsia="黑体" w:hAnsi="黑体" w:hint="eastAsia"/>
          <w:sz w:val="28"/>
          <w:szCs w:val="28"/>
        </w:rPr>
        <w:t>团队</w:t>
      </w:r>
      <w:r w:rsidR="00E27427">
        <w:rPr>
          <w:rFonts w:ascii="黑体" w:eastAsia="黑体" w:hAnsi="黑体" w:hint="eastAsia"/>
          <w:sz w:val="28"/>
          <w:szCs w:val="28"/>
        </w:rPr>
        <w:t>管理的大中台-小前台</w:t>
      </w:r>
      <w:bookmarkEnd w:id="8"/>
    </w:p>
    <w:p w:rsidR="00E27427" w:rsidRDefault="00E27427" w:rsidP="00C57C03">
      <w:r w:rsidRPr="002067CF">
        <w:rPr>
          <w:rFonts w:hint="eastAsia"/>
        </w:rPr>
        <w:t>管理中台：由</w:t>
      </w:r>
      <w:r w:rsidR="00CC2AAD">
        <w:rPr>
          <w:rFonts w:hint="eastAsia"/>
        </w:rPr>
        <w:t>各位成员的工作档案</w:t>
      </w:r>
      <w:r w:rsidRPr="002067CF">
        <w:rPr>
          <w:rFonts w:hint="eastAsia"/>
        </w:rPr>
        <w:t>数据组成；</w:t>
      </w:r>
    </w:p>
    <w:p w:rsidR="00E27427" w:rsidRPr="002067CF" w:rsidRDefault="00E27427" w:rsidP="00C57C03"/>
    <w:p w:rsidR="00E27427" w:rsidRPr="00C57C03" w:rsidRDefault="00E27427" w:rsidP="00C57C03">
      <w:r w:rsidRPr="002067CF">
        <w:rPr>
          <w:rFonts w:hint="eastAsia"/>
        </w:rPr>
        <w:t>管理前台业务：</w:t>
      </w:r>
      <w:r w:rsidR="002F7EAF">
        <w:rPr>
          <w:rFonts w:hint="eastAsia"/>
        </w:rPr>
        <w:t>通过对</w:t>
      </w:r>
      <w:r w:rsidRPr="002067CF">
        <w:rPr>
          <w:rFonts w:hint="eastAsia"/>
        </w:rPr>
        <w:t>上述数据</w:t>
      </w:r>
      <w:r w:rsidR="002F7EAF">
        <w:rPr>
          <w:rFonts w:hint="eastAsia"/>
        </w:rPr>
        <w:t>的</w:t>
      </w:r>
      <w:r w:rsidRPr="002067CF">
        <w:rPr>
          <w:rFonts w:hint="eastAsia"/>
        </w:rPr>
        <w:t>计算来支撑的各项管理</w:t>
      </w:r>
      <w:r w:rsidR="002F7EAF">
        <w:rPr>
          <w:rFonts w:hint="eastAsia"/>
        </w:rPr>
        <w:t>任务</w:t>
      </w:r>
      <w:r w:rsidRPr="002067CF">
        <w:rPr>
          <w:rFonts w:hint="eastAsia"/>
        </w:rPr>
        <w:t>，如：绩效考核、年终奖发放、职等职级评估等</w:t>
      </w:r>
      <w:r>
        <w:rPr>
          <w:rFonts w:hint="eastAsia"/>
        </w:rPr>
        <w:t>、</w:t>
      </w:r>
      <w:r w:rsidR="002F7EAF">
        <w:rPr>
          <w:rFonts w:hint="eastAsia"/>
        </w:rPr>
        <w:t>掉队成员识别与帮助、优秀员工评选等</w:t>
      </w:r>
      <w:r>
        <w:rPr>
          <w:rFonts w:hint="eastAsia"/>
        </w:rPr>
        <w:t>。</w:t>
      </w:r>
    </w:p>
    <w:p w:rsidR="00125F74" w:rsidRPr="000071FF" w:rsidRDefault="0010740B" w:rsidP="000071FF">
      <w:pPr>
        <w:pStyle w:val="1"/>
        <w:numPr>
          <w:ilvl w:val="0"/>
          <w:numId w:val="2"/>
        </w:numPr>
        <w:rPr>
          <w:rFonts w:ascii="黑体" w:eastAsia="黑体" w:hAnsi="黑体"/>
          <w:sz w:val="32"/>
          <w:szCs w:val="32"/>
        </w:rPr>
      </w:pPr>
      <w:bookmarkStart w:id="9" w:name="_Toc57389808"/>
      <w:r>
        <w:rPr>
          <w:rFonts w:ascii="黑体" w:eastAsia="黑体" w:hAnsi="黑体" w:hint="eastAsia"/>
          <w:sz w:val="32"/>
          <w:szCs w:val="32"/>
        </w:rPr>
        <w:lastRenderedPageBreak/>
        <w:t>数据化管理中台</w:t>
      </w:r>
      <w:r w:rsidR="009A1B24">
        <w:rPr>
          <w:rFonts w:ascii="黑体" w:eastAsia="黑体" w:hAnsi="黑体" w:hint="eastAsia"/>
          <w:sz w:val="32"/>
          <w:szCs w:val="32"/>
        </w:rPr>
        <w:t>运作</w:t>
      </w:r>
      <w:r>
        <w:rPr>
          <w:rFonts w:ascii="黑体" w:eastAsia="黑体" w:hAnsi="黑体" w:hint="eastAsia"/>
          <w:sz w:val="32"/>
          <w:szCs w:val="32"/>
        </w:rPr>
        <w:t>机制</w:t>
      </w:r>
      <w:bookmarkEnd w:id="9"/>
    </w:p>
    <w:p w:rsidR="002B510D" w:rsidRDefault="002B510D" w:rsidP="002B510D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10" w:name="_Toc57389809"/>
      <w:r>
        <w:rPr>
          <w:rFonts w:ascii="黑体" w:eastAsia="黑体" w:hAnsi="黑体" w:hint="eastAsia"/>
          <w:sz w:val="28"/>
          <w:szCs w:val="28"/>
        </w:rPr>
        <w:t>哪些任务将被记录</w:t>
      </w:r>
      <w:bookmarkEnd w:id="10"/>
    </w:p>
    <w:p w:rsidR="002B510D" w:rsidRPr="007A2AC0" w:rsidRDefault="002B510D" w:rsidP="00C57C03">
      <w:r w:rsidRPr="007A2AC0">
        <w:rPr>
          <w:rFonts w:hint="eastAsia"/>
        </w:rPr>
        <w:t>一切为了</w:t>
      </w:r>
      <w:r w:rsidR="00803F7D">
        <w:rPr>
          <w:rFonts w:hint="eastAsia"/>
        </w:rPr>
        <w:t>我们共同的事业而</w:t>
      </w:r>
      <w:r w:rsidRPr="007A2AC0">
        <w:rPr>
          <w:rFonts w:hint="eastAsia"/>
        </w:rPr>
        <w:t>执行的任务，包括各岗位常规的任务与管理任务（会议、沟通、管理方案策划等）</w:t>
      </w:r>
      <w:r w:rsidR="00803F7D">
        <w:rPr>
          <w:rFonts w:hint="eastAsia"/>
        </w:rPr>
        <w:t>，详细任务可参照本文最后的</w:t>
      </w:r>
      <w:hyperlink w:anchor="_附录一_常见任务收集" w:history="1">
        <w:r w:rsidR="00803F7D" w:rsidRPr="00456CE7">
          <w:rPr>
            <w:rStyle w:val="a5"/>
            <w:rFonts w:ascii="楷体" w:eastAsia="楷体" w:hAnsi="楷体" w:hint="eastAsia"/>
          </w:rPr>
          <w:t>附录</w:t>
        </w:r>
      </w:hyperlink>
      <w:r w:rsidRPr="007A2AC0">
        <w:rPr>
          <w:rFonts w:hint="eastAsia"/>
        </w:rPr>
        <w:t>。</w:t>
      </w:r>
    </w:p>
    <w:p w:rsidR="009F418C" w:rsidRPr="000071FF" w:rsidRDefault="00C57C03" w:rsidP="000071FF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11" w:name="_Toc57389810"/>
      <w:r>
        <w:rPr>
          <w:rFonts w:ascii="黑体" w:eastAsia="黑体" w:hAnsi="黑体" w:hint="eastAsia"/>
          <w:sz w:val="28"/>
          <w:szCs w:val="28"/>
        </w:rPr>
        <w:t>成员工作档案数据采集机制</w:t>
      </w:r>
      <w:bookmarkEnd w:id="11"/>
    </w:p>
    <w:p w:rsidR="009F418C" w:rsidRPr="00C57C03" w:rsidRDefault="00A970ED" w:rsidP="004A1540">
      <w:r>
        <w:rPr>
          <w:rFonts w:hint="eastAsia"/>
        </w:rPr>
        <w:t>成员日报</w:t>
      </w:r>
      <w:r w:rsidR="009F418C" w:rsidRPr="00C57C03">
        <w:rPr>
          <w:rFonts w:hint="eastAsia"/>
        </w:rPr>
        <w:t>-</w:t>
      </w:r>
      <w:r w:rsidR="009F418C" w:rsidRPr="00C57C03">
        <w:t>&gt;</w:t>
      </w:r>
      <w:r w:rsidR="009F418C" w:rsidRPr="00C57C03">
        <w:rPr>
          <w:rFonts w:hint="eastAsia"/>
        </w:rPr>
        <w:t>直属上级</w:t>
      </w:r>
      <w:r w:rsidR="00E2006C">
        <w:rPr>
          <w:rFonts w:hint="eastAsia"/>
        </w:rPr>
        <w:t>评估</w:t>
      </w:r>
      <w:r w:rsidR="009F418C" w:rsidRPr="00C57C03">
        <w:rPr>
          <w:rFonts w:hint="eastAsia"/>
        </w:rPr>
        <w:t>-</w:t>
      </w:r>
      <w:r w:rsidR="009F418C" w:rsidRPr="00C57C03">
        <w:t>&gt;</w:t>
      </w:r>
      <w:r w:rsidR="004B2279">
        <w:rPr>
          <w:rFonts w:hint="eastAsia"/>
        </w:rPr>
        <w:t>总监级以上</w:t>
      </w:r>
      <w:r w:rsidR="009F418C" w:rsidRPr="00C57C03">
        <w:rPr>
          <w:rFonts w:hint="eastAsia"/>
        </w:rPr>
        <w:t>抽查复核</w:t>
      </w:r>
      <w:r w:rsidR="00343B17" w:rsidRPr="00C57C03">
        <w:rPr>
          <w:rFonts w:hint="eastAsia"/>
        </w:rPr>
        <w:t>-&gt;</w:t>
      </w:r>
      <w:r w:rsidR="00343B17" w:rsidRPr="00C57C03">
        <w:rPr>
          <w:rFonts w:hint="eastAsia"/>
        </w:rPr>
        <w:t>归档</w:t>
      </w:r>
      <w:r w:rsidR="007A0673" w:rsidRPr="00C57C03">
        <w:rPr>
          <w:rFonts w:hint="eastAsia"/>
        </w:rPr>
        <w:t>-</w:t>
      </w:r>
      <w:r w:rsidR="007A0673" w:rsidRPr="00C57C03">
        <w:t>&gt;</w:t>
      </w:r>
      <w:r w:rsidR="007C1032" w:rsidRPr="00C57C03">
        <w:rPr>
          <w:rFonts w:hint="eastAsia"/>
        </w:rPr>
        <w:t>下发。</w:t>
      </w:r>
    </w:p>
    <w:p w:rsidR="001726DA" w:rsidRPr="000071FF" w:rsidRDefault="00F61329" w:rsidP="000071FF">
      <w:pPr>
        <w:pStyle w:val="2"/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bookmarkStart w:id="12" w:name="_Toc57389811"/>
      <w:r>
        <w:rPr>
          <w:rFonts w:ascii="黑体" w:eastAsia="黑体" w:hAnsi="黑体" w:hint="eastAsia"/>
          <w:sz w:val="28"/>
          <w:szCs w:val="28"/>
        </w:rPr>
        <w:t>成员日报</w:t>
      </w:r>
      <w:bookmarkEnd w:id="12"/>
    </w:p>
    <w:p w:rsidR="004C69A3" w:rsidRPr="00EF73BA" w:rsidRDefault="001726DA" w:rsidP="009F418C">
      <w:r w:rsidRPr="007A2AC0">
        <w:rPr>
          <w:rFonts w:hint="eastAsia"/>
        </w:rPr>
        <w:t>为了防止大家漏</w:t>
      </w:r>
      <w:r w:rsidR="00F61329">
        <w:rPr>
          <w:rFonts w:hint="eastAsia"/>
        </w:rPr>
        <w:t>记</w:t>
      </w:r>
      <w:r w:rsidRPr="007A2AC0">
        <w:rPr>
          <w:rFonts w:hint="eastAsia"/>
        </w:rPr>
        <w:t>自己</w:t>
      </w:r>
      <w:r w:rsidR="00F61329">
        <w:rPr>
          <w:rFonts w:hint="eastAsia"/>
        </w:rPr>
        <w:t>做出的贡献</w:t>
      </w:r>
      <w:r w:rsidRPr="007A2AC0">
        <w:rPr>
          <w:rFonts w:hint="eastAsia"/>
        </w:rPr>
        <w:t>，各位</w:t>
      </w:r>
      <w:r w:rsidR="00F61329">
        <w:rPr>
          <w:rFonts w:hint="eastAsia"/>
        </w:rPr>
        <w:t>成员</w:t>
      </w:r>
      <w:r w:rsidRPr="009F1F02">
        <w:rPr>
          <w:rFonts w:hint="eastAsia"/>
          <w:color w:val="FF0000"/>
        </w:rPr>
        <w:t>每日</w:t>
      </w:r>
      <w:r w:rsidR="00F61329" w:rsidRPr="009F1F02">
        <w:rPr>
          <w:rFonts w:hint="eastAsia"/>
          <w:color w:val="FF0000"/>
        </w:rPr>
        <w:t>下班</w:t>
      </w:r>
      <w:r w:rsidR="00F61329">
        <w:rPr>
          <w:rFonts w:hint="eastAsia"/>
        </w:rPr>
        <w:t>前，花</w:t>
      </w:r>
      <w:r w:rsidR="00F61329">
        <w:rPr>
          <w:rFonts w:hint="eastAsia"/>
        </w:rPr>
        <w:t>5</w:t>
      </w:r>
      <w:r w:rsidR="00F61329">
        <w:rPr>
          <w:rFonts w:hint="eastAsia"/>
        </w:rPr>
        <w:t>分钟记录</w:t>
      </w:r>
      <w:r w:rsidRPr="007A2AC0">
        <w:rPr>
          <w:rFonts w:hint="eastAsia"/>
        </w:rPr>
        <w:t>当日</w:t>
      </w:r>
      <w:r w:rsidR="00F61329">
        <w:rPr>
          <w:rFonts w:hint="eastAsia"/>
        </w:rPr>
        <w:t>执行了的任务，并添加上任务的执行时长</w:t>
      </w:r>
      <w:r w:rsidR="000071FF" w:rsidRPr="007A2AC0">
        <w:rPr>
          <w:rFonts w:hint="eastAsia"/>
        </w:rPr>
        <w:t>，</w:t>
      </w:r>
      <w:r w:rsidR="00CA6EFA">
        <w:rPr>
          <w:rFonts w:hint="eastAsia"/>
        </w:rPr>
        <w:t>然后</w:t>
      </w:r>
      <w:r w:rsidR="007C1F07">
        <w:rPr>
          <w:rFonts w:hint="eastAsia"/>
        </w:rPr>
        <w:t>以你喜欢的任何方式发给你的</w:t>
      </w:r>
      <w:r w:rsidRPr="007A2AC0">
        <w:rPr>
          <w:rFonts w:hint="eastAsia"/>
        </w:rPr>
        <w:t>直属上级（详见附件），下面是</w:t>
      </w:r>
      <w:r w:rsidR="004C69A3">
        <w:rPr>
          <w:rFonts w:hint="eastAsia"/>
        </w:rPr>
        <w:t>日报</w:t>
      </w:r>
      <w:r w:rsidRPr="007A2AC0">
        <w:rPr>
          <w:rFonts w:hint="eastAsia"/>
        </w:rPr>
        <w:t>样式</w:t>
      </w:r>
      <w:r w:rsidR="00923E65">
        <w:rPr>
          <w:rFonts w:ascii="楷体" w:eastAsia="楷体" w:hAnsi="楷体" w:hint="eastAsia"/>
        </w:rPr>
        <w:t>（</w:t>
      </w:r>
      <w:r w:rsidR="004C69A3" w:rsidRPr="004A1540">
        <w:rPr>
          <w:rFonts w:ascii="楷体" w:eastAsia="楷体" w:hAnsi="楷体" w:hint="eastAsia"/>
        </w:rPr>
        <w:t>本来就有日报的机制的团队可将下表包含于日报中，兼容即可</w:t>
      </w:r>
      <w:r w:rsidR="00923E65">
        <w:rPr>
          <w:rFonts w:ascii="楷体" w:eastAsia="楷体" w:hAnsi="楷体" w:hint="eastAsia"/>
        </w:rPr>
        <w:t>）</w:t>
      </w:r>
      <w:r w:rsidR="00EF73BA" w:rsidRPr="007A2AC0">
        <w:rPr>
          <w:rFonts w:hint="eastAsia"/>
        </w:rPr>
        <w:t>：</w:t>
      </w:r>
    </w:p>
    <w:p w:rsidR="001726DA" w:rsidRDefault="001726DA" w:rsidP="009F418C"/>
    <w:p w:rsidR="001726DA" w:rsidRDefault="000071FF" w:rsidP="009F418C">
      <w:r>
        <w:rPr>
          <w:noProof/>
        </w:rPr>
        <w:drawing>
          <wp:inline distT="0" distB="0" distL="0" distR="0" wp14:anchorId="4B28B102" wp14:editId="6BAE9341">
            <wp:extent cx="5274310" cy="104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D1" w:rsidRDefault="00601A31" w:rsidP="009F418C">
      <w:r>
        <w:rPr>
          <w:noProof/>
        </w:rPr>
        <w:drawing>
          <wp:inline distT="0" distB="0" distL="0" distR="0" wp14:anchorId="39729CBF" wp14:editId="68A34DED">
            <wp:extent cx="522922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A0" w:rsidRDefault="00787AA1" w:rsidP="009F418C">
      <w:r>
        <w:rPr>
          <w:rFonts w:hint="eastAsia"/>
        </w:rPr>
        <w:t>每</w:t>
      </w:r>
      <w:r w:rsidR="00E411A0" w:rsidRPr="007A2AC0">
        <w:rPr>
          <w:rFonts w:hint="eastAsia"/>
        </w:rPr>
        <w:t>周一个</w:t>
      </w:r>
      <w:r w:rsidR="00E411A0" w:rsidRPr="007A2AC0">
        <w:rPr>
          <w:rFonts w:hint="eastAsia"/>
        </w:rPr>
        <w:t>excel</w:t>
      </w:r>
      <w:r w:rsidR="00E411A0" w:rsidRPr="007A2AC0">
        <w:rPr>
          <w:rFonts w:hint="eastAsia"/>
        </w:rPr>
        <w:t>文件，</w:t>
      </w:r>
      <w:r w:rsidR="00E411A0">
        <w:rPr>
          <w:rFonts w:hint="eastAsia"/>
        </w:rPr>
        <w:t>同一周不同的日期的任务</w:t>
      </w:r>
      <w:r w:rsidR="008D00C1">
        <w:rPr>
          <w:rFonts w:hint="eastAsia"/>
        </w:rPr>
        <w:t>在同一个表格</w:t>
      </w:r>
      <w:r w:rsidR="00187B6B">
        <w:rPr>
          <w:rFonts w:hint="eastAsia"/>
        </w:rPr>
        <w:t>下方</w:t>
      </w:r>
      <w:r w:rsidR="00E411A0">
        <w:rPr>
          <w:rFonts w:hint="eastAsia"/>
        </w:rPr>
        <w:t>往</w:t>
      </w:r>
      <w:r w:rsidR="008D00C1">
        <w:rPr>
          <w:rFonts w:hint="eastAsia"/>
        </w:rPr>
        <w:t>后</w:t>
      </w:r>
      <w:r w:rsidR="00E411A0">
        <w:rPr>
          <w:rFonts w:hint="eastAsia"/>
        </w:rPr>
        <w:t>添加即可</w:t>
      </w:r>
      <w:r w:rsidR="00E411A0" w:rsidRPr="007A2AC0">
        <w:rPr>
          <w:rFonts w:hint="eastAsia"/>
        </w:rPr>
        <w:t>。</w:t>
      </w:r>
    </w:p>
    <w:p w:rsidR="0048231E" w:rsidRDefault="0048231E" w:rsidP="009F418C"/>
    <w:p w:rsidR="0048231E" w:rsidRDefault="0048231E" w:rsidP="009F418C">
      <w:r>
        <w:rPr>
          <w:rFonts w:hint="eastAsia"/>
        </w:rPr>
        <w:t>填写规则：</w:t>
      </w:r>
    </w:p>
    <w:p w:rsidR="0048231E" w:rsidRDefault="005E285D" w:rsidP="005E285D">
      <w:pPr>
        <w:pStyle w:val="a4"/>
        <w:numPr>
          <w:ilvl w:val="0"/>
          <w:numId w:val="29"/>
        </w:numPr>
        <w:ind w:firstLineChars="0"/>
      </w:pPr>
      <w:r w:rsidRPr="005E285D">
        <w:drawing>
          <wp:inline distT="0" distB="0" distL="0" distR="0" wp14:anchorId="15F3FC67" wp14:editId="06FB8BBB">
            <wp:extent cx="81280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单个工作量</w:t>
      </w:r>
      <w:r w:rsidR="00AE1CCE">
        <w:rPr>
          <w:rFonts w:hint="eastAsia"/>
        </w:rPr>
        <w:t>和一个工作日，记录时间</w:t>
      </w:r>
      <w:r>
        <w:rPr>
          <w:rFonts w:hint="eastAsia"/>
        </w:rPr>
        <w:t>不超过</w:t>
      </w:r>
      <w:r>
        <w:rPr>
          <w:rFonts w:hint="eastAsia"/>
        </w:rPr>
        <w:t>8</w:t>
      </w:r>
      <w:r>
        <w:rPr>
          <w:rFonts w:hint="eastAsia"/>
        </w:rPr>
        <w:t>小时；</w:t>
      </w:r>
    </w:p>
    <w:p w:rsidR="005E285D" w:rsidRDefault="005E285D" w:rsidP="005E285D">
      <w:pPr>
        <w:pStyle w:val="a4"/>
        <w:numPr>
          <w:ilvl w:val="0"/>
          <w:numId w:val="29"/>
        </w:numPr>
        <w:ind w:firstLineChars="0"/>
      </w:pPr>
      <w:r w:rsidRPr="005E285D">
        <w:drawing>
          <wp:inline distT="0" distB="0" distL="0" distR="0" wp14:anchorId="7DAE214C" wp14:editId="6E86A972">
            <wp:extent cx="21209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单个任务量不超过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字描述，结果陈述事实：已完成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的编码；</w:t>
      </w:r>
    </w:p>
    <w:p w:rsidR="008C726C" w:rsidRDefault="008C726C" w:rsidP="008C726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日报时间到底如何去确定多长</w:t>
      </w:r>
    </w:p>
    <w:p w:rsidR="008C726C" w:rsidRDefault="008C726C" w:rsidP="008C726C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今天做完什么功能</w:t>
      </w:r>
      <w:r>
        <w:t>.</w:t>
      </w:r>
      <w:r>
        <w:rPr>
          <w:rFonts w:hint="eastAsia"/>
        </w:rPr>
        <w:t>优化</w:t>
      </w:r>
      <w:r>
        <w:rPr>
          <w:rFonts w:hint="eastAsia"/>
        </w:rPr>
        <w:t>.</w:t>
      </w:r>
      <w:r>
        <w:rPr>
          <w:rFonts w:hint="eastAsia"/>
        </w:rPr>
        <w:t>思考</w:t>
      </w:r>
      <w:r>
        <w:rPr>
          <w:rFonts w:hint="eastAsia"/>
        </w:rPr>
        <w:t>.</w:t>
      </w:r>
      <w:r>
        <w:rPr>
          <w:rFonts w:hint="eastAsia"/>
        </w:rPr>
        <w:t>沟通。用了多少时间，就进行事和时间的记录描述</w:t>
      </w:r>
      <w:r w:rsidR="00AE1CCE">
        <w:rPr>
          <w:rFonts w:hint="eastAsia"/>
        </w:rPr>
        <w:t>，</w:t>
      </w:r>
      <w:r w:rsidR="00AE1CCE">
        <w:rPr>
          <w:rFonts w:hint="eastAsia"/>
        </w:rPr>
        <w:lastRenderedPageBreak/>
        <w:t>做了多久就记录多久</w:t>
      </w:r>
      <w:r>
        <w:rPr>
          <w:rFonts w:hint="eastAsia"/>
        </w:rPr>
        <w:t>；</w:t>
      </w:r>
    </w:p>
    <w:p w:rsidR="008C726C" w:rsidRDefault="00AE1CCE" w:rsidP="008C726C">
      <w:pPr>
        <w:pStyle w:val="a4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试跑初期，时间单位定为</w:t>
      </w:r>
      <w:r>
        <w:rPr>
          <w:rFonts w:hint="eastAsia"/>
        </w:rPr>
        <w:t>2</w:t>
      </w:r>
      <w:r>
        <w:t>.4.6.8</w:t>
      </w:r>
      <w:r>
        <w:rPr>
          <w:rFonts w:hint="eastAsia"/>
        </w:rPr>
        <w:t>。</w:t>
      </w:r>
    </w:p>
    <w:p w:rsidR="005E285D" w:rsidRDefault="005E285D" w:rsidP="005E285D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计算方式：</w:t>
      </w:r>
    </w:p>
    <w:p w:rsidR="008C726C" w:rsidRDefault="008C726C" w:rsidP="008C726C">
      <w:pPr>
        <w:ind w:left="420"/>
      </w:pPr>
      <w:r>
        <w:rPr>
          <w:rFonts w:hint="eastAsia"/>
        </w:rPr>
        <w:t>正常出勤</w:t>
      </w:r>
    </w:p>
    <w:p w:rsidR="008C726C" w:rsidRDefault="008C726C" w:rsidP="008C726C">
      <w:pPr>
        <w:ind w:left="420"/>
      </w:pPr>
      <w:r w:rsidRPr="008C726C">
        <w:rPr>
          <w:rFonts w:hint="eastAsia"/>
        </w:rPr>
        <w:t>效率得分</w:t>
      </w:r>
      <w:r w:rsidRPr="008C726C">
        <w:rPr>
          <w:rFonts w:hint="eastAsia"/>
        </w:rPr>
        <w:t xml:space="preserve"> = 100 * </w:t>
      </w:r>
      <w:r w:rsidRPr="008C726C">
        <w:rPr>
          <w:rFonts w:hint="eastAsia"/>
        </w:rPr>
        <w:t>月度任务得分总分</w:t>
      </w:r>
      <w:r w:rsidRPr="008C726C">
        <w:rPr>
          <w:rFonts w:hint="eastAsia"/>
        </w:rPr>
        <w:t xml:space="preserve"> / </w:t>
      </w:r>
      <w:r w:rsidRPr="008C726C">
        <w:rPr>
          <w:rFonts w:hint="eastAsia"/>
        </w:rPr>
        <w:t>出勤时长</w:t>
      </w:r>
    </w:p>
    <w:p w:rsidR="008C726C" w:rsidRDefault="002D54E4" w:rsidP="008C726C">
      <w:pPr>
        <w:ind w:left="420"/>
        <w:rPr>
          <w:rFonts w:hint="eastAsia"/>
        </w:rPr>
      </w:pPr>
      <w:r>
        <w:rPr>
          <w:rFonts w:hint="eastAsia"/>
        </w:rPr>
        <w:t>正常出勤</w:t>
      </w:r>
    </w:p>
    <w:p w:rsidR="008C726C" w:rsidRDefault="008C726C" w:rsidP="008C726C">
      <w:pPr>
        <w:ind w:left="420"/>
      </w:pPr>
      <w:r>
        <w:t>100 * 160/160 = 100</w:t>
      </w:r>
    </w:p>
    <w:p w:rsidR="008C726C" w:rsidRDefault="008C726C" w:rsidP="008C726C">
      <w:pPr>
        <w:ind w:left="420"/>
      </w:pPr>
      <w:r>
        <w:rPr>
          <w:rFonts w:hint="eastAsia"/>
        </w:rPr>
        <w:t>1</w:t>
      </w:r>
      <w:r>
        <w:t>00 + 160 =</w:t>
      </w:r>
      <w:r w:rsidRPr="008C726C">
        <w:rPr>
          <w:color w:val="FF0000"/>
        </w:rPr>
        <w:t xml:space="preserve"> 260</w:t>
      </w:r>
    </w:p>
    <w:p w:rsidR="008C726C" w:rsidRDefault="008C726C" w:rsidP="008C726C">
      <w:pPr>
        <w:ind w:left="420"/>
      </w:pPr>
      <w:r>
        <w:rPr>
          <w:rFonts w:hint="eastAsia"/>
        </w:rPr>
        <w:t>少出勤</w:t>
      </w:r>
    </w:p>
    <w:p w:rsidR="008C726C" w:rsidRDefault="008C726C" w:rsidP="008C726C">
      <w:pPr>
        <w:ind w:left="420"/>
      </w:pPr>
      <w:r>
        <w:rPr>
          <w:rFonts w:hint="eastAsia"/>
        </w:rPr>
        <w:t>1</w:t>
      </w:r>
      <w:r>
        <w:t>00 * 160/150 = 106</w:t>
      </w:r>
    </w:p>
    <w:p w:rsidR="008C726C" w:rsidRDefault="008C726C" w:rsidP="008C726C">
      <w:pPr>
        <w:ind w:left="420"/>
        <w:rPr>
          <w:rFonts w:hint="eastAsia"/>
        </w:rPr>
      </w:pPr>
      <w:r>
        <w:rPr>
          <w:rFonts w:hint="eastAsia"/>
        </w:rPr>
        <w:t>1</w:t>
      </w:r>
      <w:r>
        <w:t>06 + 1</w:t>
      </w:r>
      <w:r w:rsidR="002D54E4">
        <w:t>6</w:t>
      </w:r>
      <w:r>
        <w:t xml:space="preserve">0 = </w:t>
      </w:r>
      <w:r w:rsidRPr="008C726C">
        <w:rPr>
          <w:color w:val="FF0000"/>
        </w:rPr>
        <w:t>2</w:t>
      </w:r>
      <w:r w:rsidR="002D54E4">
        <w:rPr>
          <w:color w:val="FF0000"/>
        </w:rPr>
        <w:t>6</w:t>
      </w:r>
      <w:r w:rsidRPr="008C726C">
        <w:rPr>
          <w:color w:val="FF0000"/>
        </w:rPr>
        <w:t>6</w:t>
      </w:r>
    </w:p>
    <w:p w:rsidR="008C726C" w:rsidRDefault="008C726C" w:rsidP="008C726C">
      <w:pPr>
        <w:ind w:left="420"/>
      </w:pPr>
      <w:r>
        <w:rPr>
          <w:rFonts w:hint="eastAsia"/>
        </w:rPr>
        <w:t>多出勤</w:t>
      </w:r>
    </w:p>
    <w:p w:rsidR="008C726C" w:rsidRDefault="008C726C" w:rsidP="008C726C">
      <w:pPr>
        <w:ind w:left="420"/>
      </w:pPr>
      <w:r>
        <w:rPr>
          <w:rFonts w:hint="eastAsia"/>
        </w:rPr>
        <w:t>1</w:t>
      </w:r>
      <w:r>
        <w:t>00 * 160/170 = 94</w:t>
      </w:r>
    </w:p>
    <w:p w:rsidR="008C726C" w:rsidRDefault="008C726C" w:rsidP="008C726C">
      <w:pPr>
        <w:ind w:left="420"/>
        <w:rPr>
          <w:color w:val="FF0000"/>
        </w:rPr>
      </w:pPr>
      <w:r>
        <w:rPr>
          <w:rFonts w:hint="eastAsia"/>
        </w:rPr>
        <w:t>9</w:t>
      </w:r>
      <w:r>
        <w:t xml:space="preserve">4 + 170 = </w:t>
      </w:r>
      <w:r w:rsidRPr="008C726C">
        <w:rPr>
          <w:color w:val="FF0000"/>
        </w:rPr>
        <w:t>264</w:t>
      </w:r>
    </w:p>
    <w:p w:rsidR="008C726C" w:rsidRPr="0048231E" w:rsidRDefault="002D54E4" w:rsidP="008C726C">
      <w:pPr>
        <w:rPr>
          <w:rFonts w:hint="eastAsia"/>
        </w:rPr>
      </w:pPr>
      <w:r>
        <w:t>1000/</w:t>
      </w:r>
    </w:p>
    <w:p w:rsidR="000071FF" w:rsidRPr="000071FF" w:rsidRDefault="000071FF" w:rsidP="005E285D">
      <w:pPr>
        <w:pStyle w:val="2"/>
        <w:numPr>
          <w:ilvl w:val="0"/>
          <w:numId w:val="29"/>
        </w:numPr>
        <w:rPr>
          <w:rFonts w:ascii="黑体" w:eastAsia="黑体" w:hAnsi="黑体"/>
          <w:sz w:val="28"/>
          <w:szCs w:val="28"/>
        </w:rPr>
      </w:pPr>
      <w:bookmarkStart w:id="13" w:name="_Toc57389812"/>
      <w:r>
        <w:rPr>
          <w:rFonts w:ascii="黑体" w:eastAsia="黑体" w:hAnsi="黑体" w:hint="eastAsia"/>
          <w:sz w:val="28"/>
          <w:szCs w:val="28"/>
        </w:rPr>
        <w:t>直属上级</w:t>
      </w:r>
      <w:r w:rsidR="00E2006C">
        <w:rPr>
          <w:rFonts w:ascii="黑体" w:eastAsia="黑体" w:hAnsi="黑体" w:hint="eastAsia"/>
          <w:sz w:val="28"/>
          <w:szCs w:val="28"/>
        </w:rPr>
        <w:t>评估</w:t>
      </w:r>
      <w:bookmarkEnd w:id="13"/>
    </w:p>
    <w:p w:rsidR="00FD2543" w:rsidRPr="007A2AC0" w:rsidRDefault="00620819" w:rsidP="00620819">
      <w:r>
        <w:rPr>
          <w:rFonts w:hint="eastAsia"/>
        </w:rPr>
        <w:t>管理者需在</w:t>
      </w:r>
      <w:r w:rsidRPr="00CA6EFA">
        <w:rPr>
          <w:rFonts w:hint="eastAsia"/>
          <w:color w:val="FF0000"/>
        </w:rPr>
        <w:t>第二天下班前</w:t>
      </w:r>
      <w:r w:rsidR="000071FF" w:rsidRPr="007A2AC0">
        <w:rPr>
          <w:rFonts w:hint="eastAsia"/>
        </w:rPr>
        <w:t>复核自己团队成员</w:t>
      </w:r>
      <w:r>
        <w:rPr>
          <w:rFonts w:hint="eastAsia"/>
        </w:rPr>
        <w:t>工作日报</w:t>
      </w:r>
      <w:r w:rsidR="00AF4E03">
        <w:rPr>
          <w:rFonts w:hint="eastAsia"/>
        </w:rPr>
        <w:t>，并对其中记录的每一项任务进行评估</w:t>
      </w:r>
      <w:r w:rsidR="00FD2543" w:rsidRPr="007A2AC0">
        <w:rPr>
          <w:rFonts w:hint="eastAsia"/>
        </w:rPr>
        <w:t>，在复核通过后，需在</w:t>
      </w:r>
      <w:r w:rsidRPr="00D76A38">
        <w:rPr>
          <w:rFonts w:hint="eastAsia"/>
          <w:color w:val="FF0000"/>
        </w:rPr>
        <w:t>下一</w:t>
      </w:r>
      <w:r w:rsidR="00FD2543" w:rsidRPr="00D76A38">
        <w:rPr>
          <w:rFonts w:hint="eastAsia"/>
          <w:color w:val="FF0000"/>
        </w:rPr>
        <w:t>周</w:t>
      </w:r>
      <w:r w:rsidRPr="00D76A38">
        <w:rPr>
          <w:rFonts w:hint="eastAsia"/>
          <w:color w:val="FF0000"/>
        </w:rPr>
        <w:t>的周</w:t>
      </w:r>
      <w:r w:rsidR="00594F7D" w:rsidRPr="00D76A38">
        <w:rPr>
          <w:rFonts w:hint="eastAsia"/>
          <w:color w:val="FF0000"/>
        </w:rPr>
        <w:t>一</w:t>
      </w:r>
      <w:r w:rsidR="00FD2543" w:rsidRPr="00D76A38">
        <w:rPr>
          <w:rFonts w:hint="eastAsia"/>
          <w:color w:val="FF0000"/>
        </w:rPr>
        <w:t>下班前</w:t>
      </w:r>
      <w:r w:rsidR="00FD2543" w:rsidRPr="007A2AC0">
        <w:rPr>
          <w:rFonts w:hint="eastAsia"/>
        </w:rPr>
        <w:t>将团队成员的</w:t>
      </w:r>
      <w:r w:rsidR="00CF2B61">
        <w:rPr>
          <w:rFonts w:hint="eastAsia"/>
        </w:rPr>
        <w:t>本周的日提交</w:t>
      </w:r>
      <w:r w:rsidR="00FD2543" w:rsidRPr="007A2AC0">
        <w:rPr>
          <w:rFonts w:hint="eastAsia"/>
        </w:rPr>
        <w:t>给</w:t>
      </w:r>
      <w:r w:rsidR="00CA6EFA">
        <w:rPr>
          <w:rFonts w:hint="eastAsia"/>
        </w:rPr>
        <w:t>总监</w:t>
      </w:r>
      <w:r w:rsidR="00FD2543" w:rsidRPr="007A2AC0">
        <w:rPr>
          <w:rFonts w:hint="eastAsia"/>
        </w:rPr>
        <w:t>。</w:t>
      </w:r>
    </w:p>
    <w:p w:rsidR="00FD2543" w:rsidRPr="00CA6EFA" w:rsidRDefault="00FD2543" w:rsidP="00620819"/>
    <w:p w:rsidR="003B39C1" w:rsidRDefault="00AF4E03" w:rsidP="00620819">
      <w:r>
        <w:rPr>
          <w:rFonts w:hint="eastAsia"/>
        </w:rPr>
        <w:t>评估</w:t>
      </w:r>
      <w:r w:rsidR="00FD2543" w:rsidRPr="007A2AC0">
        <w:rPr>
          <w:rFonts w:hint="eastAsia"/>
        </w:rPr>
        <w:t>过程中</w:t>
      </w:r>
      <w:r w:rsidR="000071FF" w:rsidRPr="007A2AC0">
        <w:rPr>
          <w:rFonts w:hint="eastAsia"/>
        </w:rPr>
        <w:t>管理者须严谨：</w:t>
      </w:r>
    </w:p>
    <w:p w:rsidR="00292226" w:rsidRDefault="00BD1E7F" w:rsidP="00292226">
      <w:pPr>
        <w:pStyle w:val="a4"/>
        <w:numPr>
          <w:ilvl w:val="0"/>
          <w:numId w:val="22"/>
        </w:numPr>
        <w:ind w:firstLineChars="0"/>
      </w:pPr>
      <w:r w:rsidRPr="00AA6A89">
        <w:rPr>
          <w:rFonts w:hint="eastAsia"/>
          <w:b/>
        </w:rPr>
        <w:t>不漏记</w:t>
      </w:r>
      <w:r w:rsidRPr="007A2AC0">
        <w:rPr>
          <w:rFonts w:hint="eastAsia"/>
        </w:rPr>
        <w:t>。</w:t>
      </w:r>
      <w:r w:rsidR="00B80607">
        <w:rPr>
          <w:rFonts w:hint="eastAsia"/>
        </w:rPr>
        <w:t>确保自己团队成员没有漏记</w:t>
      </w:r>
      <w:r w:rsidR="000071FF" w:rsidRPr="007A2AC0">
        <w:rPr>
          <w:rFonts w:hint="eastAsia"/>
        </w:rPr>
        <w:t>的任务</w:t>
      </w:r>
      <w:r w:rsidR="00292226">
        <w:rPr>
          <w:rFonts w:hint="eastAsia"/>
        </w:rPr>
        <w:t>，</w:t>
      </w:r>
      <w:r w:rsidR="006F5079" w:rsidRPr="007A2AC0">
        <w:rPr>
          <w:rFonts w:hint="eastAsia"/>
        </w:rPr>
        <w:t>确保公平，</w:t>
      </w:r>
      <w:r w:rsidR="003B39C1">
        <w:rPr>
          <w:rFonts w:hint="eastAsia"/>
        </w:rPr>
        <w:t>绝不能</w:t>
      </w:r>
      <w:r w:rsidR="000071FF" w:rsidRPr="007A2AC0">
        <w:rPr>
          <w:rFonts w:hint="eastAsia"/>
        </w:rPr>
        <w:t>让你</w:t>
      </w:r>
      <w:r w:rsidR="003B39C1">
        <w:rPr>
          <w:rFonts w:hint="eastAsia"/>
        </w:rPr>
        <w:t>团队任何一位成员的贡献被掩盖</w:t>
      </w:r>
      <w:r w:rsidR="00292226">
        <w:rPr>
          <w:rFonts w:hint="eastAsia"/>
        </w:rPr>
        <w:t>。（</w:t>
      </w:r>
      <w:r w:rsidR="00292226" w:rsidRPr="00A33777">
        <w:rPr>
          <w:rFonts w:ascii="楷体" w:eastAsia="楷体" w:hAnsi="楷体" w:hint="eastAsia"/>
        </w:rPr>
        <w:t>管理者必须熟悉直属下级的任务状况，从而实现合理的任务量分配，不过多，不过少</w:t>
      </w:r>
      <w:r w:rsidR="00292226">
        <w:rPr>
          <w:rFonts w:hint="eastAsia"/>
        </w:rPr>
        <w:t>）</w:t>
      </w:r>
    </w:p>
    <w:p w:rsidR="003B39C1" w:rsidRDefault="00BD1E7F" w:rsidP="00C57751">
      <w:pPr>
        <w:pStyle w:val="a4"/>
        <w:numPr>
          <w:ilvl w:val="0"/>
          <w:numId w:val="22"/>
        </w:numPr>
        <w:ind w:firstLineChars="0"/>
      </w:pPr>
      <w:r w:rsidRPr="00AA6A89">
        <w:rPr>
          <w:rFonts w:hint="eastAsia"/>
          <w:b/>
        </w:rPr>
        <w:t>不多记</w:t>
      </w:r>
      <w:r w:rsidRPr="007A2AC0">
        <w:rPr>
          <w:rFonts w:hint="eastAsia"/>
        </w:rPr>
        <w:t>。</w:t>
      </w:r>
      <w:r w:rsidR="000071FF" w:rsidRPr="007A2AC0">
        <w:rPr>
          <w:rFonts w:hint="eastAsia"/>
        </w:rPr>
        <w:t>确保没有</w:t>
      </w:r>
      <w:r w:rsidR="00B5755A">
        <w:rPr>
          <w:rFonts w:hint="eastAsia"/>
        </w:rPr>
        <w:t>多余的任务，</w:t>
      </w:r>
      <w:r w:rsidR="00B335D1" w:rsidRPr="007A2AC0">
        <w:rPr>
          <w:rFonts w:hint="eastAsia"/>
        </w:rPr>
        <w:t>确保公平，</w:t>
      </w:r>
      <w:r w:rsidRPr="007A2AC0">
        <w:rPr>
          <w:rFonts w:hint="eastAsia"/>
        </w:rPr>
        <w:t>记录不存在</w:t>
      </w:r>
      <w:r w:rsidR="00B335D1" w:rsidRPr="007A2AC0">
        <w:rPr>
          <w:rFonts w:hint="eastAsia"/>
        </w:rPr>
        <w:t>的任务</w:t>
      </w:r>
      <w:r w:rsidR="00DE4D62">
        <w:rPr>
          <w:rFonts w:hint="eastAsia"/>
        </w:rPr>
        <w:t>就是在抢夺别人本该拥有的荣耀与回报</w:t>
      </w:r>
      <w:r w:rsidR="00B5755A">
        <w:rPr>
          <w:rFonts w:hint="eastAsia"/>
        </w:rPr>
        <w:t>。（</w:t>
      </w:r>
      <w:r w:rsidR="00B5755A" w:rsidRPr="00A33777">
        <w:rPr>
          <w:rFonts w:ascii="楷体" w:eastAsia="楷体" w:hAnsi="楷体" w:hint="eastAsia"/>
        </w:rPr>
        <w:t>管理者必须熟悉直属下级的任务状况，从而实现合理的任务量分配，不过多，不过少</w:t>
      </w:r>
      <w:r w:rsidR="00B5755A">
        <w:rPr>
          <w:rFonts w:hint="eastAsia"/>
        </w:rPr>
        <w:t>）</w:t>
      </w:r>
    </w:p>
    <w:p w:rsidR="002B1E86" w:rsidRDefault="00BD1E7F" w:rsidP="00620819">
      <w:pPr>
        <w:pStyle w:val="a4"/>
        <w:numPr>
          <w:ilvl w:val="0"/>
          <w:numId w:val="22"/>
        </w:numPr>
        <w:ind w:firstLineChars="0"/>
      </w:pPr>
      <w:r w:rsidRPr="00AA6A89">
        <w:rPr>
          <w:rFonts w:hint="eastAsia"/>
          <w:b/>
        </w:rPr>
        <w:t>准确评估</w:t>
      </w:r>
      <w:r w:rsidR="00AA6A89" w:rsidRPr="00AA6A89">
        <w:rPr>
          <w:rFonts w:hint="eastAsia"/>
          <w:b/>
        </w:rPr>
        <w:t>时间</w:t>
      </w:r>
      <w:r w:rsidRPr="007A2AC0">
        <w:rPr>
          <w:rFonts w:hint="eastAsia"/>
        </w:rPr>
        <w:t>。</w:t>
      </w:r>
      <w:r w:rsidR="00B335D1" w:rsidRPr="007A2AC0">
        <w:rPr>
          <w:rFonts w:hint="eastAsia"/>
        </w:rPr>
        <w:t>确认各项</w:t>
      </w:r>
      <w:r w:rsidR="00AA6A89">
        <w:rPr>
          <w:rFonts w:hint="eastAsia"/>
        </w:rPr>
        <w:t>任务的</w:t>
      </w:r>
      <w:r w:rsidR="00B335D1" w:rsidRPr="007A2AC0">
        <w:rPr>
          <w:rFonts w:hint="eastAsia"/>
        </w:rPr>
        <w:t>工作量的时间评估误差不超过</w:t>
      </w:r>
      <w:r w:rsidR="00B335D1" w:rsidRPr="007A2AC0">
        <w:t>20</w:t>
      </w:r>
      <w:r w:rsidR="00B335D1" w:rsidRPr="007A2AC0">
        <w:rPr>
          <w:rFonts w:hint="eastAsia"/>
        </w:rPr>
        <w:t>%</w:t>
      </w:r>
      <w:r w:rsidR="00B5755A">
        <w:rPr>
          <w:rFonts w:hint="eastAsia"/>
        </w:rPr>
        <w:t>，</w:t>
      </w:r>
      <w:r w:rsidR="006F5079" w:rsidRPr="007A2AC0">
        <w:rPr>
          <w:rFonts w:hint="eastAsia"/>
        </w:rPr>
        <w:t>确保公平，</w:t>
      </w:r>
      <w:r w:rsidR="00B5755A">
        <w:rPr>
          <w:rFonts w:hint="eastAsia"/>
        </w:rPr>
        <w:t>评估时间过少或过多都须修正。（</w:t>
      </w:r>
      <w:r w:rsidR="00B5755A" w:rsidRPr="00A33777">
        <w:rPr>
          <w:rFonts w:ascii="楷体" w:eastAsia="楷体" w:hAnsi="楷体" w:hint="eastAsia"/>
        </w:rPr>
        <w:t>管理者必须能够评估直属下级的任务执行</w:t>
      </w:r>
      <w:r w:rsidR="00A33777" w:rsidRPr="00A33777">
        <w:rPr>
          <w:rFonts w:ascii="楷体" w:eastAsia="楷体" w:hAnsi="楷体" w:hint="eastAsia"/>
        </w:rPr>
        <w:t>理论时长</w:t>
      </w:r>
      <w:r w:rsidR="00B5755A" w:rsidRPr="00A33777">
        <w:rPr>
          <w:rFonts w:ascii="楷体" w:eastAsia="楷体" w:hAnsi="楷体" w:hint="eastAsia"/>
        </w:rPr>
        <w:t>，从而了解团队每一位成员的工作效率，才能发现更优秀的人和掉队的人，给予相应的激励和帮助</w:t>
      </w:r>
      <w:r w:rsidR="00B5755A">
        <w:rPr>
          <w:rFonts w:hint="eastAsia"/>
        </w:rPr>
        <w:t>）</w:t>
      </w:r>
    </w:p>
    <w:p w:rsidR="00CF624C" w:rsidRDefault="002B1E86" w:rsidP="00C57751">
      <w:pPr>
        <w:pStyle w:val="a4"/>
        <w:numPr>
          <w:ilvl w:val="0"/>
          <w:numId w:val="22"/>
        </w:numPr>
        <w:ind w:firstLineChars="0"/>
      </w:pPr>
      <w:r w:rsidRPr="00CF624C">
        <w:rPr>
          <w:rFonts w:hint="eastAsia"/>
          <w:b/>
        </w:rPr>
        <w:t>处理</w:t>
      </w:r>
      <w:r w:rsidR="00BD1E7F" w:rsidRPr="00CF624C">
        <w:rPr>
          <w:rFonts w:hint="eastAsia"/>
          <w:b/>
        </w:rPr>
        <w:t>纠纷</w:t>
      </w:r>
      <w:r w:rsidR="00BD1E7F" w:rsidRPr="007A2AC0">
        <w:rPr>
          <w:rFonts w:hint="eastAsia"/>
        </w:rPr>
        <w:t>。</w:t>
      </w:r>
      <w:r>
        <w:rPr>
          <w:rFonts w:hint="eastAsia"/>
        </w:rPr>
        <w:t>如</w:t>
      </w:r>
      <w:r w:rsidR="00B335D1" w:rsidRPr="007A2AC0">
        <w:rPr>
          <w:rFonts w:hint="eastAsia"/>
        </w:rPr>
        <w:t>对团队成员评估的时间有疑虑，需立即与当事人沟通并试图达成一致</w:t>
      </w:r>
      <w:r w:rsidR="00343B17" w:rsidRPr="007A2AC0">
        <w:rPr>
          <w:rFonts w:hint="eastAsia"/>
        </w:rPr>
        <w:t>；若不能达成一致，则向上级管理者申报裁决</w:t>
      </w:r>
      <w:r w:rsidR="009C7783">
        <w:rPr>
          <w:rFonts w:hint="eastAsia"/>
        </w:rPr>
        <w:t>；</w:t>
      </w:r>
    </w:p>
    <w:p w:rsidR="00343B17" w:rsidRPr="007A2AC0" w:rsidRDefault="00CF624C" w:rsidP="00C57751">
      <w:pPr>
        <w:pStyle w:val="a4"/>
        <w:numPr>
          <w:ilvl w:val="0"/>
          <w:numId w:val="22"/>
        </w:numPr>
        <w:ind w:firstLineChars="0"/>
      </w:pPr>
      <w:r>
        <w:rPr>
          <w:rFonts w:hint="eastAsia"/>
          <w:b/>
        </w:rPr>
        <w:t>失误</w:t>
      </w:r>
      <w:r w:rsidR="00B033C9" w:rsidRPr="00CF624C">
        <w:rPr>
          <w:rFonts w:hint="eastAsia"/>
          <w:b/>
        </w:rPr>
        <w:t>与惩罚</w:t>
      </w:r>
      <w:r w:rsidR="00BD1E7F" w:rsidRPr="007A2AC0">
        <w:rPr>
          <w:rFonts w:hint="eastAsia"/>
        </w:rPr>
        <w:t>。</w:t>
      </w:r>
      <w:r w:rsidR="00343B17" w:rsidRPr="007A2AC0">
        <w:rPr>
          <w:rFonts w:hint="eastAsia"/>
        </w:rPr>
        <w:t>若</w:t>
      </w:r>
      <w:r w:rsidR="00875204" w:rsidRPr="007A2AC0">
        <w:rPr>
          <w:rFonts w:hint="eastAsia"/>
        </w:rPr>
        <w:t>在直属上级复核环节提出</w:t>
      </w:r>
      <w:r w:rsidR="00CF7CF7" w:rsidRPr="007A2AC0">
        <w:rPr>
          <w:rFonts w:hint="eastAsia"/>
        </w:rPr>
        <w:t>裁决，</w:t>
      </w:r>
      <w:r w:rsidR="00875204" w:rsidRPr="007A2AC0">
        <w:rPr>
          <w:rFonts w:hint="eastAsia"/>
        </w:rPr>
        <w:t>且</w:t>
      </w:r>
      <w:r w:rsidR="00343B17" w:rsidRPr="007A2AC0">
        <w:rPr>
          <w:rFonts w:hint="eastAsia"/>
        </w:rPr>
        <w:t>最终评估</w:t>
      </w:r>
      <w:r w:rsidR="00CF7CF7" w:rsidRPr="007A2AC0">
        <w:rPr>
          <w:rFonts w:hint="eastAsia"/>
        </w:rPr>
        <w:t>结果</w:t>
      </w:r>
      <w:r w:rsidR="00343B17" w:rsidRPr="007A2AC0">
        <w:rPr>
          <w:rFonts w:hint="eastAsia"/>
        </w:rPr>
        <w:t>误差超过</w:t>
      </w:r>
      <w:r w:rsidR="00B26779">
        <w:t>2</w:t>
      </w:r>
      <w:r w:rsidR="00343B17" w:rsidRPr="007A2AC0">
        <w:t>0</w:t>
      </w:r>
      <w:r w:rsidR="00343B17" w:rsidRPr="007A2AC0">
        <w:rPr>
          <w:rFonts w:hint="eastAsia"/>
        </w:rPr>
        <w:t>%</w:t>
      </w:r>
      <w:r w:rsidR="00343B17" w:rsidRPr="007A2AC0">
        <w:rPr>
          <w:rFonts w:hint="eastAsia"/>
        </w:rPr>
        <w:t>，则当前任务的计</w:t>
      </w:r>
      <w:r w:rsidR="00C305B3" w:rsidRPr="007A2AC0">
        <w:rPr>
          <w:rFonts w:hint="eastAsia"/>
        </w:rPr>
        <w:t>0</w:t>
      </w:r>
      <w:r w:rsidR="00343B17" w:rsidRPr="007A2AC0">
        <w:rPr>
          <w:rFonts w:hint="eastAsia"/>
        </w:rPr>
        <w:t>分</w:t>
      </w:r>
      <w:r w:rsidR="00CF7CF7" w:rsidRPr="007A2AC0">
        <w:rPr>
          <w:rFonts w:hint="eastAsia"/>
        </w:rPr>
        <w:t>。</w:t>
      </w:r>
    </w:p>
    <w:p w:rsidR="00343B17" w:rsidRPr="00CA6EFA" w:rsidRDefault="00CA6EFA" w:rsidP="005E285D">
      <w:pPr>
        <w:pStyle w:val="2"/>
        <w:numPr>
          <w:ilvl w:val="0"/>
          <w:numId w:val="29"/>
        </w:numPr>
        <w:rPr>
          <w:rFonts w:ascii="黑体" w:eastAsia="黑体" w:hAnsi="黑体"/>
          <w:sz w:val="28"/>
          <w:szCs w:val="28"/>
        </w:rPr>
      </w:pPr>
      <w:bookmarkStart w:id="14" w:name="_Toc57389813"/>
      <w:r>
        <w:rPr>
          <w:rFonts w:ascii="黑体" w:eastAsia="黑体" w:hAnsi="黑体" w:hint="eastAsia"/>
          <w:sz w:val="28"/>
          <w:szCs w:val="28"/>
        </w:rPr>
        <w:t>总监级以上抽查复核与修正</w:t>
      </w:r>
      <w:bookmarkEnd w:id="14"/>
    </w:p>
    <w:p w:rsidR="00CA6EFA" w:rsidRPr="007A2AC0" w:rsidRDefault="00CA6EFA" w:rsidP="00CA6EFA">
      <w:r w:rsidRPr="009F1F02">
        <w:rPr>
          <w:rFonts w:hint="eastAsia"/>
          <w:color w:val="FF0000"/>
        </w:rPr>
        <w:t>每周二</w:t>
      </w:r>
      <w:r w:rsidRPr="007A2AC0">
        <w:rPr>
          <w:rFonts w:hint="eastAsia"/>
        </w:rPr>
        <w:t>便是</w:t>
      </w:r>
      <w:r>
        <w:rPr>
          <w:rFonts w:hint="eastAsia"/>
        </w:rPr>
        <w:t>总监级以上</w:t>
      </w:r>
      <w:r w:rsidRPr="007A2AC0">
        <w:rPr>
          <w:rFonts w:hint="eastAsia"/>
        </w:rPr>
        <w:t>复核产研团队成员任务记录的时间，在复核通过后，需在周</w:t>
      </w:r>
      <w:r>
        <w:rPr>
          <w:rFonts w:hint="eastAsia"/>
        </w:rPr>
        <w:t>二</w:t>
      </w:r>
      <w:r w:rsidRPr="007A2AC0">
        <w:rPr>
          <w:rFonts w:hint="eastAsia"/>
        </w:rPr>
        <w:t>下班前将团队成员的记录表提交给</w:t>
      </w:r>
      <w:r>
        <w:rPr>
          <w:rFonts w:hint="eastAsia"/>
        </w:rPr>
        <w:t>团队最上级</w:t>
      </w:r>
      <w:r w:rsidRPr="007A2AC0">
        <w:rPr>
          <w:rFonts w:hint="eastAsia"/>
        </w:rPr>
        <w:t>管理者。</w:t>
      </w:r>
    </w:p>
    <w:p w:rsidR="00CA6EFA" w:rsidRPr="007A2AC0" w:rsidRDefault="00CA6EFA" w:rsidP="00CA6EFA"/>
    <w:p w:rsidR="00CA6EFA" w:rsidRPr="007A2AC0" w:rsidRDefault="00CA6EFA" w:rsidP="00CA6EFA">
      <w:r w:rsidRPr="007A2AC0">
        <w:rPr>
          <w:rFonts w:hint="eastAsia"/>
        </w:rPr>
        <w:t>此过程中</w:t>
      </w:r>
      <w:r>
        <w:rPr>
          <w:rFonts w:hint="eastAsia"/>
        </w:rPr>
        <w:t>管理者</w:t>
      </w:r>
      <w:r w:rsidRPr="007A2AC0">
        <w:rPr>
          <w:rFonts w:hint="eastAsia"/>
        </w:rPr>
        <w:t>团队须严谨：</w:t>
      </w:r>
    </w:p>
    <w:p w:rsidR="00CA6EFA" w:rsidRDefault="00CA6EFA" w:rsidP="00CA6EFA">
      <w:pPr>
        <w:pStyle w:val="a4"/>
        <w:numPr>
          <w:ilvl w:val="0"/>
          <w:numId w:val="28"/>
        </w:numPr>
        <w:ind w:firstLineChars="0"/>
      </w:pPr>
      <w:r w:rsidRPr="00CA6EFA">
        <w:rPr>
          <w:rFonts w:hint="eastAsia"/>
          <w:b/>
        </w:rPr>
        <w:lastRenderedPageBreak/>
        <w:t>不漏记</w:t>
      </w:r>
      <w:r w:rsidRPr="007A2AC0">
        <w:rPr>
          <w:rFonts w:hint="eastAsia"/>
        </w:rPr>
        <w:t>。</w:t>
      </w:r>
      <w:r>
        <w:rPr>
          <w:rFonts w:hint="eastAsia"/>
        </w:rPr>
        <w:t>确保没有漏记</w:t>
      </w:r>
      <w:r w:rsidRPr="007A2AC0">
        <w:rPr>
          <w:rFonts w:hint="eastAsia"/>
        </w:rPr>
        <w:t>的任务</w:t>
      </w:r>
      <w:r>
        <w:rPr>
          <w:rFonts w:hint="eastAsia"/>
        </w:rPr>
        <w:t>，</w:t>
      </w:r>
      <w:r w:rsidRPr="007A2AC0">
        <w:rPr>
          <w:rFonts w:hint="eastAsia"/>
        </w:rPr>
        <w:t>确保公平，</w:t>
      </w:r>
      <w:r>
        <w:rPr>
          <w:rFonts w:hint="eastAsia"/>
        </w:rPr>
        <w:t>绝不能</w:t>
      </w:r>
      <w:r w:rsidRPr="007A2AC0">
        <w:rPr>
          <w:rFonts w:hint="eastAsia"/>
        </w:rPr>
        <w:t>让</w:t>
      </w:r>
      <w:r>
        <w:rPr>
          <w:rFonts w:hint="eastAsia"/>
        </w:rPr>
        <w:t>任何一位成员的贡献被掩盖。</w:t>
      </w:r>
    </w:p>
    <w:p w:rsidR="00CA6EFA" w:rsidRDefault="00CA6EFA" w:rsidP="00CA6EFA">
      <w:pPr>
        <w:pStyle w:val="a4"/>
        <w:numPr>
          <w:ilvl w:val="0"/>
          <w:numId w:val="28"/>
        </w:numPr>
        <w:ind w:firstLineChars="0"/>
      </w:pPr>
      <w:r w:rsidRPr="00CA6EFA">
        <w:rPr>
          <w:rFonts w:hint="eastAsia"/>
          <w:b/>
        </w:rPr>
        <w:t>不多记</w:t>
      </w:r>
      <w:r w:rsidRPr="007A2AC0">
        <w:rPr>
          <w:rFonts w:hint="eastAsia"/>
        </w:rPr>
        <w:t>。确保没有</w:t>
      </w:r>
      <w:r>
        <w:rPr>
          <w:rFonts w:hint="eastAsia"/>
        </w:rPr>
        <w:t>多余的任务，</w:t>
      </w:r>
      <w:r w:rsidRPr="007A2AC0">
        <w:rPr>
          <w:rFonts w:hint="eastAsia"/>
        </w:rPr>
        <w:t>确保公平，记录不存在的任务</w:t>
      </w:r>
      <w:r>
        <w:rPr>
          <w:rFonts w:hint="eastAsia"/>
        </w:rPr>
        <w:t>就是在抢夺别人本该拥有的荣耀与回报；</w:t>
      </w:r>
    </w:p>
    <w:p w:rsidR="00CA6EFA" w:rsidRDefault="00CA6EFA" w:rsidP="00CA6EFA">
      <w:pPr>
        <w:pStyle w:val="a4"/>
        <w:numPr>
          <w:ilvl w:val="0"/>
          <w:numId w:val="28"/>
        </w:numPr>
        <w:ind w:firstLineChars="0"/>
      </w:pPr>
      <w:r w:rsidRPr="00CA6EFA">
        <w:rPr>
          <w:rFonts w:hint="eastAsia"/>
          <w:b/>
        </w:rPr>
        <w:t>准确评估时间</w:t>
      </w:r>
      <w:r w:rsidRPr="007A2AC0">
        <w:rPr>
          <w:rFonts w:hint="eastAsia"/>
        </w:rPr>
        <w:t>。确认各项</w:t>
      </w:r>
      <w:r>
        <w:rPr>
          <w:rFonts w:hint="eastAsia"/>
        </w:rPr>
        <w:t>任务的</w:t>
      </w:r>
      <w:r w:rsidRPr="007A2AC0">
        <w:rPr>
          <w:rFonts w:hint="eastAsia"/>
        </w:rPr>
        <w:t>工作量的时间评估误差不超过</w:t>
      </w:r>
      <w:r w:rsidRPr="007A2AC0">
        <w:t>20</w:t>
      </w:r>
      <w:r w:rsidRPr="007A2AC0">
        <w:rPr>
          <w:rFonts w:hint="eastAsia"/>
        </w:rPr>
        <w:t>%</w:t>
      </w:r>
      <w:r>
        <w:rPr>
          <w:rFonts w:hint="eastAsia"/>
        </w:rPr>
        <w:t>，</w:t>
      </w:r>
      <w:r w:rsidRPr="007A2AC0">
        <w:rPr>
          <w:rFonts w:hint="eastAsia"/>
        </w:rPr>
        <w:t>确保公平，</w:t>
      </w:r>
      <w:r>
        <w:rPr>
          <w:rFonts w:hint="eastAsia"/>
        </w:rPr>
        <w:t>评估时间过少或过多都须修正；</w:t>
      </w:r>
    </w:p>
    <w:p w:rsidR="00CA6EFA" w:rsidRDefault="00CA6EFA" w:rsidP="00CA6EFA">
      <w:pPr>
        <w:pStyle w:val="a4"/>
        <w:numPr>
          <w:ilvl w:val="0"/>
          <w:numId w:val="28"/>
        </w:numPr>
        <w:ind w:firstLineChars="0"/>
      </w:pPr>
      <w:r w:rsidRPr="00CA6EFA">
        <w:rPr>
          <w:rFonts w:hint="eastAsia"/>
          <w:b/>
        </w:rPr>
        <w:t>处理纠纷</w:t>
      </w:r>
      <w:r w:rsidRPr="007A2AC0">
        <w:rPr>
          <w:rFonts w:hint="eastAsia"/>
        </w:rPr>
        <w:t>。如果对评估的时间有疑虑，需立即与当事人和其主管沟通并试图达成一致，若不能达成一致，则向上级管理者申报裁决</w:t>
      </w:r>
      <w:r w:rsidR="0028237E">
        <w:rPr>
          <w:rFonts w:hint="eastAsia"/>
        </w:rPr>
        <w:t>，</w:t>
      </w:r>
      <w:r>
        <w:rPr>
          <w:rFonts w:hint="eastAsia"/>
        </w:rPr>
        <w:t>直至产研团队最上级管理者最终裁决；</w:t>
      </w:r>
    </w:p>
    <w:p w:rsidR="00CA6EFA" w:rsidRDefault="00CA6EFA" w:rsidP="00CA6EFA">
      <w:pPr>
        <w:pStyle w:val="a4"/>
        <w:numPr>
          <w:ilvl w:val="0"/>
          <w:numId w:val="28"/>
        </w:numPr>
        <w:ind w:firstLineChars="0"/>
      </w:pPr>
      <w:r w:rsidRPr="00CA6EFA">
        <w:rPr>
          <w:rFonts w:hint="eastAsia"/>
          <w:b/>
        </w:rPr>
        <w:t>失误与惩罚</w:t>
      </w:r>
      <w:r w:rsidRPr="007A2AC0">
        <w:rPr>
          <w:rFonts w:hint="eastAsia"/>
        </w:rPr>
        <w:t>。若在</w:t>
      </w:r>
      <w:r>
        <w:rPr>
          <w:rFonts w:hint="eastAsia"/>
        </w:rPr>
        <w:t>总监级以上</w:t>
      </w:r>
      <w:r w:rsidRPr="007A2AC0">
        <w:rPr>
          <w:rFonts w:hint="eastAsia"/>
        </w:rPr>
        <w:t>复核环节提出裁决，且最终评估结果误差超过</w:t>
      </w:r>
      <w:r>
        <w:t>2</w:t>
      </w:r>
      <w:r w:rsidRPr="007A2AC0">
        <w:t>0</w:t>
      </w:r>
      <w:r w:rsidRPr="007A2AC0">
        <w:rPr>
          <w:rFonts w:hint="eastAsia"/>
        </w:rPr>
        <w:t>%</w:t>
      </w:r>
      <w:r w:rsidRPr="007A2AC0">
        <w:rPr>
          <w:rFonts w:hint="eastAsia"/>
        </w:rPr>
        <w:t>的，则当前任务的计</w:t>
      </w:r>
      <w:r w:rsidRPr="007A2AC0">
        <w:rPr>
          <w:rFonts w:hint="eastAsia"/>
        </w:rPr>
        <w:t>0</w:t>
      </w:r>
      <w:r w:rsidRPr="007A2AC0">
        <w:rPr>
          <w:rFonts w:hint="eastAsia"/>
        </w:rPr>
        <w:t>分；</w:t>
      </w:r>
    </w:p>
    <w:p w:rsidR="00CA6EFA" w:rsidRPr="007A2AC0" w:rsidRDefault="00CA6EFA" w:rsidP="00CA6EFA">
      <w:pPr>
        <w:pStyle w:val="a4"/>
        <w:numPr>
          <w:ilvl w:val="0"/>
          <w:numId w:val="28"/>
        </w:numPr>
        <w:ind w:firstLineChars="0"/>
      </w:pPr>
      <w:r w:rsidRPr="00CA6EFA">
        <w:rPr>
          <w:rFonts w:hint="eastAsia"/>
          <w:b/>
        </w:rPr>
        <w:t>管理连带责任</w:t>
      </w:r>
      <w:r w:rsidRPr="007A2AC0">
        <w:rPr>
          <w:rFonts w:hint="eastAsia"/>
        </w:rPr>
        <w:t>。若在此环节提出裁决，且最终评估结果误差超过</w:t>
      </w:r>
      <w:r>
        <w:t>2</w:t>
      </w:r>
      <w:r w:rsidRPr="007A2AC0">
        <w:t>0</w:t>
      </w:r>
      <w:r w:rsidRPr="007A2AC0">
        <w:rPr>
          <w:rFonts w:hint="eastAsia"/>
        </w:rPr>
        <w:t>%</w:t>
      </w:r>
      <w:r w:rsidRPr="007A2AC0">
        <w:rPr>
          <w:rFonts w:hint="eastAsia"/>
        </w:rPr>
        <w:t>的，则当事人直属负管理失误之责，连带扣分，扣除与当前任务</w:t>
      </w:r>
      <w:r>
        <w:rPr>
          <w:rFonts w:hint="eastAsia"/>
        </w:rPr>
        <w:t>裁决结果</w:t>
      </w:r>
      <w:r w:rsidRPr="007A2AC0">
        <w:rPr>
          <w:rFonts w:hint="eastAsia"/>
        </w:rPr>
        <w:t>相同分数。</w:t>
      </w:r>
    </w:p>
    <w:p w:rsidR="007A0673" w:rsidRPr="000071FF" w:rsidRDefault="007A0673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15" w:name="_Toc57389814"/>
      <w:r>
        <w:rPr>
          <w:rFonts w:ascii="黑体" w:eastAsia="黑体" w:hAnsi="黑体" w:hint="eastAsia"/>
          <w:sz w:val="28"/>
          <w:szCs w:val="28"/>
        </w:rPr>
        <w:t>归档</w:t>
      </w:r>
      <w:bookmarkEnd w:id="15"/>
    </w:p>
    <w:p w:rsidR="001C609E" w:rsidRPr="007A2AC0" w:rsidRDefault="00592FD0" w:rsidP="00592FD0">
      <w:r>
        <w:rPr>
          <w:rFonts w:hint="eastAsia"/>
        </w:rPr>
        <w:t>由</w:t>
      </w:r>
      <w:r w:rsidR="00CA6EFA">
        <w:rPr>
          <w:rFonts w:hint="eastAsia"/>
        </w:rPr>
        <w:t>总监</w:t>
      </w:r>
      <w:r w:rsidR="00800612" w:rsidRPr="007A2AC0">
        <w:rPr>
          <w:rFonts w:hint="eastAsia"/>
        </w:rPr>
        <w:t>进行统一归档，将当前周任务归档入每一位团队成员的个人档案。</w:t>
      </w:r>
      <w:r w:rsidR="00700FE8" w:rsidRPr="007A2AC0">
        <w:rPr>
          <w:rFonts w:hint="eastAsia"/>
        </w:rPr>
        <w:t>每人一个</w:t>
      </w:r>
      <w:r w:rsidR="00700FE8" w:rsidRPr="007A2AC0">
        <w:rPr>
          <w:rFonts w:hint="eastAsia"/>
        </w:rPr>
        <w:t>excel</w:t>
      </w:r>
      <w:r w:rsidR="00700FE8" w:rsidRPr="007A2AC0">
        <w:rPr>
          <w:rFonts w:hint="eastAsia"/>
        </w:rPr>
        <w:t>表格，每月一个</w:t>
      </w:r>
      <w:r w:rsidR="00700FE8" w:rsidRPr="007A2AC0">
        <w:rPr>
          <w:rFonts w:hint="eastAsia"/>
        </w:rPr>
        <w:t>sheet</w:t>
      </w:r>
      <w:r w:rsidR="00700FE8" w:rsidRPr="007A2AC0">
        <w:rPr>
          <w:rFonts w:hint="eastAsia"/>
        </w:rPr>
        <w:t>，详见附件，下面是表格样式：</w:t>
      </w:r>
    </w:p>
    <w:p w:rsidR="00700FE8" w:rsidRDefault="00700FE8" w:rsidP="001C609E"/>
    <w:p w:rsidR="00700FE8" w:rsidRDefault="00700FE8" w:rsidP="001C609E">
      <w:r>
        <w:rPr>
          <w:noProof/>
        </w:rPr>
        <w:drawing>
          <wp:inline distT="0" distB="0" distL="0" distR="0" wp14:anchorId="49F2CDDB" wp14:editId="0AB5FCA5">
            <wp:extent cx="5274310" cy="1920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E" w:rsidRDefault="00C504C7" w:rsidP="001C609E">
      <w:r w:rsidRPr="00C504C7">
        <w:rPr>
          <w:noProof/>
        </w:rPr>
        <w:drawing>
          <wp:inline distT="0" distB="0" distL="0" distR="0" wp14:anchorId="3D1B9EE7" wp14:editId="4530E6A0">
            <wp:extent cx="4686300" cy="21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C6" w:rsidRDefault="00700FE8" w:rsidP="00125F74">
      <w:r>
        <w:rPr>
          <w:noProof/>
        </w:rPr>
        <w:drawing>
          <wp:inline distT="0" distB="0" distL="0" distR="0" wp14:anchorId="5A961AB9" wp14:editId="7260AC01">
            <wp:extent cx="5274310" cy="31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32" w:rsidRPr="000071FF" w:rsidRDefault="000D4B54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16" w:name="_Toc57389815"/>
      <w:r>
        <w:rPr>
          <w:rFonts w:ascii="黑体" w:eastAsia="黑体" w:hAnsi="黑体" w:hint="eastAsia"/>
          <w:sz w:val="28"/>
          <w:szCs w:val="28"/>
        </w:rPr>
        <w:t>下发</w:t>
      </w:r>
      <w:bookmarkEnd w:id="16"/>
    </w:p>
    <w:p w:rsidR="007C1032" w:rsidRPr="007A2AC0" w:rsidRDefault="000D4B54" w:rsidP="00DA0E83">
      <w:r w:rsidRPr="007A2AC0">
        <w:rPr>
          <w:rFonts w:hint="eastAsia"/>
        </w:rPr>
        <w:t>归档后</w:t>
      </w:r>
      <w:r w:rsidR="00CA6EFA">
        <w:rPr>
          <w:rFonts w:hint="eastAsia"/>
        </w:rPr>
        <w:t>总监</w:t>
      </w:r>
      <w:r w:rsidRPr="007A2AC0">
        <w:rPr>
          <w:rFonts w:hint="eastAsia"/>
        </w:rPr>
        <w:t>须将档案下发：</w:t>
      </w:r>
    </w:p>
    <w:p w:rsidR="00DA0E83" w:rsidRDefault="0014538B" w:rsidP="00DA0E83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总监</w:t>
      </w:r>
      <w:r w:rsidR="000D4B54" w:rsidRPr="007A2AC0">
        <w:rPr>
          <w:rFonts w:hint="eastAsia"/>
        </w:rPr>
        <w:t>将各团队成员档案</w:t>
      </w:r>
      <w:r w:rsidR="00F93AD4">
        <w:rPr>
          <w:rFonts w:hint="eastAsia"/>
        </w:rPr>
        <w:t>上传服务器备份，并</w:t>
      </w:r>
      <w:r w:rsidR="000D4B54" w:rsidRPr="007A2AC0">
        <w:rPr>
          <w:rFonts w:hint="eastAsia"/>
        </w:rPr>
        <w:t>下发予各主管，以便管理人员进行相应管理操作；</w:t>
      </w:r>
    </w:p>
    <w:p w:rsidR="000D4B54" w:rsidRPr="007A2AC0" w:rsidRDefault="000D4B54" w:rsidP="00DA0E83">
      <w:pPr>
        <w:pStyle w:val="a4"/>
        <w:numPr>
          <w:ilvl w:val="0"/>
          <w:numId w:val="25"/>
        </w:numPr>
        <w:ind w:firstLineChars="0"/>
      </w:pPr>
      <w:r w:rsidRPr="007A2AC0">
        <w:rPr>
          <w:rFonts w:hint="eastAsia"/>
        </w:rPr>
        <w:t>各主管须将成员档案下发到各位成员。</w:t>
      </w:r>
    </w:p>
    <w:p w:rsidR="00125F74" w:rsidRDefault="00C54806" w:rsidP="007A2AC0">
      <w:pPr>
        <w:pStyle w:val="1"/>
        <w:numPr>
          <w:ilvl w:val="0"/>
          <w:numId w:val="2"/>
        </w:numPr>
        <w:rPr>
          <w:rFonts w:ascii="黑体" w:eastAsia="黑体" w:hAnsi="黑体"/>
          <w:sz w:val="32"/>
          <w:szCs w:val="32"/>
        </w:rPr>
      </w:pPr>
      <w:bookmarkStart w:id="17" w:name="_Toc57389816"/>
      <w:r>
        <w:rPr>
          <w:rFonts w:ascii="黑体" w:eastAsia="黑体" w:hAnsi="黑体" w:hint="eastAsia"/>
          <w:sz w:val="32"/>
          <w:szCs w:val="32"/>
        </w:rPr>
        <w:lastRenderedPageBreak/>
        <w:t>数据化管理前台</w:t>
      </w:r>
      <w:r w:rsidR="0093074C" w:rsidRPr="007A2AC0">
        <w:rPr>
          <w:rFonts w:ascii="黑体" w:eastAsia="黑体" w:hAnsi="黑体" w:hint="eastAsia"/>
          <w:sz w:val="32"/>
          <w:szCs w:val="32"/>
        </w:rPr>
        <w:t>应用</w:t>
      </w:r>
      <w:bookmarkEnd w:id="17"/>
    </w:p>
    <w:p w:rsidR="002067CF" w:rsidRPr="000071FF" w:rsidRDefault="002067CF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18" w:name="_Toc57389817"/>
      <w:r>
        <w:rPr>
          <w:rFonts w:ascii="黑体" w:eastAsia="黑体" w:hAnsi="黑体" w:hint="eastAsia"/>
          <w:sz w:val="28"/>
          <w:szCs w:val="28"/>
        </w:rPr>
        <w:t>月度</w:t>
      </w:r>
      <w:r w:rsidR="00804B33">
        <w:rPr>
          <w:rFonts w:ascii="黑体" w:eastAsia="黑体" w:hAnsi="黑体" w:hint="eastAsia"/>
          <w:sz w:val="28"/>
          <w:szCs w:val="28"/>
        </w:rPr>
        <w:t>奖金</w:t>
      </w:r>
      <w:r>
        <w:rPr>
          <w:rFonts w:ascii="黑体" w:eastAsia="黑体" w:hAnsi="黑体" w:hint="eastAsia"/>
          <w:sz w:val="28"/>
          <w:szCs w:val="28"/>
        </w:rPr>
        <w:t>考核</w:t>
      </w:r>
      <w:r w:rsidRPr="002067CF">
        <w:rPr>
          <w:rFonts w:ascii="黑体" w:eastAsia="黑体" w:hAnsi="黑体" w:hint="eastAsia"/>
          <w:sz w:val="28"/>
          <w:szCs w:val="28"/>
        </w:rPr>
        <w:t>（仅</w:t>
      </w:r>
      <w:r>
        <w:rPr>
          <w:rFonts w:ascii="黑体" w:eastAsia="黑体" w:hAnsi="黑体" w:hint="eastAsia"/>
          <w:sz w:val="28"/>
          <w:szCs w:val="28"/>
        </w:rPr>
        <w:t>作</w:t>
      </w:r>
      <w:r w:rsidRPr="002067CF">
        <w:rPr>
          <w:rFonts w:ascii="黑体" w:eastAsia="黑体" w:hAnsi="黑体" w:hint="eastAsia"/>
          <w:sz w:val="28"/>
          <w:szCs w:val="28"/>
        </w:rPr>
        <w:t>为范例）</w:t>
      </w:r>
      <w:bookmarkEnd w:id="18"/>
    </w:p>
    <w:p w:rsidR="002067CF" w:rsidRDefault="002067CF" w:rsidP="00E45E4A">
      <w:r w:rsidRPr="00915908">
        <w:rPr>
          <w:rFonts w:hint="eastAsia"/>
        </w:rPr>
        <w:t>如果</w:t>
      </w:r>
      <w:r w:rsidRPr="00915908">
        <w:rPr>
          <w:rFonts w:hint="eastAsia"/>
        </w:rPr>
        <w:t>5%</w:t>
      </w:r>
      <w:r w:rsidRPr="00915908">
        <w:rPr>
          <w:rFonts w:hint="eastAsia"/>
        </w:rPr>
        <w:t>的人拿</w:t>
      </w:r>
      <w:r w:rsidRPr="00915908">
        <w:rPr>
          <w:rFonts w:hint="eastAsia"/>
        </w:rPr>
        <w:t>A</w:t>
      </w:r>
      <w:r w:rsidRPr="00915908">
        <w:rPr>
          <w:rFonts w:hint="eastAsia"/>
        </w:rPr>
        <w:t>，</w:t>
      </w:r>
      <w:r w:rsidRPr="00915908">
        <w:rPr>
          <w:rFonts w:hint="eastAsia"/>
        </w:rPr>
        <w:t>8</w:t>
      </w:r>
      <w:r w:rsidRPr="00915908">
        <w:t>0</w:t>
      </w:r>
      <w:r w:rsidRPr="00915908">
        <w:rPr>
          <w:rFonts w:hint="eastAsia"/>
        </w:rPr>
        <w:t>%</w:t>
      </w:r>
      <w:r w:rsidRPr="00915908">
        <w:rPr>
          <w:rFonts w:hint="eastAsia"/>
        </w:rPr>
        <w:t>的人拿</w:t>
      </w:r>
      <w:r w:rsidRPr="00915908">
        <w:rPr>
          <w:rFonts w:hint="eastAsia"/>
        </w:rPr>
        <w:t>B</w:t>
      </w:r>
      <w:r w:rsidRPr="00915908">
        <w:rPr>
          <w:rFonts w:hint="eastAsia"/>
        </w:rPr>
        <w:t>，</w:t>
      </w:r>
      <w:r w:rsidRPr="00915908">
        <w:rPr>
          <w:rFonts w:hint="eastAsia"/>
        </w:rPr>
        <w:t>1</w:t>
      </w:r>
      <w:r w:rsidRPr="00915908">
        <w:t>5</w:t>
      </w:r>
      <w:r w:rsidRPr="00915908">
        <w:rPr>
          <w:rFonts w:hint="eastAsia"/>
        </w:rPr>
        <w:t>%</w:t>
      </w:r>
      <w:r w:rsidRPr="00915908">
        <w:rPr>
          <w:rFonts w:hint="eastAsia"/>
        </w:rPr>
        <w:t>的人拿</w:t>
      </w:r>
      <w:r w:rsidRPr="00915908">
        <w:rPr>
          <w:rFonts w:hint="eastAsia"/>
        </w:rPr>
        <w:t>C</w:t>
      </w:r>
      <w:r w:rsidRPr="00915908">
        <w:rPr>
          <w:rFonts w:hint="eastAsia"/>
        </w:rPr>
        <w:t>，</w:t>
      </w:r>
      <w:r w:rsidRPr="00915908">
        <w:rPr>
          <w:rFonts w:hint="eastAsia"/>
        </w:rPr>
        <w:t>5%</w:t>
      </w:r>
      <w:r w:rsidRPr="00915908">
        <w:rPr>
          <w:rFonts w:hint="eastAsia"/>
        </w:rPr>
        <w:t>的人拿</w:t>
      </w:r>
      <w:r w:rsidRPr="00915908">
        <w:rPr>
          <w:rFonts w:hint="eastAsia"/>
        </w:rPr>
        <w:t>D</w:t>
      </w:r>
      <w:r w:rsidR="002B20FA">
        <w:rPr>
          <w:rFonts w:hint="eastAsia"/>
        </w:rPr>
        <w:t>，那么</w:t>
      </w:r>
      <w:r w:rsidR="002B20FA">
        <w:t>……</w:t>
      </w:r>
    </w:p>
    <w:p w:rsidR="00655558" w:rsidRDefault="00655558" w:rsidP="00E45E4A"/>
    <w:p w:rsidR="002067CF" w:rsidRPr="00915908" w:rsidRDefault="002B20FA" w:rsidP="00E45E4A">
      <w:r>
        <w:rPr>
          <w:rFonts w:hint="eastAsia"/>
        </w:rPr>
        <w:t>我们能够计算出公平的结果：</w:t>
      </w:r>
      <w:r w:rsidR="002067CF" w:rsidRPr="00915908">
        <w:rPr>
          <w:rFonts w:hint="eastAsia"/>
        </w:rPr>
        <w:t>按照团队成员的月度分数从高到低排序，然后将百分比散列进这个序列划线即可。</w:t>
      </w:r>
    </w:p>
    <w:p w:rsidR="002067CF" w:rsidRPr="000071FF" w:rsidRDefault="002067CF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19" w:name="_Toc57389818"/>
      <w:r>
        <w:rPr>
          <w:rFonts w:ascii="黑体" w:eastAsia="黑体" w:hAnsi="黑体" w:hint="eastAsia"/>
          <w:sz w:val="28"/>
          <w:szCs w:val="28"/>
        </w:rPr>
        <w:t>年终奖发放</w:t>
      </w:r>
      <w:r w:rsidRPr="002067CF">
        <w:rPr>
          <w:rFonts w:ascii="黑体" w:eastAsia="黑体" w:hAnsi="黑体" w:hint="eastAsia"/>
          <w:sz w:val="28"/>
          <w:szCs w:val="28"/>
        </w:rPr>
        <w:t>（仅</w:t>
      </w:r>
      <w:r>
        <w:rPr>
          <w:rFonts w:ascii="黑体" w:eastAsia="黑体" w:hAnsi="黑体" w:hint="eastAsia"/>
          <w:sz w:val="28"/>
          <w:szCs w:val="28"/>
        </w:rPr>
        <w:t>作</w:t>
      </w:r>
      <w:r w:rsidRPr="002067CF">
        <w:rPr>
          <w:rFonts w:ascii="黑体" w:eastAsia="黑体" w:hAnsi="黑体" w:hint="eastAsia"/>
          <w:sz w:val="28"/>
          <w:szCs w:val="28"/>
        </w:rPr>
        <w:t>为范例）</w:t>
      </w:r>
      <w:bookmarkEnd w:id="19"/>
    </w:p>
    <w:p w:rsidR="002067CF" w:rsidRDefault="002067CF" w:rsidP="00E45E4A">
      <w:r w:rsidRPr="00915908">
        <w:rPr>
          <w:rFonts w:hint="eastAsia"/>
        </w:rPr>
        <w:t>如果只有</w:t>
      </w:r>
      <w:r w:rsidRPr="00915908">
        <w:rPr>
          <w:rFonts w:hint="eastAsia"/>
        </w:rPr>
        <w:t>6</w:t>
      </w:r>
      <w:r w:rsidRPr="00915908">
        <w:t>0</w:t>
      </w:r>
      <w:r w:rsidRPr="00915908">
        <w:rPr>
          <w:rFonts w:hint="eastAsia"/>
        </w:rPr>
        <w:t>%</w:t>
      </w:r>
      <w:r w:rsidRPr="00915908">
        <w:rPr>
          <w:rFonts w:hint="eastAsia"/>
        </w:rPr>
        <w:t>的人能够参与发放</w:t>
      </w:r>
      <w:r w:rsidR="005A03DC">
        <w:rPr>
          <w:rFonts w:hint="eastAsia"/>
        </w:rPr>
        <w:t>大于</w:t>
      </w:r>
      <w:r w:rsidR="005A03DC">
        <w:rPr>
          <w:rFonts w:hint="eastAsia"/>
        </w:rPr>
        <w:t>1</w:t>
      </w:r>
      <w:r w:rsidR="005A03DC">
        <w:t>.0</w:t>
      </w:r>
      <w:r w:rsidR="005A03DC">
        <w:rPr>
          <w:rFonts w:hint="eastAsia"/>
        </w:rPr>
        <w:t>的年终奖</w:t>
      </w:r>
      <w:r w:rsidRPr="00915908">
        <w:rPr>
          <w:rFonts w:hint="eastAsia"/>
        </w:rPr>
        <w:t>，且多劳多得，</w:t>
      </w:r>
      <w:r w:rsidR="004378A8">
        <w:rPr>
          <w:rFonts w:hint="eastAsia"/>
        </w:rPr>
        <w:t>那么</w:t>
      </w:r>
      <w:r w:rsidR="004378A8">
        <w:t>……</w:t>
      </w:r>
    </w:p>
    <w:p w:rsidR="004378A8" w:rsidRPr="00915908" w:rsidRDefault="004378A8" w:rsidP="00E45E4A"/>
    <w:p w:rsidR="0078773F" w:rsidRPr="00915908" w:rsidRDefault="004378A8" w:rsidP="00E45E4A">
      <w:r>
        <w:rPr>
          <w:rFonts w:hint="eastAsia"/>
        </w:rPr>
        <w:t>我们能够实现公平的按劳分配：</w:t>
      </w:r>
      <w:r w:rsidR="002067CF" w:rsidRPr="00915908">
        <w:rPr>
          <w:rFonts w:hint="eastAsia"/>
        </w:rPr>
        <w:t>按照</w:t>
      </w:r>
      <w:r w:rsidR="004E265B">
        <w:rPr>
          <w:rFonts w:hint="eastAsia"/>
        </w:rPr>
        <w:t>所在</w:t>
      </w:r>
      <w:r w:rsidR="002067CF" w:rsidRPr="00915908">
        <w:rPr>
          <w:rFonts w:hint="eastAsia"/>
        </w:rPr>
        <w:t>团队成员的</w:t>
      </w:r>
      <w:r w:rsidR="0078773F" w:rsidRPr="00915908">
        <w:rPr>
          <w:rFonts w:hint="eastAsia"/>
        </w:rPr>
        <w:t>年</w:t>
      </w:r>
      <w:r w:rsidR="002067CF" w:rsidRPr="00915908">
        <w:rPr>
          <w:rFonts w:hint="eastAsia"/>
        </w:rPr>
        <w:t>度分数从高到低排序，分数最高</w:t>
      </w:r>
      <w:r w:rsidR="0078773F" w:rsidRPr="00915908">
        <w:rPr>
          <w:rFonts w:hint="eastAsia"/>
        </w:rPr>
        <w:t>的前</w:t>
      </w:r>
      <w:r w:rsidR="0078773F" w:rsidRPr="00915908">
        <w:rPr>
          <w:rFonts w:hint="eastAsia"/>
        </w:rPr>
        <w:t>6</w:t>
      </w:r>
      <w:r w:rsidR="0078773F" w:rsidRPr="00915908">
        <w:t>0</w:t>
      </w:r>
      <w:r w:rsidR="0078773F" w:rsidRPr="00915908">
        <w:rPr>
          <w:rFonts w:hint="eastAsia"/>
        </w:rPr>
        <w:t>%</w:t>
      </w:r>
      <w:r w:rsidR="0078773F" w:rsidRPr="00915908">
        <w:rPr>
          <w:rFonts w:hint="eastAsia"/>
        </w:rPr>
        <w:t>的人能够参与发放</w:t>
      </w:r>
      <w:r w:rsidR="004E265B">
        <w:rPr>
          <w:rFonts w:hint="eastAsia"/>
        </w:rPr>
        <w:t>大于</w:t>
      </w:r>
      <w:r w:rsidR="004E265B">
        <w:rPr>
          <w:rFonts w:hint="eastAsia"/>
        </w:rPr>
        <w:t>1</w:t>
      </w:r>
      <w:r w:rsidR="004E265B">
        <w:t>.0</w:t>
      </w:r>
      <w:r w:rsidR="0078773F" w:rsidRPr="00915908">
        <w:rPr>
          <w:rFonts w:hint="eastAsia"/>
        </w:rPr>
        <w:t>；</w:t>
      </w:r>
    </w:p>
    <w:p w:rsidR="00CD4B62" w:rsidRDefault="00CD4B62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20" w:name="_Toc57389819"/>
      <w:r>
        <w:rPr>
          <w:rFonts w:ascii="黑体" w:eastAsia="黑体" w:hAnsi="黑体" w:hint="eastAsia"/>
          <w:sz w:val="28"/>
          <w:szCs w:val="28"/>
        </w:rPr>
        <w:t>掉队成员识别与帮助</w:t>
      </w:r>
      <w:r w:rsidRPr="002067CF">
        <w:rPr>
          <w:rFonts w:ascii="黑体" w:eastAsia="黑体" w:hAnsi="黑体" w:hint="eastAsia"/>
          <w:sz w:val="28"/>
          <w:szCs w:val="28"/>
        </w:rPr>
        <w:t>（仅</w:t>
      </w:r>
      <w:r>
        <w:rPr>
          <w:rFonts w:ascii="黑体" w:eastAsia="黑体" w:hAnsi="黑体" w:hint="eastAsia"/>
          <w:sz w:val="28"/>
          <w:szCs w:val="28"/>
        </w:rPr>
        <w:t>作</w:t>
      </w:r>
      <w:r w:rsidRPr="002067CF">
        <w:rPr>
          <w:rFonts w:ascii="黑体" w:eastAsia="黑体" w:hAnsi="黑体" w:hint="eastAsia"/>
          <w:sz w:val="28"/>
          <w:szCs w:val="28"/>
        </w:rPr>
        <w:t>为范例）</w:t>
      </w:r>
      <w:bookmarkEnd w:id="20"/>
    </w:p>
    <w:p w:rsidR="00785818" w:rsidRDefault="00785818" w:rsidP="00E45E4A">
      <w:r w:rsidRPr="007A2AC0">
        <w:rPr>
          <w:rFonts w:hint="eastAsia"/>
        </w:rPr>
        <w:t>管理者通过档案数据发现团队内近期</w:t>
      </w:r>
      <w:r>
        <w:rPr>
          <w:rFonts w:hint="eastAsia"/>
        </w:rPr>
        <w:t>评分较低</w:t>
      </w:r>
      <w:r w:rsidRPr="007A2AC0">
        <w:rPr>
          <w:rFonts w:hint="eastAsia"/>
        </w:rPr>
        <w:t>掉队的</w:t>
      </w:r>
      <w:r>
        <w:rPr>
          <w:rFonts w:hint="eastAsia"/>
        </w:rPr>
        <w:t>成员</w:t>
      </w:r>
      <w:r w:rsidRPr="007A2AC0">
        <w:rPr>
          <w:rFonts w:hint="eastAsia"/>
        </w:rPr>
        <w:t>，沟通帮助成员发现问题，并针对性协助解决问题；</w:t>
      </w:r>
      <w:r>
        <w:rPr>
          <w:rFonts w:hint="eastAsia"/>
        </w:rPr>
        <w:t>也可根据前后几次评分的对比，发现状态下滑的成员，</w:t>
      </w:r>
      <w:r w:rsidRPr="007A2AC0">
        <w:rPr>
          <w:rFonts w:hint="eastAsia"/>
        </w:rPr>
        <w:t>沟通帮助成员发现问题，</w:t>
      </w:r>
      <w:r>
        <w:rPr>
          <w:rFonts w:hint="eastAsia"/>
        </w:rPr>
        <w:t>规避人员流失风险。</w:t>
      </w:r>
    </w:p>
    <w:p w:rsidR="00D10F24" w:rsidRDefault="00D10F24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21" w:name="_Toc57389820"/>
      <w:r>
        <w:rPr>
          <w:rFonts w:ascii="黑体" w:eastAsia="黑体" w:hAnsi="黑体" w:hint="eastAsia"/>
          <w:sz w:val="28"/>
          <w:szCs w:val="28"/>
        </w:rPr>
        <w:t>优秀员工评选</w:t>
      </w:r>
      <w:r w:rsidRPr="002067CF">
        <w:rPr>
          <w:rFonts w:ascii="黑体" w:eastAsia="黑体" w:hAnsi="黑体" w:hint="eastAsia"/>
          <w:sz w:val="28"/>
          <w:szCs w:val="28"/>
        </w:rPr>
        <w:t>（仅</w:t>
      </w:r>
      <w:r>
        <w:rPr>
          <w:rFonts w:ascii="黑体" w:eastAsia="黑体" w:hAnsi="黑体" w:hint="eastAsia"/>
          <w:sz w:val="28"/>
          <w:szCs w:val="28"/>
        </w:rPr>
        <w:t>作</w:t>
      </w:r>
      <w:r w:rsidRPr="002067CF">
        <w:rPr>
          <w:rFonts w:ascii="黑体" w:eastAsia="黑体" w:hAnsi="黑体" w:hint="eastAsia"/>
          <w:sz w:val="28"/>
          <w:szCs w:val="28"/>
        </w:rPr>
        <w:t>为范例）</w:t>
      </w:r>
      <w:bookmarkEnd w:id="21"/>
    </w:p>
    <w:p w:rsidR="0078773F" w:rsidRDefault="00D10F24" w:rsidP="00E45E4A">
      <w:r>
        <w:rPr>
          <w:rFonts w:hint="eastAsia"/>
        </w:rPr>
        <w:t>可筛选出评分最高的</w:t>
      </w:r>
      <w:r>
        <w:rPr>
          <w:rFonts w:hint="eastAsia"/>
        </w:rPr>
        <w:t>3</w:t>
      </w:r>
      <w:r>
        <w:rPr>
          <w:rFonts w:hint="eastAsia"/>
        </w:rPr>
        <w:t>名成员，然后再让其他成员对这三名成员投票。</w:t>
      </w:r>
    </w:p>
    <w:p w:rsidR="00E45E4A" w:rsidRDefault="00E45E4A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22" w:name="_Toc57389821"/>
      <w:r>
        <w:rPr>
          <w:rFonts w:ascii="黑体" w:eastAsia="黑体" w:hAnsi="黑体" w:hint="eastAsia"/>
          <w:sz w:val="28"/>
          <w:szCs w:val="28"/>
        </w:rPr>
        <w:t>更多</w:t>
      </w:r>
      <w:bookmarkEnd w:id="22"/>
    </w:p>
    <w:p w:rsidR="00E45E4A" w:rsidRPr="00E45E4A" w:rsidRDefault="00E45E4A" w:rsidP="00E45E4A">
      <w:r>
        <w:rPr>
          <w:rFonts w:hint="eastAsia"/>
        </w:rPr>
        <w:t>略。</w:t>
      </w:r>
    </w:p>
    <w:p w:rsidR="00692686" w:rsidRPr="007A2AC0" w:rsidRDefault="00692686" w:rsidP="007A2AC0">
      <w:pPr>
        <w:pStyle w:val="1"/>
        <w:numPr>
          <w:ilvl w:val="0"/>
          <w:numId w:val="2"/>
        </w:numPr>
        <w:rPr>
          <w:rFonts w:ascii="黑体" w:eastAsia="黑体" w:hAnsi="黑体"/>
          <w:sz w:val="32"/>
          <w:szCs w:val="32"/>
        </w:rPr>
      </w:pPr>
      <w:bookmarkStart w:id="23" w:name="_Toc57389822"/>
      <w:r w:rsidRPr="007A2AC0">
        <w:rPr>
          <w:rFonts w:ascii="黑体" w:eastAsia="黑体" w:hAnsi="黑体" w:hint="eastAsia"/>
          <w:sz w:val="32"/>
          <w:szCs w:val="32"/>
        </w:rPr>
        <w:t>配套管理行为</w:t>
      </w:r>
      <w:bookmarkEnd w:id="23"/>
    </w:p>
    <w:p w:rsidR="00E33636" w:rsidRDefault="006A6D4F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24" w:name="_Toc57389823"/>
      <w:r>
        <w:rPr>
          <w:rFonts w:ascii="黑体" w:eastAsia="黑体" w:hAnsi="黑体" w:hint="eastAsia"/>
          <w:sz w:val="28"/>
          <w:szCs w:val="28"/>
        </w:rPr>
        <w:t>管理周会</w:t>
      </w:r>
      <w:bookmarkEnd w:id="24"/>
    </w:p>
    <w:p w:rsidR="006A6D4F" w:rsidRPr="00B838AA" w:rsidRDefault="006A6D4F" w:rsidP="006A6D4F">
      <w:pPr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由团队内所有管理岗成员共同参加，</w:t>
      </w:r>
      <w:r w:rsidR="006221B7" w:rsidRPr="00B838AA">
        <w:rPr>
          <w:rFonts w:asciiTheme="majorEastAsia" w:eastAsiaTheme="majorEastAsia" w:hAnsiTheme="majorEastAsia" w:hint="eastAsia"/>
        </w:rPr>
        <w:t>每周五下午1</w:t>
      </w:r>
      <w:r w:rsidR="004E265B">
        <w:rPr>
          <w:rFonts w:asciiTheme="majorEastAsia" w:eastAsiaTheme="majorEastAsia" w:hAnsiTheme="majorEastAsia"/>
        </w:rPr>
        <w:t>4</w:t>
      </w:r>
      <w:r w:rsidR="006221B7" w:rsidRPr="00B838AA">
        <w:rPr>
          <w:rFonts w:asciiTheme="majorEastAsia" w:eastAsiaTheme="majorEastAsia" w:hAnsiTheme="majorEastAsia"/>
        </w:rPr>
        <w:t>:00-1</w:t>
      </w:r>
      <w:r w:rsidR="004E265B">
        <w:rPr>
          <w:rFonts w:asciiTheme="majorEastAsia" w:eastAsiaTheme="majorEastAsia" w:hAnsiTheme="majorEastAsia"/>
        </w:rPr>
        <w:t>5</w:t>
      </w:r>
      <w:r w:rsidR="006221B7" w:rsidRPr="00B838AA">
        <w:rPr>
          <w:rFonts w:asciiTheme="majorEastAsia" w:eastAsiaTheme="majorEastAsia" w:hAnsiTheme="majorEastAsia"/>
        </w:rPr>
        <w:t>:00</w:t>
      </w:r>
      <w:r w:rsidR="006221B7" w:rsidRPr="00B838AA">
        <w:rPr>
          <w:rFonts w:asciiTheme="majorEastAsia" w:eastAsiaTheme="majorEastAsia" w:hAnsiTheme="majorEastAsia" w:hint="eastAsia"/>
        </w:rPr>
        <w:t>，</w:t>
      </w:r>
      <w:r w:rsidRPr="00B838AA">
        <w:rPr>
          <w:rFonts w:asciiTheme="majorEastAsia" w:eastAsiaTheme="majorEastAsia" w:hAnsiTheme="majorEastAsia" w:hint="eastAsia"/>
        </w:rPr>
        <w:t>会上主要议题有：</w:t>
      </w:r>
    </w:p>
    <w:p w:rsidR="006A6D4F" w:rsidRPr="00B838AA" w:rsidRDefault="006A6D4F" w:rsidP="006A6D4F">
      <w:pPr>
        <w:pStyle w:val="a4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本周团队产研任务进展与困难；</w:t>
      </w:r>
    </w:p>
    <w:p w:rsidR="006221B7" w:rsidRPr="00B838AA" w:rsidRDefault="006221B7" w:rsidP="006A6D4F">
      <w:pPr>
        <w:pStyle w:val="a4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本周各项管理行为执行情况；</w:t>
      </w:r>
    </w:p>
    <w:p w:rsidR="006A6D4F" w:rsidRPr="00B838AA" w:rsidRDefault="006221B7" w:rsidP="006A6D4F">
      <w:pPr>
        <w:pStyle w:val="a4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lastRenderedPageBreak/>
        <w:t>根据上</w:t>
      </w:r>
      <w:r w:rsidR="006A6D4F" w:rsidRPr="00B838AA">
        <w:rPr>
          <w:rFonts w:asciiTheme="majorEastAsia" w:eastAsiaTheme="majorEastAsia" w:hAnsiTheme="majorEastAsia" w:hint="eastAsia"/>
        </w:rPr>
        <w:t>周各团队成员任务记录数据</w:t>
      </w:r>
      <w:r w:rsidRPr="00B838AA">
        <w:rPr>
          <w:rFonts w:asciiTheme="majorEastAsia" w:eastAsiaTheme="majorEastAsia" w:hAnsiTheme="majorEastAsia" w:hint="eastAsia"/>
        </w:rPr>
        <w:t>观察后的结论（是否有特别出色或掉队的成员需要关注）；</w:t>
      </w:r>
    </w:p>
    <w:p w:rsidR="006221B7" w:rsidRPr="00B838AA" w:rsidRDefault="006221B7" w:rsidP="006221B7">
      <w:pPr>
        <w:pStyle w:val="a4"/>
        <w:numPr>
          <w:ilvl w:val="0"/>
          <w:numId w:val="10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其他大家提出需讨论的议题。</w:t>
      </w:r>
    </w:p>
    <w:p w:rsidR="006221B7" w:rsidRDefault="006221B7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25" w:name="_Toc57389824"/>
      <w:r>
        <w:rPr>
          <w:rFonts w:ascii="黑体" w:eastAsia="黑体" w:hAnsi="黑体" w:hint="eastAsia"/>
          <w:sz w:val="28"/>
          <w:szCs w:val="28"/>
        </w:rPr>
        <w:t>小组周会</w:t>
      </w:r>
      <w:bookmarkEnd w:id="25"/>
    </w:p>
    <w:p w:rsidR="006221B7" w:rsidRPr="00B838AA" w:rsidRDefault="006221B7" w:rsidP="006221B7">
      <w:pPr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由主管带领组员参加，每周五下午进行，会上议题</w:t>
      </w:r>
      <w:r w:rsidR="00786466" w:rsidRPr="00B838AA">
        <w:rPr>
          <w:rFonts w:asciiTheme="majorEastAsia" w:eastAsiaTheme="majorEastAsia" w:hAnsiTheme="majorEastAsia" w:hint="eastAsia"/>
        </w:rPr>
        <w:t>主要</w:t>
      </w:r>
      <w:r w:rsidRPr="00B838AA">
        <w:rPr>
          <w:rFonts w:asciiTheme="majorEastAsia" w:eastAsiaTheme="majorEastAsia" w:hAnsiTheme="majorEastAsia" w:hint="eastAsia"/>
        </w:rPr>
        <w:t>有：</w:t>
      </w:r>
    </w:p>
    <w:p w:rsidR="006221B7" w:rsidRPr="00B838AA" w:rsidRDefault="006221B7" w:rsidP="006221B7">
      <w:pPr>
        <w:pStyle w:val="a4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本周遇到但尚未解决的问题，讨论解决方案；</w:t>
      </w:r>
    </w:p>
    <w:p w:rsidR="006221B7" w:rsidRPr="00B838AA" w:rsidRDefault="006221B7" w:rsidP="006221B7">
      <w:pPr>
        <w:pStyle w:val="a4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总结本周已解决的问题，总结经验；</w:t>
      </w:r>
    </w:p>
    <w:p w:rsidR="006221B7" w:rsidRPr="00B838AA" w:rsidRDefault="006221B7" w:rsidP="006221B7">
      <w:pPr>
        <w:pStyle w:val="a4"/>
        <w:numPr>
          <w:ilvl w:val="0"/>
          <w:numId w:val="11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以及大家提出需讨论的议题。</w:t>
      </w:r>
    </w:p>
    <w:p w:rsidR="00786466" w:rsidRDefault="00786466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26" w:name="_Toc57389825"/>
      <w:r>
        <w:rPr>
          <w:rFonts w:ascii="黑体" w:eastAsia="黑体" w:hAnsi="黑体" w:hint="eastAsia"/>
          <w:sz w:val="28"/>
          <w:szCs w:val="28"/>
        </w:rPr>
        <w:t>直属下级单独沟通</w:t>
      </w:r>
      <w:bookmarkEnd w:id="26"/>
    </w:p>
    <w:p w:rsidR="006221B7" w:rsidRPr="00B838AA" w:rsidRDefault="00E839E8" w:rsidP="006221B7">
      <w:pPr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管理者</w:t>
      </w:r>
      <w:r w:rsidR="00786466" w:rsidRPr="00B838AA">
        <w:rPr>
          <w:rFonts w:asciiTheme="majorEastAsia" w:eastAsiaTheme="majorEastAsia" w:hAnsiTheme="majorEastAsia" w:hint="eastAsia"/>
        </w:rPr>
        <w:t>每周至少与一位直属下级单独沟通，时长至少在3</w:t>
      </w:r>
      <w:r w:rsidR="00786466" w:rsidRPr="00B838AA">
        <w:rPr>
          <w:rFonts w:asciiTheme="majorEastAsia" w:eastAsiaTheme="majorEastAsia" w:hAnsiTheme="majorEastAsia"/>
        </w:rPr>
        <w:t>0</w:t>
      </w:r>
      <w:r w:rsidR="00786466" w:rsidRPr="00B838AA">
        <w:rPr>
          <w:rFonts w:asciiTheme="majorEastAsia" w:eastAsiaTheme="majorEastAsia" w:hAnsiTheme="majorEastAsia" w:hint="eastAsia"/>
        </w:rPr>
        <w:t>分钟以上，沟通内容主要有：</w:t>
      </w:r>
    </w:p>
    <w:p w:rsidR="006221B7" w:rsidRPr="00B838AA" w:rsidRDefault="00786466" w:rsidP="00786466">
      <w:pPr>
        <w:pStyle w:val="a4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近期遇到什么困难；</w:t>
      </w:r>
    </w:p>
    <w:p w:rsidR="00786466" w:rsidRPr="00B838AA" w:rsidRDefault="00786466" w:rsidP="00786466">
      <w:pPr>
        <w:pStyle w:val="a4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近期有什么值得肯定的地方；</w:t>
      </w:r>
    </w:p>
    <w:p w:rsidR="00786466" w:rsidRPr="00B838AA" w:rsidRDefault="00786466" w:rsidP="00786466">
      <w:pPr>
        <w:pStyle w:val="a4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对团队管理和运作有什么建议和想法；</w:t>
      </w:r>
    </w:p>
    <w:p w:rsidR="00786466" w:rsidRPr="00B838AA" w:rsidRDefault="00786466" w:rsidP="00786466">
      <w:pPr>
        <w:pStyle w:val="a4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对生活、家庭的关心；</w:t>
      </w:r>
    </w:p>
    <w:p w:rsidR="00786466" w:rsidRPr="00B838AA" w:rsidRDefault="00786466" w:rsidP="00786466">
      <w:pPr>
        <w:pStyle w:val="a4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B838AA">
        <w:rPr>
          <w:rFonts w:asciiTheme="majorEastAsia" w:eastAsiaTheme="majorEastAsia" w:hAnsiTheme="majorEastAsia" w:hint="eastAsia"/>
        </w:rPr>
        <w:t>其他一切</w:t>
      </w:r>
      <w:r w:rsidR="004448F1" w:rsidRPr="00B838AA">
        <w:rPr>
          <w:rFonts w:asciiTheme="majorEastAsia" w:eastAsiaTheme="majorEastAsia" w:hAnsiTheme="majorEastAsia" w:hint="eastAsia"/>
        </w:rPr>
        <w:t>你们</w:t>
      </w:r>
      <w:r w:rsidRPr="00B838AA">
        <w:rPr>
          <w:rFonts w:asciiTheme="majorEastAsia" w:eastAsiaTheme="majorEastAsia" w:hAnsiTheme="majorEastAsia" w:hint="eastAsia"/>
        </w:rPr>
        <w:t>想要沟通的事。</w:t>
      </w:r>
    </w:p>
    <w:p w:rsidR="007F4F00" w:rsidRDefault="007F4F00" w:rsidP="007F4F00">
      <w:pPr>
        <w:pStyle w:val="1"/>
        <w:rPr>
          <w:rFonts w:ascii="黑体" w:eastAsia="黑体" w:hAnsi="黑体"/>
          <w:sz w:val="32"/>
          <w:szCs w:val="32"/>
        </w:rPr>
      </w:pPr>
      <w:bookmarkStart w:id="27" w:name="_附录一_常见任务收集"/>
      <w:bookmarkStart w:id="28" w:name="_Toc57389826"/>
      <w:bookmarkEnd w:id="27"/>
      <w:r w:rsidRPr="0035268D">
        <w:rPr>
          <w:rFonts w:ascii="黑体" w:eastAsia="黑体" w:hAnsi="黑体" w:hint="eastAsia"/>
          <w:sz w:val="32"/>
          <w:szCs w:val="32"/>
        </w:rPr>
        <w:t xml:space="preserve">附录一 </w:t>
      </w:r>
      <w:r>
        <w:rPr>
          <w:rFonts w:ascii="黑体" w:eastAsia="黑体" w:hAnsi="黑体" w:hint="eastAsia"/>
          <w:sz w:val="32"/>
          <w:szCs w:val="32"/>
        </w:rPr>
        <w:t>FAQ</w:t>
      </w:r>
      <w:bookmarkEnd w:id="28"/>
    </w:p>
    <w:p w:rsidR="007F4F00" w:rsidRPr="00EF46F0" w:rsidRDefault="00A83644" w:rsidP="007F4F00">
      <w:pPr>
        <w:rPr>
          <w:rFonts w:ascii="黑体" w:eastAsia="黑体" w:hAnsi="黑体"/>
        </w:rPr>
      </w:pPr>
      <w:r w:rsidRPr="00EF46F0">
        <w:rPr>
          <w:rFonts w:ascii="黑体" w:eastAsia="黑体" w:hAnsi="黑体" w:hint="eastAsia"/>
        </w:rPr>
        <w:t>问：各个岗位不同，创造的价值不同，怎么可以都按照工作量计算？</w:t>
      </w:r>
    </w:p>
    <w:p w:rsidR="00A83644" w:rsidRDefault="00A83644" w:rsidP="007F4F00">
      <w:r>
        <w:rPr>
          <w:rFonts w:hint="eastAsia"/>
        </w:rPr>
        <w:t>答：各个岗位不同创造的结果的价值确实不同，这部分价值的差异已经通过不同岗位不同规格的工资来认同了。所以，这个文档要认同的是大家付出的过程的差异。</w:t>
      </w:r>
    </w:p>
    <w:p w:rsidR="00A83644" w:rsidRDefault="00A83644" w:rsidP="007F4F00"/>
    <w:p w:rsidR="00A83644" w:rsidRPr="00EF46F0" w:rsidRDefault="00A83644" w:rsidP="007F4F00">
      <w:pPr>
        <w:rPr>
          <w:rFonts w:ascii="黑体" w:eastAsia="黑体" w:hAnsi="黑体"/>
        </w:rPr>
      </w:pPr>
      <w:r w:rsidRPr="00EF46F0">
        <w:rPr>
          <w:rFonts w:ascii="黑体" w:eastAsia="黑体" w:hAnsi="黑体" w:hint="eastAsia"/>
        </w:rPr>
        <w:t>问：每个人的效率不同，一个任务有人要花8小时，有人只花5小时，怎么做到公平的评估这个任务的分值？</w:t>
      </w:r>
    </w:p>
    <w:p w:rsidR="00A83644" w:rsidRDefault="00A83644" w:rsidP="007F4F00">
      <w:r>
        <w:rPr>
          <w:rFonts w:hint="eastAsia"/>
        </w:rPr>
        <w:t>答：这个任务的分值仍然按照团队的平均水平来评估，如果平均水平是</w:t>
      </w:r>
      <w:r>
        <w:rPr>
          <w:rFonts w:hint="eastAsia"/>
        </w:rPr>
        <w:t>6</w:t>
      </w:r>
      <w:r>
        <w:rPr>
          <w:rFonts w:hint="eastAsia"/>
        </w:rPr>
        <w:t>小时，那么就是</w:t>
      </w:r>
      <w:r>
        <w:rPr>
          <w:rFonts w:hint="eastAsia"/>
        </w:rPr>
        <w:t>6</w:t>
      </w:r>
      <w:r>
        <w:rPr>
          <w:rFonts w:hint="eastAsia"/>
        </w:rPr>
        <w:t>分。对于只花</w:t>
      </w:r>
      <w:r>
        <w:rPr>
          <w:rFonts w:hint="eastAsia"/>
        </w:rPr>
        <w:t>5</w:t>
      </w:r>
      <w:r>
        <w:rPr>
          <w:rFonts w:hint="eastAsia"/>
        </w:rPr>
        <w:t>小时的人来说，高效率就是他的优势，我们的团队认同“高效”这个价值观，所以，认同高效带来的优势；同样对于花</w:t>
      </w:r>
      <w:r>
        <w:rPr>
          <w:rFonts w:hint="eastAsia"/>
        </w:rPr>
        <w:t>8</w:t>
      </w:r>
      <w:r>
        <w:rPr>
          <w:rFonts w:hint="eastAsia"/>
        </w:rPr>
        <w:t>小时的人来说，他确实在团队里暂时落后了，那么应该通过勤奋来弥补，花更多的时间和精力去弥补，我们的团队认同“勤奋”这个价值观，所以鼓励暂时落后的人通过勤奋来赶上。</w:t>
      </w:r>
    </w:p>
    <w:p w:rsidR="00C57751" w:rsidRDefault="00C57751" w:rsidP="007F4F00"/>
    <w:p w:rsidR="00C57751" w:rsidRPr="00EF46F0" w:rsidRDefault="00C57751" w:rsidP="007F4F00">
      <w:pPr>
        <w:rPr>
          <w:rFonts w:ascii="黑体" w:eastAsia="黑体" w:hAnsi="黑体"/>
        </w:rPr>
      </w:pPr>
      <w:r w:rsidRPr="00EF46F0">
        <w:rPr>
          <w:rFonts w:ascii="黑体" w:eastAsia="黑体" w:hAnsi="黑体" w:hint="eastAsia"/>
        </w:rPr>
        <w:t>问：如果我没有接到任务怎么办？</w:t>
      </w:r>
    </w:p>
    <w:p w:rsidR="00C57751" w:rsidRDefault="00C57751" w:rsidP="007F4F00">
      <w:r>
        <w:rPr>
          <w:rFonts w:hint="eastAsia"/>
        </w:rPr>
        <w:t>答：</w:t>
      </w:r>
      <w:r w:rsidR="006C10EA">
        <w:rPr>
          <w:rFonts w:hint="eastAsia"/>
        </w:rPr>
        <w:t>向你的直属上级发出请求，如果还是不能解决，</w:t>
      </w:r>
      <w:r w:rsidR="00D8371D">
        <w:rPr>
          <w:rFonts w:hint="eastAsia"/>
        </w:rPr>
        <w:t>请</w:t>
      </w:r>
      <w:r w:rsidR="006C10EA">
        <w:rPr>
          <w:rFonts w:hint="eastAsia"/>
        </w:rPr>
        <w:t>继续向上发出请求。</w:t>
      </w:r>
    </w:p>
    <w:p w:rsidR="0092341E" w:rsidRDefault="0092341E" w:rsidP="007F4F00"/>
    <w:p w:rsidR="0092341E" w:rsidRPr="00EF46F0" w:rsidRDefault="0092341E" w:rsidP="007F4F00">
      <w:pPr>
        <w:rPr>
          <w:rFonts w:ascii="黑体" w:eastAsia="黑体" w:hAnsi="黑体"/>
        </w:rPr>
      </w:pPr>
      <w:r w:rsidRPr="00EF46F0">
        <w:rPr>
          <w:rFonts w:ascii="黑体" w:eastAsia="黑体" w:hAnsi="黑体" w:hint="eastAsia"/>
        </w:rPr>
        <w:t>问：</w:t>
      </w:r>
      <w:r w:rsidR="003C102B">
        <w:rPr>
          <w:rFonts w:ascii="黑体" w:eastAsia="黑体" w:hAnsi="黑体" w:hint="eastAsia"/>
        </w:rPr>
        <w:t>对于</w:t>
      </w:r>
      <w:r w:rsidRPr="00EF46F0">
        <w:rPr>
          <w:rFonts w:ascii="黑体" w:eastAsia="黑体" w:hAnsi="黑体" w:hint="eastAsia"/>
        </w:rPr>
        <w:t>难度比较大的任务，</w:t>
      </w:r>
      <w:r w:rsidR="003C102B">
        <w:rPr>
          <w:rFonts w:ascii="黑体" w:eastAsia="黑体" w:hAnsi="黑体" w:hint="eastAsia"/>
        </w:rPr>
        <w:t>怎么评分</w:t>
      </w:r>
      <w:r w:rsidRPr="00EF46F0">
        <w:rPr>
          <w:rFonts w:ascii="黑体" w:eastAsia="黑体" w:hAnsi="黑体" w:hint="eastAsia"/>
        </w:rPr>
        <w:t>？</w:t>
      </w:r>
    </w:p>
    <w:p w:rsidR="007E7ED7" w:rsidRDefault="0092341E" w:rsidP="007F4F00">
      <w:r>
        <w:rPr>
          <w:rFonts w:hint="eastAsia"/>
        </w:rPr>
        <w:t>答：难度较大的任务团队平均水平解决的时间一般都比较长，所以仍然能够通过时间长度来评估。</w:t>
      </w:r>
    </w:p>
    <w:p w:rsidR="00242D7E" w:rsidRDefault="00242D7E" w:rsidP="00242D7E">
      <w:pPr>
        <w:rPr>
          <w:rFonts w:ascii="黑体" w:eastAsia="黑体" w:hAnsi="黑体"/>
        </w:rPr>
      </w:pPr>
      <w:r w:rsidRPr="00EF46F0">
        <w:rPr>
          <w:rFonts w:ascii="黑体" w:eastAsia="黑体" w:hAnsi="黑体" w:hint="eastAsia"/>
        </w:rPr>
        <w:t>问：</w:t>
      </w:r>
      <w:r w:rsidR="00D80188">
        <w:rPr>
          <w:rFonts w:ascii="黑体" w:eastAsia="黑体" w:hAnsi="黑体" w:hint="eastAsia"/>
        </w:rPr>
        <w:t>上班时间能完成的任务，用加班来完成，是不是就获得了大量的勤劳分？</w:t>
      </w:r>
    </w:p>
    <w:p w:rsidR="00242D7E" w:rsidRPr="00D80188" w:rsidRDefault="00242D7E" w:rsidP="00242D7E">
      <w:r w:rsidRPr="00D80188">
        <w:rPr>
          <w:rFonts w:hint="eastAsia"/>
        </w:rPr>
        <w:lastRenderedPageBreak/>
        <w:t>答：</w:t>
      </w:r>
      <w:r w:rsidR="00D80188" w:rsidRPr="00D80188">
        <w:rPr>
          <w:rFonts w:hint="eastAsia"/>
        </w:rPr>
        <w:t>我们永远认同勤劳的价值观，但是我们更加坚定的认为高效的价值观才是未来团队的方向，所以，</w:t>
      </w:r>
      <w:r w:rsidR="00D80188" w:rsidRPr="00D80188">
        <w:rPr>
          <w:rFonts w:hint="eastAsia"/>
        </w:rPr>
        <w:t>5</w:t>
      </w:r>
      <w:r w:rsidR="00D80188" w:rsidRPr="00D80188">
        <w:rPr>
          <w:rFonts w:hint="eastAsia"/>
        </w:rPr>
        <w:t>个小时的任务，每次都是</w:t>
      </w:r>
      <w:r w:rsidR="00D80188" w:rsidRPr="00D80188">
        <w:rPr>
          <w:rFonts w:hint="eastAsia"/>
        </w:rPr>
        <w:t>8</w:t>
      </w:r>
      <w:r w:rsidR="00D80188" w:rsidRPr="00D80188">
        <w:rPr>
          <w:rFonts w:hint="eastAsia"/>
        </w:rPr>
        <w:t>小时（长期性），这代表这，你在对团队不负责，对自己的成长不负责，和团队的价值观偏离了。</w:t>
      </w:r>
    </w:p>
    <w:p w:rsidR="00242D7E" w:rsidRPr="00242D7E" w:rsidRDefault="00242D7E" w:rsidP="007F4F00"/>
    <w:p w:rsidR="007F4F00" w:rsidRPr="0035268D" w:rsidRDefault="007F4F00" w:rsidP="007F4F00">
      <w:pPr>
        <w:pStyle w:val="1"/>
        <w:rPr>
          <w:rFonts w:ascii="黑体" w:eastAsia="黑体" w:hAnsi="黑体"/>
          <w:sz w:val="32"/>
          <w:szCs w:val="32"/>
        </w:rPr>
      </w:pPr>
      <w:bookmarkStart w:id="29" w:name="_Toc57389827"/>
      <w:r w:rsidRPr="0035268D">
        <w:rPr>
          <w:rFonts w:ascii="黑体" w:eastAsia="黑体" w:hAnsi="黑体" w:hint="eastAsia"/>
          <w:sz w:val="32"/>
          <w:szCs w:val="32"/>
        </w:rPr>
        <w:t>附录</w:t>
      </w:r>
      <w:r>
        <w:rPr>
          <w:rFonts w:ascii="黑体" w:eastAsia="黑体" w:hAnsi="黑体" w:hint="eastAsia"/>
          <w:sz w:val="32"/>
          <w:szCs w:val="32"/>
        </w:rPr>
        <w:t>二</w:t>
      </w:r>
      <w:r w:rsidRPr="0035268D">
        <w:rPr>
          <w:rFonts w:ascii="黑体" w:eastAsia="黑体" w:hAnsi="黑体" w:hint="eastAsia"/>
          <w:sz w:val="32"/>
          <w:szCs w:val="32"/>
        </w:rPr>
        <w:t xml:space="preserve"> 常见任务收集</w:t>
      </w:r>
      <w:bookmarkEnd w:id="29"/>
    </w:p>
    <w:p w:rsidR="00212E90" w:rsidRDefault="00212E90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30" w:name="_Toc57389828"/>
      <w:r>
        <w:rPr>
          <w:rFonts w:ascii="黑体" w:eastAsia="黑体" w:hAnsi="黑体" w:hint="eastAsia"/>
          <w:sz w:val="28"/>
          <w:szCs w:val="28"/>
        </w:rPr>
        <w:t>常见管理任务</w:t>
      </w:r>
      <w:bookmarkEnd w:id="30"/>
    </w:p>
    <w:p w:rsidR="00F0593D" w:rsidRPr="007A2AC0" w:rsidRDefault="00F0593D" w:rsidP="00F0593D">
      <w:pPr>
        <w:pStyle w:val="a4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7A2AC0">
        <w:rPr>
          <w:rFonts w:ascii="楷体" w:eastAsia="楷体" w:hAnsi="楷体" w:hint="eastAsia"/>
        </w:rPr>
        <w:t>各类必须参加的会议与沟通</w:t>
      </w:r>
    </w:p>
    <w:p w:rsidR="00212E90" w:rsidRPr="007A2AC0" w:rsidRDefault="00212E90" w:rsidP="00212E90">
      <w:pPr>
        <w:pStyle w:val="a4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7A2AC0">
        <w:rPr>
          <w:rFonts w:ascii="楷体" w:eastAsia="楷体" w:hAnsi="楷体" w:hint="eastAsia"/>
        </w:rPr>
        <w:t>成员指导</w:t>
      </w:r>
    </w:p>
    <w:p w:rsidR="00212E90" w:rsidRPr="007A2AC0" w:rsidRDefault="00212E90" w:rsidP="00212E90">
      <w:pPr>
        <w:pStyle w:val="a4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7A2AC0">
        <w:rPr>
          <w:rFonts w:ascii="楷体" w:eastAsia="楷体" w:hAnsi="楷体" w:hint="eastAsia"/>
        </w:rPr>
        <w:t>规划与计划</w:t>
      </w:r>
    </w:p>
    <w:p w:rsidR="00212E90" w:rsidRPr="007A2AC0" w:rsidRDefault="00212E90" w:rsidP="00212E90">
      <w:pPr>
        <w:pStyle w:val="a4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7A2AC0">
        <w:rPr>
          <w:rFonts w:ascii="楷体" w:eastAsia="楷体" w:hAnsi="楷体" w:hint="eastAsia"/>
        </w:rPr>
        <w:t>任务核查</w:t>
      </w:r>
    </w:p>
    <w:p w:rsidR="00212E90" w:rsidRPr="007A2AC0" w:rsidRDefault="00212E90" w:rsidP="00212E90">
      <w:pPr>
        <w:pStyle w:val="a4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7A2AC0">
        <w:rPr>
          <w:rFonts w:ascii="楷体" w:eastAsia="楷体" w:hAnsi="楷体" w:hint="eastAsia"/>
        </w:rPr>
        <w:t>成员任务档案复核与沟通</w:t>
      </w:r>
    </w:p>
    <w:p w:rsidR="00212E90" w:rsidRPr="007A2AC0" w:rsidRDefault="00212E90" w:rsidP="00212E90">
      <w:pPr>
        <w:pStyle w:val="a4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7A2AC0">
        <w:rPr>
          <w:rFonts w:ascii="楷体" w:eastAsia="楷体" w:hAnsi="楷体"/>
        </w:rPr>
        <w:t>……</w:t>
      </w:r>
    </w:p>
    <w:p w:rsidR="008B2ABA" w:rsidRDefault="00212E90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31" w:name="_Toc57389829"/>
      <w:r w:rsidRPr="00212E90">
        <w:rPr>
          <w:rFonts w:ascii="黑体" w:eastAsia="黑体" w:hAnsi="黑体" w:hint="eastAsia"/>
          <w:sz w:val="28"/>
          <w:szCs w:val="28"/>
        </w:rPr>
        <w:t>产品团队常见任务</w:t>
      </w:r>
      <w:bookmarkEnd w:id="31"/>
    </w:p>
    <w:tbl>
      <w:tblPr>
        <w:tblW w:w="8075" w:type="dxa"/>
        <w:tblInd w:w="113" w:type="dxa"/>
        <w:tblLook w:val="04A0" w:firstRow="1" w:lastRow="0" w:firstColumn="1" w:lastColumn="0" w:noHBand="0" w:noVBand="1"/>
      </w:tblPr>
      <w:tblGrid>
        <w:gridCol w:w="1930"/>
        <w:gridCol w:w="6145"/>
      </w:tblGrid>
      <w:tr w:rsidR="00D85880" w:rsidRPr="00D85880" w:rsidTr="00D85880">
        <w:trPr>
          <w:trHeight w:val="28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产品工作节点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需求调研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从业务同学或者用户反馈</w:t>
            </w:r>
            <w:r w:rsidR="00163DB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或者数据维度</w:t>
            </w: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或者产品自主复盘等发起，获取需求、问题来源、用户痛点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需求分析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针对需求情况，对需求是否刚需或频次或痛点等、竞品情况、业务使用情况、用户路径等分析工作</w:t>
            </w:r>
          </w:p>
        </w:tc>
      </w:tr>
      <w:tr w:rsidR="00D85880" w:rsidRPr="00D85880" w:rsidTr="00D85880">
        <w:trPr>
          <w:trHeight w:val="28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需求沟通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分为内部沟通和外部沟通</w:t>
            </w:r>
          </w:p>
        </w:tc>
      </w:tr>
      <w:tr w:rsidR="00D85880" w:rsidRPr="00D85880" w:rsidTr="00D85880">
        <w:trPr>
          <w:trHeight w:val="28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需求PRD阶段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完成需求原型设计方案和需求描述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内部评审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组织内部产品同学评审，根据评审质量，可开展多轮，且存在问题时，需修改PRD文档；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业务评审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组织业务对即将开发的需求功能讲解，根据评审质量，可开展多轮，且存在问题时，需修改PRD文档；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技术评审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面向技术同学对本次开发的需求功能讲解，根据评审质量，可开展多轮，且存在问题时，需修改PRD文档；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跟进开发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开发过程问题答疑以及针对部分需求再次讲解，且存在问题时，需修改PRD文档；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产品验收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测试同学完成测试验收后，交由产品同学验收，产品除了逐一验收需求外，并有侧重点的高强度验收，确保需求开发完成度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业务宣导验收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产品同学完成测试验收后，对业务同学培训和讲解如何使用本次功能并发起验收要求，最终完成产品-业务双向验收</w:t>
            </w:r>
          </w:p>
        </w:tc>
      </w:tr>
      <w:tr w:rsidR="00D85880" w:rsidRPr="00D85880" w:rsidTr="00D85880">
        <w:trPr>
          <w:trHeight w:val="56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上线后跟进业务反馈和指导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功能上线，通常业务第一时间使用和如何正确配置等，需要关注和跟进是否正常</w:t>
            </w:r>
          </w:p>
        </w:tc>
      </w:tr>
      <w:tr w:rsidR="00D85880" w:rsidRPr="00D85880" w:rsidTr="00D85880">
        <w:trPr>
          <w:trHeight w:val="28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常规会议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需求沟通会议、早会、产品内部会议、产研管理会议</w:t>
            </w:r>
          </w:p>
        </w:tc>
      </w:tr>
      <w:tr w:rsidR="00D85880" w:rsidRPr="00D85880" w:rsidTr="00D85880">
        <w:trPr>
          <w:trHeight w:val="84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常规跟进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5880" w:rsidRPr="00D85880" w:rsidRDefault="00D85880" w:rsidP="00D858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8588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业务反馈正在使用功能问题（重大bug问题）、需要告知功能如何正确配置、需要产品协调技术帮忙处理、业务以及项管开发资源优先级进度协调</w:t>
            </w:r>
          </w:p>
        </w:tc>
      </w:tr>
    </w:tbl>
    <w:p w:rsidR="00F65990" w:rsidRPr="00D85880" w:rsidRDefault="00F65990" w:rsidP="00D85880">
      <w:pPr>
        <w:rPr>
          <w:rFonts w:ascii="楷体" w:eastAsia="楷体" w:hAnsi="楷体"/>
        </w:rPr>
      </w:pPr>
    </w:p>
    <w:p w:rsidR="00212E90" w:rsidRDefault="00212E90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32" w:name="_Toc57389830"/>
      <w:r>
        <w:rPr>
          <w:rFonts w:ascii="黑体" w:eastAsia="黑体" w:hAnsi="黑体" w:hint="eastAsia"/>
          <w:sz w:val="28"/>
          <w:szCs w:val="28"/>
        </w:rPr>
        <w:t>设计团队</w:t>
      </w:r>
      <w:r w:rsidRPr="00212E90">
        <w:rPr>
          <w:rFonts w:ascii="黑体" w:eastAsia="黑体" w:hAnsi="黑体" w:hint="eastAsia"/>
          <w:sz w:val="28"/>
          <w:szCs w:val="28"/>
        </w:rPr>
        <w:t>常见任务</w:t>
      </w:r>
      <w:bookmarkEnd w:id="32"/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1200"/>
        <w:gridCol w:w="7017"/>
      </w:tblGrid>
      <w:tr w:rsidR="00FD6E2E" w:rsidRPr="00600297" w:rsidTr="00FD6E2E">
        <w:trPr>
          <w:trHeight w:val="420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FD6E2E" w:rsidRPr="00600297" w:rsidRDefault="00FD6E2E" w:rsidP="006002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工作检查内容</w:t>
            </w:r>
          </w:p>
        </w:tc>
      </w:tr>
      <w:tr w:rsidR="00FD6E2E" w:rsidRPr="00600297" w:rsidTr="00FD6E2E">
        <w:trPr>
          <w:trHeight w:val="48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FD6E2E" w:rsidRPr="00600297" w:rsidRDefault="00FD6E2E" w:rsidP="006002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FD6E2E" w:rsidRPr="00600297" w:rsidRDefault="00FD6E2E" w:rsidP="006002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工作清单</w:t>
            </w:r>
          </w:p>
        </w:tc>
      </w:tr>
      <w:tr w:rsidR="00FD6E2E" w:rsidRPr="00600297" w:rsidTr="00FD6E2E">
        <w:trPr>
          <w:trHeight w:val="555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9958C6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日常事务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日常例会（碰下昨日清单完成情况）</w:t>
            </w:r>
          </w:p>
        </w:tc>
      </w:tr>
      <w:tr w:rsidR="00FD6E2E" w:rsidRPr="00600297" w:rsidTr="00FD6E2E">
        <w:trPr>
          <w:trHeight w:val="54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日常成员对对碰</w:t>
            </w:r>
          </w:p>
        </w:tc>
      </w:tr>
      <w:tr w:rsidR="00FD6E2E" w:rsidRPr="00600297" w:rsidTr="00FD6E2E">
        <w:trPr>
          <w:trHeight w:val="465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163DBF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日常设计探讨</w:t>
            </w:r>
          </w:p>
        </w:tc>
      </w:tr>
      <w:tr w:rsidR="00FD6E2E" w:rsidRPr="00600297" w:rsidTr="00FD6E2E">
        <w:trPr>
          <w:trHeight w:val="525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6002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非日常工作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产品需求处理</w:t>
            </w:r>
          </w:p>
        </w:tc>
      </w:tr>
      <w:tr w:rsidR="00FD6E2E" w:rsidRPr="00600297" w:rsidTr="00FD6E2E">
        <w:trPr>
          <w:trHeight w:val="57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查找竞品</w:t>
            </w:r>
          </w:p>
        </w:tc>
      </w:tr>
      <w:tr w:rsidR="00FD6E2E" w:rsidRPr="00600297" w:rsidTr="00FD6E2E">
        <w:trPr>
          <w:trHeight w:val="54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运营活动协助处理</w:t>
            </w:r>
          </w:p>
        </w:tc>
      </w:tr>
      <w:tr w:rsidR="00FD6E2E" w:rsidRPr="00600297" w:rsidTr="00FD6E2E">
        <w:trPr>
          <w:trHeight w:val="54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页面设计</w:t>
            </w:r>
          </w:p>
        </w:tc>
      </w:tr>
      <w:tr w:rsidR="00FD6E2E" w:rsidRPr="00600297" w:rsidTr="00FD6E2E">
        <w:trPr>
          <w:trHeight w:val="54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参加产品需求评审</w:t>
            </w:r>
          </w:p>
        </w:tc>
      </w:tr>
      <w:tr w:rsidR="00FD6E2E" w:rsidRPr="00600297" w:rsidTr="00FD6E2E">
        <w:trPr>
          <w:trHeight w:val="495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测试页面验收</w:t>
            </w:r>
          </w:p>
        </w:tc>
      </w:tr>
      <w:tr w:rsidR="00FD6E2E" w:rsidRPr="00600297" w:rsidTr="00FD6E2E">
        <w:trPr>
          <w:trHeight w:val="495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FD6E2E" w:rsidP="006002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特殊事务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7951B8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公司</w:t>
            </w:r>
            <w:r w:rsidR="00FD6E2E" w:rsidRPr="006002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品牌协助设计</w:t>
            </w:r>
          </w:p>
        </w:tc>
      </w:tr>
      <w:tr w:rsidR="00FD6E2E" w:rsidRPr="00600297" w:rsidTr="00FD6E2E">
        <w:trPr>
          <w:trHeight w:val="51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6E2E" w:rsidRPr="00600297" w:rsidRDefault="00FD6E2E" w:rsidP="006002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6E2E" w:rsidRPr="00600297" w:rsidRDefault="00163DBF" w:rsidP="00FD6E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公司其他类设计</w:t>
            </w:r>
          </w:p>
        </w:tc>
      </w:tr>
    </w:tbl>
    <w:p w:rsidR="00600297" w:rsidRPr="00600297" w:rsidRDefault="00600297" w:rsidP="00600297">
      <w:pPr>
        <w:rPr>
          <w:rFonts w:ascii="楷体" w:eastAsia="楷体" w:hAnsi="楷体"/>
        </w:rPr>
      </w:pPr>
    </w:p>
    <w:p w:rsidR="00F0593D" w:rsidRDefault="00F0593D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33" w:name="_Toc57389831"/>
      <w:r>
        <w:rPr>
          <w:rFonts w:ascii="黑体" w:eastAsia="黑体" w:hAnsi="黑体" w:hint="eastAsia"/>
          <w:sz w:val="28"/>
          <w:szCs w:val="28"/>
        </w:rPr>
        <w:t>开发团队</w:t>
      </w:r>
      <w:r w:rsidRPr="00212E90">
        <w:rPr>
          <w:rFonts w:ascii="黑体" w:eastAsia="黑体" w:hAnsi="黑体" w:hint="eastAsia"/>
          <w:sz w:val="28"/>
          <w:szCs w:val="28"/>
        </w:rPr>
        <w:t>常见任务</w:t>
      </w:r>
      <w:bookmarkEnd w:id="33"/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8217"/>
      </w:tblGrid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任务记录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线上问题以及分发的任务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熟悉产品给出的需求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内部开会协调需求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需求不合理处和产品沟通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技术调研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沟通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编码（过程中和产品、后端、UI沟通并行）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提测改bug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跟进发版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日常优化代码</w:t>
            </w:r>
          </w:p>
        </w:tc>
      </w:tr>
      <w:tr w:rsidR="00315521" w:rsidRPr="00315521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315521" w:rsidRDefault="00315521" w:rsidP="003155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1552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开会</w:t>
            </w:r>
          </w:p>
        </w:tc>
      </w:tr>
      <w:tr w:rsidR="00315521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521" w:rsidRPr="005452DD" w:rsidRDefault="00315521" w:rsidP="005452DD">
            <w:r w:rsidRPr="005452DD">
              <w:rPr>
                <w:rFonts w:hint="eastAsia"/>
              </w:rPr>
              <w:t>沟通</w:t>
            </w:r>
          </w:p>
        </w:tc>
      </w:tr>
      <w:tr w:rsidR="00315521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5521" w:rsidRPr="005452DD" w:rsidRDefault="00315521" w:rsidP="005452DD"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拆分任务</w:t>
            </w:r>
          </w:p>
        </w:tc>
      </w:tr>
      <w:tr w:rsidR="003B1AB7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1AB7" w:rsidRPr="005452DD" w:rsidRDefault="003B1AB7" w:rsidP="005452DD">
            <w:pPr>
              <w:rPr>
                <w:color w:val="111F2C"/>
                <w:szCs w:val="21"/>
                <w:shd w:val="clear" w:color="auto" w:fill="FFFFFF"/>
              </w:rPr>
            </w:pP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定义接口文档</w:t>
            </w:r>
          </w:p>
        </w:tc>
      </w:tr>
      <w:tr w:rsidR="00155A86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55A86" w:rsidRPr="005452DD" w:rsidRDefault="00155A86" w:rsidP="005452DD">
            <w:pPr>
              <w:rPr>
                <w:color w:val="111F2C"/>
                <w:szCs w:val="21"/>
                <w:shd w:val="clear" w:color="auto" w:fill="FFFFFF"/>
              </w:rPr>
            </w:pP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表结构方案调研</w:t>
            </w:r>
          </w:p>
        </w:tc>
      </w:tr>
      <w:tr w:rsidR="00155A86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55A86" w:rsidRPr="005452DD" w:rsidRDefault="00155A86" w:rsidP="005452DD">
            <w:pPr>
              <w:rPr>
                <w:color w:val="111F2C"/>
                <w:szCs w:val="21"/>
                <w:shd w:val="clear" w:color="auto" w:fill="FFFFFF"/>
              </w:rPr>
            </w:pP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编写</w:t>
            </w: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XX</w:t>
            </w: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的</w:t>
            </w: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SQL</w:t>
            </w: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脚本</w:t>
            </w:r>
          </w:p>
        </w:tc>
      </w:tr>
      <w:tr w:rsidR="00155A86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55A86" w:rsidRPr="005452DD" w:rsidRDefault="00155A86" w:rsidP="005452DD">
            <w:pPr>
              <w:rPr>
                <w:color w:val="111F2C"/>
                <w:szCs w:val="21"/>
                <w:shd w:val="clear" w:color="auto" w:fill="FFFFFF"/>
              </w:rPr>
            </w:pP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代码</w:t>
            </w: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Review</w:t>
            </w:r>
          </w:p>
        </w:tc>
      </w:tr>
      <w:tr w:rsidR="00155A86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55A86" w:rsidRPr="005452DD" w:rsidRDefault="00155A86" w:rsidP="005452DD">
            <w:pPr>
              <w:rPr>
                <w:color w:val="111F2C"/>
                <w:szCs w:val="21"/>
                <w:shd w:val="clear" w:color="auto" w:fill="FFFFFF"/>
              </w:rPr>
            </w:pP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管理分支代码</w:t>
            </w:r>
          </w:p>
        </w:tc>
      </w:tr>
      <w:tr w:rsidR="00155A86" w:rsidRPr="005452DD" w:rsidTr="003F55FA">
        <w:trPr>
          <w:trHeight w:val="280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55A86" w:rsidRPr="005452DD" w:rsidRDefault="00155A86" w:rsidP="005452DD">
            <w:pPr>
              <w:rPr>
                <w:color w:val="111F2C"/>
                <w:szCs w:val="21"/>
                <w:shd w:val="clear" w:color="auto" w:fill="FFFFFF"/>
              </w:rPr>
            </w:pP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编写</w:t>
            </w: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XXX</w:t>
            </w:r>
            <w:r w:rsidRPr="005452DD">
              <w:rPr>
                <w:rFonts w:hint="eastAsia"/>
                <w:color w:val="111F2C"/>
                <w:szCs w:val="21"/>
                <w:shd w:val="clear" w:color="auto" w:fill="FFFFFF"/>
              </w:rPr>
              <w:t>文档</w:t>
            </w:r>
          </w:p>
        </w:tc>
      </w:tr>
    </w:tbl>
    <w:p w:rsidR="001547F8" w:rsidRPr="00315521" w:rsidRDefault="001547F8" w:rsidP="00315521">
      <w:pPr>
        <w:rPr>
          <w:rFonts w:ascii="楷体" w:eastAsia="楷体" w:hAnsi="楷体"/>
        </w:rPr>
      </w:pPr>
    </w:p>
    <w:p w:rsidR="001547F8" w:rsidRDefault="001547F8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34" w:name="_Toc57389832"/>
      <w:r>
        <w:rPr>
          <w:rFonts w:ascii="黑体" w:eastAsia="黑体" w:hAnsi="黑体" w:hint="eastAsia"/>
          <w:sz w:val="28"/>
          <w:szCs w:val="28"/>
        </w:rPr>
        <w:t>测试团队</w:t>
      </w:r>
      <w:r w:rsidRPr="00212E90">
        <w:rPr>
          <w:rFonts w:ascii="黑体" w:eastAsia="黑体" w:hAnsi="黑体" w:hint="eastAsia"/>
          <w:sz w:val="28"/>
          <w:szCs w:val="28"/>
        </w:rPr>
        <w:t>常见任务</w:t>
      </w:r>
      <w:bookmarkEnd w:id="34"/>
    </w:p>
    <w:tbl>
      <w:tblPr>
        <w:tblW w:w="8075" w:type="dxa"/>
        <w:tblInd w:w="113" w:type="dxa"/>
        <w:tblLook w:val="04A0" w:firstRow="1" w:lastRow="0" w:firstColumn="1" w:lastColumn="0" w:noHBand="0" w:noVBand="1"/>
      </w:tblPr>
      <w:tblGrid>
        <w:gridCol w:w="990"/>
        <w:gridCol w:w="7085"/>
      </w:tblGrid>
      <w:tr w:rsidR="00DB7FE6" w:rsidRPr="00DB7FE6" w:rsidTr="003F55FA">
        <w:trPr>
          <w:trHeight w:val="4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B7F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B7F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任务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1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理解项目需求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2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项目需求评审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3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编写需求测试用例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4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与产品沟通需求疑问确认点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5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测试用例评审（测试内部）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6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完善测试用例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7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准备测试用例数据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8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测试功能记录</w:t>
            </w:r>
            <w:r w:rsidRPr="00DB7FE6">
              <w:rPr>
                <w:rFonts w:hint="eastAsia"/>
              </w:rPr>
              <w:t>bug</w:t>
            </w:r>
            <w:r w:rsidRPr="00DB7FE6">
              <w:rPr>
                <w:rFonts w:hint="eastAsia"/>
              </w:rPr>
              <w:t>至</w:t>
            </w:r>
            <w:r w:rsidR="007951B8">
              <w:rPr>
                <w:rFonts w:hint="eastAsia"/>
              </w:rPr>
              <w:t>工具</w:t>
            </w:r>
            <w:r w:rsidRPr="00DB7FE6">
              <w:rPr>
                <w:rFonts w:hint="eastAsia"/>
              </w:rPr>
              <w:t>面板（包括功能测试、接口测试、性能测试）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9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协助开发定位</w:t>
            </w:r>
            <w:r w:rsidRPr="00DB7FE6">
              <w:rPr>
                <w:rFonts w:hint="eastAsia"/>
              </w:rPr>
              <w:t>bug</w:t>
            </w:r>
            <w:r w:rsidRPr="00DB7FE6">
              <w:rPr>
                <w:rFonts w:hint="eastAsia"/>
              </w:rPr>
              <w:t>问题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10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bug</w:t>
            </w:r>
            <w:r w:rsidRPr="00DB7FE6">
              <w:rPr>
                <w:rFonts w:hint="eastAsia"/>
              </w:rPr>
              <w:t>复现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11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bug</w:t>
            </w:r>
            <w:r w:rsidRPr="00DB7FE6">
              <w:rPr>
                <w:rFonts w:hint="eastAsia"/>
              </w:rPr>
              <w:t>回归测试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12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了解平台业务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13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跟进项目发版上线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14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上线验收</w:t>
            </w:r>
          </w:p>
        </w:tc>
      </w:tr>
      <w:tr w:rsidR="00DB7FE6" w:rsidRPr="00DB7FE6" w:rsidTr="003F55FA">
        <w:trPr>
          <w:trHeight w:val="3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15</w:t>
            </w:r>
          </w:p>
        </w:tc>
        <w:tc>
          <w:tcPr>
            <w:tcW w:w="7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FE6" w:rsidRPr="00DB7FE6" w:rsidRDefault="00DB7FE6" w:rsidP="00DB7FE6">
            <w:r w:rsidRPr="00DB7FE6">
              <w:rPr>
                <w:rFonts w:hint="eastAsia"/>
              </w:rPr>
              <w:t>其它会议沟通</w:t>
            </w:r>
          </w:p>
        </w:tc>
      </w:tr>
    </w:tbl>
    <w:p w:rsidR="001547F8" w:rsidRPr="00DB7FE6" w:rsidRDefault="001547F8" w:rsidP="00DB7FE6">
      <w:pPr>
        <w:rPr>
          <w:rFonts w:ascii="楷体" w:eastAsia="楷体" w:hAnsi="楷体"/>
        </w:rPr>
      </w:pPr>
    </w:p>
    <w:p w:rsidR="00730B92" w:rsidRDefault="00730B92" w:rsidP="00CA6EFA">
      <w:pPr>
        <w:pStyle w:val="2"/>
        <w:numPr>
          <w:ilvl w:val="0"/>
          <w:numId w:val="28"/>
        </w:numPr>
        <w:rPr>
          <w:rFonts w:ascii="黑体" w:eastAsia="黑体" w:hAnsi="黑体"/>
          <w:sz w:val="28"/>
          <w:szCs w:val="28"/>
        </w:rPr>
      </w:pPr>
      <w:bookmarkStart w:id="35" w:name="_Toc57389833"/>
      <w:r>
        <w:rPr>
          <w:rFonts w:ascii="黑体" w:eastAsia="黑体" w:hAnsi="黑体" w:hint="eastAsia"/>
          <w:sz w:val="28"/>
          <w:szCs w:val="28"/>
        </w:rPr>
        <w:t>运维团队</w:t>
      </w:r>
      <w:r w:rsidRPr="00212E90">
        <w:rPr>
          <w:rFonts w:ascii="黑体" w:eastAsia="黑体" w:hAnsi="黑体" w:hint="eastAsia"/>
          <w:sz w:val="28"/>
          <w:szCs w:val="28"/>
        </w:rPr>
        <w:t>常见任务</w:t>
      </w:r>
      <w:r w:rsidR="007951B8">
        <w:rPr>
          <w:rFonts w:ascii="黑体" w:eastAsia="黑体" w:hAnsi="黑体" w:hint="eastAsia"/>
          <w:sz w:val="28"/>
          <w:szCs w:val="28"/>
        </w:rPr>
        <w:t>【暂无】</w:t>
      </w:r>
      <w:bookmarkEnd w:id="35"/>
    </w:p>
    <w:tbl>
      <w:tblPr>
        <w:tblW w:w="8075" w:type="dxa"/>
        <w:tblInd w:w="113" w:type="dxa"/>
        <w:tblLook w:val="04A0" w:firstRow="1" w:lastRow="0" w:firstColumn="1" w:lastColumn="0" w:noHBand="0" w:noVBand="1"/>
      </w:tblPr>
      <w:tblGrid>
        <w:gridCol w:w="8075"/>
      </w:tblGrid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任务记录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网络软硬件维护调优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机房管理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调研新软件工具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lastRenderedPageBreak/>
              <w:t>生产环境热更新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钉钉SQL审批执行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监控平台搭建维护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编写维护运维脚本和工具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开发运维工具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处理线上服务器报警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维护调优生产，预发布，测试环境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编写运维文档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巡查监控平台，处理异常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整理线上MySQL慢查询记录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公司内部各类系统的维护和管理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给员工解决电脑软，硬件问题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总部，科创营各类硬件设备的维护和管理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为供应商提供远程协助服务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开会</w:t>
            </w:r>
          </w:p>
        </w:tc>
      </w:tr>
      <w:tr w:rsidR="00244F35" w:rsidRPr="00244F35" w:rsidTr="00244F35">
        <w:trPr>
          <w:trHeight w:val="28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35" w:rsidRPr="00244F35" w:rsidRDefault="00244F35" w:rsidP="00244F3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244F35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沟通任务</w:t>
            </w:r>
          </w:p>
        </w:tc>
      </w:tr>
    </w:tbl>
    <w:p w:rsidR="008E78DC" w:rsidRPr="0046210D" w:rsidRDefault="008E78DC" w:rsidP="0046210D">
      <w:pPr>
        <w:rPr>
          <w:rFonts w:ascii="楷体" w:eastAsia="楷体" w:hAnsi="楷体"/>
        </w:rPr>
      </w:pPr>
    </w:p>
    <w:sectPr w:rsidR="008E78DC" w:rsidRPr="0046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EFF"/>
    <w:multiLevelType w:val="hybridMultilevel"/>
    <w:tmpl w:val="3CD41D0C"/>
    <w:lvl w:ilvl="0" w:tplc="7712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50359"/>
    <w:multiLevelType w:val="hybridMultilevel"/>
    <w:tmpl w:val="961AE54C"/>
    <w:lvl w:ilvl="0" w:tplc="91A6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7C0719"/>
    <w:multiLevelType w:val="hybridMultilevel"/>
    <w:tmpl w:val="3EC6A5F4"/>
    <w:lvl w:ilvl="0" w:tplc="A92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1D6D46"/>
    <w:multiLevelType w:val="hybridMultilevel"/>
    <w:tmpl w:val="3CD41D0C"/>
    <w:lvl w:ilvl="0" w:tplc="7712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047E7"/>
    <w:multiLevelType w:val="hybridMultilevel"/>
    <w:tmpl w:val="CFF8D5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FE5E87"/>
    <w:multiLevelType w:val="hybridMultilevel"/>
    <w:tmpl w:val="3A88FA58"/>
    <w:lvl w:ilvl="0" w:tplc="91A6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A38C4"/>
    <w:multiLevelType w:val="hybridMultilevel"/>
    <w:tmpl w:val="EC7012AE"/>
    <w:lvl w:ilvl="0" w:tplc="665C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921B4"/>
    <w:multiLevelType w:val="hybridMultilevel"/>
    <w:tmpl w:val="3CD41D0C"/>
    <w:lvl w:ilvl="0" w:tplc="7712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6246F2"/>
    <w:multiLevelType w:val="hybridMultilevel"/>
    <w:tmpl w:val="0A2CAD4E"/>
    <w:lvl w:ilvl="0" w:tplc="7712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732350"/>
    <w:multiLevelType w:val="hybridMultilevel"/>
    <w:tmpl w:val="3CD41D0C"/>
    <w:lvl w:ilvl="0" w:tplc="7712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680704"/>
    <w:multiLevelType w:val="hybridMultilevel"/>
    <w:tmpl w:val="46CA05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8118CA"/>
    <w:multiLevelType w:val="hybridMultilevel"/>
    <w:tmpl w:val="7068A6A0"/>
    <w:lvl w:ilvl="0" w:tplc="940C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A934B1"/>
    <w:multiLevelType w:val="hybridMultilevel"/>
    <w:tmpl w:val="0706B8C0"/>
    <w:lvl w:ilvl="0" w:tplc="0024C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EA2D79"/>
    <w:multiLevelType w:val="hybridMultilevel"/>
    <w:tmpl w:val="5DB0A188"/>
    <w:lvl w:ilvl="0" w:tplc="E8326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937181"/>
    <w:multiLevelType w:val="hybridMultilevel"/>
    <w:tmpl w:val="28D4BE24"/>
    <w:lvl w:ilvl="0" w:tplc="557A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3408D9"/>
    <w:multiLevelType w:val="hybridMultilevel"/>
    <w:tmpl w:val="961AE54C"/>
    <w:lvl w:ilvl="0" w:tplc="91A6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61FA0"/>
    <w:multiLevelType w:val="hybridMultilevel"/>
    <w:tmpl w:val="E6AAAF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467E8A"/>
    <w:multiLevelType w:val="hybridMultilevel"/>
    <w:tmpl w:val="F22AD80C"/>
    <w:lvl w:ilvl="0" w:tplc="7712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5A51C3"/>
    <w:multiLevelType w:val="hybridMultilevel"/>
    <w:tmpl w:val="9288F7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2F45E0"/>
    <w:multiLevelType w:val="hybridMultilevel"/>
    <w:tmpl w:val="310E7116"/>
    <w:lvl w:ilvl="0" w:tplc="B03EE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766C0"/>
    <w:multiLevelType w:val="hybridMultilevel"/>
    <w:tmpl w:val="4656E900"/>
    <w:lvl w:ilvl="0" w:tplc="24CAB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D160A4"/>
    <w:multiLevelType w:val="hybridMultilevel"/>
    <w:tmpl w:val="A0A41E56"/>
    <w:lvl w:ilvl="0" w:tplc="B3BA5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E87FDB"/>
    <w:multiLevelType w:val="hybridMultilevel"/>
    <w:tmpl w:val="E722958A"/>
    <w:lvl w:ilvl="0" w:tplc="1DCED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36572E"/>
    <w:multiLevelType w:val="hybridMultilevel"/>
    <w:tmpl w:val="3A88FA58"/>
    <w:lvl w:ilvl="0" w:tplc="91A6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47548"/>
    <w:multiLevelType w:val="hybridMultilevel"/>
    <w:tmpl w:val="9CA4C2F6"/>
    <w:lvl w:ilvl="0" w:tplc="36AE1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D67A2C"/>
    <w:multiLevelType w:val="hybridMultilevel"/>
    <w:tmpl w:val="11BCB2CE"/>
    <w:lvl w:ilvl="0" w:tplc="FF0C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9B4893"/>
    <w:multiLevelType w:val="hybridMultilevel"/>
    <w:tmpl w:val="E9A05A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B4A4B"/>
    <w:multiLevelType w:val="hybridMultilevel"/>
    <w:tmpl w:val="64F21B54"/>
    <w:lvl w:ilvl="0" w:tplc="8CB8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563CEA"/>
    <w:multiLevelType w:val="hybridMultilevel"/>
    <w:tmpl w:val="051C6FDE"/>
    <w:lvl w:ilvl="0" w:tplc="E92CF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3"/>
  </w:num>
  <w:num w:numId="5">
    <w:abstractNumId w:val="5"/>
  </w:num>
  <w:num w:numId="6">
    <w:abstractNumId w:val="15"/>
  </w:num>
  <w:num w:numId="7">
    <w:abstractNumId w:val="1"/>
  </w:num>
  <w:num w:numId="8">
    <w:abstractNumId w:val="6"/>
  </w:num>
  <w:num w:numId="9">
    <w:abstractNumId w:val="22"/>
  </w:num>
  <w:num w:numId="10">
    <w:abstractNumId w:val="13"/>
  </w:num>
  <w:num w:numId="11">
    <w:abstractNumId w:val="21"/>
  </w:num>
  <w:num w:numId="12">
    <w:abstractNumId w:val="2"/>
  </w:num>
  <w:num w:numId="13">
    <w:abstractNumId w:val="3"/>
  </w:num>
  <w:num w:numId="14">
    <w:abstractNumId w:val="11"/>
  </w:num>
  <w:num w:numId="15">
    <w:abstractNumId w:val="19"/>
  </w:num>
  <w:num w:numId="16">
    <w:abstractNumId w:val="9"/>
  </w:num>
  <w:num w:numId="17">
    <w:abstractNumId w:val="0"/>
  </w:num>
  <w:num w:numId="18">
    <w:abstractNumId w:val="7"/>
  </w:num>
  <w:num w:numId="19">
    <w:abstractNumId w:val="17"/>
  </w:num>
  <w:num w:numId="20">
    <w:abstractNumId w:val="8"/>
  </w:num>
  <w:num w:numId="21">
    <w:abstractNumId w:val="25"/>
  </w:num>
  <w:num w:numId="22">
    <w:abstractNumId w:val="24"/>
  </w:num>
  <w:num w:numId="23">
    <w:abstractNumId w:val="27"/>
  </w:num>
  <w:num w:numId="24">
    <w:abstractNumId w:val="28"/>
  </w:num>
  <w:num w:numId="25">
    <w:abstractNumId w:val="20"/>
  </w:num>
  <w:num w:numId="26">
    <w:abstractNumId w:val="14"/>
  </w:num>
  <w:num w:numId="27">
    <w:abstractNumId w:val="26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CAD"/>
    <w:rsid w:val="0000547A"/>
    <w:rsid w:val="000071FF"/>
    <w:rsid w:val="00073B63"/>
    <w:rsid w:val="000837F4"/>
    <w:rsid w:val="00084FF0"/>
    <w:rsid w:val="000A2E70"/>
    <w:rsid w:val="000B2BBC"/>
    <w:rsid w:val="000B7040"/>
    <w:rsid w:val="000D4B54"/>
    <w:rsid w:val="000D67E8"/>
    <w:rsid w:val="000E670B"/>
    <w:rsid w:val="000F0F2E"/>
    <w:rsid w:val="000F11B5"/>
    <w:rsid w:val="000F12B1"/>
    <w:rsid w:val="0010740B"/>
    <w:rsid w:val="00123AC4"/>
    <w:rsid w:val="00125F74"/>
    <w:rsid w:val="00125F7F"/>
    <w:rsid w:val="00131657"/>
    <w:rsid w:val="0014480F"/>
    <w:rsid w:val="0014538B"/>
    <w:rsid w:val="001547F8"/>
    <w:rsid w:val="00155A86"/>
    <w:rsid w:val="00163DBF"/>
    <w:rsid w:val="00167CDD"/>
    <w:rsid w:val="001726DA"/>
    <w:rsid w:val="00177516"/>
    <w:rsid w:val="00187B6B"/>
    <w:rsid w:val="00191E4F"/>
    <w:rsid w:val="00196A93"/>
    <w:rsid w:val="001B3598"/>
    <w:rsid w:val="001C1D73"/>
    <w:rsid w:val="001C376D"/>
    <w:rsid w:val="001C609E"/>
    <w:rsid w:val="001E386B"/>
    <w:rsid w:val="001E7F12"/>
    <w:rsid w:val="001F042D"/>
    <w:rsid w:val="002067CF"/>
    <w:rsid w:val="00212E90"/>
    <w:rsid w:val="0022343B"/>
    <w:rsid w:val="002337D3"/>
    <w:rsid w:val="00242D7E"/>
    <w:rsid w:val="00244F35"/>
    <w:rsid w:val="00271FEB"/>
    <w:rsid w:val="00275ADB"/>
    <w:rsid w:val="0028237E"/>
    <w:rsid w:val="002840FB"/>
    <w:rsid w:val="00285269"/>
    <w:rsid w:val="00292226"/>
    <w:rsid w:val="002B1E86"/>
    <w:rsid w:val="002B20FA"/>
    <w:rsid w:val="002B2A77"/>
    <w:rsid w:val="002B510D"/>
    <w:rsid w:val="002B55ED"/>
    <w:rsid w:val="002C0F28"/>
    <w:rsid w:val="002C1252"/>
    <w:rsid w:val="002C72A9"/>
    <w:rsid w:val="002D54E4"/>
    <w:rsid w:val="002F7EAF"/>
    <w:rsid w:val="00301555"/>
    <w:rsid w:val="00315521"/>
    <w:rsid w:val="00343B17"/>
    <w:rsid w:val="00351205"/>
    <w:rsid w:val="0035268D"/>
    <w:rsid w:val="00385548"/>
    <w:rsid w:val="003B1AB7"/>
    <w:rsid w:val="003B39C1"/>
    <w:rsid w:val="003C102B"/>
    <w:rsid w:val="003E0B2A"/>
    <w:rsid w:val="003E0E77"/>
    <w:rsid w:val="003F03AF"/>
    <w:rsid w:val="003F4374"/>
    <w:rsid w:val="003F55FA"/>
    <w:rsid w:val="00412E16"/>
    <w:rsid w:val="0042788C"/>
    <w:rsid w:val="004378A8"/>
    <w:rsid w:val="004448F1"/>
    <w:rsid w:val="004511D8"/>
    <w:rsid w:val="00456CE7"/>
    <w:rsid w:val="00460640"/>
    <w:rsid w:val="0046210D"/>
    <w:rsid w:val="004645B1"/>
    <w:rsid w:val="00481AC6"/>
    <w:rsid w:val="0048231E"/>
    <w:rsid w:val="00496CAD"/>
    <w:rsid w:val="004A1540"/>
    <w:rsid w:val="004B2279"/>
    <w:rsid w:val="004C69A3"/>
    <w:rsid w:val="004C6BA2"/>
    <w:rsid w:val="004D586E"/>
    <w:rsid w:val="004E265B"/>
    <w:rsid w:val="004E4ADD"/>
    <w:rsid w:val="004F6F28"/>
    <w:rsid w:val="00503490"/>
    <w:rsid w:val="005416DF"/>
    <w:rsid w:val="005452DD"/>
    <w:rsid w:val="00570226"/>
    <w:rsid w:val="00581B5D"/>
    <w:rsid w:val="0058658A"/>
    <w:rsid w:val="005929B8"/>
    <w:rsid w:val="00592FD0"/>
    <w:rsid w:val="00594F7D"/>
    <w:rsid w:val="005A03DC"/>
    <w:rsid w:val="005E285D"/>
    <w:rsid w:val="00600297"/>
    <w:rsid w:val="00601A31"/>
    <w:rsid w:val="00620819"/>
    <w:rsid w:val="006221B7"/>
    <w:rsid w:val="0064465E"/>
    <w:rsid w:val="00655558"/>
    <w:rsid w:val="006567B1"/>
    <w:rsid w:val="00683DC7"/>
    <w:rsid w:val="00692686"/>
    <w:rsid w:val="006A6B93"/>
    <w:rsid w:val="006A6D4F"/>
    <w:rsid w:val="006A7924"/>
    <w:rsid w:val="006B0C1D"/>
    <w:rsid w:val="006C10EA"/>
    <w:rsid w:val="006F5079"/>
    <w:rsid w:val="00700FE8"/>
    <w:rsid w:val="00730B92"/>
    <w:rsid w:val="00756BEB"/>
    <w:rsid w:val="00774D96"/>
    <w:rsid w:val="00785818"/>
    <w:rsid w:val="00786466"/>
    <w:rsid w:val="0078773F"/>
    <w:rsid w:val="00787AA1"/>
    <w:rsid w:val="00791CD3"/>
    <w:rsid w:val="007951B8"/>
    <w:rsid w:val="0079689F"/>
    <w:rsid w:val="007A0673"/>
    <w:rsid w:val="007A2AC0"/>
    <w:rsid w:val="007B173B"/>
    <w:rsid w:val="007C1032"/>
    <w:rsid w:val="007C1F07"/>
    <w:rsid w:val="007D1DB6"/>
    <w:rsid w:val="007E777B"/>
    <w:rsid w:val="007E7ED7"/>
    <w:rsid w:val="007F4F00"/>
    <w:rsid w:val="00800612"/>
    <w:rsid w:val="0080177C"/>
    <w:rsid w:val="00803F7D"/>
    <w:rsid w:val="00804B33"/>
    <w:rsid w:val="00811316"/>
    <w:rsid w:val="0084355F"/>
    <w:rsid w:val="00875204"/>
    <w:rsid w:val="00881C09"/>
    <w:rsid w:val="008950B7"/>
    <w:rsid w:val="008B2ABA"/>
    <w:rsid w:val="008B34EA"/>
    <w:rsid w:val="008C726C"/>
    <w:rsid w:val="008D00C1"/>
    <w:rsid w:val="008D0F62"/>
    <w:rsid w:val="008D2C0E"/>
    <w:rsid w:val="008D3926"/>
    <w:rsid w:val="008D7EA6"/>
    <w:rsid w:val="008E78DC"/>
    <w:rsid w:val="00915908"/>
    <w:rsid w:val="0092341E"/>
    <w:rsid w:val="00923E65"/>
    <w:rsid w:val="0093074C"/>
    <w:rsid w:val="0094021B"/>
    <w:rsid w:val="009508C6"/>
    <w:rsid w:val="0095259A"/>
    <w:rsid w:val="00973685"/>
    <w:rsid w:val="009958C6"/>
    <w:rsid w:val="009A1B24"/>
    <w:rsid w:val="009C63C6"/>
    <w:rsid w:val="009C7783"/>
    <w:rsid w:val="009D0E16"/>
    <w:rsid w:val="009E1E43"/>
    <w:rsid w:val="009F14E7"/>
    <w:rsid w:val="009F1F02"/>
    <w:rsid w:val="009F418C"/>
    <w:rsid w:val="00A03DAF"/>
    <w:rsid w:val="00A03E01"/>
    <w:rsid w:val="00A04813"/>
    <w:rsid w:val="00A12862"/>
    <w:rsid w:val="00A33777"/>
    <w:rsid w:val="00A36234"/>
    <w:rsid w:val="00A62E96"/>
    <w:rsid w:val="00A65233"/>
    <w:rsid w:val="00A741CF"/>
    <w:rsid w:val="00A83644"/>
    <w:rsid w:val="00A946C3"/>
    <w:rsid w:val="00A970ED"/>
    <w:rsid w:val="00AA6A89"/>
    <w:rsid w:val="00AB7425"/>
    <w:rsid w:val="00AC333C"/>
    <w:rsid w:val="00AD2C76"/>
    <w:rsid w:val="00AE1CCE"/>
    <w:rsid w:val="00AF4E03"/>
    <w:rsid w:val="00B033C9"/>
    <w:rsid w:val="00B26779"/>
    <w:rsid w:val="00B2745B"/>
    <w:rsid w:val="00B335D1"/>
    <w:rsid w:val="00B3600E"/>
    <w:rsid w:val="00B5755A"/>
    <w:rsid w:val="00B61EBB"/>
    <w:rsid w:val="00B652B5"/>
    <w:rsid w:val="00B80607"/>
    <w:rsid w:val="00B838AA"/>
    <w:rsid w:val="00B91A90"/>
    <w:rsid w:val="00BB7061"/>
    <w:rsid w:val="00BC617F"/>
    <w:rsid w:val="00BD1E7F"/>
    <w:rsid w:val="00BD76F9"/>
    <w:rsid w:val="00BF39AE"/>
    <w:rsid w:val="00BF5127"/>
    <w:rsid w:val="00C25CC2"/>
    <w:rsid w:val="00C25FCB"/>
    <w:rsid w:val="00C305B3"/>
    <w:rsid w:val="00C504C7"/>
    <w:rsid w:val="00C53F7D"/>
    <w:rsid w:val="00C54165"/>
    <w:rsid w:val="00C54806"/>
    <w:rsid w:val="00C57751"/>
    <w:rsid w:val="00C57C03"/>
    <w:rsid w:val="00C671A5"/>
    <w:rsid w:val="00CA6EFA"/>
    <w:rsid w:val="00CB2B7E"/>
    <w:rsid w:val="00CB768A"/>
    <w:rsid w:val="00CC2AAD"/>
    <w:rsid w:val="00CC4356"/>
    <w:rsid w:val="00CD4B62"/>
    <w:rsid w:val="00CF2B61"/>
    <w:rsid w:val="00CF624C"/>
    <w:rsid w:val="00CF7CF7"/>
    <w:rsid w:val="00D06686"/>
    <w:rsid w:val="00D07FA6"/>
    <w:rsid w:val="00D10F24"/>
    <w:rsid w:val="00D16D60"/>
    <w:rsid w:val="00D25471"/>
    <w:rsid w:val="00D76A38"/>
    <w:rsid w:val="00D80188"/>
    <w:rsid w:val="00D8371D"/>
    <w:rsid w:val="00D85880"/>
    <w:rsid w:val="00DA0E83"/>
    <w:rsid w:val="00DA2C24"/>
    <w:rsid w:val="00DB7FE6"/>
    <w:rsid w:val="00DD33E9"/>
    <w:rsid w:val="00DE4D62"/>
    <w:rsid w:val="00E00777"/>
    <w:rsid w:val="00E029E0"/>
    <w:rsid w:val="00E2006C"/>
    <w:rsid w:val="00E2557C"/>
    <w:rsid w:val="00E27427"/>
    <w:rsid w:val="00E278A2"/>
    <w:rsid w:val="00E33636"/>
    <w:rsid w:val="00E411A0"/>
    <w:rsid w:val="00E420E3"/>
    <w:rsid w:val="00E42600"/>
    <w:rsid w:val="00E45E4A"/>
    <w:rsid w:val="00E50145"/>
    <w:rsid w:val="00E50296"/>
    <w:rsid w:val="00E810B0"/>
    <w:rsid w:val="00E839E8"/>
    <w:rsid w:val="00E9718E"/>
    <w:rsid w:val="00EA7291"/>
    <w:rsid w:val="00EF46F0"/>
    <w:rsid w:val="00EF5238"/>
    <w:rsid w:val="00EF73BA"/>
    <w:rsid w:val="00F030D3"/>
    <w:rsid w:val="00F0593D"/>
    <w:rsid w:val="00F44332"/>
    <w:rsid w:val="00F50693"/>
    <w:rsid w:val="00F50B39"/>
    <w:rsid w:val="00F61329"/>
    <w:rsid w:val="00F65990"/>
    <w:rsid w:val="00F93AD4"/>
    <w:rsid w:val="00FD2543"/>
    <w:rsid w:val="00FD6090"/>
    <w:rsid w:val="00FD6E2E"/>
    <w:rsid w:val="00FD78F7"/>
    <w:rsid w:val="00FF63F9"/>
    <w:rsid w:val="1C70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210DD"/>
  <w15:docId w15:val="{7B6FF696-0093-4A0C-BE1F-100C051D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7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F4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D7EA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rsid w:val="009F418C"/>
    <w:pPr>
      <w:ind w:firstLineChars="200" w:firstLine="420"/>
    </w:pPr>
  </w:style>
  <w:style w:type="character" w:customStyle="1" w:styleId="20">
    <w:name w:val="标题 2 字符"/>
    <w:basedOn w:val="a0"/>
    <w:link w:val="2"/>
    <w:rsid w:val="009F418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46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64465E"/>
  </w:style>
  <w:style w:type="paragraph" w:styleId="TOC2">
    <w:name w:val="toc 2"/>
    <w:basedOn w:val="a"/>
    <w:next w:val="a"/>
    <w:autoRedefine/>
    <w:uiPriority w:val="39"/>
    <w:rsid w:val="0064465E"/>
    <w:pPr>
      <w:ind w:leftChars="200" w:left="420"/>
    </w:pPr>
  </w:style>
  <w:style w:type="character" w:styleId="a5">
    <w:name w:val="Hyperlink"/>
    <w:basedOn w:val="a0"/>
    <w:uiPriority w:val="99"/>
    <w:unhideWhenUsed/>
    <w:rsid w:val="0064465E"/>
    <w:rPr>
      <w:color w:val="0563C1" w:themeColor="hyperlink"/>
      <w:u w:val="single"/>
    </w:rPr>
  </w:style>
  <w:style w:type="character" w:styleId="a6">
    <w:name w:val="FollowedHyperlink"/>
    <w:basedOn w:val="a0"/>
    <w:rsid w:val="00CA6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styles" Target="style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705DB-1202-40D4-B25C-CDDE0DDF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13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Microsoft Office User</cp:lastModifiedBy>
  <cp:revision>245</cp:revision>
  <dcterms:created xsi:type="dcterms:W3CDTF">2020-03-02T11:53:00Z</dcterms:created>
  <dcterms:modified xsi:type="dcterms:W3CDTF">2020-12-01T03:07:00Z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