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13F27" w14:textId="6F0C501E" w:rsidR="003A169C" w:rsidRDefault="00E17748">
      <w:pPr>
        <w:rPr>
          <w:lang w:val="en-US"/>
        </w:rPr>
      </w:pPr>
      <w:r>
        <w:rPr>
          <w:lang w:val="en-US"/>
        </w:rPr>
        <w:t xml:space="preserve">Teacher </w:t>
      </w:r>
      <w:proofErr w:type="gramStart"/>
      <w:r>
        <w:rPr>
          <w:lang w:val="en-US"/>
        </w:rPr>
        <w:t>think</w:t>
      </w:r>
      <w:proofErr w:type="gramEnd"/>
      <w:r>
        <w:rPr>
          <w:lang w:val="en-US"/>
        </w:rPr>
        <w:t xml:space="preserve"> that you can make id public and key private but we say th</w:t>
      </w:r>
      <w:r w:rsidR="006E1A10">
        <w:rPr>
          <w:lang w:val="en-US"/>
        </w:rPr>
        <w:t>a</w:t>
      </w:r>
      <w:r>
        <w:rPr>
          <w:lang w:val="en-US"/>
        </w:rPr>
        <w:t xml:space="preserve">t keep both </w:t>
      </w:r>
      <w:proofErr w:type="gramStart"/>
      <w:r>
        <w:rPr>
          <w:lang w:val="en-US"/>
        </w:rPr>
        <w:t>private(</w:t>
      </w:r>
      <w:proofErr w:type="gramEnd"/>
      <w:r w:rsidR="006E769C">
        <w:rPr>
          <w:lang w:val="en-US"/>
        </w:rPr>
        <w:t>who knows</w:t>
      </w:r>
      <w:r>
        <w:rPr>
          <w:lang w:val="en-US"/>
        </w:rPr>
        <w:t>)</w:t>
      </w:r>
      <w:r w:rsidR="006E769C">
        <w:rPr>
          <w:lang w:val="en-US"/>
        </w:rPr>
        <w:t>.</w:t>
      </w:r>
    </w:p>
    <w:p w14:paraId="7D717343" w14:textId="740EE199" w:rsidR="006E769C" w:rsidRDefault="00DE4965">
      <w:p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you might get good idea that </w:t>
      </w:r>
      <w:r w:rsidR="00A01F96">
        <w:rPr>
          <w:lang w:val="en-US"/>
        </w:rPr>
        <w:t xml:space="preserve">how to implement </w:t>
      </w:r>
      <w:proofErr w:type="spellStart"/>
      <w:r w:rsidR="00A918E9">
        <w:rPr>
          <w:lang w:val="en-US"/>
        </w:rPr>
        <w:t>paytm</w:t>
      </w:r>
      <w:proofErr w:type="spellEnd"/>
      <w:r w:rsidR="00A918E9">
        <w:rPr>
          <w:lang w:val="en-US"/>
        </w:rPr>
        <w:t xml:space="preserve"> </w:t>
      </w:r>
      <w:r w:rsidR="00A01F96">
        <w:rPr>
          <w:lang w:val="en-US"/>
        </w:rPr>
        <w:t xml:space="preserve">payment gateway. </w:t>
      </w:r>
      <w:r w:rsidR="00EE526B">
        <w:rPr>
          <w:lang w:val="en-US"/>
        </w:rPr>
        <w:t xml:space="preserve">If you go to </w:t>
      </w:r>
      <w:proofErr w:type="spellStart"/>
      <w:r w:rsidR="00EE526B">
        <w:rPr>
          <w:lang w:val="en-US"/>
        </w:rPr>
        <w:t>Razorpay</w:t>
      </w:r>
      <w:proofErr w:type="spellEnd"/>
      <w:r w:rsidR="00EE526B">
        <w:rPr>
          <w:lang w:val="en-US"/>
        </w:rPr>
        <w:t xml:space="preserve"> or</w:t>
      </w:r>
      <w:r w:rsidR="001C2A80">
        <w:rPr>
          <w:lang w:val="en-US"/>
        </w:rPr>
        <w:t xml:space="preserve"> </w:t>
      </w:r>
      <w:proofErr w:type="spellStart"/>
      <w:r w:rsidR="001C2A80">
        <w:rPr>
          <w:lang w:val="en-US"/>
        </w:rPr>
        <w:t>instamozo</w:t>
      </w:r>
      <w:proofErr w:type="spellEnd"/>
      <w:r w:rsidR="001C2A80">
        <w:rPr>
          <w:lang w:val="en-US"/>
        </w:rPr>
        <w:t xml:space="preserve"> then in their d</w:t>
      </w:r>
      <w:r w:rsidR="007E1D1A">
        <w:rPr>
          <w:lang w:val="en-US"/>
        </w:rPr>
        <w:t>oc</w:t>
      </w:r>
      <w:r w:rsidR="001C2A80">
        <w:rPr>
          <w:lang w:val="en-US"/>
        </w:rPr>
        <w:t>umentat</w:t>
      </w:r>
      <w:r w:rsidR="007E1D1A">
        <w:rPr>
          <w:lang w:val="en-US"/>
        </w:rPr>
        <w:t>i</w:t>
      </w:r>
      <w:r w:rsidR="001C2A80">
        <w:rPr>
          <w:lang w:val="en-US"/>
        </w:rPr>
        <w:t>on</w:t>
      </w:r>
      <w:r w:rsidR="007E1D1A">
        <w:rPr>
          <w:lang w:val="en-US"/>
        </w:rPr>
        <w:t xml:space="preserve">. </w:t>
      </w:r>
      <w:r w:rsidR="006E2F25">
        <w:rPr>
          <w:lang w:val="en-US"/>
        </w:rPr>
        <w:t xml:space="preserve">They will tell how to integrate </w:t>
      </w:r>
      <w:r w:rsidR="00362AF2">
        <w:rPr>
          <w:lang w:val="en-US"/>
        </w:rPr>
        <w:t>them in your website</w:t>
      </w:r>
      <w:r w:rsidR="00F75AF1">
        <w:rPr>
          <w:lang w:val="en-US"/>
        </w:rPr>
        <w:t xml:space="preserve"> or App</w:t>
      </w:r>
      <w:r w:rsidR="00362AF2">
        <w:rPr>
          <w:lang w:val="en-US"/>
        </w:rPr>
        <w:t>.</w:t>
      </w:r>
    </w:p>
    <w:p w14:paraId="19921D42" w14:textId="3D630220" w:rsidR="00693FC2" w:rsidRDefault="007941F8">
      <w:pPr>
        <w:rPr>
          <w:lang w:val="en-US"/>
        </w:rPr>
      </w:pPr>
      <w:r>
        <w:rPr>
          <w:lang w:val="en-US"/>
        </w:rPr>
        <w:t xml:space="preserve">Some payment gateway </w:t>
      </w:r>
      <w:proofErr w:type="gramStart"/>
      <w:r>
        <w:rPr>
          <w:lang w:val="en-US"/>
        </w:rPr>
        <w:t>have</w:t>
      </w:r>
      <w:proofErr w:type="gramEnd"/>
      <w:r>
        <w:rPr>
          <w:lang w:val="en-US"/>
        </w:rPr>
        <w:t xml:space="preserve"> pr</w:t>
      </w:r>
      <w:r w:rsidR="007834D1">
        <w:rPr>
          <w:lang w:val="en-US"/>
        </w:rPr>
        <w:t>i</w:t>
      </w:r>
      <w:r w:rsidR="00693FC2">
        <w:rPr>
          <w:lang w:val="en-US"/>
        </w:rPr>
        <w:t xml:space="preserve">cing methods (who knows maybe </w:t>
      </w:r>
      <w:proofErr w:type="spellStart"/>
      <w:r w:rsidR="00693FC2">
        <w:rPr>
          <w:lang w:val="en-US"/>
        </w:rPr>
        <w:t>paytm</w:t>
      </w:r>
      <w:proofErr w:type="spellEnd"/>
      <w:r w:rsidR="00693FC2">
        <w:rPr>
          <w:lang w:val="en-US"/>
        </w:rPr>
        <w:t xml:space="preserve"> also have).</w:t>
      </w:r>
    </w:p>
    <w:p w14:paraId="588126CC" w14:textId="77777777" w:rsidR="00693FC2" w:rsidRPr="00E17748" w:rsidRDefault="00693FC2">
      <w:pPr>
        <w:rPr>
          <w:lang w:val="en-US"/>
        </w:rPr>
      </w:pPr>
    </w:p>
    <w:sectPr w:rsidR="00693FC2" w:rsidRPr="00E177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ECE"/>
    <w:rsid w:val="001C2A80"/>
    <w:rsid w:val="001F19C2"/>
    <w:rsid w:val="00306796"/>
    <w:rsid w:val="003343BE"/>
    <w:rsid w:val="00362AF2"/>
    <w:rsid w:val="003A169C"/>
    <w:rsid w:val="005542D1"/>
    <w:rsid w:val="00693FC2"/>
    <w:rsid w:val="006E1A10"/>
    <w:rsid w:val="006E2F25"/>
    <w:rsid w:val="006E769C"/>
    <w:rsid w:val="007458F8"/>
    <w:rsid w:val="007834D1"/>
    <w:rsid w:val="007941F8"/>
    <w:rsid w:val="007E1D1A"/>
    <w:rsid w:val="00A01F96"/>
    <w:rsid w:val="00A918E9"/>
    <w:rsid w:val="00BF0ECE"/>
    <w:rsid w:val="00DE4965"/>
    <w:rsid w:val="00E17748"/>
    <w:rsid w:val="00EE526B"/>
    <w:rsid w:val="00F7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60A46"/>
  <w15:chartTrackingRefBased/>
  <w15:docId w15:val="{6B5B60FE-5EA3-48A0-A75A-C7CF8BE3A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Falak Lama</dc:creator>
  <cp:keywords/>
  <dc:description/>
  <cp:lastModifiedBy>Falak Lama</cp:lastModifiedBy>
  <cp:revision>20</cp:revision>
  <dcterms:created xsi:type="dcterms:W3CDTF">2026-05-07T05:47:00Z</dcterms:created>
  <dcterms:modified xsi:type="dcterms:W3CDTF">2026-05-07T05:54:00Z</dcterms:modified>
</cp:coreProperties>
</file>