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8350B" w14:textId="0F7B078F" w:rsidR="00FA555F" w:rsidRDefault="00B3211D">
      <w:r w:rsidRPr="00B3211D">
        <w:t xml:space="preserve">So in the last </w:t>
      </w:r>
      <w:r>
        <w:t>lesson</w:t>
      </w:r>
      <w:r w:rsidRPr="00B3211D">
        <w:t xml:space="preserve"> we have learned about v</w:t>
      </w:r>
      <w:r>
        <w:t>ari</w:t>
      </w:r>
      <w:r w:rsidRPr="00B3211D">
        <w:t xml:space="preserve">ables and </w:t>
      </w:r>
      <w:r>
        <w:t xml:space="preserve">data types </w:t>
      </w:r>
      <w:r w:rsidRPr="00B3211D">
        <w:t>, we have learned a lot about them.</w:t>
      </w:r>
      <w:r w:rsidRPr="00B3211D">
        <w:t xml:space="preserve"> </w:t>
      </w:r>
      <w:r w:rsidRPr="00B3211D">
        <w:t xml:space="preserve">So in this video, we </w:t>
      </w:r>
      <w:r>
        <w:t>will</w:t>
      </w:r>
      <w:r w:rsidRPr="00B3211D">
        <w:t xml:space="preserve"> learn about this </w:t>
      </w:r>
      <w:r>
        <w:t>start</w:t>
      </w:r>
      <w:r w:rsidRPr="00B3211D">
        <w:t xml:space="preserve"> function and this u</w:t>
      </w:r>
      <w:r>
        <w:t>p</w:t>
      </w:r>
      <w:r w:rsidRPr="00B3211D">
        <w:t>date function</w:t>
      </w:r>
      <w:r w:rsidR="00E42DDC">
        <w:t xml:space="preserve"> as marked below:-</w:t>
      </w:r>
    </w:p>
    <w:p w14:paraId="2384324E" w14:textId="0AF26EDE" w:rsidR="00FA555F" w:rsidRDefault="00FA555F" w:rsidP="00FA555F">
      <w:pPr>
        <w:jc w:val="center"/>
      </w:pPr>
      <w:r w:rsidRPr="00FA555F">
        <w:drawing>
          <wp:inline distT="0" distB="0" distL="0" distR="0" wp14:anchorId="1193F0D3" wp14:editId="3F0A9F42">
            <wp:extent cx="3368431" cy="2428734"/>
            <wp:effectExtent l="0" t="0" r="3810" b="0"/>
            <wp:docPr id="213611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12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583" cy="24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51BD" w14:textId="77777777" w:rsidR="00F65334" w:rsidRDefault="00AB1A12" w:rsidP="009F7CF0">
      <w:r w:rsidRPr="00AB1A12">
        <w:t>So functions are basically something that does some tasks which are written inside them.</w:t>
      </w:r>
      <w:r w:rsidRPr="00AB1A12">
        <w:t xml:space="preserve"> </w:t>
      </w:r>
      <w:r w:rsidRPr="00AB1A12">
        <w:t>So it takes some tasks and it does that whenever we wanted to do that.</w:t>
      </w:r>
      <w:r>
        <w:t xml:space="preserve"> </w:t>
      </w:r>
      <w:r w:rsidRPr="00AB1A12">
        <w:t>So here we are talking about this start function and this update function.</w:t>
      </w:r>
      <w:r>
        <w:t xml:space="preserve"> Inside curly braces comes the code inside which we write all our code </w:t>
      </w:r>
      <w:r w:rsidR="00CF6447">
        <w:t xml:space="preserve">that we want the function to do what this start function does </w:t>
      </w:r>
      <w:r w:rsidR="00CF6447" w:rsidRPr="00CF6447">
        <w:t>it gets called whenever this script gets called for</w:t>
      </w:r>
      <w:r w:rsidR="00CF6447">
        <w:t xml:space="preserve"> the very first time. </w:t>
      </w:r>
      <w:r w:rsidR="009F7CF0" w:rsidRPr="009F7CF0">
        <w:t>So here, as you can see, we have actually attached th</w:t>
      </w:r>
      <w:r w:rsidR="00F65334">
        <w:t>e</w:t>
      </w:r>
      <w:r w:rsidR="009F7CF0" w:rsidRPr="009F7CF0">
        <w:t xml:space="preserve"> script to </w:t>
      </w:r>
      <w:r w:rsidR="00F65334">
        <w:t xml:space="preserve">a </w:t>
      </w:r>
      <w:r w:rsidR="009F7CF0" w:rsidRPr="009F7CF0">
        <w:t>game object</w:t>
      </w:r>
      <w:r w:rsidR="00F65334">
        <w:t xml:space="preserve"> as marked below</w:t>
      </w:r>
    </w:p>
    <w:p w14:paraId="22B236FD" w14:textId="119C5225" w:rsidR="00F65334" w:rsidRDefault="00F65334" w:rsidP="00F65334">
      <w:pPr>
        <w:jc w:val="center"/>
      </w:pPr>
      <w:r w:rsidRPr="00F65334">
        <w:drawing>
          <wp:inline distT="0" distB="0" distL="0" distR="0" wp14:anchorId="3508004D" wp14:editId="1122BC53">
            <wp:extent cx="5731510" cy="2141855"/>
            <wp:effectExtent l="0" t="0" r="2540" b="0"/>
            <wp:docPr id="44526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4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5367" w14:textId="1BAC901F" w:rsidR="00F37B2D" w:rsidRDefault="009F7CF0" w:rsidP="00F37B2D">
      <w:r w:rsidRPr="009F7CF0">
        <w:t>, which is inside</w:t>
      </w:r>
      <w:r>
        <w:t xml:space="preserve"> </w:t>
      </w:r>
      <w:r w:rsidRPr="009F7CF0">
        <w:t>the scene.</w:t>
      </w:r>
      <w:r>
        <w:t xml:space="preserve"> </w:t>
      </w:r>
      <w:r w:rsidR="00F65334" w:rsidRPr="00F65334">
        <w:t>So whenever we run a game, this script gets called, which is a part of this game object.</w:t>
      </w:r>
      <w:r w:rsidR="00F37B2D">
        <w:t xml:space="preserve"> </w:t>
      </w:r>
      <w:r w:rsidR="00F37B2D" w:rsidRPr="00F37B2D">
        <w:t>So whenever this script gets called, the start function gets called the very first time.</w:t>
      </w:r>
      <w:r w:rsidR="00F37B2D">
        <w:t xml:space="preserve"> </w:t>
      </w:r>
      <w:r w:rsidR="00F37B2D" w:rsidRPr="00F37B2D">
        <w:t>So it gets it gets called only once.</w:t>
      </w:r>
      <w:r w:rsidR="00F37B2D" w:rsidRPr="00F37B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37B2D" w:rsidRPr="00F37B2D">
        <w:t>OK, if you want to start wanting to get called more than one time by default, it gets called only</w:t>
      </w:r>
      <w:r w:rsidR="00F37B2D">
        <w:t xml:space="preserve"> </w:t>
      </w:r>
      <w:r w:rsidR="00F37B2D" w:rsidRPr="00F37B2D">
        <w:t>once.</w:t>
      </w:r>
      <w:r w:rsidR="00F37B2D">
        <w:t xml:space="preserve"> </w:t>
      </w:r>
      <w:r w:rsidR="00F37B2D" w:rsidRPr="00F37B2D">
        <w:t>OK, that is when the script gets started.</w:t>
      </w:r>
      <w:r w:rsidR="00F37B2D">
        <w:t xml:space="preserve"> So if we type Debug.log inside the Start method and pass the string In start. </w:t>
      </w:r>
      <w:r w:rsidR="007D7B93">
        <w:t>So whenever we run our game by clicking on Play button.</w:t>
      </w:r>
    </w:p>
    <w:p w14:paraId="24FFC865" w14:textId="1461CE8E" w:rsidR="009E2DEC" w:rsidRDefault="009E2DEC" w:rsidP="009E2DEC">
      <w:pPr>
        <w:jc w:val="center"/>
      </w:pPr>
      <w:r>
        <w:t>1:50</w:t>
      </w:r>
    </w:p>
    <w:p w14:paraId="69C681C4" w14:textId="77777777" w:rsidR="009E2DEC" w:rsidRPr="00F37B2D" w:rsidRDefault="009E2DEC" w:rsidP="009E2DEC"/>
    <w:p w14:paraId="779F2345" w14:textId="4FDA8A2E" w:rsidR="009F7CF0" w:rsidRPr="009F7CF0" w:rsidRDefault="009F7CF0" w:rsidP="009F7CF0"/>
    <w:p w14:paraId="3663BEA2" w14:textId="2F190D99" w:rsidR="00FA555F" w:rsidRPr="00AB1A12" w:rsidRDefault="00FA555F" w:rsidP="00FA555F"/>
    <w:sectPr w:rsidR="00FA555F" w:rsidRPr="00AB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85"/>
    <w:rsid w:val="003343BE"/>
    <w:rsid w:val="003A169C"/>
    <w:rsid w:val="003C5585"/>
    <w:rsid w:val="007458F8"/>
    <w:rsid w:val="007D7B93"/>
    <w:rsid w:val="009E2DEC"/>
    <w:rsid w:val="009F7CF0"/>
    <w:rsid w:val="00AB1A12"/>
    <w:rsid w:val="00B3211D"/>
    <w:rsid w:val="00CF6447"/>
    <w:rsid w:val="00D100E2"/>
    <w:rsid w:val="00E42DDC"/>
    <w:rsid w:val="00F37B2D"/>
    <w:rsid w:val="00F65334"/>
    <w:rsid w:val="00FA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0013"/>
  <w15:chartTrackingRefBased/>
  <w15:docId w15:val="{95E66B1A-395E-47CC-A306-580C815B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11</cp:revision>
  <dcterms:created xsi:type="dcterms:W3CDTF">2025-08-20T07:26:00Z</dcterms:created>
  <dcterms:modified xsi:type="dcterms:W3CDTF">2025-08-20T11:02:00Z</dcterms:modified>
</cp:coreProperties>
</file>