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EF54" w14:textId="28A5E085" w:rsidR="008062EB" w:rsidRDefault="004B658E" w:rsidP="004B658E">
      <w:pPr>
        <w:jc w:val="center"/>
        <w:rPr>
          <w:b/>
          <w:sz w:val="24"/>
        </w:rPr>
      </w:pPr>
      <w:r w:rsidRPr="004B658E">
        <w:rPr>
          <w:b/>
          <w:sz w:val="24"/>
        </w:rPr>
        <w:t>Authentication and Authorization in .NET</w:t>
      </w:r>
    </w:p>
    <w:p w14:paraId="7EA3247B" w14:textId="70E19EEB" w:rsidR="004B658E" w:rsidRDefault="004B658E" w:rsidP="004B658E">
      <w:pPr>
        <w:pStyle w:val="ListParagraph"/>
        <w:numPr>
          <w:ilvl w:val="0"/>
          <w:numId w:val="1"/>
        </w:numPr>
        <w:rPr>
          <w:b/>
          <w:sz w:val="24"/>
        </w:rPr>
      </w:pPr>
      <w:r w:rsidRPr="004B658E">
        <w:rPr>
          <w:b/>
          <w:sz w:val="24"/>
        </w:rPr>
        <w:t>Introduction:</w:t>
      </w:r>
    </w:p>
    <w:p w14:paraId="1A9A7FE8" w14:textId="7631CC20" w:rsidR="00506D32" w:rsidRDefault="00506D32" w:rsidP="004B658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Authentication:</w:t>
      </w:r>
    </w:p>
    <w:p w14:paraId="6F70E4D4" w14:textId="1CF22FA9" w:rsidR="00506D32" w:rsidRDefault="009735B8" w:rsidP="00506D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Form Authentication</w:t>
      </w:r>
    </w:p>
    <w:p w14:paraId="121B1B99" w14:textId="440EFFCF" w:rsidR="009735B8" w:rsidRDefault="009735B8" w:rsidP="00506D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Windows Authentication</w:t>
      </w:r>
    </w:p>
    <w:p w14:paraId="0E788530" w14:textId="2A1E2C9C" w:rsidR="009735B8" w:rsidRDefault="009735B8" w:rsidP="00506D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OAuth Authentication</w:t>
      </w:r>
    </w:p>
    <w:p w14:paraId="0F4EB54E" w14:textId="62A2170A" w:rsidR="00506D32" w:rsidRDefault="00506D32" w:rsidP="004B658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Authorization:</w:t>
      </w:r>
    </w:p>
    <w:p w14:paraId="7F5AC793" w14:textId="65ED3AE1" w:rsidR="009735B8" w:rsidRDefault="009735B8" w:rsidP="009735B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Role-based Authorization</w:t>
      </w:r>
    </w:p>
    <w:p w14:paraId="58F8A932" w14:textId="63C90459" w:rsidR="009735B8" w:rsidRDefault="009735B8" w:rsidP="009735B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Claim-based Authorization</w:t>
      </w:r>
    </w:p>
    <w:p w14:paraId="31B8ADD7" w14:textId="4DE0CFAF" w:rsidR="009735B8" w:rsidRDefault="009735B8" w:rsidP="009735B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Why we use Authentication and Authorization?</w:t>
      </w:r>
    </w:p>
    <w:p w14:paraId="448C3987" w14:textId="48A92E5C" w:rsidR="009735B8" w:rsidRDefault="009735B8" w:rsidP="009735B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Benefits:</w:t>
      </w:r>
      <w:bookmarkStart w:id="0" w:name="_GoBack"/>
      <w:bookmarkEnd w:id="0"/>
    </w:p>
    <w:p w14:paraId="7C782B65" w14:textId="0ADDB33C" w:rsidR="00506D32" w:rsidRDefault="00506D32" w:rsidP="004B658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Conclusion:</w:t>
      </w:r>
    </w:p>
    <w:p w14:paraId="1CC18A33" w14:textId="77777777" w:rsidR="004B658E" w:rsidRPr="004B658E" w:rsidRDefault="004B658E" w:rsidP="004B658E">
      <w:pPr>
        <w:ind w:left="720"/>
        <w:jc w:val="both"/>
        <w:rPr>
          <w:b/>
          <w:sz w:val="24"/>
        </w:rPr>
      </w:pPr>
    </w:p>
    <w:sectPr w:rsidR="004B658E" w:rsidRPr="004B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17D1C"/>
    <w:multiLevelType w:val="hybridMultilevel"/>
    <w:tmpl w:val="C07E2F60"/>
    <w:lvl w:ilvl="0" w:tplc="67F0B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8E"/>
    <w:rsid w:val="004B658E"/>
    <w:rsid w:val="00506D32"/>
    <w:rsid w:val="009735B8"/>
    <w:rsid w:val="00982C39"/>
    <w:rsid w:val="00E9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1289"/>
  <w15:chartTrackingRefBased/>
  <w15:docId w15:val="{0C879E92-BCA0-4444-AF89-EE7EC46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 Oza</dc:creator>
  <cp:keywords/>
  <dc:description/>
  <cp:lastModifiedBy>Soumy Oza</cp:lastModifiedBy>
  <cp:revision>1</cp:revision>
  <dcterms:created xsi:type="dcterms:W3CDTF">2023-04-26T09:05:00Z</dcterms:created>
  <dcterms:modified xsi:type="dcterms:W3CDTF">2023-04-26T10:01:00Z</dcterms:modified>
</cp:coreProperties>
</file>