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-1pt;margin-top:-1pt;z-index:-3;width:894pt;height:1264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" style="position:absolute;margin-left:-1pt;margin-top:-1pt;z-index:-7;width:894pt;height:1264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" style="position:absolute;margin-left:-1pt;margin-top:-1pt;z-index:-11;width:894pt;height:1264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" style="position:absolute;margin-left:-1pt;margin-top:-1pt;z-index:-15;width:894pt;height:1264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" style="position:absolute;margin-left:-1pt;margin-top:-1pt;z-index:-19;width:894pt;height:1264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" style="position:absolute;margin-left:-1pt;margin-top:-1pt;z-index:-23;width:894pt;height:1264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" style="position:absolute;margin-left:-1pt;margin-top:-1pt;z-index:-27;width:894pt;height:1264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" style="position:absolute;margin-left:-1pt;margin-top:-1pt;z-index:-31;width:894pt;height:1264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" style="position:absolute;margin-left:-1pt;margin-top:-1pt;z-index:-35;width:894pt;height:1264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" style="position:absolute;margin-left:-1pt;margin-top:-1pt;z-index:-39;width:894pt;height:1264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" style="position:absolute;margin-left:-1pt;margin-top:-1pt;z-index:-43;width:894pt;height:1264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-1pt;margin-top:-1pt;z-index:-47;width:894pt;height:1264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7840" w:h="2524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styles" Target="styles.xml" /><Relationship Id="rId14" Type="http://schemas.openxmlformats.org/officeDocument/2006/relationships/fontTable" Target="fontTable.xml" /><Relationship Id="rId15" Type="http://schemas.openxmlformats.org/officeDocument/2006/relationships/settings" Target="settings.xml" /><Relationship Id="rId16" Type="http://schemas.openxmlformats.org/officeDocument/2006/relationships/webSettings" Target="webSettings.xml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docProps/app.xml><?xml version="1.0" encoding="utf-8"?>
<Properties xmlns="http://schemas.openxmlformats.org/officeDocument/2006/extended-properties">
  <Template>Normal</Template>
  <TotalTime>3</TotalTime>
  <Pages>12</Pages>
  <Words>0</Words>
  <Characters>0</Characters>
  <Application>Aspose</Application>
  <DocSecurity>0</DocSecurity>
  <Lines>0</Lines>
  <Paragraphs>0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0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81316</dc:creator>
  <lastModifiedBy>81316</lastModifiedBy>
  <revision>1</revision>
  <dcterms:created xmlns:xsi="http://www.w3.org/2001/XMLSchema-instance" xmlns:dcterms="http://purl.org/dc/terms/" xsi:type="dcterms:W3CDTF">2020-12-22T16:16:12+08:00</dcterms:created>
  <dcterms:modified xmlns:xsi="http://www.w3.org/2001/XMLSchema-instance" xmlns:dcterms="http://purl.org/dc/terms/" xsi:type="dcterms:W3CDTF">2020-12-22T16:16:12+08:00</dcterms:modified>
</coreProperties>
</file>