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DBD" w:rsidRDefault="00FB4DBD" w:rsidP="00FB4DBD"/>
    <w:p w:rsidR="00FB4DBD" w:rsidRPr="00FB4DBD" w:rsidRDefault="00FB4DBD" w:rsidP="00FB4DBD">
      <w:pPr>
        <w:rPr>
          <w:sz w:val="40"/>
          <w:szCs w:val="40"/>
        </w:rPr>
      </w:pPr>
      <w:r w:rsidRPr="00FB4DBD">
        <w:rPr>
          <w:sz w:val="40"/>
          <w:szCs w:val="40"/>
        </w:rPr>
        <w:t>UML is a standard language for specifying, visualizing, constructing, and documenting the artifacts of software systems.</w:t>
      </w:r>
    </w:p>
    <w:p w:rsidR="00FB4DBD" w:rsidRPr="00FB4DBD" w:rsidRDefault="00FB4DBD" w:rsidP="00FB4DBD">
      <w:pPr>
        <w:rPr>
          <w:sz w:val="40"/>
          <w:szCs w:val="40"/>
        </w:rPr>
      </w:pPr>
    </w:p>
    <w:p w:rsidR="00FB4DBD" w:rsidRPr="00FB4DBD" w:rsidRDefault="00FB4DBD" w:rsidP="00FB4DBD">
      <w:pPr>
        <w:rPr>
          <w:sz w:val="40"/>
          <w:szCs w:val="40"/>
        </w:rPr>
      </w:pPr>
      <w:r w:rsidRPr="00FB4DBD">
        <w:rPr>
          <w:sz w:val="40"/>
          <w:szCs w:val="40"/>
        </w:rPr>
        <w:t>UML stands for Unified Modeling Language.</w:t>
      </w:r>
    </w:p>
    <w:p w:rsidR="00FB4DBD" w:rsidRPr="00FB4DBD" w:rsidRDefault="00FB4DBD" w:rsidP="00FB4DBD">
      <w:pPr>
        <w:rPr>
          <w:sz w:val="40"/>
          <w:szCs w:val="40"/>
        </w:rPr>
      </w:pPr>
      <w:r w:rsidRPr="00FB4DBD">
        <w:rPr>
          <w:sz w:val="40"/>
          <w:szCs w:val="40"/>
        </w:rPr>
        <w:t>UML is a pictorial language used to make software blue prints.</w:t>
      </w:r>
    </w:p>
    <w:p w:rsidR="00FB4DBD" w:rsidRPr="00FB4DBD" w:rsidRDefault="00FB4DBD" w:rsidP="00FB4DBD">
      <w:pPr>
        <w:rPr>
          <w:sz w:val="40"/>
          <w:szCs w:val="40"/>
        </w:rPr>
      </w:pPr>
      <w:r w:rsidRPr="00FB4DBD">
        <w:rPr>
          <w:sz w:val="40"/>
          <w:szCs w:val="40"/>
        </w:rPr>
        <w:t xml:space="preserve"> </w:t>
      </w:r>
    </w:p>
    <w:p w:rsidR="00FB4DBD" w:rsidRPr="00FB4DBD" w:rsidRDefault="00FB4DBD" w:rsidP="00FB4DBD">
      <w:pPr>
        <w:rPr>
          <w:sz w:val="40"/>
          <w:szCs w:val="40"/>
        </w:rPr>
      </w:pPr>
      <w:proofErr w:type="spellStart"/>
      <w:proofErr w:type="gramStart"/>
      <w:r w:rsidRPr="00FB4DBD">
        <w:rPr>
          <w:sz w:val="40"/>
          <w:szCs w:val="40"/>
        </w:rPr>
        <w:t>uml</w:t>
      </w:r>
      <w:proofErr w:type="spellEnd"/>
      <w:proofErr w:type="gramEnd"/>
      <w:r w:rsidRPr="00FB4DBD">
        <w:rPr>
          <w:sz w:val="40"/>
          <w:szCs w:val="40"/>
        </w:rPr>
        <w:t xml:space="preserve"> is the object modeling </w:t>
      </w:r>
      <w:proofErr w:type="spellStart"/>
      <w:r w:rsidRPr="00FB4DBD">
        <w:rPr>
          <w:sz w:val="40"/>
          <w:szCs w:val="40"/>
        </w:rPr>
        <w:t>programing</w:t>
      </w:r>
      <w:proofErr w:type="spellEnd"/>
      <w:r w:rsidRPr="00FB4DBD">
        <w:rPr>
          <w:sz w:val="40"/>
          <w:szCs w:val="40"/>
        </w:rPr>
        <w:t xml:space="preserve"> language.</w:t>
      </w:r>
    </w:p>
    <w:p w:rsidR="00FB4DBD" w:rsidRPr="00FB4DBD" w:rsidRDefault="00FB4DBD" w:rsidP="00FB4DBD">
      <w:pPr>
        <w:rPr>
          <w:sz w:val="40"/>
          <w:szCs w:val="40"/>
        </w:rPr>
      </w:pPr>
      <w:r w:rsidRPr="00FB4DBD">
        <w:rPr>
          <w:sz w:val="40"/>
          <w:szCs w:val="40"/>
        </w:rPr>
        <w:t>-----Modeling-----</w:t>
      </w:r>
    </w:p>
    <w:p w:rsidR="00FB4DBD" w:rsidRPr="00FB4DBD" w:rsidRDefault="00FB4DBD" w:rsidP="00FB4DBD">
      <w:pPr>
        <w:rPr>
          <w:sz w:val="40"/>
          <w:szCs w:val="40"/>
        </w:rPr>
      </w:pPr>
      <w:proofErr w:type="gramStart"/>
      <w:r w:rsidRPr="00FB4DBD">
        <w:rPr>
          <w:sz w:val="40"/>
          <w:szCs w:val="40"/>
        </w:rPr>
        <w:t>the</w:t>
      </w:r>
      <w:proofErr w:type="gramEnd"/>
      <w:r w:rsidRPr="00FB4DBD">
        <w:rPr>
          <w:sz w:val="40"/>
          <w:szCs w:val="40"/>
        </w:rPr>
        <w:t xml:space="preserve"> modeling is the consists of the three terminology---</w:t>
      </w:r>
    </w:p>
    <w:p w:rsidR="00FB4DBD" w:rsidRPr="00FB4DBD" w:rsidRDefault="00FB4DBD" w:rsidP="00FB4DBD">
      <w:pPr>
        <w:rPr>
          <w:sz w:val="40"/>
          <w:szCs w:val="40"/>
        </w:rPr>
      </w:pPr>
      <w:r w:rsidRPr="00FB4DBD">
        <w:rPr>
          <w:sz w:val="40"/>
          <w:szCs w:val="40"/>
        </w:rPr>
        <w:t xml:space="preserve">1. Analyze----- </w:t>
      </w:r>
      <w:proofErr w:type="gramStart"/>
      <w:r w:rsidRPr="00FB4DBD">
        <w:rPr>
          <w:sz w:val="40"/>
          <w:szCs w:val="40"/>
        </w:rPr>
        <w:t xml:space="preserve">identified  </w:t>
      </w:r>
      <w:proofErr w:type="spellStart"/>
      <w:r w:rsidRPr="00FB4DBD">
        <w:rPr>
          <w:sz w:val="40"/>
          <w:szCs w:val="40"/>
        </w:rPr>
        <w:t>requerement</w:t>
      </w:r>
      <w:proofErr w:type="spellEnd"/>
      <w:proofErr w:type="gramEnd"/>
    </w:p>
    <w:p w:rsidR="00FB4DBD" w:rsidRPr="00FB4DBD" w:rsidRDefault="00FB4DBD" w:rsidP="00FB4DBD">
      <w:pPr>
        <w:rPr>
          <w:sz w:val="40"/>
          <w:szCs w:val="40"/>
        </w:rPr>
      </w:pPr>
      <w:r w:rsidRPr="00FB4DBD">
        <w:rPr>
          <w:sz w:val="40"/>
          <w:szCs w:val="40"/>
        </w:rPr>
        <w:t xml:space="preserve">2. </w:t>
      </w:r>
      <w:proofErr w:type="gramStart"/>
      <w:r w:rsidRPr="00FB4DBD">
        <w:rPr>
          <w:sz w:val="40"/>
          <w:szCs w:val="40"/>
        </w:rPr>
        <w:t>view</w:t>
      </w:r>
      <w:proofErr w:type="gramEnd"/>
      <w:r w:rsidRPr="00FB4DBD">
        <w:rPr>
          <w:sz w:val="40"/>
          <w:szCs w:val="40"/>
        </w:rPr>
        <w:t xml:space="preserve"> ----------&gt;we convert the  technical term</w:t>
      </w:r>
    </w:p>
    <w:p w:rsidR="00FB4DBD" w:rsidRPr="00FB4DBD" w:rsidRDefault="00FB4DBD" w:rsidP="00FB4DBD">
      <w:pPr>
        <w:rPr>
          <w:sz w:val="40"/>
          <w:szCs w:val="40"/>
        </w:rPr>
      </w:pPr>
      <w:r w:rsidRPr="00FB4DBD">
        <w:rPr>
          <w:sz w:val="40"/>
          <w:szCs w:val="40"/>
        </w:rPr>
        <w:t xml:space="preserve">3. </w:t>
      </w:r>
      <w:proofErr w:type="gramStart"/>
      <w:r w:rsidRPr="00FB4DBD">
        <w:rPr>
          <w:sz w:val="40"/>
          <w:szCs w:val="40"/>
        </w:rPr>
        <w:t>documenting  -------</w:t>
      </w:r>
      <w:proofErr w:type="gramEnd"/>
      <w:r w:rsidRPr="00FB4DBD">
        <w:rPr>
          <w:sz w:val="40"/>
          <w:szCs w:val="40"/>
        </w:rPr>
        <w:t xml:space="preserve">&gt;we combine the all </w:t>
      </w:r>
      <w:proofErr w:type="spellStart"/>
      <w:r w:rsidRPr="00FB4DBD">
        <w:rPr>
          <w:sz w:val="40"/>
          <w:szCs w:val="40"/>
        </w:rPr>
        <w:t>requerement</w:t>
      </w:r>
      <w:proofErr w:type="spellEnd"/>
      <w:r w:rsidRPr="00FB4DBD">
        <w:rPr>
          <w:sz w:val="40"/>
          <w:szCs w:val="40"/>
        </w:rPr>
        <w:t xml:space="preserve"> which in technical form as documents</w:t>
      </w:r>
    </w:p>
    <w:p w:rsidR="00FB4DBD" w:rsidRPr="00FB4DBD" w:rsidRDefault="00FB4DBD" w:rsidP="00FB4DBD">
      <w:pPr>
        <w:rPr>
          <w:sz w:val="40"/>
          <w:szCs w:val="40"/>
        </w:rPr>
      </w:pPr>
      <w:proofErr w:type="spellStart"/>
      <w:proofErr w:type="gramStart"/>
      <w:r w:rsidRPr="00FB4DBD">
        <w:rPr>
          <w:sz w:val="40"/>
          <w:szCs w:val="40"/>
        </w:rPr>
        <w:t>uml</w:t>
      </w:r>
      <w:proofErr w:type="spellEnd"/>
      <w:r w:rsidRPr="00FB4DBD">
        <w:rPr>
          <w:sz w:val="40"/>
          <w:szCs w:val="40"/>
        </w:rPr>
        <w:t>----</w:t>
      </w:r>
      <w:proofErr w:type="gramEnd"/>
    </w:p>
    <w:p w:rsidR="00FB4DBD" w:rsidRPr="00FB4DBD" w:rsidRDefault="00FB4DBD" w:rsidP="00FB4DBD">
      <w:pPr>
        <w:rPr>
          <w:sz w:val="40"/>
          <w:szCs w:val="40"/>
        </w:rPr>
      </w:pPr>
      <w:proofErr w:type="gramStart"/>
      <w:r w:rsidRPr="00FB4DBD">
        <w:rPr>
          <w:sz w:val="40"/>
          <w:szCs w:val="40"/>
        </w:rPr>
        <w:t>for</w:t>
      </w:r>
      <w:proofErr w:type="gramEnd"/>
      <w:r w:rsidRPr="00FB4DBD">
        <w:rPr>
          <w:sz w:val="40"/>
          <w:szCs w:val="40"/>
        </w:rPr>
        <w:t xml:space="preserve"> </w:t>
      </w:r>
      <w:proofErr w:type="spellStart"/>
      <w:r w:rsidRPr="00FB4DBD">
        <w:rPr>
          <w:sz w:val="40"/>
          <w:szCs w:val="40"/>
        </w:rPr>
        <w:t>desinging</w:t>
      </w:r>
      <w:proofErr w:type="spellEnd"/>
      <w:r w:rsidRPr="00FB4DBD">
        <w:rPr>
          <w:sz w:val="40"/>
          <w:szCs w:val="40"/>
        </w:rPr>
        <w:t xml:space="preserve"> view of technical object for user understating</w:t>
      </w:r>
    </w:p>
    <w:p w:rsidR="00FB4DBD" w:rsidRPr="00FB4DBD" w:rsidRDefault="00FB4DBD" w:rsidP="00FB4DBD">
      <w:pPr>
        <w:rPr>
          <w:sz w:val="40"/>
          <w:szCs w:val="40"/>
        </w:rPr>
      </w:pPr>
    </w:p>
    <w:p w:rsidR="00FB4DBD" w:rsidRPr="00FB4DBD" w:rsidRDefault="00FB4DBD" w:rsidP="00FB4DBD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FB4DBD">
        <w:rPr>
          <w:rFonts w:ascii="Verdana" w:eastAsia="Times New Roman" w:hAnsi="Verdana" w:cs="Times New Roman"/>
          <w:color w:val="000000"/>
          <w:sz w:val="31"/>
          <w:szCs w:val="31"/>
        </w:rPr>
        <w:t>Structural things:</w:t>
      </w:r>
    </w:p>
    <w:p w:rsidR="00FB4DBD" w:rsidRDefault="00FB4DBD" w:rsidP="00FB4DBD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Grouping things:</w:t>
      </w:r>
    </w:p>
    <w:p w:rsidR="00FB4DBD" w:rsidRDefault="00FB4DBD" w:rsidP="00FB4DBD"/>
    <w:p w:rsidR="00FB4DBD" w:rsidRPr="00FB4DBD" w:rsidRDefault="00FB4DBD" w:rsidP="00FB4DBD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FB4DBD">
        <w:rPr>
          <w:rFonts w:ascii="Verdana" w:eastAsia="Times New Roman" w:hAnsi="Verdana" w:cs="Times New Roman"/>
          <w:color w:val="000000"/>
          <w:sz w:val="31"/>
          <w:szCs w:val="31"/>
        </w:rPr>
        <w:t>Structural things:</w:t>
      </w:r>
    </w:p>
    <w:p w:rsidR="00FB4DBD" w:rsidRPr="00FB4DBD" w:rsidRDefault="00FB4DBD" w:rsidP="00FB4D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4DBD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r w:rsidRPr="00FB4DB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Structural things</w:t>
      </w:r>
      <w:r w:rsidRPr="00FB4DBD">
        <w:rPr>
          <w:rFonts w:ascii="Verdana" w:eastAsia="Times New Roman" w:hAnsi="Verdana" w:cs="Times New Roman"/>
          <w:color w:val="000000"/>
          <w:sz w:val="24"/>
          <w:szCs w:val="24"/>
        </w:rPr>
        <w:t> define the static part of the model. They represent physical and conceptual elements. Following are the brief descriptions of the structural things.</w:t>
      </w:r>
    </w:p>
    <w:p w:rsidR="00FB4DBD" w:rsidRPr="00FB4DBD" w:rsidRDefault="00FB4DBD" w:rsidP="00FB4D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4DB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Class:</w:t>
      </w:r>
    </w:p>
    <w:p w:rsidR="00FB4DBD" w:rsidRPr="00FB4DBD" w:rsidRDefault="00FB4DBD" w:rsidP="00FB4D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4DBD">
        <w:rPr>
          <w:rFonts w:ascii="Verdana" w:eastAsia="Times New Roman" w:hAnsi="Verdana" w:cs="Times New Roman"/>
          <w:color w:val="000000"/>
          <w:sz w:val="24"/>
          <w:szCs w:val="24"/>
        </w:rPr>
        <w:t>Class represents set of objects having similar responsibilities.</w:t>
      </w:r>
    </w:p>
    <w:p w:rsidR="00FB4DBD" w:rsidRPr="00FB4DBD" w:rsidRDefault="00FB4DBD" w:rsidP="00FB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71575" cy="600075"/>
            <wp:effectExtent l="19050" t="0" r="9525" b="0"/>
            <wp:docPr id="1" name="Picture 1" descr="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Pr="00FB4DBD" w:rsidRDefault="00FB4DBD" w:rsidP="00FB4D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4DB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Interface:</w:t>
      </w:r>
    </w:p>
    <w:p w:rsidR="00FB4DBD" w:rsidRPr="00FB4DBD" w:rsidRDefault="00FB4DBD" w:rsidP="00FB4D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4DBD">
        <w:rPr>
          <w:rFonts w:ascii="Verdana" w:eastAsia="Times New Roman" w:hAnsi="Verdana" w:cs="Times New Roman"/>
          <w:color w:val="000000"/>
          <w:sz w:val="24"/>
          <w:szCs w:val="24"/>
        </w:rPr>
        <w:t>Interface defines a set of operations which specify the responsibility of a class.</w:t>
      </w:r>
    </w:p>
    <w:p w:rsidR="00FB4DBD" w:rsidRPr="00FB4DBD" w:rsidRDefault="00FB4DBD" w:rsidP="00FB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28700" cy="476250"/>
            <wp:effectExtent l="19050" t="0" r="0" b="0"/>
            <wp:docPr id="2" name="Picture 2" descr="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erfac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Pr="00FB4DBD" w:rsidRDefault="00FB4DBD" w:rsidP="00FB4D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4DB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Collaboration:</w:t>
      </w:r>
    </w:p>
    <w:p w:rsidR="00FB4DBD" w:rsidRPr="00FB4DBD" w:rsidRDefault="00FB4DBD" w:rsidP="00FB4D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4DBD">
        <w:rPr>
          <w:rFonts w:ascii="Verdana" w:eastAsia="Times New Roman" w:hAnsi="Verdana" w:cs="Times New Roman"/>
          <w:color w:val="000000"/>
          <w:sz w:val="24"/>
          <w:szCs w:val="24"/>
        </w:rPr>
        <w:t>Collaboration defines interaction between elements.</w:t>
      </w:r>
    </w:p>
    <w:p w:rsidR="00FB4DBD" w:rsidRPr="00FB4DBD" w:rsidRDefault="00FB4DBD" w:rsidP="00FB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14375" cy="438150"/>
            <wp:effectExtent l="19050" t="0" r="9525" b="0"/>
            <wp:docPr id="3" name="Picture 3" descr="Collabo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llaborati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Pr="00FB4DBD" w:rsidRDefault="00FB4DBD" w:rsidP="00FB4D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4DB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Use case:</w:t>
      </w:r>
    </w:p>
    <w:p w:rsidR="00FB4DBD" w:rsidRPr="00FB4DBD" w:rsidRDefault="00FB4DBD" w:rsidP="00FB4D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4DBD">
        <w:rPr>
          <w:rFonts w:ascii="Verdana" w:eastAsia="Times New Roman" w:hAnsi="Verdana" w:cs="Times New Roman"/>
          <w:color w:val="000000"/>
          <w:sz w:val="24"/>
          <w:szCs w:val="24"/>
        </w:rPr>
        <w:t>Use case represents a set of actions performed by a system for a specific goal.</w:t>
      </w:r>
    </w:p>
    <w:p w:rsidR="00FB4DBD" w:rsidRPr="00FB4DBD" w:rsidRDefault="00FB4DBD" w:rsidP="00FB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71525" cy="400050"/>
            <wp:effectExtent l="19050" t="0" r="9525" b="0"/>
            <wp:docPr id="4" name="Picture 4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e cas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Pr="00FB4DBD" w:rsidRDefault="00FB4DBD" w:rsidP="00FB4D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4DB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Component:</w:t>
      </w:r>
    </w:p>
    <w:p w:rsidR="00FB4DBD" w:rsidRPr="00FB4DBD" w:rsidRDefault="00FB4DBD" w:rsidP="00FB4D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4DBD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Component describes physical part of a system.</w:t>
      </w:r>
    </w:p>
    <w:p w:rsidR="00FB4DBD" w:rsidRPr="00FB4DBD" w:rsidRDefault="00FB4DBD" w:rsidP="00FB4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47750" cy="466725"/>
            <wp:effectExtent l="19050" t="0" r="0" b="0"/>
            <wp:docPr id="5" name="Picture 5" descr="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ponen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Pr="00FB4DBD" w:rsidRDefault="00FB4DBD" w:rsidP="00FB4D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4DB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Node:</w:t>
      </w:r>
    </w:p>
    <w:p w:rsidR="00FB4DBD" w:rsidRPr="00FB4DBD" w:rsidRDefault="00FB4DBD" w:rsidP="00FB4D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4DBD">
        <w:rPr>
          <w:rFonts w:ascii="Verdana" w:eastAsia="Times New Roman" w:hAnsi="Verdana" w:cs="Times New Roman"/>
          <w:color w:val="000000"/>
          <w:sz w:val="24"/>
          <w:szCs w:val="24"/>
        </w:rPr>
        <w:t>A node can be defined as a physical element that exists at run time.</w:t>
      </w:r>
    </w:p>
    <w:p w:rsidR="0017610F" w:rsidRDefault="00FB4DBD" w:rsidP="00FB4DBD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28675" cy="828675"/>
            <wp:effectExtent l="19050" t="0" r="9525" b="0"/>
            <wp:docPr id="6" name="Picture 6" descr="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d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FB4DBD" w:rsidP="00FB4DBD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Grouping things: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Grouping things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can be defined as a mechanism to group elements of a UML model together. There is only one grouping thing available: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Package: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Package is the only one grouping thing available for gathering structural and behavioral things.</w:t>
      </w:r>
    </w:p>
    <w:p w:rsidR="00FB4DBD" w:rsidRDefault="00FB4DBD" w:rsidP="00FB4DBD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1028700" cy="714375"/>
            <wp:effectExtent l="19050" t="0" r="0" b="0"/>
            <wp:docPr id="13" name="Picture 13" descr="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ckag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FB4DBD" w:rsidP="00FB4DBD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(2) </w:t>
      </w:r>
      <w:proofErr w:type="gram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Relationship :</w:t>
      </w:r>
      <w:proofErr w:type="gramEnd"/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Relationship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is another most important building block of UML. It shows how elements are associated with each other and this association describes the functionality of an application.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There are four kinds of relationships available.</w:t>
      </w:r>
    </w:p>
    <w:p w:rsidR="00FB4DBD" w:rsidRDefault="00FB4DBD" w:rsidP="00FB4DBD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Dependency: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Dependency is a relationship between two things in which change in one element also affects the other one.</w:t>
      </w:r>
    </w:p>
    <w:p w:rsidR="00FB4DBD" w:rsidRDefault="00FB4DBD" w:rsidP="00FB4DBD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>
            <wp:extent cx="1066800" cy="561975"/>
            <wp:effectExtent l="19050" t="0" r="0" b="0"/>
            <wp:docPr id="15" name="Picture 15" descr="Depend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pendency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FB4DBD" w:rsidP="00FB4DBD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Association: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Association is basically a set of links that connects elements of an UML model. It also describes how many objects are taking part in that relationship.</w:t>
      </w:r>
    </w:p>
    <w:p w:rsidR="00FB4DBD" w:rsidRDefault="00FB4DBD" w:rsidP="00FB4DBD">
      <w:r>
        <w:rPr>
          <w:noProof/>
        </w:rPr>
        <w:drawing>
          <wp:inline distT="0" distB="0" distL="0" distR="0">
            <wp:extent cx="1552575" cy="352425"/>
            <wp:effectExtent l="19050" t="0" r="9525" b="0"/>
            <wp:docPr id="16" name="Picture 16" descr="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ssociatio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FB4DBD" w:rsidP="00FB4DBD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(3) UML Diagrams: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UML diagrams are the ultimate output of the entire discussion. All the elements, relationships are used to make a complete UML diagram and the diagram represents a system.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visual effect of the UML diagram is the most important part of the entire process. All the other elements are used to make it a complete one.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UML includes the following nine diagrams and the details are described in the following chapters.</w:t>
      </w:r>
    </w:p>
    <w:p w:rsidR="00FB4DBD" w:rsidRDefault="00FB4DBD" w:rsidP="00FB4DBD">
      <w:pPr>
        <w:numPr>
          <w:ilvl w:val="0"/>
          <w:numId w:val="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Class diagram</w:t>
      </w:r>
    </w:p>
    <w:p w:rsidR="00FB4DBD" w:rsidRDefault="00FB4DBD" w:rsidP="00FB4DBD">
      <w:pPr>
        <w:numPr>
          <w:ilvl w:val="0"/>
          <w:numId w:val="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Object diagram</w:t>
      </w:r>
    </w:p>
    <w:p w:rsidR="00FB4DBD" w:rsidRDefault="00FB4DBD" w:rsidP="00FB4DBD">
      <w:pPr>
        <w:numPr>
          <w:ilvl w:val="0"/>
          <w:numId w:val="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Use case diagram</w:t>
      </w:r>
    </w:p>
    <w:p w:rsidR="00FB4DBD" w:rsidRDefault="00FB4DBD" w:rsidP="00FB4DBD">
      <w:pPr>
        <w:numPr>
          <w:ilvl w:val="0"/>
          <w:numId w:val="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Sequence diagram</w:t>
      </w:r>
    </w:p>
    <w:p w:rsidR="00FB4DBD" w:rsidRDefault="00FB4DBD" w:rsidP="00FB4DBD">
      <w:pPr>
        <w:numPr>
          <w:ilvl w:val="0"/>
          <w:numId w:val="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Collaboration diagram</w:t>
      </w:r>
    </w:p>
    <w:p w:rsidR="00FB4DBD" w:rsidRDefault="00FB4DBD" w:rsidP="00FB4DBD">
      <w:pPr>
        <w:numPr>
          <w:ilvl w:val="0"/>
          <w:numId w:val="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Activity diagram</w:t>
      </w:r>
    </w:p>
    <w:p w:rsidR="00FB4DBD" w:rsidRDefault="00FB4DBD" w:rsidP="00FB4DBD">
      <w:pPr>
        <w:numPr>
          <w:ilvl w:val="0"/>
          <w:numId w:val="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Statechart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diagram</w:t>
      </w:r>
    </w:p>
    <w:p w:rsidR="00FB4DBD" w:rsidRDefault="00FB4DBD" w:rsidP="00FB4DBD">
      <w:pPr>
        <w:numPr>
          <w:ilvl w:val="0"/>
          <w:numId w:val="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Deployment diagram</w:t>
      </w:r>
    </w:p>
    <w:p w:rsidR="00FB4DBD" w:rsidRDefault="00FB4DBD" w:rsidP="00FB4DBD">
      <w:pPr>
        <w:numPr>
          <w:ilvl w:val="0"/>
          <w:numId w:val="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Component diagram</w:t>
      </w:r>
    </w:p>
    <w:p w:rsidR="00FB4DBD" w:rsidRDefault="00FB4DBD" w:rsidP="00FB4DBD">
      <w:pPr>
        <w:spacing w:before="100" w:beforeAutospacing="1" w:after="75" w:line="360" w:lineRule="atLeast"/>
        <w:ind w:left="360"/>
        <w:rPr>
          <w:rFonts w:ascii="Verdana" w:hAnsi="Verdana"/>
          <w:color w:val="000000"/>
          <w:sz w:val="21"/>
          <w:szCs w:val="21"/>
        </w:rPr>
      </w:pPr>
    </w:p>
    <w:p w:rsidR="00FB4DBD" w:rsidRPr="00FB4DBD" w:rsidRDefault="00FB4DBD" w:rsidP="00FB4D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4DBD">
        <w:rPr>
          <w:rFonts w:ascii="Verdana" w:eastAsia="Times New Roman" w:hAnsi="Verdana" w:cs="Times New Roman"/>
          <w:color w:val="000000"/>
          <w:sz w:val="24"/>
          <w:szCs w:val="24"/>
        </w:rPr>
        <w:t>UML plays an important role in defining different perspectives of a system. These perspectives are:</w:t>
      </w:r>
    </w:p>
    <w:p w:rsidR="00FB4DBD" w:rsidRPr="00FB4DBD" w:rsidRDefault="00FB4DBD" w:rsidP="00FB4DBD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B4DBD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Design</w:t>
      </w:r>
    </w:p>
    <w:p w:rsidR="00FB4DBD" w:rsidRPr="00FB4DBD" w:rsidRDefault="00FB4DBD" w:rsidP="00FB4DBD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B4DBD">
        <w:rPr>
          <w:rFonts w:ascii="Verdana" w:eastAsia="Times New Roman" w:hAnsi="Verdana" w:cs="Times New Roman"/>
          <w:color w:val="000000"/>
          <w:sz w:val="21"/>
          <w:szCs w:val="21"/>
        </w:rPr>
        <w:t>Implementation</w:t>
      </w:r>
    </w:p>
    <w:p w:rsidR="00FB4DBD" w:rsidRPr="00FB4DBD" w:rsidRDefault="00FB4DBD" w:rsidP="00FB4DBD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B4DBD">
        <w:rPr>
          <w:rFonts w:ascii="Verdana" w:eastAsia="Times New Roman" w:hAnsi="Verdana" w:cs="Times New Roman"/>
          <w:color w:val="000000"/>
          <w:sz w:val="21"/>
          <w:szCs w:val="21"/>
        </w:rPr>
        <w:t>Process</w:t>
      </w:r>
    </w:p>
    <w:p w:rsidR="00FB4DBD" w:rsidRPr="00FB4DBD" w:rsidRDefault="00FB4DBD" w:rsidP="00FB4DBD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B4DBD">
        <w:rPr>
          <w:rFonts w:ascii="Verdana" w:eastAsia="Times New Roman" w:hAnsi="Verdana" w:cs="Times New Roman"/>
          <w:color w:val="000000"/>
          <w:sz w:val="21"/>
          <w:szCs w:val="21"/>
        </w:rPr>
        <w:t>Deployment</w:t>
      </w:r>
    </w:p>
    <w:p w:rsidR="00FB4DBD" w:rsidRPr="00FB4DBD" w:rsidRDefault="00FB4DBD" w:rsidP="00FB4D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4DBD">
        <w:rPr>
          <w:rFonts w:ascii="Verdana" w:eastAsia="Times New Roman" w:hAnsi="Verdana" w:cs="Times New Roman"/>
          <w:color w:val="000000"/>
          <w:sz w:val="24"/>
          <w:szCs w:val="24"/>
        </w:rPr>
        <w:t>And the centre is the </w:t>
      </w:r>
      <w:r w:rsidRPr="00FB4DB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Use Case</w:t>
      </w:r>
      <w:r w:rsidRPr="00FB4DBD">
        <w:rPr>
          <w:rFonts w:ascii="Verdana" w:eastAsia="Times New Roman" w:hAnsi="Verdana" w:cs="Times New Roman"/>
          <w:color w:val="000000"/>
          <w:sz w:val="24"/>
          <w:szCs w:val="24"/>
        </w:rPr>
        <w:t> view which connects all these four. A </w:t>
      </w:r>
      <w:r w:rsidRPr="00FB4DB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Use case</w:t>
      </w:r>
      <w:r w:rsidRPr="00FB4DBD">
        <w:rPr>
          <w:rFonts w:ascii="Verdana" w:eastAsia="Times New Roman" w:hAnsi="Verdana" w:cs="Times New Roman"/>
          <w:color w:val="000000"/>
          <w:sz w:val="24"/>
          <w:szCs w:val="24"/>
        </w:rPr>
        <w:t> represents the functionality of the system. So the other perspectives are connected with use case.</w:t>
      </w:r>
    </w:p>
    <w:p w:rsidR="00FB4DBD" w:rsidRPr="00FB4DBD" w:rsidRDefault="00FB4DBD" w:rsidP="00FB4DBD">
      <w:pPr>
        <w:numPr>
          <w:ilvl w:val="0"/>
          <w:numId w:val="3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B4DB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Design</w:t>
      </w:r>
      <w:r w:rsidRPr="00FB4DBD">
        <w:rPr>
          <w:rFonts w:ascii="Verdana" w:eastAsia="Times New Roman" w:hAnsi="Verdana" w:cs="Times New Roman"/>
          <w:color w:val="000000"/>
          <w:sz w:val="21"/>
        </w:rPr>
        <w:t> </w:t>
      </w:r>
      <w:r w:rsidRPr="00FB4DBD">
        <w:rPr>
          <w:rFonts w:ascii="Verdana" w:eastAsia="Times New Roman" w:hAnsi="Verdana" w:cs="Times New Roman"/>
          <w:color w:val="000000"/>
          <w:sz w:val="21"/>
          <w:szCs w:val="21"/>
        </w:rPr>
        <w:t>of a system consists of classes, interfaces and collaboration. UML provides class diagram, object diagram to support this.</w:t>
      </w:r>
    </w:p>
    <w:p w:rsidR="00FB4DBD" w:rsidRPr="00FB4DBD" w:rsidRDefault="00FB4DBD" w:rsidP="00FB4DBD">
      <w:pPr>
        <w:numPr>
          <w:ilvl w:val="0"/>
          <w:numId w:val="3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B4DB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Implementation</w:t>
      </w:r>
      <w:r w:rsidRPr="00FB4DBD">
        <w:rPr>
          <w:rFonts w:ascii="Verdana" w:eastAsia="Times New Roman" w:hAnsi="Verdana" w:cs="Times New Roman"/>
          <w:color w:val="000000"/>
          <w:sz w:val="21"/>
        </w:rPr>
        <w:t> </w:t>
      </w:r>
      <w:r w:rsidRPr="00FB4DBD">
        <w:rPr>
          <w:rFonts w:ascii="Verdana" w:eastAsia="Times New Roman" w:hAnsi="Verdana" w:cs="Times New Roman"/>
          <w:color w:val="000000"/>
          <w:sz w:val="21"/>
          <w:szCs w:val="21"/>
        </w:rPr>
        <w:t>defines the components assembled together to make a complete physical system. UML component diagram is used to support implementation perspective.</w:t>
      </w:r>
    </w:p>
    <w:p w:rsidR="00FB4DBD" w:rsidRPr="00FB4DBD" w:rsidRDefault="00FB4DBD" w:rsidP="00FB4DBD">
      <w:pPr>
        <w:numPr>
          <w:ilvl w:val="0"/>
          <w:numId w:val="3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B4DB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Process</w:t>
      </w:r>
      <w:r w:rsidRPr="00FB4DBD">
        <w:rPr>
          <w:rFonts w:ascii="Verdana" w:eastAsia="Times New Roman" w:hAnsi="Verdana" w:cs="Times New Roman"/>
          <w:color w:val="000000"/>
          <w:sz w:val="21"/>
        </w:rPr>
        <w:t> </w:t>
      </w:r>
      <w:r w:rsidRPr="00FB4DBD">
        <w:rPr>
          <w:rFonts w:ascii="Verdana" w:eastAsia="Times New Roman" w:hAnsi="Verdana" w:cs="Times New Roman"/>
          <w:color w:val="000000"/>
          <w:sz w:val="21"/>
          <w:szCs w:val="21"/>
        </w:rPr>
        <w:t>defines the flow of the system. So the same elements as used in</w:t>
      </w:r>
      <w:r w:rsidRPr="00FB4DBD">
        <w:rPr>
          <w:rFonts w:ascii="Verdana" w:eastAsia="Times New Roman" w:hAnsi="Verdana" w:cs="Times New Roman"/>
          <w:color w:val="000000"/>
          <w:sz w:val="21"/>
        </w:rPr>
        <w:t> </w:t>
      </w:r>
      <w:r w:rsidRPr="00FB4DBD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Design</w:t>
      </w:r>
      <w:r w:rsidRPr="00FB4DBD">
        <w:rPr>
          <w:rFonts w:ascii="Verdana" w:eastAsia="Times New Roman" w:hAnsi="Verdana" w:cs="Times New Roman"/>
          <w:color w:val="000000"/>
          <w:sz w:val="21"/>
        </w:rPr>
        <w:t> </w:t>
      </w:r>
      <w:r w:rsidRPr="00FB4DBD">
        <w:rPr>
          <w:rFonts w:ascii="Verdana" w:eastAsia="Times New Roman" w:hAnsi="Verdana" w:cs="Times New Roman"/>
          <w:color w:val="000000"/>
          <w:sz w:val="21"/>
          <w:szCs w:val="21"/>
        </w:rPr>
        <w:t>are also used to support this perspective.</w:t>
      </w:r>
    </w:p>
    <w:p w:rsidR="00FB4DBD" w:rsidRPr="00FB4DBD" w:rsidRDefault="00FB4DBD" w:rsidP="00FB4DBD">
      <w:pPr>
        <w:numPr>
          <w:ilvl w:val="0"/>
          <w:numId w:val="3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B4DBD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Deployment</w:t>
      </w:r>
      <w:r w:rsidRPr="00FB4DBD">
        <w:rPr>
          <w:rFonts w:ascii="Verdana" w:eastAsia="Times New Roman" w:hAnsi="Verdana" w:cs="Times New Roman"/>
          <w:color w:val="000000"/>
          <w:sz w:val="21"/>
        </w:rPr>
        <w:t> </w:t>
      </w:r>
      <w:r w:rsidRPr="00FB4DBD">
        <w:rPr>
          <w:rFonts w:ascii="Verdana" w:eastAsia="Times New Roman" w:hAnsi="Verdana" w:cs="Times New Roman"/>
          <w:color w:val="000000"/>
          <w:sz w:val="21"/>
          <w:szCs w:val="21"/>
        </w:rPr>
        <w:t>represents the physical nodes of the system that forms the hardware. UML deployment diagram is used to support this perspective.</w:t>
      </w:r>
    </w:p>
    <w:p w:rsidR="00FB4DBD" w:rsidRDefault="00FB4DBD" w:rsidP="00FB4DBD">
      <w:p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</w:p>
    <w:p w:rsidR="00FB4DBD" w:rsidRDefault="00FB4DBD" w:rsidP="00FB4DBD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Structural Things: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Graphical notations used in structural things are the most widely used in UML. These are considered as the nouns of UML models. Following are the list of structural things.</w:t>
      </w:r>
    </w:p>
    <w:p w:rsidR="00FB4DBD" w:rsidRDefault="00FB4DBD" w:rsidP="00FB4DBD">
      <w:pPr>
        <w:numPr>
          <w:ilvl w:val="0"/>
          <w:numId w:val="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Classes</w:t>
      </w:r>
    </w:p>
    <w:p w:rsidR="00FB4DBD" w:rsidRDefault="00FB4DBD" w:rsidP="00FB4DBD">
      <w:pPr>
        <w:numPr>
          <w:ilvl w:val="0"/>
          <w:numId w:val="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object</w:t>
      </w:r>
    </w:p>
    <w:p w:rsidR="00FB4DBD" w:rsidRDefault="00FB4DBD" w:rsidP="00FB4DBD">
      <w:pPr>
        <w:numPr>
          <w:ilvl w:val="0"/>
          <w:numId w:val="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Interface</w:t>
      </w:r>
    </w:p>
    <w:p w:rsidR="00FB4DBD" w:rsidRDefault="00FB4DBD" w:rsidP="00FB4DBD">
      <w:pPr>
        <w:numPr>
          <w:ilvl w:val="0"/>
          <w:numId w:val="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Collaboration</w:t>
      </w:r>
    </w:p>
    <w:p w:rsidR="00FB4DBD" w:rsidRDefault="00FB4DBD" w:rsidP="00FB4DBD">
      <w:pPr>
        <w:numPr>
          <w:ilvl w:val="0"/>
          <w:numId w:val="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Use case</w:t>
      </w:r>
    </w:p>
    <w:p w:rsidR="00FB4DBD" w:rsidRDefault="00FB4DBD" w:rsidP="00FB4DBD">
      <w:pPr>
        <w:numPr>
          <w:ilvl w:val="0"/>
          <w:numId w:val="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Active classes</w:t>
      </w:r>
    </w:p>
    <w:p w:rsidR="00FB4DBD" w:rsidRDefault="00FB4DBD" w:rsidP="00FB4DBD">
      <w:pPr>
        <w:numPr>
          <w:ilvl w:val="0"/>
          <w:numId w:val="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Components</w:t>
      </w:r>
    </w:p>
    <w:p w:rsidR="00FB4DBD" w:rsidRDefault="00FB4DBD" w:rsidP="00FB4DBD">
      <w:pPr>
        <w:numPr>
          <w:ilvl w:val="0"/>
          <w:numId w:val="6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Nodes</w:t>
      </w:r>
    </w:p>
    <w:p w:rsidR="00FB4DBD" w:rsidRDefault="00FB4DBD" w:rsidP="00FB4DBD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Class Notation: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UML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class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is represented by the diagram shown below. The diagram is divided into four parts.</w:t>
      </w:r>
    </w:p>
    <w:p w:rsidR="00FB4DBD" w:rsidRDefault="00FB4DBD" w:rsidP="00FB4DBD">
      <w:pPr>
        <w:numPr>
          <w:ilvl w:val="0"/>
          <w:numId w:val="7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top section is used to name the class.</w:t>
      </w:r>
    </w:p>
    <w:p w:rsidR="00FB4DBD" w:rsidRDefault="00FB4DBD" w:rsidP="00FB4DBD">
      <w:pPr>
        <w:numPr>
          <w:ilvl w:val="0"/>
          <w:numId w:val="7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second one is used to show the attributes of the class.</w:t>
      </w:r>
    </w:p>
    <w:p w:rsidR="00FB4DBD" w:rsidRDefault="00FB4DBD" w:rsidP="00FB4DBD">
      <w:pPr>
        <w:numPr>
          <w:ilvl w:val="0"/>
          <w:numId w:val="7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third section is used to describe the operations performed by the class.</w:t>
      </w:r>
    </w:p>
    <w:p w:rsidR="00FB4DBD" w:rsidRDefault="00FB4DBD" w:rsidP="00FB4DBD">
      <w:pPr>
        <w:numPr>
          <w:ilvl w:val="0"/>
          <w:numId w:val="7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fourth section is optional to show any additional components.</w:t>
      </w:r>
    </w:p>
    <w:p w:rsidR="00FB4DBD" w:rsidRDefault="00FB4DBD" w:rsidP="00FB4DB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448175" cy="2190750"/>
            <wp:effectExtent l="19050" t="0" r="9525" b="0"/>
            <wp:docPr id="21" name="Picture 21" descr="Class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ass Notation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Classes are used to represent objects. Objects can be anything having properties and responsibility.</w:t>
      </w:r>
    </w:p>
    <w:p w:rsidR="00FB4DBD" w:rsidRDefault="00FB4DBD" w:rsidP="00FB4DBD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Object Notation: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object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is represented in the same way as the class. The only difference is the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name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which is underlined as shown below.</w:t>
      </w:r>
    </w:p>
    <w:p w:rsidR="00FB4DBD" w:rsidRDefault="00FB4DBD" w:rsidP="00FB4DBD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2352675" cy="1647825"/>
            <wp:effectExtent l="19050" t="0" r="9525" b="0"/>
            <wp:docPr id="22" name="Picture 22" descr="Object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Object Notation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As object is the actual implementation of a class which is known as the instance of a class. So it has the same usage as the class.</w:t>
      </w:r>
    </w:p>
    <w:p w:rsidR="00FB4DBD" w:rsidRDefault="00FB4DBD" w:rsidP="00FB4DBD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lastRenderedPageBreak/>
        <w:t>Interface Notation: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Interface is represented by a circle as shown below. It has a name which is generally written below the circle.</w:t>
      </w:r>
    </w:p>
    <w:p w:rsidR="00FB4DBD" w:rsidRDefault="00FB4DBD" w:rsidP="00FB4DBD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2905125" cy="1600200"/>
            <wp:effectExtent l="19050" t="0" r="9525" b="0"/>
            <wp:docPr id="23" name="Picture 23" descr="Interface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nterface Notation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Interface is used to describe functionality without implementation. Interface is the just like a template where you define different functions not the implementation. When a class implements the interface it also implements the functionality as per the requirement.</w:t>
      </w:r>
    </w:p>
    <w:p w:rsidR="00FB4DBD" w:rsidRDefault="00FB4DBD" w:rsidP="00FB4DBD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Collaboration Notation: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Collaboration is represented by a dotted eclipse as shown below. It has a name written inside the eclipse.</w:t>
      </w:r>
    </w:p>
    <w:p w:rsidR="00FB4DBD" w:rsidRDefault="00FB4DBD" w:rsidP="00FB4DBD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3648075" cy="2381250"/>
            <wp:effectExtent l="19050" t="0" r="9525" b="0"/>
            <wp:docPr id="24" name="Picture 24" descr="Collaboration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ollaboration Notation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Collaboration represents responsibilities. Generally responsibilities are in a group.</w:t>
      </w:r>
    </w:p>
    <w:p w:rsidR="00FB4DBD" w:rsidRDefault="00FB4DBD" w:rsidP="00FB4DBD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Use case Notation: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Use case is represented as an eclipse with a name inside it. It may contain additional responsibilities.</w:t>
      </w:r>
    </w:p>
    <w:p w:rsidR="00FB4DBD" w:rsidRDefault="00FB4DBD" w:rsidP="00FB4DBD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3638550" cy="1952625"/>
            <wp:effectExtent l="19050" t="0" r="0" b="0"/>
            <wp:docPr id="25" name="Picture 25" descr="Use case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Use case Notation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Use case is used to capture high level functionalities of a system.</w:t>
      </w:r>
    </w:p>
    <w:p w:rsidR="00FB4DBD" w:rsidRDefault="00FB4DBD" w:rsidP="00FB4DBD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Actor Notation: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An actor can be defined as some internal or external entity that interacts with the system.</w:t>
      </w:r>
    </w:p>
    <w:p w:rsidR="00FB4DBD" w:rsidRDefault="00FB4DBD" w:rsidP="00FB4DBD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1609725" cy="1590675"/>
            <wp:effectExtent l="19050" t="0" r="9525" b="0"/>
            <wp:docPr id="26" name="Picture 26" descr="Actor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ctor Notation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Actor is used in a use case diagram to describe the internal or external entities.</w:t>
      </w:r>
    </w:p>
    <w:p w:rsidR="00FB4DBD" w:rsidRDefault="00FB4DBD" w:rsidP="00FB4DBD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Initial State Notation: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Initial state is defined to show the start of a process. This notation is used in almost all diagrams.</w:t>
      </w:r>
    </w:p>
    <w:p w:rsidR="00FB4DBD" w:rsidRDefault="00FB4DBD" w:rsidP="00FB4DBD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2028825" cy="904875"/>
            <wp:effectExtent l="19050" t="0" r="9525" b="0"/>
            <wp:docPr id="27" name="Picture 27" descr="Initial state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nitial state Notation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The usage of Initial State Notation is to show the starting point of a process.</w:t>
      </w:r>
    </w:p>
    <w:p w:rsidR="00FB4DBD" w:rsidRDefault="00FB4DBD" w:rsidP="00FB4DBD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Final State Notation: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Final state is used to show the end of a process. This notation is also used in almost all diagrams to describe the end.</w:t>
      </w:r>
    </w:p>
    <w:p w:rsidR="00FB4DBD" w:rsidRDefault="00FB4DBD" w:rsidP="00FB4DBD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2295525" cy="657225"/>
            <wp:effectExtent l="19050" t="0" r="9525" b="0"/>
            <wp:docPr id="28" name="Picture 28" descr="Final state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inal state Notation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usage of Final State Notation is to show the termination point of a process.</w:t>
      </w:r>
    </w:p>
    <w:p w:rsidR="00FB4DBD" w:rsidRDefault="00FB4DBD" w:rsidP="00FB4DBD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Active class Notation: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Active class looks similar to a class with a solid border. Active class is generally used to describe concurrent </w:t>
      </w:r>
      <w:proofErr w:type="spellStart"/>
      <w:r>
        <w:rPr>
          <w:rFonts w:ascii="Verdana" w:hAnsi="Verdana"/>
          <w:color w:val="000000"/>
        </w:rPr>
        <w:t>behaviour</w:t>
      </w:r>
      <w:proofErr w:type="spellEnd"/>
      <w:r>
        <w:rPr>
          <w:rFonts w:ascii="Verdana" w:hAnsi="Verdana"/>
          <w:color w:val="000000"/>
        </w:rPr>
        <w:t xml:space="preserve"> of a system.</w:t>
      </w:r>
    </w:p>
    <w:p w:rsidR="00FB4DBD" w:rsidRDefault="00FB4DBD" w:rsidP="00FB4DBD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3581400" cy="1276350"/>
            <wp:effectExtent l="19050" t="0" r="0" b="0"/>
            <wp:docPr id="29" name="Picture 29" descr="Active class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ctive class Notation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Active class is used to represent concurrency in a system.</w:t>
      </w:r>
    </w:p>
    <w:p w:rsidR="00FB4DBD" w:rsidRDefault="00FB4DBD" w:rsidP="00FB4DBD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Component Notation: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component in UML is shown as below with a name inside. Additional elements can be added wherever required.</w:t>
      </w:r>
    </w:p>
    <w:p w:rsidR="00FB4DBD" w:rsidRDefault="00FB4DBD" w:rsidP="00FB4DBD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2800350" cy="1238250"/>
            <wp:effectExtent l="19050" t="0" r="0" b="0"/>
            <wp:docPr id="30" name="Picture 30" descr="Component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omponent Notation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Component is used to represent any part of a system for which UML diagrams are made.</w:t>
      </w:r>
    </w:p>
    <w:p w:rsidR="00FB4DBD" w:rsidRDefault="00FB4DBD" w:rsidP="00FB4DBD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Node Notation: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node in UML is represented by a square box as shown below with a name. A node represents a physical component of the system.</w:t>
      </w:r>
    </w:p>
    <w:p w:rsidR="00FB4DBD" w:rsidRDefault="00FB4DBD" w:rsidP="00FB4DBD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2162175" cy="1647825"/>
            <wp:effectExtent l="19050" t="0" r="9525" b="0"/>
            <wp:docPr id="31" name="Picture 31" descr="Node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Node Notation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Node is used to represent physical part of a system like server, network etc.</w:t>
      </w:r>
    </w:p>
    <w:p w:rsidR="00FB4DBD" w:rsidRDefault="00FB4DBD" w:rsidP="00FB4DBD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spell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Behavioural</w:t>
      </w:r>
      <w:proofErr w:type="spell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Things: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Dynamic parts are one of the most important elements in UML. UML has a set of powerful features to represent the dynamic part of software and non software systems. These features </w:t>
      </w:r>
      <w:proofErr w:type="spellStart"/>
      <w:r>
        <w:rPr>
          <w:rFonts w:ascii="Verdana" w:hAnsi="Verdana"/>
          <w:color w:val="000000"/>
        </w:rPr>
        <w:t>include</w:t>
      </w:r>
      <w:r>
        <w:rPr>
          <w:rFonts w:ascii="Verdana" w:hAnsi="Verdana"/>
          <w:i/>
          <w:iCs/>
          <w:color w:val="000000"/>
        </w:rPr>
        <w:t>interactions</w:t>
      </w:r>
      <w:proofErr w:type="spellEnd"/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and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state machines</w:t>
      </w:r>
      <w:r>
        <w:rPr>
          <w:rFonts w:ascii="Verdana" w:hAnsi="Verdana"/>
          <w:color w:val="000000"/>
        </w:rPr>
        <w:t>.</w:t>
      </w:r>
    </w:p>
    <w:p w:rsid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Interactions can be of two types:</w:t>
      </w:r>
    </w:p>
    <w:p w:rsidR="00FB4DBD" w:rsidRDefault="00FB4DBD" w:rsidP="00FB4DBD">
      <w:pPr>
        <w:numPr>
          <w:ilvl w:val="0"/>
          <w:numId w:val="8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Sequential (Represented by sequence diagram)</w:t>
      </w:r>
    </w:p>
    <w:p w:rsidR="00FB4DBD" w:rsidRDefault="00FB4DBD" w:rsidP="00FB4DBD">
      <w:pPr>
        <w:numPr>
          <w:ilvl w:val="0"/>
          <w:numId w:val="8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Collaborative (Represented by collaboration diagram)</w:t>
      </w:r>
    </w:p>
    <w:p w:rsidR="00FB4DBD" w:rsidRP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sz w:val="40"/>
          <w:szCs w:val="40"/>
        </w:rPr>
      </w:pPr>
    </w:p>
    <w:p w:rsidR="00FB4DBD" w:rsidRDefault="00FB4DBD" w:rsidP="00FB4DBD">
      <w:pPr>
        <w:rPr>
          <w:sz w:val="40"/>
          <w:szCs w:val="40"/>
        </w:rPr>
      </w:pPr>
      <w:proofErr w:type="spellStart"/>
      <w:r w:rsidRPr="00FB4DBD">
        <w:rPr>
          <w:sz w:val="40"/>
          <w:szCs w:val="40"/>
        </w:rPr>
        <w:t>Goto</w:t>
      </w:r>
      <w:proofErr w:type="spellEnd"/>
      <w:r w:rsidRPr="00FB4DBD">
        <w:rPr>
          <w:sz w:val="40"/>
          <w:szCs w:val="40"/>
        </w:rPr>
        <w:t xml:space="preserve"> project </w:t>
      </w:r>
      <w:proofErr w:type="spellStart"/>
      <w:r w:rsidRPr="00FB4DBD">
        <w:rPr>
          <w:sz w:val="40"/>
          <w:szCs w:val="40"/>
        </w:rPr>
        <w:t>uml</w:t>
      </w:r>
      <w:proofErr w:type="spellEnd"/>
      <w:r w:rsidRPr="00FB4DBD">
        <w:rPr>
          <w:sz w:val="40"/>
          <w:szCs w:val="40"/>
        </w:rPr>
        <w:t xml:space="preserve"> diagrams</w:t>
      </w:r>
    </w:p>
    <w:p w:rsidR="00FB4DBD" w:rsidRDefault="00FB4DBD" w:rsidP="00FB4DBD">
      <w:pPr>
        <w:rPr>
          <w:sz w:val="40"/>
          <w:szCs w:val="40"/>
        </w:rPr>
      </w:pPr>
    </w:p>
    <w:p w:rsidR="00713AF3" w:rsidRDefault="00713AF3" w:rsidP="00FB4DBD">
      <w:pPr>
        <w:rPr>
          <w:sz w:val="40"/>
          <w:szCs w:val="40"/>
        </w:rPr>
      </w:pPr>
    </w:p>
    <w:p w:rsidR="00FB4DBD" w:rsidRDefault="00FB4DBD" w:rsidP="00FB4DBD">
      <w:pPr>
        <w:rPr>
          <w:rFonts w:ascii="Shonar Bangla" w:hAnsi="Shonar Bangla" w:cs="Shonar Bangla"/>
          <w:color w:val="000000"/>
          <w:sz w:val="40"/>
          <w:szCs w:val="40"/>
          <w:shd w:val="clear" w:color="auto" w:fill="FFFFFF"/>
        </w:rPr>
      </w:pPr>
      <w:r>
        <w:rPr>
          <w:sz w:val="40"/>
          <w:szCs w:val="40"/>
        </w:rPr>
        <w:lastRenderedPageBreak/>
        <w:t>Class diagram:</w:t>
      </w:r>
      <w:r w:rsidRPr="00FB4DB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FB4DBD">
        <w:rPr>
          <w:rFonts w:ascii="Shonar Bangla" w:hAnsi="Shonar Bangla" w:cs="Shonar Bangla"/>
          <w:color w:val="000000"/>
          <w:sz w:val="40"/>
          <w:szCs w:val="40"/>
          <w:shd w:val="clear" w:color="auto" w:fill="FFFFFF"/>
        </w:rPr>
        <w:t xml:space="preserve">The class diagram shows a collection of classes, interfaces, associations, collaborations and constraints. It is also known as </w:t>
      </w:r>
      <w:proofErr w:type="spellStart"/>
      <w:r w:rsidRPr="00FB4DBD">
        <w:rPr>
          <w:rFonts w:ascii="Shonar Bangla" w:hAnsi="Shonar Bangla" w:cs="Shonar Bangla"/>
          <w:color w:val="000000"/>
          <w:sz w:val="40"/>
          <w:szCs w:val="40"/>
          <w:shd w:val="clear" w:color="auto" w:fill="FFFFFF"/>
        </w:rPr>
        <w:t>a</w:t>
      </w:r>
      <w:r w:rsidRPr="00FB4DBD">
        <w:rPr>
          <w:rFonts w:ascii="Shonar Bangla" w:hAnsi="Shonar Bangla" w:cs="Shonar Bangla"/>
          <w:i/>
          <w:iCs/>
          <w:color w:val="000000"/>
          <w:sz w:val="40"/>
          <w:szCs w:val="40"/>
          <w:shd w:val="clear" w:color="auto" w:fill="FFFFFF"/>
        </w:rPr>
        <w:t>structural</w:t>
      </w:r>
      <w:proofErr w:type="spellEnd"/>
      <w:r w:rsidRPr="00FB4DBD">
        <w:rPr>
          <w:rFonts w:ascii="Shonar Bangla" w:hAnsi="Shonar Bangla" w:cs="Shonar Bangla"/>
          <w:i/>
          <w:iCs/>
          <w:color w:val="000000"/>
          <w:sz w:val="40"/>
          <w:szCs w:val="40"/>
          <w:shd w:val="clear" w:color="auto" w:fill="FFFFFF"/>
        </w:rPr>
        <w:t xml:space="preserve"> diagram</w:t>
      </w:r>
      <w:r w:rsidRPr="00FB4DBD">
        <w:rPr>
          <w:rFonts w:ascii="Shonar Bangla" w:hAnsi="Shonar Bangla" w:cs="Shonar Bangla"/>
          <w:color w:val="000000"/>
          <w:sz w:val="40"/>
          <w:szCs w:val="40"/>
          <w:shd w:val="clear" w:color="auto" w:fill="FFFFFF"/>
        </w:rPr>
        <w:t>.</w:t>
      </w:r>
      <w:r w:rsidR="00713AF3" w:rsidRPr="00713AF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713AF3">
        <w:rPr>
          <w:rFonts w:ascii="Shonar Bangla" w:hAnsi="Shonar Bangla" w:cs="Shonar Bangla"/>
          <w:noProof/>
          <w:color w:val="000000"/>
          <w:sz w:val="40"/>
          <w:szCs w:val="40"/>
          <w:shd w:val="clear" w:color="auto" w:fill="FFFFFF"/>
        </w:rPr>
        <w:drawing>
          <wp:inline distT="0" distB="0" distL="0" distR="0">
            <wp:extent cx="4105275" cy="2714625"/>
            <wp:effectExtent l="19050" t="0" r="9525" b="0"/>
            <wp:docPr id="43" name="Picture 43" descr="C:\Users\nit\Desktop\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nit\Desktop\xx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P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Shonar Bangla" w:hAnsi="Shonar Bangla" w:cs="Shonar Bangla"/>
          <w:color w:val="000000"/>
          <w:sz w:val="40"/>
          <w:szCs w:val="40"/>
        </w:rPr>
      </w:pPr>
      <w:r w:rsidRPr="00FB4DBD">
        <w:rPr>
          <w:rFonts w:ascii="Verdana" w:hAnsi="Verdana"/>
          <w:color w:val="000000"/>
          <w:sz w:val="40"/>
          <w:szCs w:val="40"/>
        </w:rPr>
        <w:t xml:space="preserve">Object </w:t>
      </w:r>
      <w:proofErr w:type="gramStart"/>
      <w:r w:rsidRPr="00FB4DBD">
        <w:rPr>
          <w:rFonts w:ascii="Verdana" w:hAnsi="Verdana"/>
          <w:color w:val="000000"/>
          <w:sz w:val="40"/>
          <w:szCs w:val="40"/>
        </w:rPr>
        <w:t>diagrams</w:t>
      </w:r>
      <w:r>
        <w:rPr>
          <w:rFonts w:ascii="Verdana" w:hAnsi="Verdana"/>
          <w:color w:val="000000"/>
        </w:rPr>
        <w:t xml:space="preserve"> </w:t>
      </w:r>
      <w:r w:rsidRPr="00FB4DBD">
        <w:rPr>
          <w:rFonts w:ascii="Shonar Bangla" w:hAnsi="Shonar Bangla" w:cs="Shonar Bangla"/>
          <w:color w:val="000000"/>
          <w:sz w:val="40"/>
          <w:szCs w:val="40"/>
        </w:rPr>
        <w:t xml:space="preserve"> represent</w:t>
      </w:r>
      <w:proofErr w:type="gramEnd"/>
      <w:r w:rsidRPr="00FB4DBD">
        <w:rPr>
          <w:rFonts w:ascii="Shonar Bangla" w:hAnsi="Shonar Bangla" w:cs="Shonar Bangla"/>
          <w:color w:val="000000"/>
          <w:sz w:val="40"/>
          <w:szCs w:val="40"/>
        </w:rPr>
        <w:t xml:space="preserve"> the static view of a system but this static view is a snapshot of the system at a particular moment.</w:t>
      </w:r>
    </w:p>
    <w:p w:rsidR="00FB4DBD" w:rsidRPr="00FB4DBD" w:rsidRDefault="00FB4DBD" w:rsidP="00FB4DB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Shonar Bangla" w:hAnsi="Shonar Bangla" w:cs="Shonar Bangla"/>
          <w:color w:val="000000"/>
          <w:sz w:val="40"/>
          <w:szCs w:val="40"/>
        </w:rPr>
      </w:pPr>
      <w:r w:rsidRPr="00FB4DBD">
        <w:rPr>
          <w:rFonts w:ascii="Shonar Bangla" w:hAnsi="Shonar Bangla" w:cs="Shonar Bangla"/>
          <w:color w:val="000000"/>
          <w:sz w:val="40"/>
          <w:szCs w:val="40"/>
        </w:rPr>
        <w:t>Object diagrams are used to render a set of objects and their relationships as an instance.</w:t>
      </w:r>
      <w:r w:rsidR="00713AF3" w:rsidRPr="00713AF3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713AF3">
        <w:rPr>
          <w:rFonts w:ascii="Shonar Bangla" w:hAnsi="Shonar Bangla" w:cs="Shonar Bangla"/>
          <w:noProof/>
          <w:color w:val="000000"/>
          <w:sz w:val="40"/>
          <w:szCs w:val="40"/>
        </w:rPr>
        <w:drawing>
          <wp:inline distT="0" distB="0" distL="0" distR="0">
            <wp:extent cx="4914900" cy="2295525"/>
            <wp:effectExtent l="19050" t="0" r="0" b="0"/>
            <wp:docPr id="44" name="Picture 44" descr="C:\Users\nit\Desktop\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nit\Desktop\xx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BD" w:rsidRDefault="00713AF3" w:rsidP="00FB4DB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proofErr w:type="gramStart"/>
      <w:r w:rsidRPr="00713AF3">
        <w:rPr>
          <w:rFonts w:ascii="Verdana" w:hAnsi="Verdana"/>
          <w:color w:val="000000"/>
          <w:sz w:val="40"/>
          <w:szCs w:val="40"/>
          <w:shd w:val="clear" w:color="auto" w:fill="FFFFFF"/>
        </w:rPr>
        <w:lastRenderedPageBreak/>
        <w:t>component</w:t>
      </w:r>
      <w:proofErr w:type="gramEnd"/>
      <w:r w:rsidRPr="00713AF3">
        <w:rPr>
          <w:rFonts w:ascii="Verdana" w:hAnsi="Verdana"/>
          <w:color w:val="000000"/>
          <w:sz w:val="40"/>
          <w:szCs w:val="40"/>
          <w:shd w:val="clear" w:color="auto" w:fill="FFFFFF"/>
        </w:rPr>
        <w:t xml:space="preserve"> diagrams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713AF3">
        <w:rPr>
          <w:rFonts w:ascii="Shonar Bangla" w:hAnsi="Shonar Bangla" w:cs="Shonar Bangla"/>
          <w:color w:val="000000"/>
          <w:sz w:val="40"/>
          <w:szCs w:val="40"/>
          <w:shd w:val="clear" w:color="auto" w:fill="FFFFFF"/>
        </w:rPr>
        <w:t>are used to visualize the organization and relationships among</w:t>
      </w:r>
      <w:r w:rsidRPr="00713AF3">
        <w:rPr>
          <w:rFonts w:ascii="Verdana" w:hAnsi="Verdana"/>
          <w:color w:val="000000"/>
          <w:sz w:val="40"/>
          <w:szCs w:val="40"/>
          <w:shd w:val="clear" w:color="auto" w:fill="FFFFFF"/>
        </w:rPr>
        <w:t xml:space="preserve"> </w:t>
      </w:r>
      <w:r w:rsidRPr="00713AF3">
        <w:rPr>
          <w:rFonts w:ascii="Shonar Bangla" w:hAnsi="Shonar Bangla" w:cs="Shonar Bangla"/>
          <w:color w:val="000000"/>
          <w:sz w:val="40"/>
          <w:szCs w:val="40"/>
          <w:shd w:val="clear" w:color="auto" w:fill="FFFFFF"/>
        </w:rPr>
        <w:t>components in a system</w:t>
      </w:r>
      <w:r w:rsidRPr="00713AF3">
        <w:rPr>
          <w:rFonts w:ascii="Verdana" w:hAnsi="Verdana"/>
          <w:color w:val="000000"/>
          <w:sz w:val="40"/>
          <w:szCs w:val="40"/>
          <w:shd w:val="clear" w:color="auto" w:fill="FFFFFF"/>
        </w:rPr>
        <w:t>.</w:t>
      </w:r>
      <w:r w:rsidRPr="00713AF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Verdana" w:hAnsi="Verdana"/>
          <w:noProof/>
          <w:color w:val="000000"/>
          <w:sz w:val="40"/>
          <w:szCs w:val="40"/>
          <w:shd w:val="clear" w:color="auto" w:fill="FFFFFF"/>
        </w:rPr>
        <w:drawing>
          <wp:inline distT="0" distB="0" distL="0" distR="0">
            <wp:extent cx="4762500" cy="2695575"/>
            <wp:effectExtent l="19050" t="0" r="0" b="0"/>
            <wp:docPr id="45" name="Picture 45" descr="C:\Users\nit\Desktop\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nit\Desktop\xx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AF3" w:rsidRPr="00713AF3" w:rsidRDefault="00713AF3" w:rsidP="00FB4DB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40"/>
          <w:szCs w:val="40"/>
          <w:u w:color="000000"/>
          <w:bdr w:val="none" w:sz="0" w:space="0" w:color="000000"/>
          <w:shd w:val="clear" w:color="000000" w:fill="000000"/>
        </w:rPr>
      </w:pPr>
      <w:proofErr w:type="gramStart"/>
      <w:r w:rsidRPr="00713AF3">
        <w:rPr>
          <w:rFonts w:ascii="Verdana" w:hAnsi="Verdana"/>
          <w:color w:val="000000"/>
          <w:sz w:val="40"/>
          <w:szCs w:val="40"/>
          <w:shd w:val="clear" w:color="auto" w:fill="FFFFFF"/>
        </w:rPr>
        <w:t>use</w:t>
      </w:r>
      <w:proofErr w:type="gramEnd"/>
      <w:r w:rsidRPr="00713AF3">
        <w:rPr>
          <w:rFonts w:ascii="Verdana" w:hAnsi="Verdana"/>
          <w:color w:val="000000"/>
          <w:sz w:val="40"/>
          <w:szCs w:val="40"/>
          <w:shd w:val="clear" w:color="auto" w:fill="FFFFFF"/>
        </w:rPr>
        <w:t xml:space="preserve"> case diagram</w:t>
      </w:r>
    </w:p>
    <w:p w:rsidR="00713AF3" w:rsidRDefault="00713AF3" w:rsidP="00FB4DBD">
      <w:pPr>
        <w:rPr>
          <w:rFonts w:ascii="Shonar Bangla" w:hAnsi="Shonar Bangla" w:cs="Shonar Bangla"/>
          <w:color w:val="000000"/>
          <w:sz w:val="40"/>
          <w:szCs w:val="40"/>
          <w:shd w:val="clear" w:color="auto" w:fill="FFFFFF"/>
        </w:rPr>
      </w:pPr>
      <w:r w:rsidRPr="00713AF3">
        <w:rPr>
          <w:rFonts w:ascii="Shonar Bangla" w:hAnsi="Shonar Bangla" w:cs="Shonar Bangla"/>
          <w:color w:val="000000"/>
          <w:sz w:val="40"/>
          <w:szCs w:val="40"/>
          <w:shd w:val="clear" w:color="auto" w:fill="FFFFFF"/>
        </w:rPr>
        <w:t>The diagram is used to model the system/subsystem of an application. A single use case diagram captures a particular functionality of a system.</w:t>
      </w:r>
    </w:p>
    <w:p w:rsidR="00713AF3" w:rsidRDefault="00713AF3" w:rsidP="00FB4DBD">
      <w:pPr>
        <w:rPr>
          <w:rFonts w:ascii="Shonar Bangla" w:hAnsi="Shonar Bangla" w:cs="Shonar Bangla"/>
          <w:sz w:val="40"/>
          <w:szCs w:val="40"/>
        </w:rPr>
      </w:pPr>
      <w:r>
        <w:rPr>
          <w:rFonts w:ascii="Shonar Bangla" w:hAnsi="Shonar Bangla" w:cs="Shonar Bangla"/>
          <w:noProof/>
          <w:sz w:val="40"/>
          <w:szCs w:val="40"/>
        </w:rPr>
        <w:drawing>
          <wp:inline distT="0" distB="0" distL="0" distR="0">
            <wp:extent cx="4914900" cy="2238375"/>
            <wp:effectExtent l="19050" t="0" r="0" b="0"/>
            <wp:docPr id="47" name="Picture 47" descr="C:\Users\nit\Desktop\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nit\Desktop\xx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AF3" w:rsidRDefault="00713AF3" w:rsidP="00FB4DBD">
      <w:pPr>
        <w:rPr>
          <w:rFonts w:ascii="Shonar Bangla" w:hAnsi="Shonar Bangla" w:cs="Shonar Bangla"/>
          <w:sz w:val="40"/>
          <w:szCs w:val="40"/>
        </w:rPr>
      </w:pPr>
    </w:p>
    <w:p w:rsidR="00713AF3" w:rsidRDefault="00713AF3" w:rsidP="00713AF3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lastRenderedPageBreak/>
        <w:t>The Sequence Diagram:</w:t>
      </w:r>
      <w:r w:rsidRPr="00713AF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sequence diagram is having four objects (Customer, Order,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SpecialOrder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NormalOrder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).</w:t>
      </w:r>
    </w:p>
    <w:p w:rsidR="00713AF3" w:rsidRDefault="00713AF3" w:rsidP="00FB4DBD">
      <w:pPr>
        <w:rPr>
          <w:rFonts w:ascii="Shonar Bangla" w:hAnsi="Shonar Bangla" w:cs="Shonar Bangla"/>
          <w:sz w:val="40"/>
          <w:szCs w:val="40"/>
        </w:rPr>
      </w:pPr>
    </w:p>
    <w:p w:rsidR="00713AF3" w:rsidRDefault="00713AF3" w:rsidP="00FB4DBD">
      <w:pPr>
        <w:rPr>
          <w:rFonts w:ascii="Shonar Bangla" w:hAnsi="Shonar Bangla" w:cs="Shonar Bangla"/>
          <w:sz w:val="40"/>
          <w:szCs w:val="40"/>
        </w:rPr>
      </w:pPr>
      <w:r>
        <w:rPr>
          <w:rFonts w:ascii="Shonar Bangla" w:hAnsi="Shonar Bangla" w:cs="Shonar Bangla"/>
          <w:noProof/>
          <w:sz w:val="40"/>
          <w:szCs w:val="40"/>
        </w:rPr>
        <w:drawing>
          <wp:inline distT="0" distB="0" distL="0" distR="0">
            <wp:extent cx="4838700" cy="2847975"/>
            <wp:effectExtent l="19050" t="0" r="0" b="0"/>
            <wp:docPr id="48" name="Picture 48" descr="C:\Users\nit\Desktop\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nit\Desktop\xx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AF3" w:rsidRDefault="00713AF3" w:rsidP="00713AF3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The Collaboration Diagram:</w:t>
      </w:r>
    </w:p>
    <w:p w:rsidR="00713AF3" w:rsidRPr="00713AF3" w:rsidRDefault="00713AF3" w:rsidP="00FB4DBD">
      <w:pPr>
        <w:rPr>
          <w:rFonts w:ascii="Shonar Bangla" w:hAnsi="Shonar Bangla" w:cs="Shonar Bangla"/>
          <w:sz w:val="40"/>
          <w:szCs w:val="4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Here in collaboration diagram the method call sequence is indicated by some numbering technique as shown below. The number indicates how the methods are called one after another.</w:t>
      </w:r>
      <w:r w:rsidRPr="00713AF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Verdana" w:hAnsi="Verdana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>
            <wp:extent cx="4600575" cy="3067050"/>
            <wp:effectExtent l="19050" t="0" r="9525" b="0"/>
            <wp:docPr id="49" name="Picture 49" descr="C:\Users\nit\Desktop\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nit\Desktop\xx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3AF3" w:rsidRPr="00713AF3" w:rsidSect="00176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20EC1"/>
    <w:multiLevelType w:val="multilevel"/>
    <w:tmpl w:val="8AFC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F60A3A"/>
    <w:multiLevelType w:val="multilevel"/>
    <w:tmpl w:val="EC18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9A30C5"/>
    <w:multiLevelType w:val="multilevel"/>
    <w:tmpl w:val="5458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3D245F"/>
    <w:multiLevelType w:val="multilevel"/>
    <w:tmpl w:val="1A2E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436E44"/>
    <w:multiLevelType w:val="multilevel"/>
    <w:tmpl w:val="EB16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930BED"/>
    <w:multiLevelType w:val="multilevel"/>
    <w:tmpl w:val="2498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5F327B"/>
    <w:multiLevelType w:val="multilevel"/>
    <w:tmpl w:val="9868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020F75"/>
    <w:multiLevelType w:val="multilevel"/>
    <w:tmpl w:val="7702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FB4DBD"/>
    <w:rsid w:val="0017610F"/>
    <w:rsid w:val="00210480"/>
    <w:rsid w:val="00281B4C"/>
    <w:rsid w:val="00713AF3"/>
    <w:rsid w:val="00A10EDE"/>
    <w:rsid w:val="00FB4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10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D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B4D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4D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B4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B4DBD"/>
  </w:style>
  <w:style w:type="paragraph" w:styleId="BalloonText">
    <w:name w:val="Balloon Text"/>
    <w:basedOn w:val="Normal"/>
    <w:link w:val="BalloonTextChar"/>
    <w:uiPriority w:val="99"/>
    <w:semiHidden/>
    <w:unhideWhenUsed/>
    <w:rsid w:val="00FB4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DB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D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0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4</cp:revision>
  <dcterms:created xsi:type="dcterms:W3CDTF">2015-12-24T18:08:00Z</dcterms:created>
  <dcterms:modified xsi:type="dcterms:W3CDTF">2016-01-20T20:55:00Z</dcterms:modified>
</cp:coreProperties>
</file>