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FE212E" w:rsidRPr="0051474B" w14:paraId="46CA076C" w14:textId="77777777" w:rsidTr="0051474B">
        <w:tc>
          <w:tcPr>
            <w:tcW w:w="6941" w:type="dxa"/>
          </w:tcPr>
          <w:p w14:paraId="0AB787D7" w14:textId="3FD12838" w:rsidR="00FE212E" w:rsidRPr="0051474B" w:rsidRDefault="00FE212E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融合方法</w:t>
            </w:r>
          </w:p>
        </w:tc>
        <w:tc>
          <w:tcPr>
            <w:tcW w:w="1355" w:type="dxa"/>
          </w:tcPr>
          <w:p w14:paraId="3DE2F47C" w14:textId="4ACFAC45" w:rsidR="00FE212E" w:rsidRPr="0051474B" w:rsidRDefault="00FE212E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熵</w:t>
            </w:r>
          </w:p>
        </w:tc>
      </w:tr>
      <w:tr w:rsidR="00FE212E" w:rsidRPr="0051474B" w14:paraId="535E0302" w14:textId="77777777" w:rsidTr="0051474B">
        <w:tc>
          <w:tcPr>
            <w:tcW w:w="6941" w:type="dxa"/>
          </w:tcPr>
          <w:p w14:paraId="4F8B93EC" w14:textId="1077B75E" w:rsidR="00FE212E" w:rsidRPr="0051474B" w:rsidRDefault="00FE212E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①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HSI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T1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相作为高分辨率图与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图融合</w:t>
            </w:r>
          </w:p>
        </w:tc>
        <w:tc>
          <w:tcPr>
            <w:tcW w:w="1355" w:type="dxa"/>
          </w:tcPr>
          <w:p w14:paraId="38B6AED5" w14:textId="6D221B70" w:rsidR="00FE212E" w:rsidRPr="0051474B" w:rsidRDefault="00FE212E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7.06</w:t>
            </w:r>
          </w:p>
        </w:tc>
      </w:tr>
      <w:tr w:rsidR="00FA7C31" w:rsidRPr="0051474B" w14:paraId="696F78C8" w14:textId="77777777" w:rsidTr="0051474B">
        <w:tc>
          <w:tcPr>
            <w:tcW w:w="6941" w:type="dxa"/>
          </w:tcPr>
          <w:p w14:paraId="58A65791" w14:textId="344B952C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②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HSI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T2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相作为高分辨率图与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图融合</w:t>
            </w:r>
          </w:p>
        </w:tc>
        <w:tc>
          <w:tcPr>
            <w:tcW w:w="1355" w:type="dxa"/>
          </w:tcPr>
          <w:p w14:paraId="007A287A" w14:textId="3778D204" w:rsidR="00FA7C31" w:rsidRPr="0051474B" w:rsidRDefault="00FA7C31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7.19</w:t>
            </w:r>
          </w:p>
        </w:tc>
      </w:tr>
      <w:tr w:rsidR="00FA7C31" w:rsidRPr="0051474B" w14:paraId="525BED11" w14:textId="77777777" w:rsidTr="0051474B">
        <w:tc>
          <w:tcPr>
            <w:tcW w:w="6941" w:type="dxa"/>
          </w:tcPr>
          <w:p w14:paraId="74796DCA" w14:textId="0C08A31B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③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HSI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图作为高分辨率图与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T1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相融合</w:t>
            </w:r>
          </w:p>
        </w:tc>
        <w:tc>
          <w:tcPr>
            <w:tcW w:w="1355" w:type="dxa"/>
          </w:tcPr>
          <w:p w14:paraId="7175E194" w14:textId="28E2BBD0" w:rsidR="00FA7C31" w:rsidRPr="0051474B" w:rsidRDefault="0051474B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.97</w:t>
            </w:r>
          </w:p>
        </w:tc>
      </w:tr>
      <w:tr w:rsidR="00FA7C31" w:rsidRPr="0051474B" w14:paraId="5691C203" w14:textId="77777777" w:rsidTr="0051474B">
        <w:tc>
          <w:tcPr>
            <w:tcW w:w="6941" w:type="dxa"/>
          </w:tcPr>
          <w:p w14:paraId="2BA27A39" w14:textId="57A2EE1B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④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HSI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图作为高分辨率图与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T2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相融合</w:t>
            </w:r>
          </w:p>
        </w:tc>
        <w:tc>
          <w:tcPr>
            <w:tcW w:w="1355" w:type="dxa"/>
          </w:tcPr>
          <w:p w14:paraId="13379668" w14:textId="65D4E42B" w:rsidR="00FA7C31" w:rsidRPr="0051474B" w:rsidRDefault="0051474B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5.99</w:t>
            </w:r>
          </w:p>
        </w:tc>
      </w:tr>
      <w:tr w:rsidR="00FA7C31" w:rsidRPr="0051474B" w14:paraId="5739C1B2" w14:textId="77777777" w:rsidTr="0051474B">
        <w:tc>
          <w:tcPr>
            <w:tcW w:w="6941" w:type="dxa"/>
          </w:tcPr>
          <w:p w14:paraId="30CCC9B4" w14:textId="56B142DB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⑤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采用小波变换算法将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T1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图融合</w:t>
            </w:r>
          </w:p>
        </w:tc>
        <w:tc>
          <w:tcPr>
            <w:tcW w:w="1355" w:type="dxa"/>
          </w:tcPr>
          <w:p w14:paraId="3B62C559" w14:textId="440D4B6E" w:rsidR="00FA7C31" w:rsidRPr="0051474B" w:rsidRDefault="00FA7C31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6.09</w:t>
            </w:r>
          </w:p>
        </w:tc>
      </w:tr>
      <w:tr w:rsidR="00FA7C31" w:rsidRPr="0051474B" w14:paraId="60CC8E11" w14:textId="77777777" w:rsidTr="0051474B">
        <w:tc>
          <w:tcPr>
            <w:tcW w:w="6941" w:type="dxa"/>
          </w:tcPr>
          <w:p w14:paraId="26E76167" w14:textId="77743A23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⑥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采用小波变换算法将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MRI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T2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相与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CT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图融合</w:t>
            </w:r>
          </w:p>
        </w:tc>
        <w:tc>
          <w:tcPr>
            <w:tcW w:w="1355" w:type="dxa"/>
          </w:tcPr>
          <w:p w14:paraId="15906DAF" w14:textId="7A3EE90E" w:rsidR="00FA7C31" w:rsidRPr="0051474B" w:rsidRDefault="00FA7C31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6.08</w:t>
            </w:r>
          </w:p>
        </w:tc>
      </w:tr>
      <w:tr w:rsidR="00FA7C31" w:rsidRPr="0051474B" w14:paraId="079292E2" w14:textId="77777777" w:rsidTr="0051474B">
        <w:tc>
          <w:tcPr>
            <w:tcW w:w="6941" w:type="dxa"/>
          </w:tcPr>
          <w:p w14:paraId="5DC8A5C0" w14:textId="24A9816F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⑦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将法</w:t>
            </w:r>
            <w:r w:rsidRPr="0051474B">
              <w:rPr>
                <w:rFonts w:ascii="宋体" w:eastAsia="宋体" w:hAnsi="宋体" w:cs="宋体" w:hint="eastAsia"/>
                <w:szCs w:val="21"/>
              </w:rPr>
              <w:t>①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和法</w:t>
            </w:r>
            <w:r w:rsidRPr="0051474B">
              <w:rPr>
                <w:rFonts w:ascii="宋体" w:eastAsia="宋体" w:hAnsi="宋体" w:cs="宋体" w:hint="eastAsia"/>
                <w:szCs w:val="21"/>
              </w:rPr>
              <w:t>⑤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的结果作为输入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，进行差分进化算法</w:t>
            </w:r>
          </w:p>
        </w:tc>
        <w:tc>
          <w:tcPr>
            <w:tcW w:w="1355" w:type="dxa"/>
          </w:tcPr>
          <w:p w14:paraId="758B99A7" w14:textId="4A9DDC2F" w:rsidR="00FA7C31" w:rsidRPr="0051474B" w:rsidRDefault="00FA7C31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7.29</w:t>
            </w:r>
          </w:p>
        </w:tc>
      </w:tr>
      <w:tr w:rsidR="00FA7C31" w:rsidRPr="0051474B" w14:paraId="551E5083" w14:textId="77777777" w:rsidTr="0051474B">
        <w:tc>
          <w:tcPr>
            <w:tcW w:w="6941" w:type="dxa"/>
          </w:tcPr>
          <w:p w14:paraId="1D199B48" w14:textId="772A5653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⑧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将法</w:t>
            </w:r>
            <w:r w:rsidRPr="0051474B">
              <w:rPr>
                <w:rFonts w:ascii="宋体" w:eastAsia="宋体" w:hAnsi="宋体" w:cs="宋体" w:hint="eastAsia"/>
                <w:szCs w:val="21"/>
              </w:rPr>
              <w:t>②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和法</w:t>
            </w:r>
            <w:r w:rsidRPr="0051474B">
              <w:rPr>
                <w:rFonts w:ascii="宋体" w:eastAsia="宋体" w:hAnsi="宋体" w:cs="宋体" w:hint="eastAsia"/>
                <w:szCs w:val="21"/>
              </w:rPr>
              <w:t>⑥</w:t>
            </w:r>
            <w:r w:rsidRPr="0051474B">
              <w:rPr>
                <w:rFonts w:ascii="Times New Roman" w:eastAsia="宋体" w:hAnsi="Times New Roman" w:cs="Times New Roman"/>
                <w:szCs w:val="21"/>
              </w:rPr>
              <w:t>的结果作为输入，进行差分进化算法</w:t>
            </w:r>
          </w:p>
        </w:tc>
        <w:tc>
          <w:tcPr>
            <w:tcW w:w="1355" w:type="dxa"/>
          </w:tcPr>
          <w:p w14:paraId="7A66CEF4" w14:textId="234901F0" w:rsidR="00FA7C31" w:rsidRPr="0051474B" w:rsidRDefault="00FA7C31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Times New Roman" w:eastAsia="宋体" w:hAnsi="Times New Roman" w:cs="Times New Roman"/>
                <w:szCs w:val="21"/>
              </w:rPr>
              <w:t>7.40</w:t>
            </w:r>
          </w:p>
        </w:tc>
      </w:tr>
      <w:tr w:rsidR="00FA7C31" w:rsidRPr="0051474B" w14:paraId="3529D0C9" w14:textId="77777777" w:rsidTr="0051474B">
        <w:tc>
          <w:tcPr>
            <w:tcW w:w="6941" w:type="dxa"/>
          </w:tcPr>
          <w:p w14:paraId="1583ECDF" w14:textId="3EC9D7E8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⑨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将法</w:t>
            </w:r>
            <w:r w:rsidR="0051474B" w:rsidRPr="0051474B">
              <w:rPr>
                <w:rFonts w:ascii="宋体" w:eastAsia="宋体" w:hAnsi="宋体" w:cs="宋体" w:hint="eastAsia"/>
                <w:szCs w:val="21"/>
              </w:rPr>
              <w:t>③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和法</w:t>
            </w:r>
            <w:r w:rsidR="0051474B" w:rsidRPr="0051474B">
              <w:rPr>
                <w:rFonts w:ascii="宋体" w:eastAsia="宋体" w:hAnsi="宋体" w:cs="宋体" w:hint="eastAsia"/>
                <w:szCs w:val="21"/>
              </w:rPr>
              <w:t>⑤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的结果作为输入，进行差分进化算法</w:t>
            </w:r>
          </w:p>
        </w:tc>
        <w:tc>
          <w:tcPr>
            <w:tcW w:w="1355" w:type="dxa"/>
          </w:tcPr>
          <w:p w14:paraId="0122F551" w14:textId="5A935367" w:rsidR="00FA7C31" w:rsidRPr="0051474B" w:rsidRDefault="00403BA5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.60</w:t>
            </w:r>
            <w:bookmarkStart w:id="0" w:name="_GoBack"/>
            <w:bookmarkEnd w:id="0"/>
          </w:p>
        </w:tc>
      </w:tr>
      <w:tr w:rsidR="00FA7C31" w:rsidRPr="0051474B" w14:paraId="20FF1ECD" w14:textId="77777777" w:rsidTr="0051474B">
        <w:tc>
          <w:tcPr>
            <w:tcW w:w="6941" w:type="dxa"/>
          </w:tcPr>
          <w:p w14:paraId="11F7BCE0" w14:textId="392E5772" w:rsidR="00FA7C31" w:rsidRPr="0051474B" w:rsidRDefault="00FA7C31" w:rsidP="00403BA5">
            <w:pPr>
              <w:ind w:leftChars="217" w:left="456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1474B">
              <w:rPr>
                <w:rFonts w:ascii="宋体" w:eastAsia="宋体" w:hAnsi="宋体" w:cs="宋体" w:hint="eastAsia"/>
                <w:szCs w:val="21"/>
              </w:rPr>
              <w:t>⑩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将法</w:t>
            </w:r>
            <w:r w:rsidR="0051474B" w:rsidRPr="0051474B">
              <w:rPr>
                <w:rFonts w:ascii="宋体" w:eastAsia="宋体" w:hAnsi="宋体" w:cs="宋体" w:hint="eastAsia"/>
                <w:szCs w:val="21"/>
              </w:rPr>
              <w:t>④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和法</w:t>
            </w:r>
            <w:r w:rsidR="0051474B" w:rsidRPr="0051474B">
              <w:rPr>
                <w:rFonts w:ascii="宋体" w:eastAsia="宋体" w:hAnsi="宋体" w:cs="宋体" w:hint="eastAsia"/>
                <w:szCs w:val="21"/>
              </w:rPr>
              <w:t>⑥</w:t>
            </w:r>
            <w:r w:rsidR="0051474B" w:rsidRPr="0051474B">
              <w:rPr>
                <w:rFonts w:ascii="Times New Roman" w:eastAsia="宋体" w:hAnsi="Times New Roman" w:cs="Times New Roman"/>
                <w:szCs w:val="21"/>
              </w:rPr>
              <w:t>的结果作为输入，进行差分进化算法</w:t>
            </w:r>
          </w:p>
        </w:tc>
        <w:tc>
          <w:tcPr>
            <w:tcW w:w="1355" w:type="dxa"/>
          </w:tcPr>
          <w:p w14:paraId="6815A245" w14:textId="339A59B0" w:rsidR="00FA7C31" w:rsidRPr="0051474B" w:rsidRDefault="0051474B" w:rsidP="0051474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.61</w:t>
            </w:r>
          </w:p>
        </w:tc>
      </w:tr>
    </w:tbl>
    <w:p w14:paraId="6CABFA01" w14:textId="77777777" w:rsidR="00FE212E" w:rsidRPr="0051474B" w:rsidRDefault="00FE212E" w:rsidP="0051474B">
      <w:pPr>
        <w:jc w:val="center"/>
        <w:rPr>
          <w:rFonts w:ascii="Times New Roman" w:eastAsia="宋体" w:hAnsi="Times New Roman" w:cs="Times New Roman"/>
          <w:szCs w:val="21"/>
        </w:rPr>
      </w:pPr>
    </w:p>
    <w:sectPr w:rsidR="00FE212E" w:rsidRPr="0051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67"/>
    <w:rsid w:val="00083322"/>
    <w:rsid w:val="00110667"/>
    <w:rsid w:val="00403BA5"/>
    <w:rsid w:val="0051474B"/>
    <w:rsid w:val="00642895"/>
    <w:rsid w:val="00A812DB"/>
    <w:rsid w:val="00EE4268"/>
    <w:rsid w:val="00FA7C31"/>
    <w:rsid w:val="00FE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36E"/>
  <w15:chartTrackingRefBased/>
  <w15:docId w15:val="{197C7E7F-B31A-4228-85CD-45D7FBA5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Qingli</dc:creator>
  <cp:keywords/>
  <dc:description/>
  <cp:lastModifiedBy>Qingli</cp:lastModifiedBy>
  <cp:revision>4</cp:revision>
  <dcterms:created xsi:type="dcterms:W3CDTF">2019-05-26T13:12:00Z</dcterms:created>
  <dcterms:modified xsi:type="dcterms:W3CDTF">2019-05-26T13:45:00Z</dcterms:modified>
</cp:coreProperties>
</file>