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</w:p>
    <w:p>
      <w:pPr>
        <w:spacing w:before="120" w:after="12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AVTO-PRO ERP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Multi-Tenant Tizimi — Texnik Topshiriq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Versiya 1.0   |   2026-03-09   |   Maxfiy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Umumiy Ma'lumot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Ushbu hujjat AVTO-PRO ERP tizimiga Multi-Tenant (ko'p foydalanuvchili) arxitektura qo'shish va Super Admin boshqaruv panelini yaratish uchun texnik topshiriqdir.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Parametr</w:t>
            </w:r>
          </w:p>
        </w:tc>
        <w:tc>
          <w:tcPr>
            <w:tcW w:type="dxa" w:w="5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Qiymat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Loyiha nomi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AVTO-PRO ERP Multi-Tenant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+ Prisma + PostgreSQL + Next.js 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(backend) + Vercel (frontend)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Versiya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2026-03-09</w:t>
            </w:r>
          </w:p>
        </w:tc>
      </w:tr>
    </w:tbl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Rollar va Huquqlar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Super Admin (Siz)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Tizimning yagona egasi. Hech qanday ustaxona ma'lumotlarini ko'rmaydi — faqat biznes boshqaruvi.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Funksiya</w:t>
            </w:r>
          </w:p>
        </w:tc>
        <w:tc>
          <w:tcPr>
            <w:tcW w:type="dxa" w:w="5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Ustaxona qo'shish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tenant yaratish, admin login/parol berish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Ustaxona ko'rish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tenantlar ro'yxati, holati, muddati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Bloklash / Ochish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klik bilan tenant va barcha xodimlarini bloklash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Muzlatish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Vaqtinchalik to'xtatish (ma'lumotlar saqlanadi)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To'lov kiritish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Qo'lda to'lov qo'shish, muddat uzaytirish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Jami daromad, aktiv/bloklangan ustaxonalar statistikasi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Ogohlantirish olish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orqali muddat tugayotganda xabar keladi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Ustaxona Boss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Har ustaxonaning o'z bosi. Faqat O'Z ustaxonasi ma'lumotlarini ko'radi.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Funksiya</w:t>
            </w:r>
          </w:p>
        </w:tc>
        <w:tc>
          <w:tcPr>
            <w:tcW w:type="dxa" w:w="5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Cheklov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Xodimlar boshqaruvi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o'z tenant xodimlari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Buyurtmalar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o'z tenant buyurtmalari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Hisobot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o'z tenant hisoboti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Mahsulotlar/Xizmatlar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o'z tenant katalogi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Tashkilotlar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o'z tenant tashkilotlari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Boshqa tenant ma'lumoti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KO'RINMAYDI — to'liq izolyatsiya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Usta (Master)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Faqat o'z tenant buyurtmalarini ko'radi va bajaradi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Faqat o'z tenant haydovchilariga yetkazish buyurtiradi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Boshqa tenantning ustasi uning buyurtmasini ko'ra OLMAYDI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Haydovchi (Driver)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Faqat o'z tenant yetkazish buyurtmalarini ko'radi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Boshqa tenant buyurtmasi unga KELMAYDI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Ma'lumotlar Bazasi Arxitekturasi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Tenant Modeli (Yangi)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Prisma schema ga qo'shiladigan yangi model: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Tur</w:t>
            </w:r>
          </w:p>
        </w:tc>
        <w:tc>
          <w:tcPr>
            <w:tcW w:type="dxa" w:w="4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Birlamchi kalit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Ustaxona nomi (masalan: Uzum Avtoservis)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Kontakt telefon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Manzil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holati (default: 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Bloklangan holati (default: false)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plan_expires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Abonent muddati tugash sanasi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Yaratilgan sana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Mavjud Modellarga Qo'shimcha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Quyidagi modellarga tenant_id field qo'shiladi: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Qo'shimcha Field</w:t>
            </w:r>
          </w:p>
        </w:tc>
        <w:tc>
          <w:tcPr>
            <w:tcW w:type="dxa" w:w="3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tenant_id: String?, is_super_admin: Boolean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tenant_id=null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tenant_id: String?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 tenant ga bog'lanadi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tenant_id: String?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Tashkilot tenant ga bog'lanadi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tenant_id: String?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Mashina tenant ga bog'lanadi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tenant_id: String?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Xizmat tenant ga bog'lanadi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tenant_id: String?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Mahsulot tenant ga bog'lanadi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Ma'lumot Izolyatsiyasi Prinsipi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Barcha query larda tenant_id filtri majburiy: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Holat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kiradi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tenant_id = user.tenant_id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 kiradi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tenant_id = user.tenant_id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kiradi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filtrsiz — hammani ko'radi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Bloklangan tenant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 qaytaradi</w:t>
            </w:r>
          </w:p>
        </w:tc>
      </w:tr>
    </w:tbl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Super Admin Panel (ERP Ichida Yashirin Bo'lim)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Kirish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URL: /superadmin (yashirin, sidebar da faqat super adminga ko'rinadi)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Login: hozirgi ERP login sahifasi orqali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Super admin bo'lmagan user /superadmin ga kirsa → /dashboard ga redirect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Dashboard (/superadmin)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Super admin kirganida ko'radigan asosiy ekran: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Karta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Ma'lumot</w:t>
            </w:r>
          </w:p>
        </w:tc>
        <w:tc>
          <w:tcPr>
            <w:tcW w:type="dxa" w:w="2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Jami ustaxonalar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dagi barcha tenant soni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ustaxonalar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is_active=true, is_blocked=false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Yashil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Bloklangan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is_blocked=true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Qizil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kun ichida tugaydi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plan_expires &lt;= now+7days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Sariq (ogohlantirish)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Jami daromad (bu oy)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Kiritilgan to'lovlar yig'indisi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Ko'k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Pastda jadval: muddati yaqin ustaxonalar (7 kun ichida tugaydigan).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Ustaxonalar Ro'yxati (/superadmin/tenants)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Ustun</w:t>
            </w:r>
          </w:p>
        </w:tc>
        <w:tc>
          <w:tcPr>
            <w:tcW w:type="dxa" w:w="6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Ustaxona nomi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Kontakt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Ustaxona admin logini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Abonent muddati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plan_expires sanasi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Qolgan kun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Yashil &gt;7, Sariq 3-7, Qizil &lt;3, Tugagan=qizil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 / Bloklangan / Muzlatilgan badge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Amallar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Batafsil | Uzaytirish | Bloklash/Ochish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Yangi Ustaxona Qo'shish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Forma maydonlari: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Maydon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Tur</w:t>
            </w:r>
          </w:p>
        </w:tc>
        <w:tc>
          <w:tcPr>
            <w:tcW w:type="dxa" w:w="2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Majburiy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Ustaxona nomi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Manzil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Yo'q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Abonent muddati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--- Admin ma'lumotlari ---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to'liq ismi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Matn (kichik harf, bo'sh joy yo'q)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Parol (min 6 belgi)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Parolni tasdiqlash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Parol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Saqlangandan keyin modal oynada admin login/parol ko'rsatiladi va nusxa olish tugmasi bo'ladi.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Muddat Uzaytirish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Modal oynada: [1 oy] [3 oy] [6 oy] [12 oy] tugmalar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Muddat hozirgi plan_expires dan hisoblanadi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Uzaytirilganda is_blocked=false, is_active=true qilinadi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Bloklash / Muzlatish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Amal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Natija</w:t>
            </w:r>
          </w:p>
        </w:tc>
        <w:tc>
          <w:tcPr>
            <w:tcW w:type="dxa" w:w="3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Ma'lumotlar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Bloklash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is_blocked=true — kirish taqiqlangan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Saqlanadi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Muzlatish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is_active=false — vaqtinchalik to'xtash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Saqlanadi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Ochish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is_blocked=false, is_active=true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Avvalgidek ishlaydi</w:t>
            </w:r>
          </w:p>
        </w:tc>
      </w:tr>
    </w:tbl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Ogohlantirish va Avtobloklash Tizimi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Kun Tartib (Cron — har kuni soat 10:00)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Holat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Ustaxona adminga</w:t>
            </w:r>
          </w:p>
        </w:tc>
        <w:tc>
          <w:tcPr>
            <w:tcW w:type="dxa" w:w="33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Super adminga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kun qoldi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xabari: sariq ogohlantirish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xabari: ustaxona nomi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kun qoldi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+ ERP qizil banner (har kun)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xabari (har kun)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kun qoldi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+ ERP kritik banner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xabari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Muddat tugadi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Bot: bloklandi xabari, ERP blok ekrani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Bot: bloklandi xabari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ERP Ogohlantirish Bannerlari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 kun: sariq banner yuqorida — 'Abonent muddati 7 kun ichida tugaydi'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 kun: to'q sariq banner — 'Abonent muddati 3 kun ichida tugaydi! To'lov qiling'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Tugagan: to'liq ekran blok — kirish imkonsiz, faqat 'Chiqish' tugmasi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Blok Ekrani (Ustaxona Admini Ko'radi)</w:t>
      </w:r>
    </w:p>
    <w:p>
      <w:pPr>
        <w:spacing w:before="120" w:after="120"/>
      </w:pPr>
    </w:p>
    <w:p>
      <w:pPr>
        <w:pBdr>
          <w:top w:val="single" w:color="CCCCCC" w:sz="1"/>
          <w:bottom w:val="single" w:color="CCCCCC" w:sz="1"/>
          <w:left w:val="single" w:color="EF4444" w:sz="4"/>
          <w:right w:val="single" w:color="CCCCCC" w:sz="1"/>
        </w:pBdr>
        <w:spacing w:before="120" w:after="120"/>
      </w:pPr>
      <w:r>
        <w:rPr>
          <w:rFonts w:ascii="Arial" w:cs="Arial" w:eastAsia="Arial" w:hAnsi="Arial"/>
          <w:color w:val="EF4444"/>
          <w:sz w:val="22"/>
          <w:szCs w:val="22"/>
        </w:rPr>
        <w:t xml:space="preserve">  Abonent muddati tugadi. Tizimdan foydalanish to'xtatildi.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To'lov va ma'lumot uchun murojaat qiling: +998XXXXXXXX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Backend API Endpointlari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Tenant Boshqaruvi (Faqat Super Admin)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URL</w:t>
            </w:r>
          </w:p>
        </w:tc>
        <w:tc>
          <w:tcPr>
            <w:tcW w:type="dxa" w:w="4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/admin/tenants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ustaxonalar ro'yxati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/admin/tenants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ustaxona + admin yaratish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/admin/tenants/:id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Bitta ustaxona ma'lumoti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/admin/tenants/:id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Ustaxona ma'lumotini yangilash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/admin/tenants/:id/toggle-block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Bloklash/Ochish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/admin/tenants/:id/toggle-active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Aktivlashtirish/Muzlatish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/admin/tenants/:id/extend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Muddat uzaytirish { months: N }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Mavjud Endpointlarga O'zgartirish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Barcha mavjud /admin/* endpointlariga tenant filtri qo'shiladi: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O'zgartirish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/admin/orders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WHERE tenant_id = req.user.tenant_id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/admin/users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WHERE tenant_id = req.user.tenant_id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/admin/products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WHERE tenant_id = req.user.tenant_id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/admin/services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WHERE tenant_id = req.user.tenant_id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/admin/organizations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WHERE tenant_id = req.user.tenant_id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/admin/reports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WHERE tenant_id = req.user.tenant_id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/admin/orders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data: { tenant_id: req.user.tenant_id 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/admin/users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data: { tenant_id: req.user.tenant_id }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JWT Guard O'zgarishi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 so'rovda token tekshiriladi (mavjud)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Qo'shimcha: tenant.is_blocked tekshiriladi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is_super_admin=true bo'lsa tenant tekshirish o'tkazib yuboriladi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Bloklangan tenant: 401 Unauthorized qaytaradi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Frontend (ERP) O'zgarishlari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Yangi Sahifalar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Sahifa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URL</w:t>
            </w:r>
          </w:p>
        </w:tc>
        <w:tc>
          <w:tcPr>
            <w:tcW w:type="dxa" w:w="34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/superadmin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Statistika, muddati yaqin ustaxonalar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Ustaxonalar Ro'yxati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/superadmin/tenants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boshqaruv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Ustaxona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/superadmin/tenants/new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</w:t>
            </w:r>
          </w:p>
        </w:tc>
      </w:tr>
    </w:tbl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Mavjud Komponentlarga O'zgartirish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Sidebar: super admin uchun 'Super Admin' menyu elementi (Shield icon)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useAuth hook: tenant holati tekshirish qo'shiladi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Layout: ogohlantirish banneri (3-7 kun qolganida)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 sahifa: bloklash xato xabari ko'rsatish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Migration Strategiyasi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Tartib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Prisma schema ga Tenant modeli va tenant_id fieldlari qo'shiladi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Migration ishga tushiriladi: npx prisma migrate dev --name add_multi_tenant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Seed script: mavjud barcha ma'lumotlar bitta 'Asosiy ustaxona' tenant ga bog'lanadi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Super admin user yaratiladi (is_super_admin=true, tenant_id=null)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va Guard lar yangilanadi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Barcha service lar ga tenant filter qo'shiladi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 yangi sahifalar qo'shiladi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Mavjud Ma'lumotlar Saqlanadi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Barcha buyurtmalar, xodimlar, mahsulotlar, tashkilotlar — hech nima o'chmaydisaqlash.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Birinchi tenant 'Asosiy ustaxona' nomi bilan avtomatik yaratiladi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Mavjud admin user shu tenantga bog'lanadi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Tizim mavjud holatida ishlashda davom etadi</w:t>
      </w:r>
    </w:p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Xavfsizlik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Tahdid</w:t>
            </w:r>
          </w:p>
        </w:tc>
        <w:tc>
          <w:tcPr>
            <w:tcW w:type="dxa" w:w="5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Himoya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Boshqa tenant ma'lumotini ko'rish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query da WHERE tenant_id = user.tenant_id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sahifasiga kirish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SuperAdminGuard — is_super_admin tekshiradi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Bloklangan tenant kirishi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JwtGuard da tenant.is_blocked tekshiradi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bilan boshqa tenant API chaqiruvi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JWT tokendan olinadi, request dan EMAS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Ma'lumot o'chishi (bloklashda)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Bloklash faqat kirish taqiqlaydi, ma'lumot SAQLANADI</w:t>
            </w:r>
          </w:p>
        </w:tc>
      </w:tr>
    </w:tbl>
    <w:p>
      <w:pP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Bajarish Tartibi (Promptlar)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026"/>
      </w:tblGrid>
      <w:tr>
        <w:trPr>
          <w:tblHeader/>
        </w:trPr>
        <w:tc>
          <w:tcPr>
            <w:tcW w:type="dxa" w:w="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Vazifa</w:t>
            </w:r>
          </w:p>
        </w:tc>
        <w:tc>
          <w:tcPr>
            <w:tcW w:type="dxa" w:w="5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Fayl/Modul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Migration — Tenant modeli va tenant_id lar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prisma/schema.prisma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User — yaratish va guard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 + guards/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API — CRUD endpointlar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src/admin/tenants/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Mavjud servislar ga tenant filter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src/admin/services/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Guard yangilash — tenant bloklash tekshirish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src/admin/guards/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— ogohlantirish va avtobloklash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src/bot/cron/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Super Admin sahifalari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erp/app/superadmin/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Banner va Blok ekrani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erp/hooks/ + erp/components/</w:t>
            </w:r>
          </w:p>
        </w:tc>
      </w:tr>
    </w:tbl>
    <w:p>
      <w:pPr>
        <w:spacing w:before="120" w:after="120"/>
      </w:pPr>
    </w:p>
    <w:p>
      <w:pPr>
        <w:pBdr>
          <w:bottom w:val="single" w:color="E5E7EB" w:sz="4" w:space="1"/>
        </w:pBdr>
        <w:spacing w:before="16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AVTO-PRO ERP — Maxfiy Hujjat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2026-03-09   |   Versiya 1.0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Sahifa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AVTO-PRO ERP — Texnik Topshiriq (TZ)</w:t>
    </w:r>
    <w:r>
      <w:rPr>
        <w:rFonts w:ascii="Arial" w:cs="Arial" w:eastAsia="Arial" w:hAnsi="Arial"/>
        <w:color w:val="9CA3AF"/>
        <w:sz w:val="18"/>
        <w:szCs w:val="18"/>
      </w:rPr>
      <w:t xml:space="preserve">   |   Maxfiy hujjat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2026-03-09T18:19:09.889Z</dcterms:created>
  <dcterms:modified xsi:type="dcterms:W3CDTF">2026-03-09T18:19:09.889Z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