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移动开发流式布局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知识点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当今移动</w:t>
      </w:r>
      <w:r>
        <w:rPr>
          <w:rFonts w:ascii="Helvetica Neue" w:hAnsi="Helvetica Neue" w:eastAsia="Arial Unicode MS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开发现状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移动端浏览器发展较晚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运用技术相对较新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兼容性较好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移动端大多用</w:t>
      </w:r>
      <w:r>
        <w:rPr>
          <w:rFonts w:ascii="Helvetica Neue" w:hAnsi="Helvetica Neue" w:eastAsia="Arial Unicode MS"/>
          <w:rtl w:val="0"/>
        </w:rPr>
        <w:t>webkit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内核</w:t>
      </w:r>
      <w:r>
        <w:rPr>
          <w:rFonts w:ascii="Helvetica Neue" w:hAnsi="Helvetica Neue" w:eastAsia="Arial Unicode MS"/>
          <w:rtl w:val="0"/>
        </w:rPr>
        <w:t xml:space="preserve">   </w:t>
      </w:r>
      <w:r>
        <w:rPr>
          <w:rFonts w:ascii="Helvetica Neue" w:hAnsi="Helvetica Neue" w:eastAsia="Arial Unicode MS"/>
          <w:rtl w:val="0"/>
        </w:rPr>
        <w:t>web app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标准视口</w:t>
      </w:r>
      <w:r>
        <w:rPr>
          <w:rFonts w:ascii="Helvetica Neue" w:hAnsi="Helvetica Neue" w:eastAsia="Arial Unicode MS"/>
          <w:rtl w:val="0"/>
        </w:rPr>
        <w:t>(viewport):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视口分类</w:t>
      </w:r>
      <w:r>
        <w:rPr>
          <w:rFonts w:ascii="Helvetica Neue" w:hAnsi="Helvetica Neue" w:eastAsia="Arial Unicode MS"/>
          <w:rtl w:val="0"/>
        </w:rPr>
        <w:t xml:space="preserve">: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布局视口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移动端默认都设置了一个布局视口为</w:t>
      </w:r>
      <w:r>
        <w:rPr>
          <w:rFonts w:ascii="Helvetica Neue" w:hAnsi="Helvetica Neue" w:eastAsia="Arial Unicode MS"/>
          <w:rtl w:val="0"/>
        </w:rPr>
        <w:t>980px,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如果网页的大小小于</w:t>
      </w:r>
      <w:r>
        <w:rPr>
          <w:rFonts w:ascii="Helvetica Neue" w:hAnsi="Helvetica Neue" w:eastAsia="Arial Unicode MS"/>
          <w:rtl w:val="0"/>
        </w:rPr>
        <w:t>980px,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则放大后右侧有留白</w:t>
      </w:r>
      <w:r>
        <w:rPr>
          <w:rFonts w:ascii="Helvetica Neue" w:hAnsi="Helvetica Neue" w:eastAsia="Arial Unicode MS"/>
          <w:rtl w:val="0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如果网页的大小小于</w:t>
      </w:r>
      <w:r>
        <w:rPr>
          <w:rFonts w:ascii="Helvetica Neue" w:hAnsi="Helvetica Neue" w:eastAsia="Arial Unicode MS"/>
          <w:rtl w:val="0"/>
        </w:rPr>
        <w:t>980px,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则放大后右侧不会有留白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视觉视口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就是</w:t>
      </w:r>
      <w:r>
        <w:rPr>
          <w:rFonts w:ascii="Helvetica Neue" w:hAnsi="Helvetica Neue" w:eastAsia="Arial Unicode MS"/>
          <w:rtl w:val="0"/>
        </w:rPr>
        <w:t>scrollview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 xml:space="preserve">bounds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理想视口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告诉网页设备的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逻辑分辨率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的宽度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6089b4"/>
          <w:sz w:val="24"/>
          <w:szCs w:val="24"/>
          <w:shd w:val="clear" w:color="auto" w:fill="1e1e1e"/>
          <w:rtl w:val="0"/>
        </w:rPr>
      </w:pPr>
      <w:r>
        <w:rPr>
          <w:rFonts w:ascii="Menlo" w:hAnsi="Menlo"/>
          <w:color w:val="6089b4"/>
          <w:sz w:val="24"/>
          <w:szCs w:val="24"/>
          <w:shd w:val="clear" w:color="auto" w:fill="1e1e1e"/>
          <w:rtl w:val="0"/>
          <w:lang w:val="zh-CN" w:eastAsia="zh-CN"/>
        </w:rPr>
        <w:t>&lt;meta</w:t>
      </w:r>
      <w:r>
        <w:rPr>
          <w:rFonts w:ascii="Menlo" w:hAnsi="Menlo"/>
          <w:color w:val="d0b344"/>
          <w:sz w:val="24"/>
          <w:szCs w:val="24"/>
          <w:shd w:val="clear" w:color="auto" w:fill="1e1e1e"/>
          <w:rtl w:val="0"/>
          <w:lang w:val="zh-CN" w:eastAsia="zh-CN"/>
        </w:rPr>
        <w:t xml:space="preserve"> name=</w:t>
      </w:r>
      <w:r>
        <w:rPr>
          <w:rFonts w:ascii="Menlo" w:hAnsi="Menlo"/>
          <w:color w:val="9aa83a"/>
          <w:sz w:val="24"/>
          <w:szCs w:val="24"/>
          <w:shd w:val="clear" w:color="auto" w:fill="1e1e1e"/>
          <w:rtl w:val="0"/>
          <w:lang w:val="zh-CN" w:eastAsia="zh-CN"/>
        </w:rPr>
        <w:t>"viewport"</w:t>
      </w:r>
      <w:r>
        <w:rPr>
          <w:rFonts w:ascii="Menlo" w:hAnsi="Menlo"/>
          <w:color w:val="d0b344"/>
          <w:sz w:val="24"/>
          <w:szCs w:val="24"/>
          <w:shd w:val="clear" w:color="auto" w:fill="1e1e1e"/>
          <w:rtl w:val="0"/>
          <w:lang w:val="zh-CN" w:eastAsia="zh-CN"/>
        </w:rPr>
        <w:t xml:space="preserve"> content=</w:t>
      </w:r>
      <w:r>
        <w:rPr>
          <w:rFonts w:ascii="Menlo" w:hAnsi="Menlo"/>
          <w:color w:val="9aa83a"/>
          <w:sz w:val="24"/>
          <w:szCs w:val="24"/>
          <w:shd w:val="clear" w:color="auto" w:fill="1e1e1e"/>
          <w:rtl w:val="0"/>
          <w:lang w:val="zh-CN" w:eastAsia="zh-CN"/>
        </w:rPr>
        <w:t>"width=device-width, initial-scale=1.0, user-scalable=no, minimum-scale=1.0</w:t>
      </w:r>
      <w:r>
        <w:rPr>
          <w:rFonts w:ascii="Menlo" w:hAnsi="Menlo" w:hint="default"/>
          <w:color w:val="9aa83a"/>
          <w:sz w:val="24"/>
          <w:szCs w:val="24"/>
          <w:shd w:val="clear" w:color="auto" w:fill="1e1e1e"/>
          <w:rtl w:val="0"/>
          <w:lang w:val="zh-CN" w:eastAsia="zh-CN"/>
        </w:rPr>
        <w:t>”</w:t>
      </w:r>
      <w:r>
        <w:rPr>
          <w:rFonts w:ascii="Menlo" w:hAnsi="Menlo"/>
          <w:color w:val="6089b4"/>
          <w:sz w:val="24"/>
          <w:szCs w:val="24"/>
          <w:shd w:val="clear" w:color="auto" w:fill="1e1e1e"/>
          <w:rtl w:val="0"/>
          <w:lang w:val="zh-CN" w:eastAsia="zh-CN"/>
        </w:rPr>
        <w:t>&gt;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调试移动</w:t>
      </w:r>
      <w:r>
        <w:rPr>
          <w:rFonts w:ascii="Helvetica Neue" w:hAnsi="Helvetica Neue"/>
          <w:rtl w:val="0"/>
          <w:lang w:val="zh-CN" w:eastAsia="zh-CN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的方式</w:t>
      </w:r>
      <w:r>
        <w:rPr>
          <w:rFonts w:ascii="Helvetica Neue" w:hAnsi="Helvetica Neue"/>
          <w:rtl w:val="0"/>
          <w:lang w:val="zh-CN" w:eastAsia="zh-CN"/>
        </w:rPr>
        <w:t>: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1).Chrome devtools(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谷歌浏览器</w:t>
      </w:r>
      <w:r>
        <w:rPr>
          <w:rFonts w:ascii="Helvetica Neue" w:hAnsi="Helvetica Neue"/>
          <w:rtl w:val="0"/>
          <w:lang w:val="zh-CN" w:eastAsia="zh-CN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模拟手机调试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2).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搭建本地</w:t>
      </w:r>
      <w:r>
        <w:rPr>
          <w:rFonts w:ascii="Helvetica Neue" w:hAnsi="Helvetica Neue"/>
          <w:rtl w:val="0"/>
          <w:lang w:val="zh-CN" w:eastAsia="zh-CN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服务器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手机与服务器一个局域网内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通过手机访问服务器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3).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使用外网服务器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直接</w:t>
      </w:r>
      <w:r>
        <w:rPr>
          <w:rFonts w:ascii="Helvetica Neue" w:hAnsi="Helvetica Neue"/>
          <w:rtl w:val="0"/>
          <w:lang w:val="zh-CN" w:eastAsia="zh-CN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或域名访问</w:t>
      </w:r>
    </w:p>
    <w:p>
      <w:pPr>
        <w:pStyle w:val="正文"/>
        <w:rPr>
          <w:color w:val="ed220b"/>
        </w:rPr>
      </w:pPr>
      <w:r>
        <w:rPr>
          <w:rFonts w:ascii="Helvetica Neue" w:hAnsi="Helvetica Neue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移动端常见布局方案</w:t>
      </w:r>
      <w:r>
        <w:rPr>
          <w:rFonts w:ascii="Helvetica Neue" w:hAnsi="Helvetica Neue"/>
          <w:rtl w:val="0"/>
          <w:lang w:val="zh-CN" w:eastAsia="zh-CN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流式布局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  </w:t>
      </w:r>
      <w:r>
        <w:rPr>
          <w:rFonts w:ascii="Helvetica Neue" w:hAnsi="Helvetica Neue"/>
          <w:color w:val="ed220b"/>
          <w:rtl w:val="0"/>
          <w:lang w:val="zh-CN" w:eastAsia="zh-CN"/>
        </w:rPr>
        <w:t>, flex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弹性布局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 </w:t>
      </w:r>
      <w:r>
        <w:rPr>
          <w:rFonts w:ascii="Helvetica Neue" w:hAnsi="Helvetica Neue"/>
          <w:color w:val="ed220b"/>
          <w:rtl w:val="0"/>
          <w:lang w:val="zh-CN" w:eastAsia="zh-CN"/>
        </w:rPr>
        <w:t>, rem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布局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混合布局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插入图片适配视网膜屏幕</w:t>
      </w:r>
      <w:r>
        <w:rPr>
          <w:rFonts w:ascii="Helvetica Neue" w:hAnsi="Helvetica Neue"/>
          <w:rtl w:val="0"/>
          <w:lang w:val="zh-CN" w:eastAsia="zh-CN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出图要为</w:t>
      </w:r>
      <w:r>
        <w:rPr>
          <w:rFonts w:ascii="Helvetica Neue" w:hAnsi="Helvetica Neue"/>
          <w:rtl w:val="0"/>
          <w:lang w:val="zh-CN" w:eastAsia="zh-CN"/>
        </w:rPr>
        <w:t xml:space="preserve">@2x,@3x 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背景图</w:t>
      </w:r>
      <w:r>
        <w:rPr>
          <w:rFonts w:ascii="Helvetica Neue" w:hAnsi="Helvetica Neue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精灵图</w:t>
      </w:r>
      <w:r>
        <w:rPr>
          <w:rFonts w:ascii="Helvetica Neue" w:hAnsi="Helvetica Neue"/>
          <w:rtl w:val="0"/>
          <w:lang w:val="zh-CN" w:eastAsia="zh-CN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适配</w:t>
      </w:r>
      <w:r>
        <w:rPr>
          <w:rFonts w:ascii="Helvetica Neue" w:hAnsi="Helvetica Neue"/>
          <w:rtl w:val="0"/>
          <w:lang w:val="zh-CN" w:eastAsia="zh-CN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以二倍图为例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量出想用图片在</w:t>
      </w:r>
      <w:r>
        <w:rPr>
          <w:rFonts w:ascii="Helvetica Neue" w:hAnsi="Helvetica Neue"/>
          <w:rtl w:val="0"/>
          <w:lang w:val="zh-CN" w:eastAsia="zh-CN"/>
        </w:rPr>
        <w:t>@1x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中的位置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2).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</w:t>
      </w:r>
      <w:r>
        <w:rPr>
          <w:rFonts w:ascii="Helvetica Neue" w:hAnsi="Helvetica Neue"/>
          <w:rtl w:val="0"/>
          <w:lang w:val="zh-CN" w:eastAsia="zh-CN"/>
        </w:rPr>
        <w:t xml:space="preserve">background-size: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宽度</w:t>
      </w:r>
      <w:r>
        <w:rPr>
          <w:rFonts w:ascii="Helvetica Neue" w:hAnsi="Helvetica Neue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高度为原来的一半</w:t>
      </w:r>
      <w:r>
        <w:rPr>
          <w:rFonts w:ascii="Helvetica Neue" w:hAnsi="Helvetica Neue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根据实际的精灵图设计来决定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另一个值设置</w:t>
      </w:r>
      <w:r>
        <w:rPr>
          <w:rFonts w:ascii="Helvetica Neue" w:hAnsi="Helvetica Neue"/>
          <w:rtl w:val="0"/>
          <w:lang w:val="zh-CN" w:eastAsia="zh-CN"/>
        </w:rPr>
        <w:t xml:space="preserve">auto) 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移动端主流开发方案</w:t>
      </w:r>
      <w:r>
        <w:rPr>
          <w:rFonts w:ascii="Helvetica Neue" w:hAnsi="Helvetica Neue"/>
          <w:rtl w:val="0"/>
          <w:lang w:val="zh-CN" w:eastAsia="zh-CN"/>
        </w:rPr>
        <w:t xml:space="preserve">: </w:t>
      </w:r>
      <w:r>
        <w:rPr>
          <w:rFonts w:ascii="Helvetica Neue" w:hAnsi="Helvetica Neue"/>
          <w:color w:val="ed220b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独立制作移动端页面</w:t>
      </w:r>
      <w:r>
        <w:rPr>
          <w:rFonts w:ascii="Helvetica Neue" w:hAnsi="Helvetica Neue"/>
          <w:color w:val="ed220b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主流</w:t>
      </w:r>
      <w:r>
        <w:rPr>
          <w:rFonts w:ascii="Helvetica Neue" w:hAnsi="Helvetica Neue"/>
          <w:color w:val="ed220b"/>
          <w:rtl w:val="0"/>
          <w:lang w:val="zh-CN" w:eastAsia="zh-CN"/>
        </w:rPr>
        <w:t>)  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响应式页面兼容移动端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移动端技术解决方案</w:t>
      </w:r>
      <w:r>
        <w:rPr>
          <w:rFonts w:ascii="Helvetica Neue" w:hAnsi="Helvetica Neue"/>
          <w:rtl w:val="0"/>
          <w:lang w:val="zh-CN" w:eastAsia="zh-CN"/>
        </w:rPr>
        <w:t>: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放心使用</w:t>
      </w:r>
      <w:r>
        <w:rPr>
          <w:rFonts w:ascii="Helvetica Neue" w:hAnsi="Helvetica Neue"/>
          <w:rtl w:val="0"/>
          <w:lang w:val="zh-CN" w:eastAsia="zh-CN"/>
        </w:rPr>
        <w:t>h5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与</w:t>
      </w:r>
      <w:r>
        <w:rPr>
          <w:rFonts w:ascii="Helvetica Neue" w:hAnsi="Helvetica Neue"/>
          <w:rtl w:val="0"/>
          <w:lang w:val="zh-CN" w:eastAsia="zh-CN"/>
        </w:rPr>
        <w:t>c3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的标签与样式</w:t>
      </w:r>
      <w:r>
        <w:rPr>
          <w:rFonts w:ascii="Helvetica Neue" w:hAnsi="Helvetica Neue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要设置浏览器的私有前缀</w:t>
      </w:r>
      <w:r>
        <w:rPr>
          <w:rFonts w:ascii="Helvetica Neue" w:hAnsi="Helvetica Neue"/>
          <w:rtl w:val="0"/>
          <w:lang w:val="zh-CN" w:eastAsia="zh-CN"/>
        </w:rPr>
        <w:t>)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2).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</w:t>
      </w:r>
      <w:r>
        <w:rPr>
          <w:rFonts w:ascii="Helvetica Neue" w:hAnsi="Helvetica Neue"/>
          <w:color w:val="ed220b"/>
          <w:rtl w:val="0"/>
          <w:lang w:val="zh-CN" w:eastAsia="zh-CN"/>
        </w:rPr>
        <w:t>normalize.css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初始化项目</w:t>
      </w:r>
      <w:r>
        <w:rPr>
          <w:rFonts w:ascii="Helvetica Neue" w:hAnsi="Helvetica Neue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保护了有价值的默认值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修复了浏览器的</w:t>
      </w:r>
      <w:r>
        <w:rPr>
          <w:rFonts w:ascii="Helvetica Neue" w:hAnsi="Helvetica Neue"/>
          <w:rtl w:val="0"/>
          <w:lang w:val="zh-CN" w:eastAsia="zh-CN"/>
        </w:rPr>
        <w:t>bug)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3).CSS3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盒模型</w:t>
      </w:r>
      <w:r>
        <w:rPr>
          <w:rFonts w:ascii="Helvetica Neue" w:hAnsi="Helvetica Neue"/>
          <w:rtl w:val="0"/>
          <w:lang w:val="zh-CN" w:eastAsia="zh-CN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将</w:t>
      </w:r>
      <w:r>
        <w:rPr>
          <w:rFonts w:ascii="Helvetica Neue" w:hAnsi="Helvetica Neue"/>
          <w:rtl w:val="0"/>
          <w:lang w:val="zh-CN" w:eastAsia="zh-CN"/>
        </w:rPr>
        <w:t>padding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与</w:t>
      </w:r>
      <w:r>
        <w:rPr>
          <w:rFonts w:ascii="Helvetica Neue" w:hAnsi="Helvetica Neue"/>
          <w:rtl w:val="0"/>
          <w:lang w:val="zh-CN" w:eastAsia="zh-CN"/>
        </w:rPr>
        <w:t>border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算作内容的一部分</w:t>
      </w:r>
    </w:p>
    <w:p>
      <w:pPr>
        <w:pStyle w:val="正文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传统盒模型</w:t>
      </w:r>
      <w:r>
        <w:rPr>
          <w:rFonts w:ascii="Helvetica Neue" w:hAnsi="Helvetica Neue"/>
          <w:rtl w:val="0"/>
          <w:lang w:val="zh-CN" w:eastAsia="zh-CN"/>
        </w:rPr>
        <w:t>: box-sizing: border-box;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C3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盒模型</w:t>
      </w:r>
      <w:r>
        <w:rPr>
          <w:rFonts w:ascii="Helvetica Neue" w:hAnsi="Helvetica Neue"/>
          <w:rtl w:val="0"/>
          <w:lang w:val="zh-CN" w:eastAsia="zh-CN"/>
        </w:rPr>
        <w:t>: -</w:t>
      </w:r>
      <w:r>
        <w:rPr>
          <w:rFonts w:ascii="Helvetica Neue" w:hAnsi="Helvetica Neue"/>
          <w:color w:val="ed220b"/>
          <w:rtl w:val="0"/>
          <w:lang w:val="zh-CN" w:eastAsia="zh-CN"/>
        </w:rPr>
        <w:t>webkit-box-sizing: border-box;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4).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特殊样式</w:t>
      </w:r>
      <w:r>
        <w:rPr>
          <w:rFonts w:ascii="Helvetica Neue" w:hAnsi="Helvetica Neue"/>
          <w:rtl w:val="0"/>
          <w:lang w:val="zh-CN" w:eastAsia="zh-CN"/>
        </w:rPr>
        <w:t>:</w:t>
      </w:r>
    </w:p>
    <w:p>
      <w:pPr>
        <w:pStyle w:val="正文"/>
        <w:rPr>
          <w:color w:val="ed220b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点击高亮清除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设置透明</w:t>
      </w:r>
      <w:r>
        <w:rPr>
          <w:rFonts w:ascii="Helvetica Neue" w:hAnsi="Helvetica Neue"/>
          <w:rtl w:val="0"/>
          <w:lang w:val="zh-CN" w:eastAsia="zh-CN"/>
        </w:rPr>
        <w:t xml:space="preserve">: </w:t>
      </w:r>
      <w:r>
        <w:rPr>
          <w:rFonts w:ascii="Helvetica Neue" w:hAnsi="Helvetica Neue"/>
          <w:color w:val="ed220b"/>
          <w:rtl w:val="0"/>
          <w:lang w:val="zh-CN" w:eastAsia="zh-CN"/>
        </w:rPr>
        <w:t>-webkit-tap-highlight-color: transparent;</w:t>
      </w:r>
    </w:p>
    <w:p>
      <w:pPr>
        <w:pStyle w:val="正文"/>
        <w:rPr>
          <w:color w:val="ed220b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清除</w:t>
      </w:r>
      <w:r>
        <w:rPr>
          <w:rFonts w:ascii="Helvetica Neue" w:hAnsi="Helvetica Neue"/>
          <w:rtl w:val="0"/>
          <w:lang w:val="zh-CN" w:eastAsia="zh-CN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上按钮与输入框的默认属性</w:t>
      </w:r>
      <w:r>
        <w:rPr>
          <w:rFonts w:ascii="Helvetica Neue" w:hAnsi="Helvetica Neue"/>
          <w:rtl w:val="0"/>
          <w:lang w:val="zh-CN" w:eastAsia="zh-CN"/>
        </w:rPr>
        <w:t>:</w:t>
      </w:r>
      <w:r>
        <w:rPr>
          <w:rFonts w:ascii="Helvetica Neue" w:hAnsi="Helvetica Neue"/>
          <w:color w:val="ed220b"/>
          <w:rtl w:val="0"/>
          <w:lang w:val="zh-CN" w:eastAsia="zh-CN"/>
        </w:rPr>
        <w:t>-webkit-appearance:none;</w:t>
      </w:r>
    </w:p>
    <w:p>
      <w:pPr>
        <w:pStyle w:val="正文"/>
        <w:rPr>
          <w:color w:val="ed220b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禁止长按页面弹出的菜单</w:t>
      </w:r>
      <w:r>
        <w:rPr>
          <w:rFonts w:ascii="Helvetica Neue" w:hAnsi="Helvetica Neue"/>
          <w:rtl w:val="0"/>
          <w:lang w:val="zh-CN" w:eastAsia="zh-CN"/>
        </w:rPr>
        <w:t>: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 img,a {-webkit-touch-callout: none;}</w:t>
      </w:r>
    </w:p>
    <w:p>
      <w:pPr>
        <w:pStyle w:val="正文"/>
        <w:rPr>
          <w:color w:val="ed220b"/>
        </w:rPr>
      </w:pPr>
      <w:r>
        <w:rPr>
          <w:rFonts w:ascii="Helvetica Neue" w:hAnsi="Helvetica Neue"/>
          <w:color w:val="ed220b"/>
          <w:rtl w:val="0"/>
          <w:lang w:val="zh-CN" w:eastAsia="zh-CN"/>
        </w:rPr>
        <w:t>9.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移动端技术选型</w:t>
      </w:r>
      <w:r>
        <w:rPr>
          <w:rFonts w:ascii="Helvetica Neue" w:hAnsi="Helvetica Neue"/>
          <w:color w:val="ed220b"/>
          <w:rtl w:val="0"/>
          <w:lang w:val="zh-CN" w:eastAsia="zh-CN"/>
        </w:rPr>
        <w:t>: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单独制作移动端页面</w:t>
      </w:r>
      <w:r>
        <w:rPr>
          <w:rFonts w:ascii="Helvetica Neue" w:hAnsi="Helvetica Neue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主流</w:t>
      </w:r>
      <w:r>
        <w:rPr>
          <w:rFonts w:ascii="Helvetica Neue" w:hAnsi="Helvetica Neue"/>
          <w:rtl w:val="0"/>
          <w:lang w:val="zh-CN" w:eastAsia="zh-CN"/>
        </w:rPr>
        <w:t>)</w:t>
      </w:r>
    </w:p>
    <w:p>
      <w:pPr>
        <w:pStyle w:val="正文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</w:t>
      </w:r>
      <w:r>
        <w:rPr>
          <w:rFonts w:ascii="Helvetica Neue" w:hAnsi="Helvetica Neue"/>
          <w:rtl w:val="0"/>
          <w:lang w:val="zh-CN" w:eastAsia="zh-CN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流式布局</w:t>
      </w:r>
      <w:r>
        <w:rPr>
          <w:rFonts w:ascii="Helvetica Neue" w:hAnsi="Helvetica Neue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百分比布局</w:t>
      </w:r>
      <w:r>
        <w:rPr>
          <w:rFonts w:ascii="Helvetica Neue" w:hAnsi="Helvetica Neue"/>
          <w:rtl w:val="0"/>
          <w:lang w:val="zh-CN" w:eastAsia="zh-CN"/>
        </w:rPr>
        <w:t xml:space="preserve">):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宽度设置百分比</w:t>
      </w:r>
    </w:p>
    <w:p>
      <w:pPr>
        <w:pStyle w:val="正文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二</w:t>
      </w:r>
      <w:r>
        <w:rPr>
          <w:rFonts w:ascii="Helvetica Neue" w:hAnsi="Helvetica Neue"/>
          <w:rtl w:val="0"/>
          <w:lang w:val="zh-CN" w:eastAsia="zh-CN"/>
        </w:rPr>
        <w:t>:flex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弹性布局</w:t>
      </w:r>
    </w:p>
    <w:p>
      <w:pPr>
        <w:pStyle w:val="正文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三</w:t>
      </w:r>
      <w:r>
        <w:rPr>
          <w:rFonts w:ascii="Helvetica Neue" w:hAnsi="Helvetica Neue"/>
          <w:rtl w:val="0"/>
          <w:lang w:val="zh-CN" w:eastAsia="zh-CN"/>
        </w:rPr>
        <w:t>:rem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布局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2).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响应式页面兼容移动端</w:t>
      </w:r>
    </w:p>
    <w:p>
      <w:pPr>
        <w:pStyle w:val="正文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</w:t>
      </w:r>
      <w:r>
        <w:rPr>
          <w:rFonts w:ascii="Helvetica Neue" w:hAnsi="Helvetica Neue"/>
          <w:rtl w:val="0"/>
          <w:lang w:val="zh-CN" w:eastAsia="zh-CN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媒体查询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二</w:t>
      </w:r>
      <w:r>
        <w:rPr>
          <w:rFonts w:ascii="Helvetica Neue" w:hAnsi="Helvetica Neue"/>
          <w:rtl w:val="0"/>
          <w:lang w:val="zh-CN" w:eastAsia="zh-CN"/>
        </w:rPr>
        <w:t>:bootstatp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2019年12月7日 星期六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