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</w:t>
      </w:r>
      <w:r w:rsidRPr="007A1CBB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REFERENCE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[1]</w:t>
      </w: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Connor, M., HerlocNer, J.: Clustering Items for Collaborative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Filtering. In: Proceedings of SIGIR 2001 WorNshop on</w:t>
      </w:r>
    </w:p>
    <w:p w:rsid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Recommender Systems (2001)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[2]GolbecN, J.: Generating Predictive Movie Recommendations from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Trust in Social NetworNs. In: Stølen, K., Winsborough, W.H.,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Martinelli, F., Massacci, F. (eds.) iTrust 2006. LNCS, vol. 3986, pp.</w:t>
      </w:r>
    </w:p>
    <w:p w:rsid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93-104. Springer, Heidelberg (2006).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[3]Mohapatra, H., Panda, S., Rath, A., Edalatpanah, S., &amp; Kumar, R.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(2020). A tutorial on PowerShell pipeline and its loopholes.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International journal of emerging trends in engineering research,</w:t>
      </w:r>
    </w:p>
    <w:p w:rsid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8(4), 975-982.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[4]Xu, X. (2012). From cloud computing to cloud manufacturing.</w:t>
      </w:r>
    </w:p>
    <w:p w:rsid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Robotics and computer-integrated manufacturing, 28(1), 75-86.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[5]Mohapatra, H. (2009). HCR using neural networN (Doctoral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dissertation, Biju PatnaiN University of Technology). Retrieved from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https://www.academia.edu/39142624/HCRJUSINGJNEURALJNE</w:t>
      </w:r>
    </w:p>
    <w:p w:rsid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TWORK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[6]Yan, Bo, and Guanling Chen. </w:t>
      </w:r>
      <w:bookmarkStart w:id="0" w:name="_GoBack"/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"AppJoy: personalized mobile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application discovery</w:t>
      </w:r>
      <w:bookmarkEnd w:id="0"/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", Proceedings of the 9th international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conference on Mobile systems applications and services - MobiSys</w:t>
      </w:r>
    </w:p>
    <w:p w:rsid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11 MobiSys 11, 2011.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[7]ManiNrao, U. S., &amp; PrabhaNar, T. V. (2005, August). Dynamic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selection of web services with recommendation system.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International conference on next generation web services practices</w:t>
      </w:r>
    </w:p>
    <w:p w:rsid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(NWESP'05). DOI: 10.1109 / NWESP.2005.32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[8]Von Reischach, F., Guinard, D., Michahelles, F., &amp; Fleisch, E.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(2009, March). A mobile product recommendation system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interacting with tagged products. 2009 IEEE international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conference on pervasive computing and communications (pp. 1-6).</w:t>
      </w:r>
    </w:p>
    <w:p w:rsid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IEEE.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[9]Choi, K., Yoo, D., Kim, G., &amp;Suh, Y. (2012). A hybrid online-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product recommendation system: combining implicit rating-based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collaborative filtering and sequential pattern analysis. Electronic</w:t>
      </w:r>
    </w:p>
    <w:p w:rsid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commerce research and applications, 11(4), 309-317.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[10] Goldberg, D., Nichols, D., ONi, B. M., &amp; Terry, D. (1992). Using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collaborative filtering to weave an information tapestry.</w:t>
      </w:r>
    </w:p>
    <w:p w:rsid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Communications of the ACM, 35(12), 61-70.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[11] Bell, R. M., &amp; Koren, Y. (2007, October). Scalable collaborative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filtering with jointly derived neighborhood interpolation weights.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Seventh IEEE international conference on data mining (ICDM 2007)</w:t>
      </w:r>
    </w:p>
    <w:p w:rsid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(pp. 43-52). IEEE.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[12] Arora, G., Kumar, A., Devre, G. S., &amp; Ghumare, A. (2014). Movie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recommendation system based on users’ similarity. International</w:t>
      </w:r>
    </w:p>
    <w:p w:rsid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journal of computer science and mobile computing, 3(4), 765-770.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[13] Bhatt, B., Patel, P. P. J., Gaudani, P. H. (2014). A review paper on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machine learning based recommendation system. International</w:t>
      </w:r>
    </w:p>
    <w:p w:rsid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journal of engineering development and research, 2(4), 3955- 3961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[14] Campadelli, P., Casiraghi, E., &amp; Ceruti, C. (2015, September).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Neighborhood selection for dimensionality reduction. International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conference on image analysis and processing (pp. 183-191). Cham:</w:t>
      </w:r>
    </w:p>
    <w:p w:rsid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Springer.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A1CBB" w:rsidRPr="007A1CBB" w:rsidRDefault="007A1CBB" w:rsidP="007A1C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[15] Bhatt, B., Patel, P. P. J., Gaudani, P. H. (2014). A review paper on</w:t>
      </w:r>
    </w:p>
    <w:p w:rsidR="007A1CBB" w:rsidRPr="007A1CBB" w:rsidRDefault="007A1CBB" w:rsidP="007A1CB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sz w:val="28"/>
          <w:szCs w:val="28"/>
          <w:shd w:val="clear" w:color="auto" w:fill="C9D7F1"/>
        </w:rPr>
        <w:t>machine learning based recommendation system. International</w:t>
      </w:r>
    </w:p>
    <w:p w:rsidR="007A1CBB" w:rsidRPr="007A1CBB" w:rsidRDefault="007A1CBB" w:rsidP="007A1C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journal of engineering development and research, 2(4), 3955- 3961</w:t>
      </w:r>
    </w:p>
    <w:p w:rsidR="007A1CBB" w:rsidRPr="007A1CBB" w:rsidRDefault="007A1CBB" w:rsidP="007A1CB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1CBB">
        <w:rPr>
          <w:rFonts w:ascii="Times New Roman" w:eastAsia="Times New Roman" w:hAnsi="Times New Roman" w:cs="Times New Roman"/>
          <w:color w:val="000000"/>
          <w:sz w:val="28"/>
          <w:szCs w:val="28"/>
        </w:rPr>
        <w:t>Authorized licensed use limited to: Dedan Kimathi University of Technology. Downloaded on September 01,2021 at 21:50:22 UTC from IEEE Xplore. Restrictions apply.</w:t>
      </w:r>
    </w:p>
    <w:p w:rsidR="007A1CBB" w:rsidRPr="007A1CBB" w:rsidRDefault="007A1CBB" w:rsidP="007A1CBB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64615A" w:rsidRPr="007A1CBB" w:rsidRDefault="0064615A" w:rsidP="007A1CB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4615A" w:rsidRPr="007A1CBB" w:rsidSect="00143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CBB"/>
    <w:rsid w:val="001430EF"/>
    <w:rsid w:val="00354993"/>
    <w:rsid w:val="0064615A"/>
    <w:rsid w:val="007A1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1C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C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1C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1CB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1C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C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1C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1C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1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6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0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9206">
          <w:marLeft w:val="0"/>
          <w:marRight w:val="0"/>
          <w:marTop w:val="0"/>
          <w:marBottom w:val="0"/>
          <w:divBdr>
            <w:top w:val="single" w:sz="6" w:space="8" w:color="EEEEEE"/>
            <w:left w:val="single" w:sz="6" w:space="11" w:color="EEEEEE"/>
            <w:bottom w:val="single" w:sz="6" w:space="8" w:color="EEEEEE"/>
            <w:right w:val="single" w:sz="6" w:space="11" w:color="EEEEEE"/>
          </w:divBdr>
        </w:div>
      </w:divsChild>
    </w:div>
    <w:div w:id="1745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6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9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77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7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8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6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9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3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2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4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1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4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2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1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2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3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7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19FFAA-7731-4E55-8E53-9C3AF674F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dileep</dc:creator>
  <cp:lastModifiedBy>dileep</cp:lastModifiedBy>
  <cp:revision>1</cp:revision>
  <dcterms:created xsi:type="dcterms:W3CDTF">2021-10-05T10:44:00Z</dcterms:created>
  <dcterms:modified xsi:type="dcterms:W3CDTF">2021-10-05T11:04:00Z</dcterms:modified>
</cp:coreProperties>
</file>