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D9" w:rsidRDefault="00445C0D" w:rsidP="00445C0D">
      <w:pPr>
        <w:pStyle w:val="a3"/>
      </w:pPr>
      <w:r>
        <w:t>Нечёткий классификатор</w:t>
      </w:r>
    </w:p>
    <w:p w:rsidR="00445C0D" w:rsidRDefault="00445C0D" w:rsidP="00445C0D">
      <w:pPr>
        <w:pStyle w:val="1"/>
      </w:pPr>
      <w:r>
        <w:t>Постановка задачи</w:t>
      </w:r>
    </w:p>
    <w:p w:rsidR="00445C0D" w:rsidRDefault="00445C0D" w:rsidP="00F503A1">
      <w:r>
        <w:t>Очень часто люди попадают в неприятные ситуации, когда ошибаются с выбором одежды по погоде. Ори</w:t>
      </w:r>
      <w:bookmarkStart w:id="0" w:name="_GoBack"/>
      <w:bookmarkEnd w:id="0"/>
      <w:r>
        <w:t xml:space="preserve">ентируясь по одному только </w:t>
      </w:r>
      <w:proofErr w:type="gramStart"/>
      <w:r>
        <w:t>термометру</w:t>
      </w:r>
      <w:proofErr w:type="gramEnd"/>
      <w:r>
        <w:t xml:space="preserve"> они одевают тёплую одежду при низкой температуре и лёгкую при высокой. Однако, часто бывает, что людей знобит при довольно высокой температуре, или им наоборот становится жарко в холодную погоду. Это происходит из-за того, что на восприятие человеком температуры влияет ещё и влажность воздуха.</w:t>
      </w:r>
    </w:p>
    <w:p w:rsidR="00445C0D" w:rsidRDefault="00445C0D" w:rsidP="00F503A1">
      <w:pPr>
        <w:jc w:val="both"/>
      </w:pPr>
      <w:r>
        <w:t xml:space="preserve">На основании </w:t>
      </w:r>
      <w:r w:rsidR="003D6799">
        <w:t xml:space="preserve">относительной </w:t>
      </w:r>
      <w:r>
        <w:t xml:space="preserve">влажности </w:t>
      </w:r>
      <w:r w:rsidR="003D6799">
        <w:t xml:space="preserve">воздуха </w:t>
      </w:r>
      <w:r>
        <w:t>и температуры определить, что будет чувствовать человек, находящийся в помещении: холод, жару или тепло.</w:t>
      </w:r>
    </w:p>
    <w:p w:rsidR="00445C0D" w:rsidRDefault="00445C0D" w:rsidP="00445C0D">
      <w:pPr>
        <w:pStyle w:val="1"/>
      </w:pPr>
      <w:r>
        <w:t>Теоретический раздел</w:t>
      </w:r>
    </w:p>
    <w:p w:rsidR="00445C0D" w:rsidRDefault="003D6799" w:rsidP="00F503A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Нечеткая логика – это логическая или управляющая система n-</w:t>
      </w:r>
      <w:proofErr w:type="spellStart"/>
      <w:r>
        <w:rPr>
          <w:shd w:val="clear" w:color="auto" w:fill="FFFFFF"/>
        </w:rPr>
        <w:t>значной</w:t>
      </w:r>
      <w:proofErr w:type="spellEnd"/>
      <w:r>
        <w:rPr>
          <w:shd w:val="clear" w:color="auto" w:fill="FFFFFF"/>
        </w:rPr>
        <w:t xml:space="preserve"> логической системы, которая использует степени состояния («степени правды») входов и формирует выходы, зависящие от состояний входов и скорости изменения этих состояний. Это не обычная «истинная или ложная» (1 или 0), булева (двоичная) логика, на которой основаны современные компьютеры. Она в основном обеспечивает основы для приблизительного рассуждения с использованием неточных решений и позволяет использовать лингвистические переменные.</w:t>
      </w:r>
    </w:p>
    <w:p w:rsidR="003D6799" w:rsidRPr="003D6799" w:rsidRDefault="003D6799" w:rsidP="00F503A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799">
        <w:rPr>
          <w:lang w:eastAsia="ru-RU"/>
        </w:rPr>
        <w:t xml:space="preserve">Нечеткая логика была разработана в 1965 году профессором </w:t>
      </w:r>
      <w:proofErr w:type="spellStart"/>
      <w:r w:rsidRPr="003D6799">
        <w:rPr>
          <w:lang w:eastAsia="ru-RU"/>
        </w:rPr>
        <w:t>Лотфи</w:t>
      </w:r>
      <w:proofErr w:type="spellEnd"/>
      <w:r w:rsidRPr="003D6799">
        <w:rPr>
          <w:lang w:eastAsia="ru-RU"/>
        </w:rPr>
        <w:t xml:space="preserve"> Заде в Калифорнийском университете в Беркли. Первым приложением было выполнение обработки компьютерных данных на основе естественных значений.</w:t>
      </w:r>
    </w:p>
    <w:p w:rsidR="003D6799" w:rsidRPr="003D6799" w:rsidRDefault="003D6799" w:rsidP="00F503A1">
      <w:pPr>
        <w:jc w:val="both"/>
        <w:rPr>
          <w:lang w:eastAsia="ru-RU"/>
        </w:rPr>
      </w:pPr>
      <w:r w:rsidRPr="003D6799">
        <w:rPr>
          <w:lang w:eastAsia="ru-RU"/>
        </w:rPr>
        <w:t xml:space="preserve">Если говорить проще, состояниями нечеткой логики могут быть не только 1 или 0, но и значения между ними, то есть 0.15, 0.8 и </w:t>
      </w:r>
      <w:proofErr w:type="gramStart"/>
      <w:r w:rsidRPr="003D6799">
        <w:rPr>
          <w:lang w:eastAsia="ru-RU"/>
        </w:rPr>
        <w:t>т.д. Например</w:t>
      </w:r>
      <w:proofErr w:type="gramEnd"/>
      <w:r w:rsidRPr="003D6799">
        <w:rPr>
          <w:lang w:eastAsia="ru-RU"/>
        </w:rPr>
        <w:t xml:space="preserve">, в двоичной логике, мы можем сказать, что мы имеем стакан горячей воды (то есть 1 или высокий логический уровень) или стакан холодной воды, то есть (0 или низкий логический уровень), но в нечеткой логике, мы можем сказать, что мы имеем стакан теплой воды (ни горячий, ни холодный, то есть где-то между этими двумя крайними состояниями). Четкая логика: да или нет (1, 0). Нечеткая логика: конечно, да; возможно, нет; не могу сказать; </w:t>
      </w:r>
      <w:proofErr w:type="gramStart"/>
      <w:r w:rsidRPr="003D6799">
        <w:rPr>
          <w:lang w:eastAsia="ru-RU"/>
        </w:rPr>
        <w:t>возможно</w:t>
      </w:r>
      <w:proofErr w:type="gramEnd"/>
      <w:r w:rsidRPr="003D6799">
        <w:rPr>
          <w:lang w:eastAsia="ru-RU"/>
        </w:rPr>
        <w:t xml:space="preserve"> да и т.д.</w:t>
      </w:r>
    </w:p>
    <w:p w:rsidR="003D6799" w:rsidRPr="003D6799" w:rsidRDefault="003D6799" w:rsidP="003D6799">
      <w:pPr>
        <w:pStyle w:val="2"/>
      </w:pPr>
      <w:r>
        <w:t>Базовая архитектура нечеткой логической системы</w:t>
      </w:r>
    </w:p>
    <w:p w:rsidR="003D6799" w:rsidRDefault="003D6799" w:rsidP="00F503A1">
      <w:pPr>
        <w:jc w:val="both"/>
      </w:pPr>
      <w:r>
        <w:t>Система нечеткой логики состоит из следующих модулей:</w:t>
      </w:r>
    </w:p>
    <w:p w:rsidR="003D6799" w:rsidRDefault="003D6799" w:rsidP="00F503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6799" w:rsidRDefault="003D6799" w:rsidP="00F503A1">
      <w:pPr>
        <w:shd w:val="clear" w:color="auto" w:fill="FFFFFF"/>
        <w:jc w:val="both"/>
        <w:rPr>
          <w:rFonts w:ascii="Arial" w:hAnsi="Arial" w:cs="Arial"/>
          <w:color w:val="1F282C"/>
          <w:sz w:val="18"/>
          <w:szCs w:val="18"/>
        </w:rPr>
      </w:pPr>
      <w:r>
        <w:rPr>
          <w:rFonts w:ascii="Arial" w:hAnsi="Arial" w:cs="Arial"/>
          <w:noProof/>
          <w:color w:val="1F282C"/>
          <w:sz w:val="18"/>
          <w:szCs w:val="18"/>
          <w:lang w:eastAsia="ru-RU"/>
        </w:rPr>
        <w:drawing>
          <wp:inline distT="0" distB="0" distL="0" distR="0">
            <wp:extent cx="5648325" cy="2124075"/>
            <wp:effectExtent l="0" t="0" r="9525" b="9525"/>
            <wp:docPr id="1" name="Рисунок 1" descr="Система нечеткой лог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стема нечеткой логи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99" w:rsidRDefault="003D6799" w:rsidP="00F50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F282C"/>
          <w:sz w:val="18"/>
          <w:szCs w:val="18"/>
        </w:rPr>
        <w:lastRenderedPageBreak/>
        <w:br/>
      </w:r>
    </w:p>
    <w:p w:rsidR="003D6799" w:rsidRPr="003D6799" w:rsidRDefault="003D6799" w:rsidP="00F503A1">
      <w:pPr>
        <w:jc w:val="both"/>
      </w:pPr>
      <w:proofErr w:type="spellStart"/>
      <w:r>
        <w:t>Фазифаер</w:t>
      </w:r>
      <w:proofErr w:type="spellEnd"/>
      <w:r>
        <w:t xml:space="preserve"> (</w:t>
      </w:r>
      <w:proofErr w:type="spellStart"/>
      <w:r>
        <w:t>Fuzzifier</w:t>
      </w:r>
      <w:proofErr w:type="spellEnd"/>
      <w:r>
        <w:t xml:space="preserve"> или оператор размытия). Он принимает измеренные переменные в качестве входных данных и преобразует числовые значения в лингвистические переменные. Он преобразует физические значения, а также сигналы ошибок в нормализованное нечеткое подмножество, которое состоит из интервала для диапазона входных значений и функций принадлежности, которые описывают вероятность состояния входных переменных. Входной сигнал в основном разделен на пять состояний, таких как: большой положительный, средний положительный, малый, средний отрицательный и большой отрицательный.</w:t>
      </w:r>
    </w:p>
    <w:p w:rsidR="003D6799" w:rsidRPr="003D6799" w:rsidRDefault="003D6799" w:rsidP="00F503A1">
      <w:pPr>
        <w:jc w:val="both"/>
      </w:pPr>
      <w:r>
        <w:t>Контроллер. Он состоит из базы знаний и механизма вывода. База знаний хранит функции принадлежности и нечеткие правила, полученные путем знания работы системы в среде. Механизм вывода выполняет обработку полученных функций принадлежности и нечетких правил. Другими словами, механизм вывода формирует выходные данные на основе лингвистической информации.</w:t>
      </w:r>
    </w:p>
    <w:p w:rsidR="003D6799" w:rsidRDefault="003D6799" w:rsidP="00F503A1">
      <w:pPr>
        <w:jc w:val="both"/>
      </w:pPr>
      <w:proofErr w:type="spellStart"/>
      <w:r>
        <w:t>Дефазифаер</w:t>
      </w:r>
      <w:proofErr w:type="spellEnd"/>
      <w:r>
        <w:t xml:space="preserve"> (</w:t>
      </w:r>
      <w:proofErr w:type="spellStart"/>
      <w:r>
        <w:t>Defuzzifier</w:t>
      </w:r>
      <w:proofErr w:type="spellEnd"/>
      <w:r>
        <w:t xml:space="preserve"> или оператор восстановления чёткости). Он выполняет обратный процесс </w:t>
      </w:r>
      <w:proofErr w:type="spellStart"/>
      <w:r>
        <w:t>фазифаера</w:t>
      </w:r>
      <w:proofErr w:type="spellEnd"/>
      <w:r>
        <w:t>. Другими словами, он преобразует нечеткие значения в нормальные числовые или физические сигналы и отправляет их в физическую систему для управления работой системы.</w:t>
      </w:r>
    </w:p>
    <w:p w:rsidR="003D6799" w:rsidRPr="003D6799" w:rsidRDefault="003D6799" w:rsidP="003D6799">
      <w:pPr>
        <w:pStyle w:val="2"/>
      </w:pPr>
      <w:r>
        <w:t>Принцип работы системы нечеткой логики</w:t>
      </w:r>
    </w:p>
    <w:p w:rsidR="003D6799" w:rsidRPr="003D6799" w:rsidRDefault="003D6799" w:rsidP="00F503A1">
      <w:pPr>
        <w:jc w:val="both"/>
      </w:pPr>
      <w:r>
        <w:t>Нечеткая операция предполагает использование нечетких множеств и функций принадлежности. Каждое нечеткое множество представляет собой представление лингвистической переменной, которая определяет возможное состояние вывода. Функция принадлежности является функцией общего значения в нечетком множестве, так что и общее значение, и нечеткое множество принадлежат универсальному множеству.</w:t>
      </w:r>
    </w:p>
    <w:p w:rsidR="00445C0D" w:rsidRDefault="003D6799" w:rsidP="00F503A1">
      <w:pPr>
        <w:jc w:val="both"/>
      </w:pPr>
      <w:r>
        <w:t>Степени принадлежности в этом общем значении в нечетком множестве определяют выход, основанный на принципе IF-THEN. Принадлежность назначается на основе предположения о выходе с помощью входов и скорости изменения входных данных. Функция принадлежности в основном представляет собой графическое представление нечеткого множества.</w:t>
      </w:r>
    </w:p>
    <w:p w:rsidR="00445C0D" w:rsidRPr="003D6799" w:rsidRDefault="00445C0D" w:rsidP="00445C0D">
      <w:pPr>
        <w:pStyle w:val="1"/>
        <w:rPr>
          <w:lang w:val="en-US"/>
        </w:rPr>
      </w:pPr>
      <w:r>
        <w:t>Программа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gramStart"/>
      <w:r w:rsidRPr="003D6799">
        <w:rPr>
          <w:color w:val="000000" w:themeColor="text1"/>
          <w:lang w:val="en-US" w:eastAsia="ru-RU"/>
        </w:rPr>
        <w:t>import</w:t>
      </w:r>
      <w:proofErr w:type="gramEnd"/>
      <w:r w:rsidRPr="003D6799">
        <w:rPr>
          <w:color w:val="000000" w:themeColor="text1"/>
          <w:lang w:val="en-US" w:eastAsia="ru-RU"/>
        </w:rPr>
        <w:t> </w:t>
      </w:r>
      <w:proofErr w:type="spellStart"/>
      <w:r w:rsidRPr="003D6799">
        <w:rPr>
          <w:color w:val="000000" w:themeColor="text1"/>
          <w:lang w:val="en-US" w:eastAsia="ru-RU"/>
        </w:rPr>
        <w:t>numpy</w:t>
      </w:r>
      <w:proofErr w:type="spellEnd"/>
      <w:r w:rsidRPr="003D6799">
        <w:rPr>
          <w:color w:val="000000" w:themeColor="text1"/>
          <w:lang w:val="en-US" w:eastAsia="ru-RU"/>
        </w:rPr>
        <w:t> as np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gramStart"/>
      <w:r w:rsidRPr="003D6799">
        <w:rPr>
          <w:color w:val="000000" w:themeColor="text1"/>
          <w:lang w:val="en-US" w:eastAsia="ru-RU"/>
        </w:rPr>
        <w:t>import</w:t>
      </w:r>
      <w:proofErr w:type="gramEnd"/>
      <w:r w:rsidRPr="003D6799">
        <w:rPr>
          <w:color w:val="000000" w:themeColor="text1"/>
          <w:lang w:val="en-US" w:eastAsia="ru-RU"/>
        </w:rPr>
        <w:t> </w:t>
      </w:r>
      <w:proofErr w:type="spellStart"/>
      <w:r w:rsidRPr="003D6799">
        <w:rPr>
          <w:color w:val="000000" w:themeColor="text1"/>
          <w:lang w:val="en-US" w:eastAsia="ru-RU"/>
        </w:rPr>
        <w:t>skfuzzy</w:t>
      </w:r>
      <w:proofErr w:type="spellEnd"/>
      <w:r w:rsidRPr="003D6799">
        <w:rPr>
          <w:color w:val="000000" w:themeColor="text1"/>
          <w:lang w:val="en-US" w:eastAsia="ru-RU"/>
        </w:rPr>
        <w:t> as fuzz</w:t>
      </w:r>
    </w:p>
    <w:p w:rsidR="003D6799" w:rsidRPr="003D6799" w:rsidRDefault="003D6799" w:rsidP="003D6799">
      <w:pPr>
        <w:rPr>
          <w:color w:val="767171" w:themeColor="background2" w:themeShade="80"/>
          <w:lang w:val="en-US" w:eastAsia="ru-RU"/>
        </w:rPr>
      </w:pPr>
      <w:r w:rsidRPr="003D6799">
        <w:rPr>
          <w:i/>
          <w:iCs/>
          <w:color w:val="767171" w:themeColor="background2" w:themeShade="80"/>
          <w:lang w:val="en-US" w:eastAsia="ru-RU"/>
        </w:rPr>
        <w:t># New Antecedent/Consequent objects hold universe variables and membership</w:t>
      </w:r>
    </w:p>
    <w:p w:rsidR="003D6799" w:rsidRPr="003D6799" w:rsidRDefault="003D6799" w:rsidP="003D6799">
      <w:pPr>
        <w:rPr>
          <w:color w:val="767171" w:themeColor="background2" w:themeShade="80"/>
          <w:lang w:val="en-US" w:eastAsia="ru-RU"/>
        </w:rPr>
      </w:pPr>
      <w:r w:rsidRPr="003D6799">
        <w:rPr>
          <w:i/>
          <w:iCs/>
          <w:color w:val="767171" w:themeColor="background2" w:themeShade="80"/>
          <w:lang w:val="en-US" w:eastAsia="ru-RU"/>
        </w:rPr>
        <w:t># </w:t>
      </w:r>
      <w:proofErr w:type="gramStart"/>
      <w:r w:rsidRPr="003D6799">
        <w:rPr>
          <w:i/>
          <w:iCs/>
          <w:color w:val="767171" w:themeColor="background2" w:themeShade="80"/>
          <w:lang w:val="en-US" w:eastAsia="ru-RU"/>
        </w:rPr>
        <w:t>functions</w:t>
      </w:r>
      <w:proofErr w:type="gramEnd"/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gramStart"/>
      <w:r w:rsidRPr="003D6799">
        <w:rPr>
          <w:color w:val="000000" w:themeColor="text1"/>
          <w:lang w:val="en-US" w:eastAsia="ru-RU"/>
        </w:rPr>
        <w:t>temperature</w:t>
      </w:r>
      <w:proofErr w:type="gramEnd"/>
      <w:r w:rsidRPr="003D6799">
        <w:rPr>
          <w:color w:val="000000" w:themeColor="text1"/>
          <w:lang w:val="en-US" w:eastAsia="ru-RU"/>
        </w:rPr>
        <w:t> = ctrl.Antecedent(np.arange(0, 11, 1), 'temperature')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gramStart"/>
      <w:r w:rsidRPr="003D6799">
        <w:rPr>
          <w:color w:val="000000" w:themeColor="text1"/>
          <w:lang w:val="en-US" w:eastAsia="ru-RU"/>
        </w:rPr>
        <w:t>humidity</w:t>
      </w:r>
      <w:proofErr w:type="gramEnd"/>
      <w:r w:rsidRPr="003D6799">
        <w:rPr>
          <w:color w:val="000000" w:themeColor="text1"/>
          <w:lang w:val="en-US" w:eastAsia="ru-RU"/>
        </w:rPr>
        <w:t> = </w:t>
      </w:r>
      <w:proofErr w:type="spellStart"/>
      <w:r w:rsidRPr="003D6799">
        <w:rPr>
          <w:color w:val="000000" w:themeColor="text1"/>
          <w:lang w:val="en-US" w:eastAsia="ru-RU"/>
        </w:rPr>
        <w:t>ctrl.Antecedent</w:t>
      </w:r>
      <w:proofErr w:type="spellEnd"/>
      <w:r w:rsidRPr="003D6799">
        <w:rPr>
          <w:color w:val="000000" w:themeColor="text1"/>
          <w:lang w:val="en-US" w:eastAsia="ru-RU"/>
        </w:rPr>
        <w:t>(</w:t>
      </w:r>
      <w:proofErr w:type="spellStart"/>
      <w:r w:rsidRPr="003D6799">
        <w:rPr>
          <w:color w:val="000000" w:themeColor="text1"/>
          <w:lang w:val="en-US" w:eastAsia="ru-RU"/>
        </w:rPr>
        <w:t>np.arange</w:t>
      </w:r>
      <w:proofErr w:type="spellEnd"/>
      <w:r w:rsidRPr="003D6799">
        <w:rPr>
          <w:color w:val="000000" w:themeColor="text1"/>
          <w:lang w:val="en-US" w:eastAsia="ru-RU"/>
        </w:rPr>
        <w:t>(0, 11, 1), 'humidity')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gramStart"/>
      <w:r w:rsidRPr="003D6799">
        <w:rPr>
          <w:color w:val="000000" w:themeColor="text1"/>
          <w:lang w:val="en-US" w:eastAsia="ru-RU"/>
        </w:rPr>
        <w:t>feeling</w:t>
      </w:r>
      <w:proofErr w:type="gramEnd"/>
      <w:r w:rsidRPr="003D6799">
        <w:rPr>
          <w:color w:val="000000" w:themeColor="text1"/>
          <w:lang w:val="en-US" w:eastAsia="ru-RU"/>
        </w:rPr>
        <w:t> = </w:t>
      </w:r>
      <w:proofErr w:type="spellStart"/>
      <w:r w:rsidRPr="003D6799">
        <w:rPr>
          <w:color w:val="000000" w:themeColor="text1"/>
          <w:lang w:val="en-US" w:eastAsia="ru-RU"/>
        </w:rPr>
        <w:t>ctrl.Consequent</w:t>
      </w:r>
      <w:proofErr w:type="spellEnd"/>
      <w:r w:rsidRPr="003D6799">
        <w:rPr>
          <w:color w:val="000000" w:themeColor="text1"/>
          <w:lang w:val="en-US" w:eastAsia="ru-RU"/>
        </w:rPr>
        <w:t>(</w:t>
      </w:r>
      <w:proofErr w:type="spellStart"/>
      <w:r w:rsidRPr="003D6799">
        <w:rPr>
          <w:color w:val="000000" w:themeColor="text1"/>
          <w:lang w:val="en-US" w:eastAsia="ru-RU"/>
        </w:rPr>
        <w:t>np.arange</w:t>
      </w:r>
      <w:proofErr w:type="spellEnd"/>
      <w:r w:rsidRPr="003D6799">
        <w:rPr>
          <w:color w:val="000000" w:themeColor="text1"/>
          <w:lang w:val="en-US" w:eastAsia="ru-RU"/>
        </w:rPr>
        <w:t>(0, 26, 1), 'feeling')</w:t>
      </w:r>
    </w:p>
    <w:p w:rsidR="003D6799" w:rsidRPr="003D6799" w:rsidRDefault="003D6799" w:rsidP="003D6799">
      <w:pPr>
        <w:rPr>
          <w:color w:val="767171" w:themeColor="background2" w:themeShade="80"/>
          <w:lang w:val="en-US" w:eastAsia="ru-RU"/>
        </w:rPr>
      </w:pPr>
      <w:r w:rsidRPr="003D6799">
        <w:rPr>
          <w:i/>
          <w:iCs/>
          <w:color w:val="767171" w:themeColor="background2" w:themeShade="80"/>
          <w:lang w:val="en-US" w:eastAsia="ru-RU"/>
        </w:rPr>
        <w:t># Auto-membership function population is possible with .</w:t>
      </w:r>
      <w:proofErr w:type="gramStart"/>
      <w:r w:rsidRPr="003D6799">
        <w:rPr>
          <w:i/>
          <w:iCs/>
          <w:color w:val="767171" w:themeColor="background2" w:themeShade="80"/>
          <w:lang w:val="en-US" w:eastAsia="ru-RU"/>
        </w:rPr>
        <w:t>automf(</w:t>
      </w:r>
      <w:proofErr w:type="gramEnd"/>
      <w:r w:rsidRPr="003D6799">
        <w:rPr>
          <w:i/>
          <w:iCs/>
          <w:color w:val="767171" w:themeColor="background2" w:themeShade="80"/>
          <w:lang w:val="en-US" w:eastAsia="ru-RU"/>
        </w:rPr>
        <w:t>3, 5, or 7)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spellStart"/>
      <w:proofErr w:type="gramStart"/>
      <w:r w:rsidRPr="003D6799">
        <w:rPr>
          <w:color w:val="000000" w:themeColor="text1"/>
          <w:lang w:val="en-US" w:eastAsia="ru-RU"/>
        </w:rPr>
        <w:t>temperature.automf</w:t>
      </w:r>
      <w:proofErr w:type="spellEnd"/>
      <w:r w:rsidRPr="003D6799">
        <w:rPr>
          <w:color w:val="000000" w:themeColor="text1"/>
          <w:lang w:val="en-US" w:eastAsia="ru-RU"/>
        </w:rPr>
        <w:t>(</w:t>
      </w:r>
      <w:proofErr w:type="gramEnd"/>
      <w:r w:rsidRPr="003D6799">
        <w:rPr>
          <w:color w:val="000000" w:themeColor="text1"/>
          <w:lang w:val="en-US" w:eastAsia="ru-RU"/>
        </w:rPr>
        <w:t>3)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spellStart"/>
      <w:proofErr w:type="gramStart"/>
      <w:r w:rsidRPr="003D6799">
        <w:rPr>
          <w:color w:val="000000" w:themeColor="text1"/>
          <w:lang w:val="en-US" w:eastAsia="ru-RU"/>
        </w:rPr>
        <w:t>humidity.automf</w:t>
      </w:r>
      <w:proofErr w:type="spellEnd"/>
      <w:r w:rsidRPr="003D6799">
        <w:rPr>
          <w:color w:val="000000" w:themeColor="text1"/>
          <w:lang w:val="en-US" w:eastAsia="ru-RU"/>
        </w:rPr>
        <w:t>(</w:t>
      </w:r>
      <w:proofErr w:type="gramEnd"/>
      <w:r w:rsidRPr="003D6799">
        <w:rPr>
          <w:color w:val="000000" w:themeColor="text1"/>
          <w:lang w:val="en-US" w:eastAsia="ru-RU"/>
        </w:rPr>
        <w:t>3)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r w:rsidRPr="003D6799">
        <w:rPr>
          <w:i/>
          <w:iCs/>
          <w:color w:val="000000" w:themeColor="text1"/>
          <w:lang w:val="en-US" w:eastAsia="ru-RU"/>
        </w:rPr>
        <w:t># Custom membership functions </w:t>
      </w:r>
      <w:proofErr w:type="gramStart"/>
      <w:r w:rsidRPr="003D6799">
        <w:rPr>
          <w:i/>
          <w:iCs/>
          <w:color w:val="000000" w:themeColor="text1"/>
          <w:lang w:val="en-US" w:eastAsia="ru-RU"/>
        </w:rPr>
        <w:t>can be built</w:t>
      </w:r>
      <w:proofErr w:type="gramEnd"/>
      <w:r w:rsidRPr="003D6799">
        <w:rPr>
          <w:i/>
          <w:iCs/>
          <w:color w:val="000000" w:themeColor="text1"/>
          <w:lang w:val="en-US" w:eastAsia="ru-RU"/>
        </w:rPr>
        <w:t> interactively with a familiar,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r w:rsidRPr="003D6799">
        <w:rPr>
          <w:i/>
          <w:iCs/>
          <w:color w:val="000000" w:themeColor="text1"/>
          <w:lang w:val="en-US" w:eastAsia="ru-RU"/>
        </w:rPr>
        <w:t># </w:t>
      </w:r>
      <w:proofErr w:type="spellStart"/>
      <w:r w:rsidRPr="003D6799">
        <w:rPr>
          <w:i/>
          <w:iCs/>
          <w:color w:val="000000" w:themeColor="text1"/>
          <w:lang w:val="en-US" w:eastAsia="ru-RU"/>
        </w:rPr>
        <w:t>Pythonic</w:t>
      </w:r>
      <w:proofErr w:type="spellEnd"/>
      <w:r w:rsidRPr="003D6799">
        <w:rPr>
          <w:i/>
          <w:iCs/>
          <w:color w:val="000000" w:themeColor="text1"/>
          <w:lang w:val="en-US" w:eastAsia="ru-RU"/>
        </w:rPr>
        <w:t> API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gramStart"/>
      <w:r w:rsidRPr="003D6799">
        <w:rPr>
          <w:color w:val="000000" w:themeColor="text1"/>
          <w:lang w:val="en-US" w:eastAsia="ru-RU"/>
        </w:rPr>
        <w:lastRenderedPageBreak/>
        <w:t>feeling[</w:t>
      </w:r>
      <w:proofErr w:type="gramEnd"/>
      <w:r w:rsidRPr="003D6799">
        <w:rPr>
          <w:color w:val="000000" w:themeColor="text1"/>
          <w:lang w:val="en-US" w:eastAsia="ru-RU"/>
        </w:rPr>
        <w:t>'Cold'] = </w:t>
      </w:r>
      <w:proofErr w:type="spellStart"/>
      <w:r w:rsidRPr="003D6799">
        <w:rPr>
          <w:color w:val="000000" w:themeColor="text1"/>
          <w:lang w:val="en-US" w:eastAsia="ru-RU"/>
        </w:rPr>
        <w:t>fuzz.trimf</w:t>
      </w:r>
      <w:proofErr w:type="spellEnd"/>
      <w:r w:rsidRPr="003D6799">
        <w:rPr>
          <w:color w:val="000000" w:themeColor="text1"/>
          <w:lang w:val="en-US" w:eastAsia="ru-RU"/>
        </w:rPr>
        <w:t>(</w:t>
      </w:r>
      <w:proofErr w:type="spellStart"/>
      <w:r w:rsidRPr="003D6799">
        <w:rPr>
          <w:color w:val="000000" w:themeColor="text1"/>
          <w:lang w:val="en-US" w:eastAsia="ru-RU"/>
        </w:rPr>
        <w:t>feeling.universe</w:t>
      </w:r>
      <w:proofErr w:type="spellEnd"/>
      <w:r w:rsidRPr="003D6799">
        <w:rPr>
          <w:color w:val="000000" w:themeColor="text1"/>
          <w:lang w:val="en-US" w:eastAsia="ru-RU"/>
        </w:rPr>
        <w:t>, [0, 0, 13])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gramStart"/>
      <w:r w:rsidRPr="003D6799">
        <w:rPr>
          <w:color w:val="000000" w:themeColor="text1"/>
          <w:lang w:val="en-US" w:eastAsia="ru-RU"/>
        </w:rPr>
        <w:t>feeling[</w:t>
      </w:r>
      <w:proofErr w:type="gramEnd"/>
      <w:r w:rsidRPr="003D6799">
        <w:rPr>
          <w:color w:val="000000" w:themeColor="text1"/>
          <w:lang w:val="en-US" w:eastAsia="ru-RU"/>
        </w:rPr>
        <w:t>'Warm'] = </w:t>
      </w:r>
      <w:proofErr w:type="spellStart"/>
      <w:r w:rsidRPr="003D6799">
        <w:rPr>
          <w:color w:val="000000" w:themeColor="text1"/>
          <w:lang w:val="en-US" w:eastAsia="ru-RU"/>
        </w:rPr>
        <w:t>fuzz.trimf</w:t>
      </w:r>
      <w:proofErr w:type="spellEnd"/>
      <w:r w:rsidRPr="003D6799">
        <w:rPr>
          <w:color w:val="000000" w:themeColor="text1"/>
          <w:lang w:val="en-US" w:eastAsia="ru-RU"/>
        </w:rPr>
        <w:t>(</w:t>
      </w:r>
      <w:proofErr w:type="spellStart"/>
      <w:r w:rsidRPr="003D6799">
        <w:rPr>
          <w:color w:val="000000" w:themeColor="text1"/>
          <w:lang w:val="en-US" w:eastAsia="ru-RU"/>
        </w:rPr>
        <w:t>feeling.universe</w:t>
      </w:r>
      <w:proofErr w:type="spellEnd"/>
      <w:r w:rsidRPr="003D6799">
        <w:rPr>
          <w:color w:val="000000" w:themeColor="text1"/>
          <w:lang w:val="en-US" w:eastAsia="ru-RU"/>
        </w:rPr>
        <w:t>, [0, 13, 25])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gramStart"/>
      <w:r w:rsidRPr="003D6799">
        <w:rPr>
          <w:color w:val="000000" w:themeColor="text1"/>
          <w:lang w:val="en-US" w:eastAsia="ru-RU"/>
        </w:rPr>
        <w:t>feeling[</w:t>
      </w:r>
      <w:proofErr w:type="gramEnd"/>
      <w:r w:rsidRPr="003D6799">
        <w:rPr>
          <w:color w:val="000000" w:themeColor="text1"/>
          <w:lang w:val="en-US" w:eastAsia="ru-RU"/>
        </w:rPr>
        <w:t>'Hot'] = </w:t>
      </w:r>
      <w:proofErr w:type="spellStart"/>
      <w:r w:rsidRPr="003D6799">
        <w:rPr>
          <w:color w:val="000000" w:themeColor="text1"/>
          <w:lang w:val="en-US" w:eastAsia="ru-RU"/>
        </w:rPr>
        <w:t>fuzz.trimf</w:t>
      </w:r>
      <w:proofErr w:type="spellEnd"/>
      <w:r w:rsidRPr="003D6799">
        <w:rPr>
          <w:color w:val="000000" w:themeColor="text1"/>
          <w:lang w:val="en-US" w:eastAsia="ru-RU"/>
        </w:rPr>
        <w:t>(</w:t>
      </w:r>
      <w:proofErr w:type="spellStart"/>
      <w:r w:rsidRPr="003D6799">
        <w:rPr>
          <w:color w:val="000000" w:themeColor="text1"/>
          <w:lang w:val="en-US" w:eastAsia="ru-RU"/>
        </w:rPr>
        <w:t>feeling.universe</w:t>
      </w:r>
      <w:proofErr w:type="spellEnd"/>
      <w:r w:rsidRPr="003D6799">
        <w:rPr>
          <w:color w:val="000000" w:themeColor="text1"/>
          <w:lang w:val="en-US" w:eastAsia="ru-RU"/>
        </w:rPr>
        <w:t>, [13, 25, 25])</w:t>
      </w:r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spellStart"/>
      <w:proofErr w:type="gramStart"/>
      <w:r w:rsidRPr="003D6799">
        <w:rPr>
          <w:color w:val="000000" w:themeColor="text1"/>
          <w:lang w:val="en-US" w:eastAsia="ru-RU"/>
        </w:rPr>
        <w:t>temperature.view</w:t>
      </w:r>
      <w:proofErr w:type="spellEnd"/>
      <w:r w:rsidRPr="003D6799">
        <w:rPr>
          <w:color w:val="000000" w:themeColor="text1"/>
          <w:lang w:val="en-US" w:eastAsia="ru-RU"/>
        </w:rPr>
        <w:t>()</w:t>
      </w:r>
      <w:proofErr w:type="gramEnd"/>
    </w:p>
    <w:p w:rsidR="003D6799" w:rsidRPr="003D6799" w:rsidRDefault="003D6799" w:rsidP="003D6799">
      <w:pPr>
        <w:rPr>
          <w:color w:val="000000" w:themeColor="text1"/>
          <w:lang w:val="en-US" w:eastAsia="ru-RU"/>
        </w:rPr>
      </w:pPr>
      <w:proofErr w:type="spellStart"/>
      <w:proofErr w:type="gramStart"/>
      <w:r w:rsidRPr="003D6799">
        <w:rPr>
          <w:color w:val="000000" w:themeColor="text1"/>
          <w:lang w:val="en-US" w:eastAsia="ru-RU"/>
        </w:rPr>
        <w:t>humidity.view</w:t>
      </w:r>
      <w:proofErr w:type="spellEnd"/>
      <w:r w:rsidRPr="003D6799">
        <w:rPr>
          <w:color w:val="000000" w:themeColor="text1"/>
          <w:lang w:val="en-US" w:eastAsia="ru-RU"/>
        </w:rPr>
        <w:t>()</w:t>
      </w:r>
      <w:proofErr w:type="gramEnd"/>
    </w:p>
    <w:p w:rsidR="00445C0D" w:rsidRPr="003D6799" w:rsidRDefault="003D6799" w:rsidP="003D6799">
      <w:pPr>
        <w:rPr>
          <w:color w:val="000000" w:themeColor="text1"/>
          <w:lang w:val="en-US" w:eastAsia="ru-RU"/>
        </w:rPr>
      </w:pPr>
      <w:proofErr w:type="spellStart"/>
      <w:proofErr w:type="gramStart"/>
      <w:r w:rsidRPr="003D6799">
        <w:rPr>
          <w:color w:val="000000" w:themeColor="text1"/>
          <w:lang w:val="en-US" w:eastAsia="ru-RU"/>
        </w:rPr>
        <w:t>feeling.view</w:t>
      </w:r>
      <w:proofErr w:type="spellEnd"/>
      <w:r w:rsidRPr="003D6799">
        <w:rPr>
          <w:color w:val="000000" w:themeColor="text1"/>
          <w:lang w:val="en-US" w:eastAsia="ru-RU"/>
        </w:rPr>
        <w:t>()</w:t>
      </w:r>
      <w:proofErr w:type="gramEnd"/>
    </w:p>
    <w:p w:rsidR="00445C0D" w:rsidRPr="003D6799" w:rsidRDefault="00445C0D" w:rsidP="00445C0D">
      <w:pPr>
        <w:pStyle w:val="1"/>
        <w:rPr>
          <w:lang w:val="en-US"/>
        </w:rPr>
      </w:pPr>
      <w:r>
        <w:t>Результаты</w:t>
      </w:r>
    </w:p>
    <w:p w:rsidR="00445C0D" w:rsidRDefault="003D6799" w:rsidP="00445C0D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18A66DA1" wp14:editId="21C2565C">
            <wp:extent cx="36861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26" b="2974"/>
                    <a:stretch/>
                  </pic:blipFill>
                  <pic:spPr bwMode="auto"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799" w:rsidRDefault="003D6799" w:rsidP="00445C0D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639AF5E" wp14:editId="2A891CE6">
            <wp:extent cx="37338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99" w:rsidRPr="003D6799" w:rsidRDefault="003D6799" w:rsidP="00445C0D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E291AC" wp14:editId="03E72153">
            <wp:extent cx="3695700" cy="246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2" t="1851" r="1" b="2222"/>
                    <a:stretch/>
                  </pic:blipFill>
                  <pic:spPr bwMode="auto">
                    <a:xfrm>
                      <a:off x="0" y="0"/>
                      <a:ext cx="36957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C0D" w:rsidRDefault="00445C0D" w:rsidP="00445C0D">
      <w:pPr>
        <w:pStyle w:val="1"/>
      </w:pPr>
      <w:r>
        <w:t>Выводы</w:t>
      </w:r>
    </w:p>
    <w:p w:rsidR="00445C0D" w:rsidRPr="00F503A1" w:rsidRDefault="00F503A1" w:rsidP="00F503A1">
      <w:pPr>
        <w:jc w:val="both"/>
      </w:pPr>
      <w:r w:rsidRPr="00F503A1">
        <w:t>Нечеткие</w:t>
      </w:r>
      <w:r w:rsidRPr="00F503A1">
        <w:t xml:space="preserve"> систем</w:t>
      </w:r>
      <w:r w:rsidRPr="00F503A1">
        <w:t>ы позволяют эмулировать</w:t>
      </w:r>
      <w:r w:rsidRPr="00F503A1">
        <w:t xml:space="preserve"> сложное, интуитивное поведение на основе </w:t>
      </w:r>
      <w:r w:rsidRPr="00F503A1">
        <w:t>на разреженной системы</w:t>
      </w:r>
      <w:r w:rsidRPr="00F503A1">
        <w:t xml:space="preserve"> правил с минимальными на</w:t>
      </w:r>
      <w:r w:rsidRPr="00F503A1">
        <w:t>грузками</w:t>
      </w:r>
      <w:r w:rsidRPr="00F503A1">
        <w:t xml:space="preserve">. Обратите внимание на наше </w:t>
      </w:r>
      <w:proofErr w:type="spellStart"/>
      <w:proofErr w:type="gramStart"/>
      <w:r w:rsidRPr="00F503A1">
        <w:rPr>
          <w:rFonts w:ascii="Raleway" w:hAnsi="Raleway"/>
          <w:spacing w:val="5"/>
          <w:shd w:val="clear" w:color="auto" w:fill="FFFFFF"/>
        </w:rPr>
        <w:t>membership</w:t>
      </w:r>
      <w:proofErr w:type="spellEnd"/>
      <w:r w:rsidRPr="00F503A1">
        <w:rPr>
          <w:rFonts w:ascii="Raleway" w:hAnsi="Raleway"/>
          <w:spacing w:val="5"/>
          <w:shd w:val="clear" w:color="auto" w:fill="FFFFFF"/>
        </w:rPr>
        <w:t> </w:t>
      </w:r>
      <w:r w:rsidRPr="00F503A1">
        <w:t xml:space="preserve"> функций</w:t>
      </w:r>
      <w:proofErr w:type="gramEnd"/>
      <w:r w:rsidRPr="00F503A1">
        <w:t xml:space="preserve"> были грубыми, определялись только целыми числами, но</w:t>
      </w:r>
      <w:r>
        <w:t xml:space="preserve"> </w:t>
      </w:r>
      <w:proofErr w:type="spellStart"/>
      <w:r w:rsidRPr="00F503A1">
        <w:rPr>
          <w:rStyle w:val="pre"/>
          <w:rFonts w:ascii="Consolas" w:hAnsi="Consolas" w:cs="Courier New"/>
          <w:color w:val="000000" w:themeColor="text1"/>
          <w:spacing w:val="5"/>
          <w:sz w:val="18"/>
          <w:szCs w:val="18"/>
          <w:bdr w:val="single" w:sz="6" w:space="2" w:color="E1E1E8" w:frame="1"/>
          <w:shd w:val="clear" w:color="auto" w:fill="F7F7F9"/>
        </w:rPr>
        <w:t>fuzz.interp_membership</w:t>
      </w:r>
      <w:proofErr w:type="spellEnd"/>
      <w:r w:rsidRPr="00F503A1">
        <w:t> позволяет увеличивать</w:t>
      </w:r>
      <w:r w:rsidRPr="00F503A1">
        <w:t xml:space="preserve"> эффективное разрешение на</w:t>
      </w:r>
      <w:r w:rsidRPr="00F503A1">
        <w:t>столько, насколько требуется</w:t>
      </w:r>
      <w:r w:rsidRPr="00F503A1">
        <w:t>. Эта система может реагировать на сколь угодно малые изменения входных данных</w:t>
      </w:r>
      <w:r w:rsidRPr="00F503A1">
        <w:t xml:space="preserve"> при минимальных нагрузках</w:t>
      </w:r>
      <w:r w:rsidRPr="00F503A1">
        <w:t>.</w:t>
      </w:r>
    </w:p>
    <w:sectPr w:rsidR="00445C0D" w:rsidRPr="00F50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0D"/>
    <w:rsid w:val="003D6799"/>
    <w:rsid w:val="00445C0D"/>
    <w:rsid w:val="00885BFE"/>
    <w:rsid w:val="00E65BCD"/>
    <w:rsid w:val="00F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ADFE"/>
  <w15:chartTrackingRefBased/>
  <w15:docId w15:val="{197FD484-F0BF-4BA8-8BBA-34C76033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6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5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4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67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e">
    <w:name w:val="pre"/>
    <w:basedOn w:val="a0"/>
    <w:rsid w:val="00F5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2019-12-19T02:55:00Z</dcterms:created>
  <dcterms:modified xsi:type="dcterms:W3CDTF">2019-12-19T03:21:00Z</dcterms:modified>
</cp:coreProperties>
</file>