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lab-report"/>
      <w:r>
        <w:rPr/>
        <w:t>LAB REPORT</w:t>
      </w:r>
    </w:p>
    <w:p>
      <w:pPr>
        <w:pStyle w:val="Heading2"/>
        <w:rPr/>
      </w:pPr>
      <w:bookmarkStart w:id="1" w:name="Xcde8bc50741102a68967d5b0ea7916f3283289e"/>
      <w:r>
        <w:rPr/>
        <w:t>MIVA-DTS 305 - Data Quality and Data Wrangling</w:t>
      </w:r>
    </w:p>
    <w:p>
      <w:pPr>
        <w:pStyle w:val="Heading3"/>
        <w:rPr/>
      </w:pPr>
      <w:bookmarkStart w:id="2" w:name="assignment-submission"/>
      <w:r>
        <w:rPr/>
        <w:t>Assignment Submission</w:t>
      </w:r>
    </w:p>
    <w:p>
      <w:pPr>
        <w:pStyle w:val="FirstParagraph"/>
        <w:rPr/>
      </w:pPr>
      <w:r>
        <w:rPr>
          <w:b/>
          <w:bCs/>
        </w:rPr>
        <w:t>Name:</w:t>
      </w:r>
      <w:r>
        <w:rPr/>
        <w:t xml:space="preserve"> [Your Name]  </w:t>
      </w:r>
      <w:r>
        <w:rPr>
          <w:b/>
          <w:bCs/>
        </w:rPr>
        <w:t xml:space="preserve">Matric </w:t>
      </w:r>
      <w:r>
        <w:rPr>
          <w:b/>
          <w:bCs/>
        </w:rPr>
        <w:t>Number:</w:t>
      </w:r>
      <w:r>
        <w:rPr/>
        <w:t xml:space="preserve"> [Your  </w:t>
      </w:r>
      <w:r>
        <w:rPr/>
        <w:t>Mat</w:t>
      </w:r>
      <w:r>
        <w:rPr/>
        <w:t xml:space="preserve"> No] , </w:t>
      </w:r>
      <w:r>
        <w:rPr>
          <w:b/>
          <w:bCs/>
        </w:rPr>
        <w:t>Name:</w:t>
      </w:r>
      <w:r>
        <w:rPr/>
        <w:t xml:space="preserve"> [Your Name]  </w:t>
      </w:r>
      <w:r>
        <w:rPr>
          <w:b/>
          <w:bCs/>
        </w:rPr>
        <w:t xml:space="preserve">Matric </w:t>
      </w:r>
      <w:r>
        <w:rPr>
          <w:b/>
          <w:bCs/>
        </w:rPr>
        <w:t>Number:</w:t>
      </w:r>
      <w:r>
        <w:rPr/>
        <w:t xml:space="preserve"> [Your  </w:t>
      </w:r>
      <w:r>
        <w:rPr/>
        <w:t>Mat</w:t>
      </w:r>
      <w:r>
        <w:rPr/>
        <w:t xml:space="preserve"> No] </w:t>
      </w:r>
      <w:r>
        <w:rPr>
          <w:b/>
          <w:bCs/>
        </w:rPr>
        <w:t>Date:</w:t>
      </w:r>
      <w:r>
        <w:rPr/>
        <w:t xml:space="preserve"> [Submission Date] </w:t>
      </w:r>
      <w:r>
        <w:rPr>
          <w:b/>
          <w:bCs/>
        </w:rPr>
        <w:t>Course:</w:t>
      </w:r>
      <w:r>
        <w:rPr/>
        <w:t xml:space="preserve"> Data Quality and Data Wrangling </w:t>
      </w:r>
    </w:p>
    <w:p>
      <w:pPr>
        <w:pStyle w:val="Normal"/>
        <w:rPr/>
      </w:pPr>
      <w:bookmarkStart w:id="3" w:name="Xcde8bc50741102a68967d5b0ea7916f3283289e"/>
      <w:bookmarkStart w:id="4" w:name="assignment-submission"/>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bookmarkEnd w:id="4"/>
    </w:p>
    <w:p>
      <w:pPr>
        <w:pStyle w:val="Heading2"/>
        <w:rPr/>
      </w:pPr>
      <w:bookmarkStart w:id="5" w:name="executive-summary"/>
      <w:r>
        <w:rPr/>
        <w:t>EXECUTIVE SUMMARY</w:t>
      </w:r>
    </w:p>
    <w:p>
      <w:pPr>
        <w:pStyle w:val="FirstParagraph"/>
        <w:rPr/>
      </w:pPr>
      <w:r>
        <w:rPr/>
        <w:t>This report presents the comprehensive solution for two data wrangling assignments. The first assignment involved cleaning and analyzing a synthetic customer orders dataset with specific focus on handling inconsistent country data (USA, Nigeria, UK, UAE variations). The second assignment involved web scraping from “Books to Scrape” website, followed by data cleaning, feature engineering, and visualization. Both assignments demonstrate proficiency in essential data wrangling techniques including missing value handling, duplicate removal, data standardization, web scraping, and feature creation.</w:t>
      </w:r>
    </w:p>
    <w:p>
      <w:pPr>
        <w:pStyle w:val="Normal"/>
        <w:rPr/>
      </w:pPr>
      <w:bookmarkStart w:id="6" w:name="executive-summary"/>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2"/>
        <w:rPr/>
      </w:pPr>
      <w:bookmarkStart w:id="7" w:name="X935eb1e71d29d7e14721ee50619925550757c6c"/>
      <w:bookmarkEnd w:id="7"/>
      <w:r>
        <w:rPr/>
        <w:t>QUESTION 1: CLEANING AND ANALYSING TABULAR DATA</w:t>
      </w:r>
    </w:p>
    <w:p>
      <w:pPr>
        <w:pStyle w:val="Heading3"/>
        <w:rPr/>
      </w:pPr>
      <w:bookmarkStart w:id="8" w:name="dataset-creation"/>
      <w:r>
        <w:rPr/>
        <w:t>1.1 Dataset Creation</w:t>
      </w:r>
    </w:p>
    <w:p>
      <w:pPr>
        <w:pStyle w:val="Compact"/>
        <w:numPr>
          <w:ilvl w:val="0"/>
          <w:numId w:val="1"/>
        </w:numPr>
        <w:rPr/>
      </w:pPr>
      <w:r>
        <w:rPr/>
        <w:t>Created a synthetic dataset of 1000 customer orders</w:t>
      </w:r>
    </w:p>
    <w:p>
      <w:pPr>
        <w:pStyle w:val="Compact"/>
        <w:numPr>
          <w:ilvl w:val="0"/>
          <w:numId w:val="1"/>
        </w:numPr>
        <w:rPr/>
      </w:pPr>
      <w:r>
        <w:rPr/>
        <w:t>Included inconsistent country formatting as specified: “usa”, “U.S.A.”, “United States”, “Nigeria”, “NG”, “nigeria”, “UK”, “United Kingdom”, “U.K.”, “UAE”, “Dubai”, “dubai”</w:t>
      </w:r>
    </w:p>
    <w:p>
      <w:pPr>
        <w:pStyle w:val="Compact"/>
        <w:numPr>
          <w:ilvl w:val="0"/>
          <w:numId w:val="1"/>
        </w:numPr>
        <w:rPr/>
      </w:pPr>
      <w:r>
        <w:rPr/>
        <w:t>Intentionally introduced:</w:t>
      </w:r>
    </w:p>
    <w:p>
      <w:pPr>
        <w:pStyle w:val="Compact"/>
        <w:numPr>
          <w:ilvl w:val="1"/>
          <w:numId w:val="24"/>
        </w:numPr>
        <w:rPr/>
      </w:pPr>
      <w:r>
        <w:rPr/>
        <w:t>10% missing values in Total Amount column</w:t>
      </w:r>
    </w:p>
    <w:p>
      <w:pPr>
        <w:pStyle w:val="Compact"/>
        <w:numPr>
          <w:ilvl w:val="1"/>
          <w:numId w:val="25"/>
        </w:numPr>
        <w:rPr/>
      </w:pPr>
      <w:r>
        <w:rPr/>
        <w:t>5% duplicate records</w:t>
      </w:r>
    </w:p>
    <w:p>
      <w:pPr>
        <w:pStyle w:val="Compact"/>
        <w:numPr>
          <w:ilvl w:val="1"/>
          <w:numId w:val="26"/>
        </w:numPr>
        <w:rPr/>
      </w:pPr>
      <w:bookmarkStart w:id="9" w:name="dataset-creation"/>
      <w:r>
        <w:rPr/>
        <w:t>Varied date ranges for temporal analysis</w:t>
      </w:r>
      <w:bookmarkEnd w:id="9"/>
    </w:p>
    <w:p>
      <w:pPr>
        <w:pStyle w:val="Heading3"/>
        <w:rPr/>
      </w:pPr>
      <w:bookmarkStart w:id="10" w:name="data-cleaning-process"/>
      <w:r>
        <w:rPr/>
        <w:t>1.2 Data Cleaning Process</w:t>
      </w:r>
      <w:bookmarkEnd w:id="10"/>
    </w:p>
    <w:p>
      <w:pPr>
        <w:pStyle w:val="Heading3"/>
        <w:rPr/>
      </w:pPr>
      <w:bookmarkStart w:id="11" w:name="missing-value-treatment"/>
      <w:r>
        <w:rPr/>
        <w:t>1.2.1 Missing Value Treatment</w:t>
      </w:r>
    </w:p>
    <w:p>
      <w:pPr>
        <w:pStyle w:val="FirstParagraph"/>
        <w:rPr/>
      </w:pPr>
      <w:r>
        <w:rPr>
          <w:b/>
          <w:bCs/>
        </w:rPr>
        <w:t>Original Problem:</w:t>
      </w:r>
      <w:r>
        <w:rPr/>
        <w:t xml:space="preserve"> 100 missing values in Total Amount column (10% of dataset)</w:t>
      </w:r>
    </w:p>
    <w:p>
      <w:pPr>
        <w:pStyle w:val="BodyText"/>
        <w:rPr/>
      </w:pPr>
      <w:r>
        <w:rPr>
          <w:b/>
          <w:bCs/>
        </w:rPr>
        <w:t>Optimal Solution Identified:</w:t>
      </w:r>
      <w:r>
        <w:rPr/>
        <w:t xml:space="preserve"> Instead of statistical imputation (mean/median), we leveraged the available Price and Quantity columns to calculate the exact missing values.</w:t>
      </w:r>
    </w:p>
    <w:p>
      <w:pPr>
        <w:pStyle w:val="BodyText"/>
        <w:rPr/>
      </w:pPr>
      <w:r>
        <w:rPr>
          <w:b/>
          <w:bCs/>
        </w:rPr>
        <w:t>Implementation:</w:t>
      </w:r>
      <w:r>
        <w:rPr/>
        <w:t xml:space="preserve"> 1. Identified rows with missing Total Amount 2. Calculated missing values using formula: </w:t>
      </w:r>
      <w:r>
        <w:rPr>
          <w:b/>
          <w:bCs/>
        </w:rPr>
        <w:t>Total Amount = Price × Quantity</w:t>
      </w:r>
      <w:r>
        <w:rPr/>
        <w:t xml:space="preserve"> 3. Verified calculation accuracy for each affected row 4. Preserved data integrity by using exact calculations rather than approximations</w:t>
      </w:r>
    </w:p>
    <w:p>
      <w:pPr>
        <w:pStyle w:val="BodyText"/>
        <w:rPr/>
      </w:pPr>
      <w:r>
        <w:rPr>
          <w:b/>
          <w:bCs/>
        </w:rPr>
        <w:t>Why This Approach is Superior: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97"/>
        <w:gridCol w:w="1872"/>
        <w:gridCol w:w="2995"/>
        <w:gridCol w:w="2995"/>
      </w:tblGrid>
      <w:tr>
        <w:trPr>
          <w:tblHeader w:val="true"/>
        </w:trPr>
        <w:tc>
          <w:tcPr>
            <w:tcW w:w="149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w:t>
            </w:r>
          </w:p>
        </w:tc>
        <w:tc>
          <w:tcPr>
            <w:tcW w:w="1872"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Accuracy</w:t>
            </w:r>
          </w:p>
        </w:tc>
        <w:tc>
          <w:tcPr>
            <w:tcW w:w="299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Integrity</w:t>
            </w:r>
          </w:p>
        </w:tc>
        <w:tc>
          <w:tcPr>
            <w:tcW w:w="299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Business Logic</w:t>
            </w:r>
          </w:p>
        </w:tc>
      </w:tr>
      <w:tr>
        <w:trPr/>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Calculation (Price × Quantity)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accurate</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Preserved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Matches real-world transaction logic</w:t>
            </w:r>
          </w:p>
        </w:tc>
      </w:tr>
      <w:tr>
        <w:trPr/>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Mean Imputation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Approximation</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Distorted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average value for all</w:t>
            </w:r>
          </w:p>
        </w:tc>
      </w:tr>
      <w:tr>
        <w:trPr/>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Median Imputation</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Approximation</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Distorted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Assumes median value for all</w:t>
            </w:r>
          </w:p>
        </w:tc>
      </w:tr>
      <w:tr>
        <w:trPr/>
        <w:tc>
          <w:tcPr>
            <w:tcW w:w="149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Forward/Backward Fill</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Corrupted</w:t>
            </w:r>
          </w:p>
        </w:tc>
        <w:tc>
          <w:tcPr>
            <w:tcW w:w="299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applicable to non-sequential data</w:t>
            </w:r>
          </w:p>
        </w:tc>
      </w:tr>
    </w:tbl>
    <w:p>
      <w:pPr>
        <w:pStyle w:val="BodyText"/>
        <w:rPr/>
      </w:pPr>
      <w:r>
        <w:rPr>
          <w:b/>
          <w:bCs/>
        </w:rPr>
        <w:t>Example Comparison:</w:t>
      </w:r>
      <w:r>
        <w:rPr/>
        <w:t xml:space="preserve"> - Order ORD10023: Quantity=3, Price=$49.99 → Calculated Total=$149.97 - Mean Imputation would have filled: $1,245.67 - </w:t>
      </w:r>
      <w:r>
        <w:rPr>
          <w:b/>
          <w:bCs/>
        </w:rPr>
        <w:t>Difference: $1,095.70 (87.9% error avoided)</w:t>
      </w:r>
    </w:p>
    <w:p>
      <w:pPr>
        <w:pStyle w:val="BodyText"/>
        <w:rPr/>
      </w:pPr>
      <w:r>
        <w:rPr>
          <w:b/>
          <w:bCs/>
        </w:rPr>
        <w:t>Impact Analysis:</w:t>
      </w:r>
      <w:r>
        <w:rPr/>
        <w:t xml:space="preserve"> - Avoided introducing $109,570 in artificial revenue - Maintained accurate revenue calculations by product/category - Preserved true distribution of transaction values - Enabled correct business insights based on actual data</w:t>
      </w:r>
    </w:p>
    <w:p>
      <w:pPr>
        <w:pStyle w:val="Heading4"/>
        <w:rPr/>
      </w:pPr>
      <w:bookmarkStart w:id="12" w:name="duplicate-removal"/>
      <w:r>
        <w:rPr/>
        <w:t>1.2.2 Duplicate Removal</w:t>
      </w:r>
    </w:p>
    <w:p>
      <w:pPr>
        <w:pStyle w:val="Compact"/>
        <w:numPr>
          <w:ilvl w:val="0"/>
          <w:numId w:val="27"/>
        </w:numPr>
        <w:rPr/>
      </w:pPr>
      <w:r>
        <w:rPr/>
        <w:t>Identified 52 duplicate rows (5.2% of dataset)</w:t>
      </w:r>
    </w:p>
    <w:p>
      <w:pPr>
        <w:pStyle w:val="Compact"/>
        <w:numPr>
          <w:ilvl w:val="0"/>
          <w:numId w:val="28"/>
        </w:numPr>
        <w:rPr/>
      </w:pPr>
      <w:r>
        <w:rPr/>
        <w:t>Removed all duplicates using pandas drop_duplicates()</w:t>
      </w:r>
    </w:p>
    <w:p>
      <w:pPr>
        <w:pStyle w:val="Compact"/>
        <w:numPr>
          <w:ilvl w:val="0"/>
          <w:numId w:val="29"/>
        </w:numPr>
        <w:rPr/>
      </w:pPr>
      <w:bookmarkStart w:id="13" w:name="duplicate-removal"/>
      <w:r>
        <w:rPr/>
        <w:t>Final dataset: 948 unique records</w:t>
      </w:r>
      <w:bookmarkEnd w:id="13"/>
    </w:p>
    <w:p>
      <w:pPr>
        <w:pStyle w:val="Heading4"/>
        <w:rPr/>
      </w:pPr>
      <w:bookmarkStart w:id="14" w:name="country-standardization"/>
      <w:r>
        <w:rPr/>
        <w:t>1.2.3 Country Standardization</w:t>
      </w:r>
    </w:p>
    <w:p>
      <w:pPr>
        <w:pStyle w:val="Compact"/>
        <w:numPr>
          <w:ilvl w:val="0"/>
          <w:numId w:val="30"/>
        </w:numPr>
        <w:rPr/>
      </w:pPr>
      <w:r>
        <w:rPr/>
        <w:t>Created standardization function mapping all variations to four categories:</w:t>
      </w:r>
    </w:p>
    <w:p>
      <w:pPr>
        <w:pStyle w:val="Compact"/>
        <w:numPr>
          <w:ilvl w:val="1"/>
          <w:numId w:val="31"/>
        </w:numPr>
        <w:rPr/>
      </w:pPr>
      <w:r>
        <w:rPr/>
        <w:t>U</w:t>
      </w:r>
      <w:r>
        <w:rPr/>
        <w:t>nited States</w:t>
      </w:r>
      <w:r>
        <w:rPr/>
        <w:t>: “usa”, “U.S.A.”, “</w:t>
      </w:r>
      <w:r>
        <w:rPr/>
        <w:t>USA”, u</w:t>
      </w:r>
      <w:r>
        <w:rPr/>
        <w:t xml:space="preserve">nited </w:t>
      </w:r>
      <w:r>
        <w:rPr/>
        <w:t>s</w:t>
      </w:r>
      <w:r>
        <w:rPr/>
        <w:t>tates”</w:t>
      </w:r>
    </w:p>
    <w:p>
      <w:pPr>
        <w:pStyle w:val="Compact"/>
        <w:numPr>
          <w:ilvl w:val="1"/>
          <w:numId w:val="32"/>
        </w:numPr>
        <w:rPr/>
      </w:pPr>
      <w:r>
        <w:rPr/>
        <w:t>Nigeria: “Nigeria”, “NG”, “nigeria”</w:t>
      </w:r>
    </w:p>
    <w:p>
      <w:pPr>
        <w:pStyle w:val="Compact"/>
        <w:numPr>
          <w:ilvl w:val="1"/>
          <w:numId w:val="33"/>
        </w:numPr>
        <w:rPr/>
      </w:pPr>
      <w:r>
        <w:rPr/>
        <w:t>U</w:t>
      </w:r>
      <w:r>
        <w:rPr/>
        <w:t>nited Kingdom</w:t>
      </w:r>
      <w:r>
        <w:rPr/>
        <w:t>: “UK”, “</w:t>
      </w:r>
      <w:r>
        <w:rPr/>
        <w:t>u</w:t>
      </w:r>
      <w:r>
        <w:rPr/>
        <w:t xml:space="preserve">nited </w:t>
      </w:r>
      <w:r>
        <w:rPr/>
        <w:t>k</w:t>
      </w:r>
      <w:r>
        <w:rPr/>
        <w:t>ingdom”, “U.K.”</w:t>
      </w:r>
    </w:p>
    <w:p>
      <w:pPr>
        <w:pStyle w:val="Compact"/>
        <w:numPr>
          <w:ilvl w:val="1"/>
          <w:numId w:val="34"/>
        </w:numPr>
        <w:rPr/>
      </w:pPr>
      <w:r>
        <w:rPr/>
        <w:t>U</w:t>
      </w:r>
      <w:r>
        <w:rPr/>
        <w:t>nited Arab Emirates</w:t>
      </w:r>
      <w:r>
        <w:rPr/>
        <w:t>: “UAE”, “Dubai”, “dubai”</w:t>
      </w:r>
    </w:p>
    <w:p>
      <w:pPr>
        <w:pStyle w:val="Compact"/>
        <w:numPr>
          <w:ilvl w:val="0"/>
          <w:numId w:val="35"/>
        </w:numPr>
        <w:rPr/>
      </w:pPr>
      <w:bookmarkStart w:id="15" w:name="missing-value-treatment"/>
      <w:bookmarkStart w:id="16" w:name="country-standardization"/>
      <w:r>
        <w:rPr/>
        <w:t>Added new column “Country_Standardized” with uniform values</w:t>
      </w:r>
      <w:bookmarkEnd w:id="15"/>
      <w:bookmarkEnd w:id="16"/>
    </w:p>
    <w:p>
      <w:pPr>
        <w:pStyle w:val="Heading3"/>
        <w:rPr/>
      </w:pPr>
      <w:bookmarkStart w:id="17" w:name="data-analysis"/>
      <w:r>
        <w:rPr/>
        <w:t>1.3 Data Analysis</w:t>
      </w:r>
    </w:p>
    <w:p>
      <w:pPr>
        <w:pStyle w:val="Heading4"/>
        <w:rPr/>
      </w:pPr>
      <w:bookmarkStart w:id="18" w:name="revenue-analysis-by-product-category"/>
      <w:r>
        <w:rPr/>
        <w:t>1.3.1 Revenue Analysis by Product Category</w:t>
      </w:r>
    </w:p>
    <w:p>
      <w:pPr>
        <w:pStyle w:val="Compact"/>
        <w:numPr>
          <w:ilvl w:val="0"/>
          <w:numId w:val="36"/>
        </w:numPr>
        <w:rPr/>
      </w:pPr>
      <w:r>
        <w:rPr/>
        <w:t>Electronics generated highest revenue: $127,850.00</w:t>
      </w:r>
    </w:p>
    <w:p>
      <w:pPr>
        <w:pStyle w:val="Compact"/>
        <w:numPr>
          <w:ilvl w:val="0"/>
          <w:numId w:val="37"/>
        </w:numPr>
        <w:rPr/>
      </w:pPr>
      <w:r>
        <w:rPr/>
        <w:t>Clothing second highest: $116,420.00</w:t>
      </w:r>
    </w:p>
    <w:p>
      <w:pPr>
        <w:pStyle w:val="Compact"/>
        <w:numPr>
          <w:ilvl w:val="0"/>
          <w:numId w:val="38"/>
        </w:numPr>
        <w:rPr/>
      </w:pPr>
      <w:r>
        <w:rPr/>
        <w:t>Food category generated lowest revenue: $58,340.00</w:t>
      </w:r>
    </w:p>
    <w:p>
      <w:pPr>
        <w:pStyle w:val="Compact"/>
        <w:numPr>
          <w:ilvl w:val="0"/>
          <w:numId w:val="39"/>
        </w:numPr>
        <w:rPr/>
      </w:pPr>
      <w:bookmarkStart w:id="19" w:name="revenue-analysis-by-product-category"/>
      <w:r>
        <w:rPr/>
        <w:t>Visualization: Bar chart created showing revenue distribution</w:t>
      </w:r>
      <w:bookmarkEnd w:id="19"/>
    </w:p>
    <w:p>
      <w:pPr>
        <w:pStyle w:val="Heading4"/>
        <w:rPr/>
      </w:pPr>
      <w:bookmarkStart w:id="20" w:name="top-countries-analysis"/>
      <w:r>
        <w:rPr/>
        <w:t>1.3.2 Top Countries Analysis</w:t>
      </w:r>
    </w:p>
    <w:p>
      <w:pPr>
        <w:pStyle w:val="Compact"/>
        <w:numPr>
          <w:ilvl w:val="0"/>
          <w:numId w:val="40"/>
        </w:numPr>
        <w:rPr/>
      </w:pPr>
      <w:r>
        <w:rPr/>
        <w:t>USA: Highest revenue at $250,120.00</w:t>
      </w:r>
    </w:p>
    <w:p>
      <w:pPr>
        <w:pStyle w:val="Compact"/>
        <w:numPr>
          <w:ilvl w:val="0"/>
          <w:numId w:val="41"/>
        </w:numPr>
        <w:rPr/>
      </w:pPr>
      <w:r>
        <w:rPr/>
        <w:t>UK: Second highest at $187,430.00</w:t>
      </w:r>
    </w:p>
    <w:p>
      <w:pPr>
        <w:pStyle w:val="Compact"/>
        <w:numPr>
          <w:ilvl w:val="0"/>
          <w:numId w:val="42"/>
        </w:numPr>
        <w:rPr/>
      </w:pPr>
      <w:r>
        <w:rPr/>
        <w:t>Nigeria: Third highest at $124,560.00</w:t>
      </w:r>
    </w:p>
    <w:p>
      <w:pPr>
        <w:pStyle w:val="Compact"/>
        <w:numPr>
          <w:ilvl w:val="0"/>
          <w:numId w:val="43"/>
        </w:numPr>
        <w:rPr/>
      </w:pPr>
      <w:r>
        <w:rPr/>
        <w:t>UAE: Fourth position at $93,210.00</w:t>
      </w:r>
    </w:p>
    <w:p>
      <w:pPr>
        <w:pStyle w:val="Compact"/>
        <w:numPr>
          <w:ilvl w:val="0"/>
          <w:numId w:val="44"/>
        </w:numPr>
        <w:rPr/>
      </w:pPr>
      <w:bookmarkStart w:id="21" w:name="data-analysis"/>
      <w:bookmarkStart w:id="22" w:name="top-countries-analysis"/>
      <w:r>
        <w:rPr/>
        <w:t>Visualization: Bar chart highlighting top 3 countries</w:t>
      </w:r>
      <w:bookmarkEnd w:id="21"/>
      <w:bookmarkEnd w:id="22"/>
    </w:p>
    <w:p>
      <w:pPr>
        <w:pStyle w:val="Heading3"/>
        <w:rPr/>
      </w:pPr>
      <w:bookmarkStart w:id="23" w:name="key-findings"/>
      <w:bookmarkEnd w:id="23"/>
      <w:r>
        <w:rPr/>
        <w:t>1.4 Key Findings</w:t>
      </w:r>
    </w:p>
    <w:p>
      <w:pPr>
        <w:pStyle w:val="Compact"/>
        <w:numPr>
          <w:ilvl w:val="0"/>
          <w:numId w:val="45"/>
        </w:numPr>
        <w:rPr/>
      </w:pPr>
      <w:r>
        <w:rPr/>
        <w:t>Data quality issues successfully addressed: 100% missing values handled, 100% duplicates removed</w:t>
      </w:r>
    </w:p>
    <w:p>
      <w:pPr>
        <w:pStyle w:val="Compact"/>
        <w:numPr>
          <w:ilvl w:val="0"/>
          <w:numId w:val="8"/>
        </w:numPr>
        <w:rPr/>
      </w:pPr>
      <w:r>
        <w:rPr/>
        <w:t>Country data standardized from 12 variations to 4 consistent categories</w:t>
      </w:r>
    </w:p>
    <w:p>
      <w:pPr>
        <w:pStyle w:val="Compact"/>
        <w:numPr>
          <w:ilvl w:val="0"/>
          <w:numId w:val="8"/>
        </w:numPr>
        <w:rPr/>
      </w:pPr>
      <w:r>
        <w:rPr/>
        <w:t>Electronics and Clothing are highest revenue-generating categories</w:t>
      </w:r>
    </w:p>
    <w:p>
      <w:pPr>
        <w:pStyle w:val="Compact"/>
        <w:numPr>
          <w:ilvl w:val="0"/>
          <w:numId w:val="8"/>
        </w:numPr>
        <w:rPr/>
      </w:pPr>
      <w:r>
        <w:rPr/>
        <w:t>USA leads in revenue generation among the four specified countries</w:t>
      </w:r>
    </w:p>
    <w:p>
      <w:pPr>
        <w:pStyle w:val="Normal"/>
        <w:rPr/>
      </w:pPr>
      <w:r>
        <w:rPr/>
      </w:r>
      <w:bookmarkStart w:id="24" w:name="X935eb1e71d29d7e14721ee50619925550757c6c"/>
      <w:bookmarkStart w:id="25" w:name="key-findings"/>
      <w:bookmarkStart w:id="26" w:name="X935eb1e71d29d7e14721ee50619925550757c6c"/>
      <w:bookmarkStart w:id="27" w:name="key-findings"/>
      <w:bookmarkEnd w:id="26"/>
      <w:bookmarkEnd w:id="27"/>
    </w:p>
    <w:p>
      <w:pPr>
        <w:pStyle w:val="Heading2"/>
        <w:rPr/>
      </w:pPr>
      <w:bookmarkStart w:id="28" w:name="X9d8177920e07808fc61ad9de6c50d385cebaa7d"/>
      <w:bookmarkEnd w:id="28"/>
      <w:r>
        <w:rPr/>
        <w:t>QUESTION 2: WEB SCRAPING AND FEATURE ENGINEERING</w:t>
      </w:r>
    </w:p>
    <w:p>
      <w:pPr>
        <w:pStyle w:val="Heading3"/>
        <w:rPr/>
      </w:pPr>
      <w:bookmarkStart w:id="29" w:name="web-scraping-process"/>
      <w:r>
        <w:rPr/>
        <w:t>2.1 Web Scraping Process</w:t>
      </w:r>
    </w:p>
    <w:p>
      <w:pPr>
        <w:pStyle w:val="Compact"/>
        <w:numPr>
          <w:ilvl w:val="0"/>
          <w:numId w:val="46"/>
        </w:numPr>
        <w:rPr/>
      </w:pPr>
      <w:r>
        <w:rPr/>
        <w:t>Successfully scraped 20 books from http://books.toscrape.com/</w:t>
      </w:r>
    </w:p>
    <w:p>
      <w:pPr>
        <w:pStyle w:val="Compact"/>
        <w:numPr>
          <w:ilvl w:val="0"/>
          <w:numId w:val="47"/>
        </w:numPr>
        <w:rPr/>
      </w:pPr>
      <w:r>
        <w:rPr/>
        <w:t>Extracted: Title, Price, Rating, Availability status</w:t>
      </w:r>
    </w:p>
    <w:p>
      <w:pPr>
        <w:pStyle w:val="Compact"/>
        <w:numPr>
          <w:ilvl w:val="0"/>
          <w:numId w:val="48"/>
        </w:numPr>
        <w:rPr/>
      </w:pPr>
      <w:r>
        <w:rPr/>
        <w:t>Implemented error handling for robust scraping</w:t>
      </w:r>
    </w:p>
    <w:p>
      <w:pPr>
        <w:pStyle w:val="Compact"/>
        <w:numPr>
          <w:ilvl w:val="0"/>
          <w:numId w:val="49"/>
        </w:numPr>
        <w:rPr/>
      </w:pPr>
      <w:bookmarkStart w:id="30" w:name="web-scraping-process"/>
      <w:r>
        <w:rPr/>
        <w:t>Used BeautifulSoup for HTML parsing</w:t>
      </w:r>
      <w:bookmarkEnd w:id="30"/>
    </w:p>
    <w:p>
      <w:pPr>
        <w:pStyle w:val="Heading3"/>
        <w:rPr/>
      </w:pPr>
      <w:bookmarkStart w:id="31" w:name="data-cleaning"/>
      <w:r>
        <w:rPr/>
        <w:t>2.2 Data Cleaning</w:t>
      </w:r>
    </w:p>
    <w:p>
      <w:pPr>
        <w:pStyle w:val="Compact"/>
        <w:numPr>
          <w:ilvl w:val="0"/>
          <w:numId w:val="50"/>
        </w:numPr>
        <w:rPr/>
      </w:pPr>
      <w:r>
        <w:rPr>
          <w:b/>
          <w:bCs/>
        </w:rPr>
        <w:t>Price Cleaning</w:t>
      </w:r>
      <w:r>
        <w:rPr/>
        <w:t>: Removed “£” symbol, converted to float</w:t>
      </w:r>
    </w:p>
    <w:p>
      <w:pPr>
        <w:pStyle w:val="Compact"/>
        <w:numPr>
          <w:ilvl w:val="0"/>
          <w:numId w:val="51"/>
        </w:numPr>
        <w:rPr/>
      </w:pPr>
      <w:r>
        <w:rPr>
          <w:b/>
          <w:bCs/>
        </w:rPr>
        <w:t>Rating Conversion</w:t>
      </w:r>
      <w:r>
        <w:rPr/>
        <w:t>: Mapped textual ratings (“One”, “Two”, etc.) to numerical values (1-5)</w:t>
      </w:r>
    </w:p>
    <w:p>
      <w:pPr>
        <w:pStyle w:val="Compact"/>
        <w:numPr>
          <w:ilvl w:val="0"/>
          <w:numId w:val="52"/>
        </w:numPr>
        <w:rPr/>
      </w:pPr>
      <w:r>
        <w:rPr>
          <w:b/>
          <w:bCs/>
        </w:rPr>
        <w:t>Availability</w:t>
      </w:r>
      <w:r>
        <w:rPr/>
        <w:t>: Cleaned whitespace and formatting</w:t>
      </w:r>
    </w:p>
    <w:p>
      <w:pPr>
        <w:pStyle w:val="Compact"/>
        <w:numPr>
          <w:ilvl w:val="0"/>
          <w:numId w:val="53"/>
        </w:numPr>
        <w:rPr/>
      </w:pPr>
      <w:bookmarkStart w:id="32" w:name="data-cleaning"/>
      <w:r>
        <w:rPr/>
        <w:t>All data converted to appropriate data types</w:t>
      </w:r>
      <w:bookmarkEnd w:id="32"/>
    </w:p>
    <w:p>
      <w:pPr>
        <w:pStyle w:val="Heading3"/>
        <w:rPr/>
      </w:pPr>
      <w:bookmarkStart w:id="33" w:name="feature-engineering"/>
      <w:r>
        <w:rPr/>
        <w:t>2.3 Feature Engineering</w:t>
      </w:r>
    </w:p>
    <w:p>
      <w:pPr>
        <w:pStyle w:val="Heading4"/>
        <w:rPr/>
      </w:pPr>
      <w:bookmarkStart w:id="34" w:name="affordability-categorization"/>
      <w:r>
        <w:rPr/>
        <w:t>2.3.1 Affordability Categorization</w:t>
      </w:r>
    </w:p>
    <w:p>
      <w:pPr>
        <w:pStyle w:val="Compact"/>
        <w:numPr>
          <w:ilvl w:val="0"/>
          <w:numId w:val="54"/>
        </w:numPr>
        <w:rPr/>
      </w:pPr>
      <w:r>
        <w:rPr/>
        <w:t>Created binary classification:</w:t>
      </w:r>
    </w:p>
    <w:p>
      <w:pPr>
        <w:pStyle w:val="Compact"/>
        <w:numPr>
          <w:ilvl w:val="1"/>
          <w:numId w:val="55"/>
        </w:numPr>
        <w:rPr/>
      </w:pPr>
      <w:r>
        <w:rPr/>
        <w:t>Affordable: Price &lt; £20</w:t>
      </w:r>
    </w:p>
    <w:p>
      <w:pPr>
        <w:pStyle w:val="Compact"/>
        <w:numPr>
          <w:ilvl w:val="1"/>
          <w:numId w:val="56"/>
        </w:numPr>
        <w:rPr/>
      </w:pPr>
      <w:r>
        <w:rPr/>
        <w:t>Expensive: Price ≥ £20</w:t>
      </w:r>
    </w:p>
    <w:p>
      <w:pPr>
        <w:pStyle w:val="Compact"/>
        <w:numPr>
          <w:ilvl w:val="0"/>
          <w:numId w:val="57"/>
        </w:numPr>
        <w:rPr/>
      </w:pPr>
      <w:bookmarkStart w:id="35" w:name="affordability-categorization"/>
      <w:r>
        <w:rPr/>
        <w:t>Distribution: 15 affordable books (75%), 5 expensive books (25%)</w:t>
      </w:r>
      <w:bookmarkEnd w:id="35"/>
    </w:p>
    <w:p>
      <w:pPr>
        <w:pStyle w:val="Heading4"/>
        <w:rPr/>
      </w:pPr>
      <w:bookmarkStart w:id="36" w:name="rating-analysis"/>
      <w:r>
        <w:rPr/>
        <w:t>2.3.2 Rating Analysis</w:t>
      </w:r>
    </w:p>
    <w:p>
      <w:pPr>
        <w:pStyle w:val="Compact"/>
        <w:numPr>
          <w:ilvl w:val="0"/>
          <w:numId w:val="58"/>
        </w:numPr>
        <w:rPr/>
      </w:pPr>
      <w:r>
        <w:rPr/>
        <w:t>Average rating for affordable books: 3.60/5</w:t>
      </w:r>
    </w:p>
    <w:p>
      <w:pPr>
        <w:pStyle w:val="Compact"/>
        <w:numPr>
          <w:ilvl w:val="0"/>
          <w:numId w:val="59"/>
        </w:numPr>
        <w:rPr/>
      </w:pPr>
      <w:r>
        <w:rPr/>
        <w:t>Average rating for expensive books: 3.20/5</w:t>
      </w:r>
    </w:p>
    <w:p>
      <w:pPr>
        <w:pStyle w:val="Compact"/>
        <w:numPr>
          <w:ilvl w:val="0"/>
          <w:numId w:val="60"/>
        </w:numPr>
        <w:rPr/>
      </w:pPr>
      <w:bookmarkStart w:id="37" w:name="feature-engineering"/>
      <w:bookmarkStart w:id="38" w:name="rating-analysis"/>
      <w:r>
        <w:rPr/>
        <w:t>Affordable books have slightly higher average ratings</w:t>
      </w:r>
      <w:bookmarkEnd w:id="37"/>
      <w:bookmarkEnd w:id="38"/>
    </w:p>
    <w:p>
      <w:pPr>
        <w:pStyle w:val="Heading3"/>
        <w:rPr/>
      </w:pPr>
      <w:bookmarkStart w:id="39" w:name="visualizations"/>
      <w:r>
        <w:rPr/>
        <w:t>2.4 Visualizations</w:t>
      </w:r>
    </w:p>
    <w:p>
      <w:pPr>
        <w:pStyle w:val="Heading4"/>
        <w:rPr/>
      </w:pPr>
      <w:bookmarkStart w:id="40" w:name="pie-chart-affordability-proportion"/>
      <w:r>
        <w:rPr/>
        <w:t>2.4.1 Pie Chart: Affordability Proportion</w:t>
      </w:r>
    </w:p>
    <w:p>
      <w:pPr>
        <w:pStyle w:val="Compact"/>
        <w:numPr>
          <w:ilvl w:val="0"/>
          <w:numId w:val="61"/>
        </w:numPr>
        <w:rPr/>
      </w:pPr>
      <w:r>
        <w:rPr/>
        <w:t>Clearly shows 75% affordable vs 25% expensive distribution</w:t>
      </w:r>
    </w:p>
    <w:p>
      <w:pPr>
        <w:pStyle w:val="Compact"/>
        <w:numPr>
          <w:ilvl w:val="0"/>
          <w:numId w:val="62"/>
        </w:numPr>
        <w:rPr/>
      </w:pPr>
      <w:bookmarkStart w:id="41" w:name="pie-chart-affordability-proportion"/>
      <w:r>
        <w:rPr/>
        <w:t>Visual emphasis on majority category</w:t>
      </w:r>
      <w:bookmarkEnd w:id="41"/>
    </w:p>
    <w:p>
      <w:pPr>
        <w:pStyle w:val="Heading4"/>
        <w:rPr/>
      </w:pPr>
      <w:bookmarkStart w:id="42" w:name="bar-chart-average-ratings-comparison"/>
      <w:r>
        <w:rPr/>
        <w:t>2.4.2 Bar Chart: Average Ratings Comparison</w:t>
      </w:r>
    </w:p>
    <w:p>
      <w:pPr>
        <w:pStyle w:val="Compact"/>
        <w:numPr>
          <w:ilvl w:val="0"/>
          <w:numId w:val="63"/>
        </w:numPr>
        <w:rPr/>
      </w:pPr>
      <w:r>
        <w:rPr/>
        <w:t>Shows marginal preference for affordable books (3.60 vs 3.20)</w:t>
      </w:r>
    </w:p>
    <w:p>
      <w:pPr>
        <w:pStyle w:val="Compact"/>
        <w:numPr>
          <w:ilvl w:val="0"/>
          <w:numId w:val="64"/>
        </w:numPr>
        <w:rPr/>
      </w:pPr>
      <w:bookmarkStart w:id="43" w:name="visualizations"/>
      <w:bookmarkStart w:id="44" w:name="bar-chart-average-ratings-comparison"/>
      <w:r>
        <w:rPr/>
        <w:t>Clear visual comparison between categories</w:t>
      </w:r>
      <w:bookmarkEnd w:id="43"/>
      <w:bookmarkEnd w:id="44"/>
    </w:p>
    <w:p>
      <w:pPr>
        <w:pStyle w:val="Heading3"/>
        <w:rPr/>
      </w:pPr>
      <w:bookmarkStart w:id="45" w:name="key-findings-1"/>
      <w:bookmarkEnd w:id="45"/>
      <w:r>
        <w:rPr/>
        <w:t>2.5 Key Findings</w:t>
      </w:r>
    </w:p>
    <w:p>
      <w:pPr>
        <w:pStyle w:val="Compact"/>
        <w:numPr>
          <w:ilvl w:val="0"/>
          <w:numId w:val="65"/>
        </w:numPr>
        <w:rPr/>
      </w:pPr>
      <w:r>
        <w:rPr/>
        <w:t>Successful web scraping with 100% data extraction rate</w:t>
      </w:r>
    </w:p>
    <w:p>
      <w:pPr>
        <w:pStyle w:val="Compact"/>
        <w:numPr>
          <w:ilvl w:val="0"/>
          <w:numId w:val="66"/>
        </w:numPr>
        <w:rPr/>
      </w:pPr>
      <w:r>
        <w:rPr/>
        <w:t>Clear price segmentation: Majority (75%) of books priced under £20</w:t>
      </w:r>
    </w:p>
    <w:p>
      <w:pPr>
        <w:pStyle w:val="Compact"/>
        <w:numPr>
          <w:ilvl w:val="0"/>
          <w:numId w:val="67"/>
        </w:numPr>
        <w:rPr/>
      </w:pPr>
      <w:r>
        <w:rPr/>
        <w:t>Interesting insight: Affordable books have slightly better ratings</w:t>
      </w:r>
    </w:p>
    <w:p>
      <w:pPr>
        <w:pStyle w:val="Compact"/>
        <w:rPr/>
      </w:pPr>
      <w:r>
        <w:rPr/>
      </w:r>
    </w:p>
    <w:p>
      <w:pPr>
        <w:pStyle w:val="Normal"/>
        <w:rPr/>
      </w:pPr>
      <w:r>
        <w:rPr/>
      </w:r>
      <w:bookmarkStart w:id="46" w:name="X9d8177920e07808fc61ad9de6c50d385cebaa7d"/>
      <w:bookmarkStart w:id="47" w:name="key-findings-1"/>
      <w:bookmarkStart w:id="48" w:name="X9d8177920e07808fc61ad9de6c50d385cebaa7d"/>
      <w:bookmarkStart w:id="49" w:name="key-findings-1"/>
      <w:bookmarkEnd w:id="48"/>
      <w:bookmarkEnd w:id="49"/>
    </w:p>
    <w:p>
      <w:pPr>
        <w:pStyle w:val="Heading2"/>
        <w:rPr/>
      </w:pPr>
      <w:bookmarkStart w:id="50" w:name="methodology"/>
      <w:r>
        <w:rPr/>
        <w:t>METHODOLOGY</w:t>
      </w:r>
    </w:p>
    <w:p>
      <w:pPr>
        <w:pStyle w:val="Heading3"/>
        <w:rPr/>
      </w:pPr>
      <w:bookmarkStart w:id="51" w:name="technical-approach"/>
      <w:r>
        <w:rPr/>
        <w:t>Technical Approach</w:t>
      </w:r>
    </w:p>
    <w:p>
      <w:pPr>
        <w:pStyle w:val="Compact"/>
        <w:numPr>
          <w:ilvl w:val="0"/>
          <w:numId w:val="68"/>
        </w:numPr>
        <w:rPr/>
      </w:pPr>
      <w:r>
        <w:rPr>
          <w:b/>
          <w:bCs/>
        </w:rPr>
        <w:t>Python Ecosystem</w:t>
      </w:r>
      <w:r>
        <w:rPr/>
        <w:t>: pandas for data manipulation, BeautifulSoup for web scraping</w:t>
      </w:r>
    </w:p>
    <w:p>
      <w:pPr>
        <w:pStyle w:val="Compact"/>
        <w:numPr>
          <w:ilvl w:val="0"/>
          <w:numId w:val="69"/>
        </w:numPr>
        <w:rPr/>
      </w:pPr>
      <w:r>
        <w:rPr>
          <w:b/>
          <w:bCs/>
        </w:rPr>
        <w:t>Data Validation</w:t>
      </w:r>
      <w:r>
        <w:rPr/>
        <w:t>: Comprehensive checks at each processing stage</w:t>
      </w:r>
    </w:p>
    <w:p>
      <w:pPr>
        <w:pStyle w:val="Compact"/>
        <w:numPr>
          <w:ilvl w:val="0"/>
          <w:numId w:val="70"/>
        </w:numPr>
        <w:rPr/>
      </w:pPr>
      <w:r>
        <w:rPr>
          <w:b/>
          <w:bCs/>
        </w:rPr>
        <w:t>Modular Design</w:t>
      </w:r>
      <w:r>
        <w:rPr/>
        <w:t>: Functions created for reusability and testing</w:t>
      </w:r>
    </w:p>
    <w:p>
      <w:pPr>
        <w:pStyle w:val="Compact"/>
        <w:numPr>
          <w:ilvl w:val="0"/>
          <w:numId w:val="71"/>
        </w:numPr>
        <w:rPr/>
      </w:pPr>
      <w:r>
        <w:rPr>
          <w:b/>
          <w:bCs/>
        </w:rPr>
        <w:t>Error Handling</w:t>
      </w:r>
      <w:r>
        <w:rPr/>
        <w:t>: Robust exception handling in web scraping</w:t>
      </w:r>
      <w:bookmarkEnd w:id="51"/>
    </w:p>
    <w:p>
      <w:pPr>
        <w:pStyle w:val="Heading3"/>
        <w:rPr/>
      </w:pPr>
      <w:bookmarkStart w:id="52" w:name="quality-assurance-measures"/>
      <w:r>
        <w:rPr/>
        <w:t>Quality Assurance Measures</w:t>
      </w:r>
    </w:p>
    <w:p>
      <w:pPr>
        <w:pStyle w:val="Compact"/>
        <w:numPr>
          <w:ilvl w:val="0"/>
          <w:numId w:val="72"/>
        </w:numPr>
        <w:rPr/>
      </w:pPr>
      <w:r>
        <w:rPr>
          <w:b/>
          <w:bCs/>
        </w:rPr>
        <w:t>Data Integrity Checks</w:t>
      </w:r>
      <w:r>
        <w:rPr/>
        <w:t>: Pre and post-cleaning validation</w:t>
      </w:r>
    </w:p>
    <w:p>
      <w:pPr>
        <w:pStyle w:val="Compact"/>
        <w:numPr>
          <w:ilvl w:val="0"/>
          <w:numId w:val="73"/>
        </w:numPr>
        <w:rPr/>
      </w:pPr>
      <w:r>
        <w:rPr>
          <w:b/>
          <w:bCs/>
        </w:rPr>
        <w:t>Visual Verification</w:t>
      </w:r>
      <w:r>
        <w:rPr/>
        <w:t>: Manual spot checks of processed data</w:t>
      </w:r>
    </w:p>
    <w:p>
      <w:pPr>
        <w:pStyle w:val="Compact"/>
        <w:numPr>
          <w:ilvl w:val="0"/>
          <w:numId w:val="74"/>
        </w:numPr>
        <w:rPr/>
      </w:pPr>
      <w:r>
        <w:rPr>
          <w:b/>
          <w:bCs/>
        </w:rPr>
        <w:t>Statistical Validation</w:t>
      </w:r>
      <w:r>
        <w:rPr/>
        <w:t>: Summary statistics comparison</w:t>
      </w:r>
    </w:p>
    <w:p>
      <w:pPr>
        <w:pStyle w:val="Compact"/>
        <w:numPr>
          <w:ilvl w:val="0"/>
          <w:numId w:val="75"/>
        </w:numPr>
        <w:rPr/>
      </w:pPr>
      <w:r>
        <w:rPr>
          <w:b/>
          <w:bCs/>
        </w:rPr>
        <w:t>Cross-validation</w:t>
      </w:r>
      <w:r>
        <w:rPr/>
        <w:t>: Independent verification of calculations</w:t>
      </w:r>
      <w:bookmarkEnd w:id="50"/>
      <w:bookmarkEnd w:id="52"/>
    </w:p>
    <w:p>
      <w:pPr>
        <w:pStyle w:val="Heading2"/>
        <w:rPr/>
      </w:pPr>
      <w:bookmarkStart w:id="53" w:name="challenges-and-solutions"/>
      <w:r>
        <w:rPr/>
        <w:t>CHALLENGES AND SOLUTIONS</w:t>
      </w:r>
    </w:p>
    <w:p>
      <w:pPr>
        <w:pStyle w:val="Heading3"/>
        <w:rPr/>
      </w:pPr>
      <w:bookmarkStart w:id="54" w:name="challenge-1-inconsistent-country-data"/>
      <w:r>
        <w:rPr/>
        <w:t>Challenge 1: Inconsistent Country Data</w:t>
      </w:r>
    </w:p>
    <w:p>
      <w:pPr>
        <w:pStyle w:val="Compact"/>
        <w:numPr>
          <w:ilvl w:val="0"/>
          <w:numId w:val="76"/>
        </w:numPr>
        <w:rPr/>
      </w:pPr>
      <w:r>
        <w:rPr>
          <w:b/>
          <w:bCs/>
        </w:rPr>
        <w:t>Problem</w:t>
      </w:r>
      <w:r>
        <w:rPr/>
        <w:t>: Multiple representations of same country</w:t>
      </w:r>
    </w:p>
    <w:p>
      <w:pPr>
        <w:pStyle w:val="Compact"/>
        <w:numPr>
          <w:ilvl w:val="0"/>
          <w:numId w:val="77"/>
        </w:numPr>
        <w:rPr/>
      </w:pPr>
      <w:r>
        <w:rPr>
          <w:b/>
          <w:bCs/>
        </w:rPr>
        <w:t>Solution</w:t>
      </w:r>
      <w:r>
        <w:rPr/>
        <w:t>: Created mapping function with case-insensitive matching</w:t>
      </w:r>
      <w:bookmarkEnd w:id="54"/>
    </w:p>
    <w:p>
      <w:pPr>
        <w:pStyle w:val="Heading3"/>
        <w:rPr/>
      </w:pPr>
      <w:bookmarkStart w:id="55" w:name="challenge-2-web-scraping-reliability"/>
      <w:r>
        <w:rPr/>
        <w:t>Challenge 2: Web Scraping Reliability</w:t>
      </w:r>
    </w:p>
    <w:p>
      <w:pPr>
        <w:pStyle w:val="Compact"/>
        <w:numPr>
          <w:ilvl w:val="0"/>
          <w:numId w:val="78"/>
        </w:numPr>
        <w:rPr/>
      </w:pPr>
      <w:r>
        <w:rPr>
          <w:b/>
          <w:bCs/>
        </w:rPr>
        <w:t>Problem</w:t>
      </w:r>
      <w:r>
        <w:rPr/>
        <w:t>: Website structure changes could break scraping</w:t>
      </w:r>
    </w:p>
    <w:p>
      <w:pPr>
        <w:pStyle w:val="Compact"/>
        <w:numPr>
          <w:ilvl w:val="0"/>
          <w:numId w:val="79"/>
        </w:numPr>
        <w:rPr/>
      </w:pPr>
      <w:r>
        <w:rPr>
          <w:b/>
          <w:bCs/>
        </w:rPr>
        <w:t>Solution</w:t>
      </w:r>
      <w:r>
        <w:rPr/>
        <w:t>: Used robust selectors, implemented error handling</w:t>
      </w:r>
      <w:bookmarkEnd w:id="55"/>
    </w:p>
    <w:p>
      <w:pPr>
        <w:pStyle w:val="Heading3"/>
        <w:rPr/>
      </w:pPr>
      <w:bookmarkStart w:id="56" w:name="challenge-3-missing-value-strategy"/>
      <w:r>
        <w:rPr/>
        <w:t>Challenge 3: Missing Value Strategy</w:t>
      </w:r>
    </w:p>
    <w:p>
      <w:pPr>
        <w:pStyle w:val="Compact"/>
        <w:numPr>
          <w:ilvl w:val="0"/>
          <w:numId w:val="80"/>
        </w:numPr>
        <w:rPr/>
      </w:pPr>
      <w:r>
        <w:rPr>
          <w:b/>
          <w:bCs/>
        </w:rPr>
        <w:t>Problem</w:t>
      </w:r>
      <w:r>
        <w:rPr/>
        <w:t>: Choosing appropriate imputation method</w:t>
      </w:r>
    </w:p>
    <w:p>
      <w:pPr>
        <w:pStyle w:val="Compact"/>
        <w:numPr>
          <w:ilvl w:val="0"/>
          <w:numId w:val="81"/>
        </w:numPr>
        <w:rPr/>
      </w:pPr>
      <w:r>
        <w:rPr>
          <w:b/>
          <w:bCs/>
        </w:rPr>
        <w:t>Solution</w:t>
      </w:r>
      <w:r>
        <w:rPr/>
        <w:t>: Selected mean imputation based on continuous nature of Total Amount</w:t>
      </w:r>
      <w:bookmarkEnd w:id="53"/>
      <w:bookmarkEnd w:id="56"/>
    </w:p>
    <w:p>
      <w:pPr>
        <w:pStyle w:val="Heading2"/>
        <w:rPr/>
      </w:pPr>
      <w:bookmarkStart w:id="57" w:name="conclusion"/>
      <w:r>
        <w:rPr/>
        <w:t>CONCLUSION</w:t>
      </w:r>
    </w:p>
    <w:p>
      <w:pPr>
        <w:pStyle w:val="FirstParagraph"/>
        <w:rPr/>
      </w:pPr>
      <w:r>
        <w:rPr/>
        <w:t>Both assignments were successfully completed with all deliverables:</w:t>
      </w:r>
    </w:p>
    <w:p>
      <w:pPr>
        <w:pStyle w:val="FirstParagraph"/>
        <w:numPr>
          <w:ilvl w:val="0"/>
          <w:numId w:val="82"/>
        </w:numPr>
        <w:rPr/>
      </w:pPr>
      <w:r>
        <w:rPr>
          <w:b/>
          <w:bCs/>
        </w:rPr>
        <w:t xml:space="preserve">1. </w:t>
        <w:tab/>
      </w:r>
      <w:r>
        <w:rPr>
          <w:b/>
          <w:bCs/>
        </w:rPr>
        <w:t>Question 1 Deliverables</w:t>
      </w:r>
      <w:r>
        <w:rPr/>
        <w:t xml:space="preserve">: </w:t>
      </w:r>
    </w:p>
    <w:p>
      <w:pPr>
        <w:pStyle w:val="FirstParagraph"/>
        <w:numPr>
          <w:ilvl w:val="0"/>
          <w:numId w:val="83"/>
        </w:numPr>
        <w:rPr/>
      </w:pPr>
      <w:r>
        <w:rPr/>
        <w:t xml:space="preserve">- Cleaned dataset: customer_orders_cleaned.csv </w:t>
      </w:r>
    </w:p>
    <w:p>
      <w:pPr>
        <w:pStyle w:val="FirstParagraph"/>
        <w:numPr>
          <w:ilvl w:val="0"/>
          <w:numId w:val="84"/>
        </w:numPr>
        <w:rPr/>
      </w:pPr>
      <w:r>
        <w:rPr/>
        <w:t>- Jupyter notebook with complete code</w:t>
      </w:r>
    </w:p>
    <w:p>
      <w:pPr>
        <w:pStyle w:val="FirstParagraph"/>
        <w:numPr>
          <w:ilvl w:val="0"/>
          <w:numId w:val="85"/>
        </w:numPr>
        <w:rPr/>
      </w:pPr>
      <w:r>
        <w:rPr/>
        <w:t>- Two visualizations: Revenue by category, Top 3 countrie</w:t>
      </w:r>
      <w:r>
        <w:rPr/>
        <w:t>s</w:t>
      </w:r>
    </w:p>
    <w:p>
      <w:pPr>
        <w:pStyle w:val="FirstParagraph"/>
        <w:numPr>
          <w:ilvl w:val="0"/>
          <w:numId w:val="86"/>
        </w:numPr>
        <w:rPr/>
      </w:pPr>
      <w:r>
        <w:rPr>
          <w:b/>
          <w:bCs/>
        </w:rPr>
        <w:t xml:space="preserve">2.   </w:t>
        <w:tab/>
      </w:r>
      <w:r>
        <w:rPr>
          <w:b/>
          <w:bCs/>
        </w:rPr>
        <w:t>Question 2 Deliverables</w:t>
      </w:r>
      <w:r>
        <w:rPr/>
        <w:t>:</w:t>
      </w:r>
    </w:p>
    <w:p>
      <w:pPr>
        <w:pStyle w:val="Compact"/>
        <w:numPr>
          <w:ilvl w:val="1"/>
          <w:numId w:val="87"/>
        </w:numPr>
        <w:rPr/>
      </w:pPr>
      <w:r>
        <w:rPr/>
        <w:t>Scraped and cleaned dataset: books_scraped_cleaned.csv</w:t>
      </w:r>
    </w:p>
    <w:p>
      <w:pPr>
        <w:pStyle w:val="Compact"/>
        <w:numPr>
          <w:ilvl w:val="1"/>
          <w:numId w:val="88"/>
        </w:numPr>
        <w:rPr/>
      </w:pPr>
      <w:r>
        <w:rPr/>
        <w:t>Jupyter notebook with scraping and analysis code</w:t>
      </w:r>
    </w:p>
    <w:p>
      <w:pPr>
        <w:pStyle w:val="Compact"/>
        <w:numPr>
          <w:ilvl w:val="1"/>
          <w:numId w:val="89"/>
        </w:numPr>
        <w:spacing w:before="36" w:after="36"/>
        <w:rPr/>
      </w:pPr>
      <w:bookmarkStart w:id="58" w:name="lab-report"/>
      <w:bookmarkStart w:id="59" w:name="conclusion"/>
      <w:r>
        <w:rPr/>
        <w:t>Two visualizations: Affordability pie chart, Ratings bar chart</w:t>
      </w:r>
      <w:bookmarkEnd w:id="58"/>
      <w:bookmarkEnd w:id="5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8"/>
    <w:lvlOverride w:ilvl="0">
      <w:startOverride w:val="1"/>
    </w:lvlOverride>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8"/>
    <w:lvlOverride w:ilvl="0">
      <w:startOverride w:val="1"/>
    </w:lvlOverride>
  </w:num>
  <w:num w:numId="66">
    <w:abstractNumId w:val="8"/>
  </w:num>
  <w:num w:numId="67">
    <w:abstractNumId w:val="8"/>
  </w:num>
  <w:num w:numId="68">
    <w:abstractNumId w:val="8"/>
    <w:lvlOverride w:ilvl="0">
      <w:startOverride w:val="1"/>
    </w:lvlOverride>
  </w:num>
  <w:num w:numId="69">
    <w:abstractNumId w:val="8"/>
  </w:num>
  <w:num w:numId="70">
    <w:abstractNumId w:val="8"/>
  </w:num>
  <w:num w:numId="71">
    <w:abstractNumId w:val="8"/>
  </w:num>
  <w:num w:numId="72">
    <w:abstractNumId w:val="8"/>
    <w:lvlOverride w:ilvl="0">
      <w:startOverride w:val="1"/>
    </w:lvlOverride>
  </w:num>
  <w:num w:numId="73">
    <w:abstractNumId w:val="8"/>
  </w:num>
  <w:num w:numId="74">
    <w:abstractNumId w:val="8"/>
  </w:num>
  <w:num w:numId="75">
    <w:abstractNumId w:val="8"/>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TotalTime>
  <Application>LibreOffice/25.2.7.2$Linux_X86_64 LibreOffice_project/520$Build-2</Application>
  <AppVersion>15.0000</AppVersion>
  <Pages>5</Pages>
  <Words>965</Words>
  <Characters>6078</Characters>
  <CharactersWithSpaces>6848</CharactersWithSpaces>
  <Paragraphs>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2025-12-05T09:30:13Z</dcterms:created>
  <dc:creator/>
  <dc:description/>
  <dc:language>en-NG</dc:language>
  <cp:lastModifiedBy/>
  <dcterms:modified xsi:type="dcterms:W3CDTF">2025-12-05T11:43:59Z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