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B8" w:rsidRDefault="009F68B8" w:rsidP="000F0D45">
      <w:pPr>
        <w:jc w:val="center"/>
      </w:pPr>
    </w:p>
    <w:p w:rsidR="000F0D45" w:rsidRDefault="00426239" w:rsidP="000F0D45">
      <w:pPr>
        <w:jc w:val="center"/>
      </w:pPr>
      <w:r>
        <w:rPr>
          <w:noProof/>
          <w:szCs w:val="21"/>
          <w:lang w:bidi="km-KH"/>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SimHei" w:eastAsia="SimHei" w:hAnsi="SimHei" w:hint="eastAsia"/>
          <w:b/>
          <w:sz w:val="36"/>
          <w:szCs w:val="36"/>
        </w:rPr>
        <w:t>题目</w:t>
      </w:r>
      <w:r w:rsidRPr="00AB4CB1">
        <w:rPr>
          <w:rFonts w:hint="eastAsia"/>
          <w:b/>
          <w:sz w:val="36"/>
          <w:szCs w:val="36"/>
        </w:rPr>
        <w:t>：</w:t>
      </w:r>
      <w:r w:rsidR="00391CF8">
        <w:rPr>
          <w:rFonts w:hint="eastAsia"/>
          <w:b/>
          <w:sz w:val="36"/>
          <w:szCs w:val="36"/>
          <w:u w:val="single"/>
        </w:rPr>
        <w:t>图像分类：基与</w:t>
      </w:r>
      <w:r w:rsidR="00391CF8">
        <w:rPr>
          <w:rFonts w:hint="eastAsia"/>
          <w:b/>
          <w:sz w:val="36"/>
          <w:szCs w:val="36"/>
          <w:u w:val="single"/>
        </w:rPr>
        <w:t>KNN</w:t>
      </w:r>
      <w:r w:rsidR="00391CF8">
        <w:rPr>
          <w:rFonts w:hint="eastAsia"/>
          <w:b/>
          <w:sz w:val="36"/>
          <w:szCs w:val="36"/>
          <w:u w:val="single"/>
        </w:rPr>
        <w:t>，</w:t>
      </w:r>
      <w:r w:rsidR="00391CF8">
        <w:rPr>
          <w:rFonts w:hint="eastAsia"/>
          <w:b/>
          <w:sz w:val="36"/>
          <w:szCs w:val="36"/>
          <w:u w:val="single"/>
        </w:rPr>
        <w:t>SVN</w:t>
      </w:r>
      <w:r>
        <w:rPr>
          <w:rFonts w:hint="eastAsia"/>
          <w:b/>
          <w:sz w:val="36"/>
          <w:szCs w:val="36"/>
          <w:u w:val="single"/>
        </w:rPr>
        <w:t xml:space="preserve"> </w:t>
      </w:r>
      <w:r w:rsidR="00391CF8">
        <w:rPr>
          <w:rFonts w:hint="eastAsia"/>
          <w:b/>
          <w:sz w:val="36"/>
          <w:szCs w:val="36"/>
          <w:u w:val="single"/>
        </w:rPr>
        <w:t>或卷积神经网</w:t>
      </w:r>
      <w:r w:rsidR="00D5255C">
        <w:rPr>
          <w:rFonts w:hint="eastAsia"/>
          <w:b/>
          <w:sz w:val="36"/>
          <w:szCs w:val="36"/>
          <w:u w:val="single"/>
        </w:rPr>
        <w:t>络等技术，进行</w:t>
      </w:r>
      <w:r w:rsidR="00D5255C">
        <w:rPr>
          <w:rFonts w:hint="eastAsia"/>
          <w:b/>
          <w:sz w:val="36"/>
          <w:szCs w:val="36"/>
          <w:u w:val="single"/>
        </w:rPr>
        <w:t>MNIST</w:t>
      </w:r>
      <w:r w:rsidR="00D5255C">
        <w:rPr>
          <w:rFonts w:hint="eastAsia"/>
          <w:b/>
          <w:sz w:val="36"/>
          <w:szCs w:val="36"/>
          <w:u w:val="single"/>
        </w:rPr>
        <w:t>图像数据的分类</w:t>
      </w:r>
      <w:r>
        <w:rPr>
          <w:rFonts w:hint="eastAsia"/>
          <w:b/>
          <w:sz w:val="36"/>
          <w:szCs w:val="36"/>
          <w:u w:val="single"/>
        </w:rPr>
        <w:t xml:space="preserve">  </w:t>
      </w:r>
      <w:r w:rsidR="00EB7721">
        <w:rPr>
          <w:rFonts w:hint="eastAsia"/>
          <w:b/>
          <w:sz w:val="36"/>
          <w:szCs w:val="36"/>
          <w:u w:val="single"/>
        </w:rPr>
        <w:t xml:space="preserve">                 </w:t>
      </w:r>
      <w:r>
        <w:rPr>
          <w:rFonts w:hint="eastAsia"/>
          <w:b/>
          <w:sz w:val="36"/>
          <w:szCs w:val="36"/>
          <w:u w:val="single"/>
        </w:rPr>
        <w:t xml:space="preserve"> </w:t>
      </w:r>
      <w:r w:rsidR="008D77CA">
        <w:rPr>
          <w:rFonts w:hint="eastAsia"/>
          <w:b/>
          <w:sz w:val="36"/>
          <w:szCs w:val="36"/>
          <w:u w:val="single"/>
        </w:rPr>
        <w:t xml:space="preserve"> </w:t>
      </w:r>
      <w:r>
        <w:rPr>
          <w:rFonts w:hint="eastAsia"/>
          <w:b/>
          <w:sz w:val="36"/>
          <w:szCs w:val="36"/>
          <w:u w:val="single"/>
        </w:rPr>
        <w:t xml:space="preserve">    </w:t>
      </w:r>
    </w:p>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EB7721" w:rsidRPr="00EB7721" w:rsidRDefault="00EB7721" w:rsidP="000F0D45">
      <w:pPr>
        <w:ind w:firstLineChars="642" w:firstLine="1805"/>
        <w:rPr>
          <w:b/>
          <w:sz w:val="28"/>
          <w:szCs w:val="28"/>
        </w:rPr>
      </w:pPr>
      <w:r>
        <w:rPr>
          <w:rFonts w:hint="eastAsia"/>
          <w:b/>
          <w:sz w:val="28"/>
          <w:szCs w:val="28"/>
        </w:rPr>
        <w:t>院（系）：</w:t>
      </w:r>
      <w:r w:rsidR="00391CF8">
        <w:rPr>
          <w:rFonts w:hint="eastAsia"/>
          <w:b/>
          <w:sz w:val="28"/>
          <w:szCs w:val="28"/>
          <w:u w:val="single"/>
        </w:rPr>
        <w:t xml:space="preserve"> </w:t>
      </w:r>
      <w:r w:rsidR="00391CF8">
        <w:rPr>
          <w:rFonts w:hint="eastAsia"/>
          <w:b/>
          <w:sz w:val="28"/>
          <w:szCs w:val="28"/>
          <w:u w:val="single"/>
        </w:rPr>
        <w:t>计算机学院</w:t>
      </w:r>
      <w:r w:rsidRPr="00B9291E">
        <w:rPr>
          <w:rFonts w:hint="eastAsia"/>
          <w:b/>
          <w:sz w:val="28"/>
          <w:szCs w:val="28"/>
          <w:u w:val="single"/>
        </w:rPr>
        <w:t xml:space="preserve">                     </w:t>
      </w:r>
    </w:p>
    <w:p w:rsidR="000F0D45" w:rsidRPr="00611242" w:rsidRDefault="000F0D45" w:rsidP="000F0D45">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9535CA">
        <w:rPr>
          <w:rFonts w:hint="eastAsia"/>
          <w:b/>
          <w:sz w:val="28"/>
          <w:szCs w:val="28"/>
          <w:u w:val="single"/>
        </w:rPr>
        <w:t>人工智能导论</w:t>
      </w:r>
      <w:r w:rsidR="00EB7721">
        <w:rPr>
          <w:rFonts w:hint="eastAsia"/>
          <w:b/>
          <w:sz w:val="28"/>
          <w:szCs w:val="28"/>
          <w:u w:val="single"/>
        </w:rPr>
        <w:t>（</w:t>
      </w:r>
      <w:r w:rsidR="009535CA">
        <w:rPr>
          <w:rFonts w:hint="eastAsia"/>
          <w:b/>
          <w:sz w:val="28"/>
          <w:szCs w:val="28"/>
          <w:u w:val="single"/>
        </w:rPr>
        <w:t>专选</w:t>
      </w:r>
      <w:r w:rsidR="00EB7721">
        <w:rPr>
          <w:rFonts w:hint="eastAsia"/>
          <w:b/>
          <w:sz w:val="28"/>
          <w:szCs w:val="28"/>
          <w:u w:val="single"/>
        </w:rPr>
        <w:t>课）</w:t>
      </w:r>
    </w:p>
    <w:p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391CF8">
        <w:rPr>
          <w:rFonts w:hint="eastAsia"/>
          <w:b/>
          <w:sz w:val="28"/>
          <w:szCs w:val="28"/>
          <w:u w:val="single"/>
        </w:rPr>
        <w:t>I201920024</w:t>
      </w:r>
      <w:r>
        <w:rPr>
          <w:rFonts w:hint="eastAsia"/>
          <w:b/>
          <w:sz w:val="28"/>
          <w:szCs w:val="28"/>
          <w:u w:val="single"/>
        </w:rPr>
        <w:t xml:space="preserve">                 </w:t>
      </w:r>
    </w:p>
    <w:p w:rsidR="000F0D45"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391CF8">
        <w:rPr>
          <w:rFonts w:hint="eastAsia"/>
          <w:b/>
          <w:sz w:val="28"/>
          <w:szCs w:val="28"/>
          <w:u w:val="single"/>
        </w:rPr>
        <w:t>木林</w:t>
      </w:r>
      <w:r>
        <w:rPr>
          <w:rFonts w:hint="eastAsia"/>
          <w:b/>
          <w:sz w:val="28"/>
          <w:szCs w:val="28"/>
          <w:u w:val="single"/>
        </w:rPr>
        <w:t xml:space="preserve">                      </w:t>
      </w:r>
    </w:p>
    <w:p w:rsidR="002D0532" w:rsidRPr="00CB4776" w:rsidRDefault="002D0532" w:rsidP="000F0D45">
      <w:pPr>
        <w:ind w:firstLineChars="642" w:firstLine="1805"/>
        <w:rPr>
          <w:b/>
          <w:sz w:val="28"/>
          <w:szCs w:val="28"/>
          <w:u w:val="single"/>
        </w:rPr>
      </w:pPr>
      <w:r>
        <w:rPr>
          <w:rFonts w:hint="eastAsia"/>
          <w:b/>
          <w:sz w:val="28"/>
          <w:szCs w:val="28"/>
        </w:rPr>
        <w:t>任课老师：</w:t>
      </w:r>
      <w:r w:rsidR="00105BEB">
        <w:rPr>
          <w:rFonts w:hint="eastAsia"/>
          <w:b/>
          <w:sz w:val="28"/>
          <w:szCs w:val="28"/>
          <w:u w:val="single"/>
        </w:rPr>
        <w:t xml:space="preserve"> </w:t>
      </w:r>
      <w:r w:rsidR="00105BEB" w:rsidRPr="00105BEB">
        <w:rPr>
          <w:rFonts w:hint="eastAsia"/>
          <w:b/>
          <w:sz w:val="28"/>
          <w:szCs w:val="28"/>
          <w:u w:val="single"/>
        </w:rPr>
        <w:t>魏老师</w:t>
      </w:r>
      <w:r>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105BEB">
        <w:rPr>
          <w:rFonts w:hint="eastAsia"/>
          <w:b/>
          <w:sz w:val="28"/>
          <w:szCs w:val="28"/>
          <w:u w:val="single"/>
        </w:rPr>
        <w:t xml:space="preserve"> </w:t>
      </w:r>
      <w:r w:rsidR="00105BEB">
        <w:rPr>
          <w:b/>
          <w:sz w:val="28"/>
          <w:szCs w:val="28"/>
          <w:u w:val="single"/>
        </w:rPr>
        <w:t>2020.05.26</w:t>
      </w:r>
      <w:r>
        <w:rPr>
          <w:rFonts w:hint="eastAsia"/>
          <w:b/>
          <w:sz w:val="28"/>
          <w:szCs w:val="28"/>
          <w:u w:val="single"/>
        </w:rPr>
        <w:t xml:space="preserve">                     </w:t>
      </w:r>
    </w:p>
    <w:p w:rsidR="000F0D45" w:rsidRDefault="000F0D45" w:rsidP="000F0D45"/>
    <w:p w:rsidR="000F0D45" w:rsidRDefault="000F0D45" w:rsidP="000F0D45"/>
    <w:p w:rsidR="003D44B6" w:rsidRDefault="003D44B6" w:rsidP="000F0D45"/>
    <w:p w:rsidR="00EB7721" w:rsidRDefault="00EB7721" w:rsidP="000F0D45"/>
    <w:p w:rsidR="003D44B6" w:rsidRDefault="003D44B6" w:rsidP="009F68B8">
      <w:pPr>
        <w:jc w:val="center"/>
        <w:rPr>
          <w:b/>
          <w:sz w:val="28"/>
          <w:szCs w:val="28"/>
        </w:rPr>
      </w:pPr>
    </w:p>
    <w:p w:rsidR="00EB7721" w:rsidRDefault="00EB7721" w:rsidP="009F68B8">
      <w:pPr>
        <w:jc w:val="center"/>
        <w:rPr>
          <w:b/>
          <w:sz w:val="28"/>
          <w:szCs w:val="28"/>
        </w:rPr>
      </w:pPr>
    </w:p>
    <w:p w:rsidR="00556E93" w:rsidRDefault="00556E93" w:rsidP="00993FFF">
      <w:pPr>
        <w:pStyle w:val="Heading3"/>
        <w:spacing w:line="360" w:lineRule="auto"/>
        <w:jc w:val="center"/>
        <w:rPr>
          <w:sz w:val="36"/>
          <w:szCs w:val="36"/>
          <w:lang w:bidi="km-KH"/>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sidRPr="00203AF8">
        <w:rPr>
          <w:sz w:val="36"/>
          <w:szCs w:val="36"/>
          <w:lang w:bidi="km-KH"/>
        </w:rPr>
        <w:lastRenderedPageBreak/>
        <w:t>目录</w:t>
      </w:r>
    </w:p>
    <w:p w:rsidR="00993FFF" w:rsidRPr="00993FFF" w:rsidRDefault="00993FFF" w:rsidP="00ED00AC">
      <w:pPr>
        <w:pStyle w:val="Heading3"/>
        <w:spacing w:line="360" w:lineRule="auto"/>
        <w:rPr>
          <w:rFonts w:cstheme="minorBidi"/>
          <w:b w:val="0"/>
          <w:bCs w:val="0"/>
          <w:sz w:val="24"/>
          <w:szCs w:val="24"/>
          <w:lang w:bidi="km-KH"/>
        </w:rPr>
      </w:pPr>
      <w:r>
        <w:rPr>
          <w:rFonts w:cstheme="minorBidi" w:hint="eastAsia"/>
          <w:sz w:val="24"/>
          <w:szCs w:val="24"/>
          <w:lang w:bidi="km-KH"/>
        </w:rPr>
        <w:t>滴要</w:t>
      </w:r>
      <w:r w:rsidRPr="00993FFF">
        <w:rPr>
          <w:rFonts w:cstheme="minorBidi"/>
          <w:b w:val="0"/>
          <w:bCs w:val="0"/>
          <w:sz w:val="24"/>
          <w:szCs w:val="24"/>
          <w:lang w:bidi="km-KH"/>
        </w:rPr>
        <w:t>………………………………………………………………………………….</w:t>
      </w:r>
      <w:r w:rsidR="00137499">
        <w:rPr>
          <w:rFonts w:cstheme="minorBidi"/>
          <w:b w:val="0"/>
          <w:bCs w:val="0"/>
          <w:sz w:val="24"/>
          <w:szCs w:val="24"/>
          <w:lang w:bidi="km-KH"/>
        </w:rPr>
        <w:t>. 3</w:t>
      </w:r>
    </w:p>
    <w:p w:rsidR="00556E93" w:rsidRPr="009E177C" w:rsidRDefault="00556E93" w:rsidP="00ED00AC">
      <w:pPr>
        <w:pStyle w:val="Heading3"/>
        <w:spacing w:line="360" w:lineRule="auto"/>
        <w:rPr>
          <w:b w:val="0"/>
          <w:bCs w:val="0"/>
          <w:sz w:val="24"/>
          <w:szCs w:val="24"/>
          <w:lang w:bidi="km-KH"/>
        </w:rPr>
      </w:pPr>
      <w:r w:rsidRPr="009E177C">
        <w:rPr>
          <w:b w:val="0"/>
          <w:bCs w:val="0"/>
          <w:sz w:val="24"/>
          <w:szCs w:val="24"/>
          <w:lang w:bidi="km-KH"/>
        </w:rPr>
        <w:t>1.</w:t>
      </w:r>
      <w:r w:rsidR="009E177C">
        <w:t xml:space="preserve"> </w:t>
      </w:r>
      <w:r w:rsidR="009E177C" w:rsidRPr="00053675">
        <w:rPr>
          <w:rFonts w:hint="eastAsia"/>
          <w:sz w:val="24"/>
          <w:szCs w:val="24"/>
          <w:lang w:bidi="km-KH"/>
        </w:rPr>
        <w:t>绪论</w:t>
      </w:r>
      <w:r w:rsidR="009E177C">
        <w:rPr>
          <w:b w:val="0"/>
          <w:bCs w:val="0"/>
          <w:sz w:val="24"/>
          <w:szCs w:val="24"/>
          <w:lang w:bidi="km-KH"/>
        </w:rPr>
        <w:t>………………………………………………………………………………</w:t>
      </w:r>
      <w:r w:rsidR="00137499">
        <w:rPr>
          <w:b w:val="0"/>
          <w:bCs w:val="0"/>
          <w:sz w:val="24"/>
          <w:szCs w:val="24"/>
          <w:lang w:bidi="km-KH"/>
        </w:rPr>
        <w:t>. 3</w:t>
      </w:r>
    </w:p>
    <w:p w:rsidR="00556E93" w:rsidRPr="009E177C" w:rsidRDefault="00556E93" w:rsidP="00ED00AC">
      <w:pPr>
        <w:pStyle w:val="Heading3"/>
        <w:spacing w:line="360" w:lineRule="auto"/>
        <w:rPr>
          <w:b w:val="0"/>
          <w:bCs w:val="0"/>
          <w:sz w:val="24"/>
          <w:szCs w:val="24"/>
          <w:lang w:val="en"/>
        </w:rPr>
      </w:pPr>
      <w:r w:rsidRPr="009E177C">
        <w:rPr>
          <w:b w:val="0"/>
          <w:bCs w:val="0"/>
          <w:sz w:val="24"/>
          <w:szCs w:val="24"/>
          <w:lang w:bidi="km-KH"/>
        </w:rPr>
        <w:t>2</w:t>
      </w:r>
      <w:r w:rsidR="009E177C">
        <w:rPr>
          <w:b w:val="0"/>
          <w:bCs w:val="0"/>
          <w:sz w:val="24"/>
          <w:szCs w:val="24"/>
          <w:lang w:bidi="km-KH"/>
        </w:rPr>
        <w:t xml:space="preserve">. </w:t>
      </w:r>
      <w:r w:rsidR="009E177C" w:rsidRPr="00053675">
        <w:rPr>
          <w:rFonts w:hint="eastAsia"/>
          <w:sz w:val="24"/>
          <w:szCs w:val="24"/>
          <w:lang w:bidi="km-KH"/>
        </w:rPr>
        <w:t>机器学习算法</w:t>
      </w:r>
      <w:r w:rsidR="009E177C">
        <w:rPr>
          <w:b w:val="0"/>
          <w:bCs w:val="0"/>
          <w:sz w:val="24"/>
          <w:szCs w:val="24"/>
          <w:lang w:bidi="km-KH"/>
        </w:rPr>
        <w:t>…………………………………………………………………</w:t>
      </w:r>
      <w:r w:rsidR="00203AF8">
        <w:rPr>
          <w:b w:val="0"/>
          <w:bCs w:val="0"/>
          <w:sz w:val="24"/>
          <w:szCs w:val="24"/>
          <w:lang w:bidi="km-KH"/>
        </w:rPr>
        <w:t>....</w:t>
      </w:r>
      <w:r w:rsidR="00137499">
        <w:rPr>
          <w:b w:val="0"/>
          <w:bCs w:val="0"/>
          <w:sz w:val="24"/>
          <w:szCs w:val="24"/>
          <w:lang w:bidi="km-KH"/>
        </w:rPr>
        <w:t>.</w:t>
      </w:r>
      <w:r w:rsidR="009E177C">
        <w:rPr>
          <w:b w:val="0"/>
          <w:bCs w:val="0"/>
          <w:sz w:val="24"/>
          <w:szCs w:val="24"/>
          <w:lang w:bidi="km-KH"/>
        </w:rPr>
        <w:t xml:space="preserve"> </w:t>
      </w:r>
      <w:r w:rsidR="00137499">
        <w:rPr>
          <w:b w:val="0"/>
          <w:bCs w:val="0"/>
          <w:sz w:val="24"/>
          <w:szCs w:val="24"/>
          <w:lang w:bidi="km-KH"/>
        </w:rPr>
        <w:t>4</w:t>
      </w:r>
    </w:p>
    <w:p w:rsidR="00556E93" w:rsidRPr="009E177C" w:rsidRDefault="00556E93" w:rsidP="00ED00AC">
      <w:pPr>
        <w:pStyle w:val="Heading3"/>
        <w:spacing w:line="360" w:lineRule="auto"/>
        <w:rPr>
          <w:b w:val="0"/>
          <w:bCs w:val="0"/>
          <w:sz w:val="24"/>
          <w:szCs w:val="24"/>
          <w:lang w:bidi="km-KH"/>
        </w:rPr>
      </w:pPr>
      <w:r w:rsidRPr="009E177C">
        <w:rPr>
          <w:b w:val="0"/>
          <w:bCs w:val="0"/>
          <w:sz w:val="24"/>
          <w:szCs w:val="24"/>
          <w:lang w:bidi="km-KH"/>
        </w:rPr>
        <w:t>2.1</w:t>
      </w:r>
      <w:r w:rsidR="009E177C" w:rsidRPr="009E177C">
        <w:rPr>
          <w:b w:val="0"/>
          <w:bCs w:val="0"/>
          <w:sz w:val="24"/>
          <w:szCs w:val="24"/>
          <w:lang w:bidi="km-KH"/>
        </w:rPr>
        <w:t xml:space="preserve">. </w:t>
      </w:r>
      <w:r w:rsidR="009E177C" w:rsidRPr="00053675">
        <w:rPr>
          <w:sz w:val="24"/>
          <w:szCs w:val="24"/>
          <w:lang w:bidi="km-KH"/>
        </w:rPr>
        <w:t>KNN</w:t>
      </w:r>
      <w:r w:rsidR="009E177C" w:rsidRPr="00053675">
        <w:rPr>
          <w:sz w:val="24"/>
          <w:szCs w:val="24"/>
        </w:rPr>
        <w:t xml:space="preserve"> </w:t>
      </w:r>
      <w:r w:rsidR="009E177C" w:rsidRPr="00053675">
        <w:rPr>
          <w:sz w:val="24"/>
          <w:szCs w:val="24"/>
          <w:lang w:bidi="km-KH"/>
        </w:rPr>
        <w:t>(</w:t>
      </w:r>
      <w:r w:rsidR="009E177C" w:rsidRPr="00053675">
        <w:rPr>
          <w:sz w:val="24"/>
          <w:szCs w:val="24"/>
          <w:lang w:val="en"/>
        </w:rPr>
        <w:t>K-</w:t>
      </w:r>
      <w:r w:rsidR="00203AF8" w:rsidRPr="00203AF8">
        <w:rPr>
          <w:rFonts w:hint="eastAsia"/>
          <w:sz w:val="24"/>
          <w:szCs w:val="24"/>
          <w:lang w:val="en"/>
        </w:rPr>
        <w:t>最近的邻居</w:t>
      </w:r>
      <w:r w:rsidR="009E177C" w:rsidRPr="00053675">
        <w:rPr>
          <w:sz w:val="24"/>
          <w:szCs w:val="24"/>
          <w:lang w:bidi="km-KH"/>
        </w:rPr>
        <w:t xml:space="preserve">) </w:t>
      </w:r>
      <w:r w:rsidR="00203AF8" w:rsidRPr="00203AF8">
        <w:rPr>
          <w:rFonts w:hint="eastAsia"/>
          <w:sz w:val="24"/>
          <w:szCs w:val="24"/>
          <w:lang w:val="en"/>
        </w:rPr>
        <w:t>算法</w:t>
      </w:r>
      <w:r w:rsidR="009E177C">
        <w:rPr>
          <w:b w:val="0"/>
          <w:bCs w:val="0"/>
          <w:sz w:val="24"/>
          <w:szCs w:val="24"/>
          <w:lang w:val="en"/>
        </w:rPr>
        <w:t>…………………………………………</w:t>
      </w:r>
      <w:r w:rsidR="00203AF8">
        <w:rPr>
          <w:b w:val="0"/>
          <w:bCs w:val="0"/>
          <w:sz w:val="24"/>
          <w:szCs w:val="24"/>
          <w:lang w:val="en"/>
        </w:rPr>
        <w:t>…………</w:t>
      </w:r>
      <w:r w:rsidR="00137499">
        <w:rPr>
          <w:b w:val="0"/>
          <w:bCs w:val="0"/>
          <w:sz w:val="24"/>
          <w:szCs w:val="24"/>
          <w:lang w:val="en"/>
        </w:rPr>
        <w:t>.4</w:t>
      </w:r>
    </w:p>
    <w:p w:rsidR="00556E93" w:rsidRPr="009E177C" w:rsidRDefault="00556E93" w:rsidP="00ED00AC">
      <w:pPr>
        <w:pStyle w:val="Heading3"/>
        <w:spacing w:line="360" w:lineRule="auto"/>
        <w:rPr>
          <w:b w:val="0"/>
          <w:bCs w:val="0"/>
          <w:sz w:val="24"/>
          <w:szCs w:val="24"/>
          <w:lang w:bidi="km-KH"/>
        </w:rPr>
      </w:pPr>
      <w:r w:rsidRPr="009E177C">
        <w:rPr>
          <w:b w:val="0"/>
          <w:bCs w:val="0"/>
          <w:sz w:val="24"/>
          <w:szCs w:val="24"/>
          <w:lang w:bidi="km-KH"/>
        </w:rPr>
        <w:t>2.</w:t>
      </w:r>
      <w:r w:rsidR="009E177C" w:rsidRPr="009E177C">
        <w:rPr>
          <w:b w:val="0"/>
          <w:bCs w:val="0"/>
          <w:sz w:val="24"/>
          <w:szCs w:val="24"/>
          <w:lang w:bidi="km-KH"/>
        </w:rPr>
        <w:t xml:space="preserve">2. </w:t>
      </w:r>
      <w:r w:rsidR="009E177C" w:rsidRPr="00053675">
        <w:rPr>
          <w:sz w:val="24"/>
          <w:szCs w:val="24"/>
          <w:lang w:bidi="km-KH"/>
        </w:rPr>
        <w:t>SVM (</w:t>
      </w:r>
      <w:r w:rsidR="00203AF8" w:rsidRPr="00203AF8">
        <w:rPr>
          <w:rFonts w:hint="eastAsia"/>
          <w:sz w:val="24"/>
          <w:szCs w:val="24"/>
          <w:lang w:val="en"/>
        </w:rPr>
        <w:t>支持向量机</w:t>
      </w:r>
      <w:r w:rsidR="009E177C" w:rsidRPr="00053675">
        <w:rPr>
          <w:sz w:val="24"/>
          <w:szCs w:val="24"/>
          <w:lang w:bidi="km-KH"/>
        </w:rPr>
        <w:t>)</w:t>
      </w:r>
      <w:r w:rsidR="009E177C">
        <w:rPr>
          <w:b w:val="0"/>
          <w:bCs w:val="0"/>
          <w:sz w:val="24"/>
          <w:szCs w:val="24"/>
          <w:lang w:bidi="km-KH"/>
        </w:rPr>
        <w:t>………………………………………………</w:t>
      </w:r>
      <w:r w:rsidR="00203AF8">
        <w:rPr>
          <w:b w:val="0"/>
          <w:bCs w:val="0"/>
          <w:sz w:val="24"/>
          <w:szCs w:val="24"/>
          <w:lang w:bidi="km-KH"/>
        </w:rPr>
        <w:t>……………</w:t>
      </w:r>
      <w:r w:rsidR="00137499">
        <w:rPr>
          <w:b w:val="0"/>
          <w:bCs w:val="0"/>
          <w:sz w:val="24"/>
          <w:szCs w:val="24"/>
          <w:lang w:bidi="km-KH"/>
        </w:rPr>
        <w:t>…5</w:t>
      </w:r>
    </w:p>
    <w:p w:rsidR="00556E93" w:rsidRPr="009E177C" w:rsidRDefault="00556E93" w:rsidP="00ED00AC">
      <w:pPr>
        <w:pStyle w:val="Heading3"/>
        <w:spacing w:line="360" w:lineRule="auto"/>
        <w:rPr>
          <w:b w:val="0"/>
          <w:bCs w:val="0"/>
          <w:sz w:val="24"/>
          <w:szCs w:val="24"/>
        </w:rPr>
      </w:pPr>
      <w:r w:rsidRPr="009E177C">
        <w:rPr>
          <w:b w:val="0"/>
          <w:bCs w:val="0"/>
          <w:sz w:val="24"/>
          <w:szCs w:val="24"/>
          <w:lang w:bidi="km-KH"/>
        </w:rPr>
        <w:t>3</w:t>
      </w:r>
      <w:r w:rsidR="009E177C" w:rsidRPr="009E177C">
        <w:rPr>
          <w:b w:val="0"/>
          <w:bCs w:val="0"/>
          <w:sz w:val="24"/>
          <w:szCs w:val="24"/>
          <w:lang w:bidi="km-KH"/>
        </w:rPr>
        <w:t xml:space="preserve">. </w:t>
      </w:r>
      <w:r w:rsidR="00C209E7">
        <w:rPr>
          <w:sz w:val="24"/>
          <w:szCs w:val="24"/>
          <w:lang w:bidi="km-KH"/>
        </w:rPr>
        <w:t>MNIST</w:t>
      </w:r>
      <w:r w:rsidR="0052079D" w:rsidRPr="0052079D">
        <w:rPr>
          <w:rFonts w:hint="eastAsia"/>
          <w:sz w:val="24"/>
          <w:szCs w:val="24"/>
          <w:lang w:bidi="km-KH"/>
        </w:rPr>
        <w:t>修改后的美国国家标准技术研究院数据库</w:t>
      </w:r>
      <w:r w:rsidR="0052079D">
        <w:rPr>
          <w:b w:val="0"/>
          <w:bCs w:val="0"/>
          <w:sz w:val="24"/>
          <w:szCs w:val="24"/>
        </w:rPr>
        <w:t>……</w:t>
      </w:r>
      <w:r w:rsidR="009E177C">
        <w:rPr>
          <w:b w:val="0"/>
          <w:bCs w:val="0"/>
          <w:sz w:val="24"/>
          <w:szCs w:val="24"/>
        </w:rPr>
        <w:t>………</w:t>
      </w:r>
      <w:r w:rsidR="00137499">
        <w:rPr>
          <w:b w:val="0"/>
          <w:bCs w:val="0"/>
          <w:sz w:val="24"/>
          <w:szCs w:val="24"/>
        </w:rPr>
        <w:t>…………….....6</w:t>
      </w:r>
    </w:p>
    <w:p w:rsidR="00556E93" w:rsidRPr="009E177C" w:rsidRDefault="00C209E7" w:rsidP="00ED00AC">
      <w:pPr>
        <w:pStyle w:val="Heading3"/>
        <w:spacing w:line="360" w:lineRule="auto"/>
        <w:rPr>
          <w:b w:val="0"/>
          <w:bCs w:val="0"/>
          <w:sz w:val="24"/>
          <w:szCs w:val="24"/>
        </w:rPr>
      </w:pPr>
      <w:r>
        <w:rPr>
          <w:b w:val="0"/>
          <w:bCs w:val="0"/>
          <w:sz w:val="24"/>
          <w:szCs w:val="24"/>
          <w:lang w:bidi="km-KH"/>
        </w:rPr>
        <w:t>3.1</w:t>
      </w:r>
      <w:r w:rsidR="00556E93" w:rsidRPr="009E177C">
        <w:rPr>
          <w:b w:val="0"/>
          <w:bCs w:val="0"/>
          <w:sz w:val="24"/>
          <w:szCs w:val="24"/>
          <w:lang w:bidi="km-KH"/>
        </w:rPr>
        <w:t>.</w:t>
      </w:r>
      <w:r w:rsidR="009E177C" w:rsidRPr="009E177C">
        <w:rPr>
          <w:b w:val="0"/>
          <w:bCs w:val="0"/>
          <w:sz w:val="24"/>
          <w:szCs w:val="24"/>
        </w:rPr>
        <w:t xml:space="preserve"> </w:t>
      </w:r>
      <w:r w:rsidR="0052079D" w:rsidRPr="0052079D">
        <w:rPr>
          <w:rFonts w:hint="eastAsia"/>
          <w:sz w:val="24"/>
          <w:szCs w:val="24"/>
        </w:rPr>
        <w:t>使用</w:t>
      </w:r>
      <w:r w:rsidR="0052079D" w:rsidRPr="0052079D">
        <w:rPr>
          <w:rFonts w:hint="eastAsia"/>
          <w:sz w:val="24"/>
          <w:szCs w:val="24"/>
        </w:rPr>
        <w:t>KNN</w:t>
      </w:r>
      <w:r w:rsidR="0052079D" w:rsidRPr="0052079D">
        <w:rPr>
          <w:rFonts w:hint="eastAsia"/>
          <w:sz w:val="24"/>
          <w:szCs w:val="24"/>
        </w:rPr>
        <w:t>算法对</w:t>
      </w:r>
      <w:r w:rsidR="0052079D" w:rsidRPr="0052079D">
        <w:rPr>
          <w:rFonts w:hint="eastAsia"/>
          <w:sz w:val="24"/>
          <w:szCs w:val="24"/>
        </w:rPr>
        <w:t>MNIST</w:t>
      </w:r>
      <w:r w:rsidR="0052079D" w:rsidRPr="0052079D">
        <w:rPr>
          <w:rFonts w:hint="eastAsia"/>
          <w:sz w:val="24"/>
          <w:szCs w:val="24"/>
        </w:rPr>
        <w:t>数据库的手写数字进行分类</w:t>
      </w:r>
      <w:r w:rsidR="0052079D">
        <w:rPr>
          <w:b w:val="0"/>
          <w:bCs w:val="0"/>
          <w:sz w:val="24"/>
          <w:szCs w:val="24"/>
        </w:rPr>
        <w:t>……………</w:t>
      </w:r>
      <w:r w:rsidR="00137499">
        <w:rPr>
          <w:b w:val="0"/>
          <w:bCs w:val="0"/>
          <w:sz w:val="24"/>
          <w:szCs w:val="24"/>
        </w:rPr>
        <w:t>……….</w:t>
      </w:r>
      <w:r w:rsidR="00ED00AC">
        <w:rPr>
          <w:b w:val="0"/>
          <w:bCs w:val="0"/>
          <w:sz w:val="24"/>
          <w:szCs w:val="24"/>
        </w:rPr>
        <w:t>8</w:t>
      </w:r>
    </w:p>
    <w:p w:rsidR="00556E93" w:rsidRDefault="00C209E7" w:rsidP="00ED00AC">
      <w:pPr>
        <w:pStyle w:val="Heading3"/>
        <w:spacing w:line="360" w:lineRule="auto"/>
        <w:rPr>
          <w:b w:val="0"/>
          <w:bCs w:val="0"/>
          <w:sz w:val="24"/>
          <w:szCs w:val="24"/>
        </w:rPr>
      </w:pPr>
      <w:r>
        <w:rPr>
          <w:b w:val="0"/>
          <w:bCs w:val="0"/>
          <w:sz w:val="24"/>
          <w:szCs w:val="24"/>
          <w:lang w:bidi="km-KH"/>
        </w:rPr>
        <w:t>3.2</w:t>
      </w:r>
      <w:r w:rsidR="00556E93" w:rsidRPr="009E177C">
        <w:rPr>
          <w:b w:val="0"/>
          <w:bCs w:val="0"/>
          <w:sz w:val="24"/>
          <w:szCs w:val="24"/>
          <w:lang w:bidi="km-KH"/>
        </w:rPr>
        <w:t>.</w:t>
      </w:r>
      <w:r w:rsidR="009E177C" w:rsidRPr="009E177C">
        <w:rPr>
          <w:b w:val="0"/>
          <w:bCs w:val="0"/>
          <w:sz w:val="24"/>
          <w:szCs w:val="24"/>
        </w:rPr>
        <w:t xml:space="preserve"> </w:t>
      </w:r>
      <w:r w:rsidR="0052079D" w:rsidRPr="0052079D">
        <w:rPr>
          <w:rFonts w:hint="eastAsia"/>
          <w:sz w:val="24"/>
          <w:szCs w:val="24"/>
        </w:rPr>
        <w:t>使用</w:t>
      </w:r>
      <w:r w:rsidR="0052079D" w:rsidRPr="0052079D">
        <w:rPr>
          <w:rFonts w:hint="eastAsia"/>
          <w:sz w:val="24"/>
          <w:szCs w:val="24"/>
        </w:rPr>
        <w:t>SVM</w:t>
      </w:r>
      <w:r w:rsidR="0052079D" w:rsidRPr="0052079D">
        <w:rPr>
          <w:rFonts w:hint="eastAsia"/>
          <w:sz w:val="24"/>
          <w:szCs w:val="24"/>
        </w:rPr>
        <w:t>对</w:t>
      </w:r>
      <w:r w:rsidR="0052079D" w:rsidRPr="0052079D">
        <w:rPr>
          <w:rFonts w:hint="eastAsia"/>
          <w:sz w:val="24"/>
          <w:szCs w:val="24"/>
        </w:rPr>
        <w:t>MNIST</w:t>
      </w:r>
      <w:r w:rsidR="0052079D" w:rsidRPr="0052079D">
        <w:rPr>
          <w:rFonts w:hint="eastAsia"/>
          <w:sz w:val="24"/>
          <w:szCs w:val="24"/>
        </w:rPr>
        <w:t>数据库的手写数字进行分类</w:t>
      </w:r>
      <w:r w:rsidR="0052079D">
        <w:rPr>
          <w:b w:val="0"/>
          <w:bCs w:val="0"/>
          <w:sz w:val="24"/>
          <w:szCs w:val="24"/>
        </w:rPr>
        <w:t>……</w:t>
      </w:r>
      <w:r w:rsidR="009E177C">
        <w:rPr>
          <w:b w:val="0"/>
          <w:bCs w:val="0"/>
          <w:sz w:val="24"/>
          <w:szCs w:val="24"/>
        </w:rPr>
        <w:t>……………………</w:t>
      </w:r>
      <w:r w:rsidR="00137499">
        <w:rPr>
          <w:b w:val="0"/>
          <w:bCs w:val="0"/>
          <w:sz w:val="24"/>
          <w:szCs w:val="24"/>
        </w:rPr>
        <w:t>.</w:t>
      </w:r>
      <w:r w:rsidR="00ED00AC">
        <w:rPr>
          <w:b w:val="0"/>
          <w:bCs w:val="0"/>
          <w:sz w:val="24"/>
          <w:szCs w:val="24"/>
        </w:rPr>
        <w:t>10</w:t>
      </w:r>
    </w:p>
    <w:p w:rsidR="00ED00AC" w:rsidRDefault="00ED00AC" w:rsidP="00ED00AC">
      <w:pPr>
        <w:pStyle w:val="Heading3"/>
        <w:spacing w:line="360" w:lineRule="auto"/>
        <w:rPr>
          <w:b w:val="0"/>
          <w:bCs w:val="0"/>
          <w:sz w:val="24"/>
          <w:szCs w:val="24"/>
        </w:rPr>
      </w:pPr>
      <w:r w:rsidRPr="00ED00AC">
        <w:rPr>
          <w:rFonts w:asciiTheme="minorEastAsia" w:eastAsiaTheme="minorEastAsia" w:hAnsiTheme="minorEastAsia" w:hint="eastAsia"/>
          <w:b w:val="0"/>
          <w:sz w:val="28"/>
          <w:szCs w:val="28"/>
        </w:rPr>
        <w:t>4.</w:t>
      </w:r>
      <w:r w:rsidRPr="00ED00AC">
        <w:rPr>
          <w:rFonts w:asciiTheme="minorEastAsia" w:eastAsiaTheme="minorEastAsia" w:hAnsiTheme="minorEastAsia"/>
          <w:sz w:val="28"/>
          <w:szCs w:val="28"/>
        </w:rPr>
        <w:t xml:space="preserve"> </w:t>
      </w:r>
      <w:r w:rsidRPr="00ED00AC">
        <w:rPr>
          <w:rFonts w:asciiTheme="minorEastAsia" w:eastAsiaTheme="minorEastAsia" w:hAnsiTheme="minorEastAsia" w:hint="eastAsia"/>
          <w:sz w:val="28"/>
          <w:szCs w:val="28"/>
        </w:rPr>
        <w:t>总结与展望</w:t>
      </w:r>
      <w:r>
        <w:rPr>
          <w:b w:val="0"/>
          <w:bCs w:val="0"/>
          <w:sz w:val="24"/>
          <w:szCs w:val="24"/>
        </w:rPr>
        <w:t>…………………………………………………………………...12</w:t>
      </w:r>
    </w:p>
    <w:p w:rsidR="00ED00AC" w:rsidRDefault="00ED00AC" w:rsidP="00ED00AC">
      <w:pPr>
        <w:pStyle w:val="Heading3"/>
        <w:spacing w:line="360" w:lineRule="auto"/>
        <w:rPr>
          <w:b w:val="0"/>
          <w:bCs w:val="0"/>
          <w:sz w:val="24"/>
          <w:szCs w:val="24"/>
        </w:rPr>
      </w:pPr>
      <w:r>
        <w:rPr>
          <w:b w:val="0"/>
          <w:bCs w:val="0"/>
          <w:sz w:val="24"/>
          <w:szCs w:val="24"/>
          <w:lang w:bidi="km-KH"/>
        </w:rPr>
        <w:t>4.1</w:t>
      </w:r>
      <w:r w:rsidRPr="009E177C">
        <w:rPr>
          <w:b w:val="0"/>
          <w:bCs w:val="0"/>
          <w:sz w:val="24"/>
          <w:szCs w:val="24"/>
          <w:lang w:bidi="km-KH"/>
        </w:rPr>
        <w:t>.</w:t>
      </w:r>
      <w:r w:rsidRPr="009E177C">
        <w:rPr>
          <w:b w:val="0"/>
          <w:bCs w:val="0"/>
          <w:sz w:val="24"/>
          <w:szCs w:val="24"/>
        </w:rPr>
        <w:t xml:space="preserve"> </w:t>
      </w:r>
      <w:r w:rsidRPr="00ED00AC">
        <w:rPr>
          <w:rFonts w:asciiTheme="minorEastAsia" w:eastAsiaTheme="minorEastAsia" w:hAnsiTheme="minorEastAsia" w:hint="eastAsia"/>
          <w:sz w:val="28"/>
          <w:szCs w:val="28"/>
        </w:rPr>
        <w:t>总结</w:t>
      </w:r>
      <w:r>
        <w:rPr>
          <w:b w:val="0"/>
          <w:bCs w:val="0"/>
          <w:sz w:val="24"/>
          <w:szCs w:val="24"/>
        </w:rPr>
        <w:t>……………………………………………………………………………12</w:t>
      </w:r>
    </w:p>
    <w:p w:rsidR="00ED00AC" w:rsidRDefault="00ED00AC" w:rsidP="00ED00AC">
      <w:pPr>
        <w:pStyle w:val="Heading3"/>
        <w:spacing w:line="360" w:lineRule="auto"/>
        <w:rPr>
          <w:b w:val="0"/>
          <w:bCs w:val="0"/>
          <w:sz w:val="24"/>
          <w:szCs w:val="24"/>
        </w:rPr>
      </w:pPr>
      <w:r>
        <w:rPr>
          <w:b w:val="0"/>
          <w:bCs w:val="0"/>
          <w:sz w:val="24"/>
          <w:szCs w:val="24"/>
          <w:lang w:bidi="km-KH"/>
        </w:rPr>
        <w:t>4.2</w:t>
      </w:r>
      <w:r w:rsidRPr="009E177C">
        <w:rPr>
          <w:b w:val="0"/>
          <w:bCs w:val="0"/>
          <w:sz w:val="24"/>
          <w:szCs w:val="24"/>
          <w:lang w:bidi="km-KH"/>
        </w:rPr>
        <w:t>.</w:t>
      </w:r>
      <w:r w:rsidRPr="009E177C">
        <w:rPr>
          <w:b w:val="0"/>
          <w:bCs w:val="0"/>
          <w:sz w:val="24"/>
          <w:szCs w:val="24"/>
        </w:rPr>
        <w:t xml:space="preserve"> </w:t>
      </w:r>
      <w:r w:rsidRPr="00ED00AC">
        <w:rPr>
          <w:rFonts w:asciiTheme="minorEastAsia" w:eastAsiaTheme="minorEastAsia" w:hAnsiTheme="minorEastAsia" w:hint="eastAsia"/>
          <w:sz w:val="28"/>
          <w:szCs w:val="28"/>
        </w:rPr>
        <w:t>展望</w:t>
      </w:r>
      <w:r>
        <w:rPr>
          <w:b w:val="0"/>
          <w:bCs w:val="0"/>
          <w:sz w:val="24"/>
          <w:szCs w:val="24"/>
        </w:rPr>
        <w:t>……………………………………………………………………………12</w:t>
      </w:r>
    </w:p>
    <w:p w:rsidR="00053675" w:rsidRPr="00053675" w:rsidRDefault="00053675" w:rsidP="00993FFF">
      <w:pPr>
        <w:pStyle w:val="Heading3"/>
        <w:spacing w:line="360" w:lineRule="auto"/>
        <w:rPr>
          <w:b w:val="0"/>
          <w:bCs w:val="0"/>
          <w:sz w:val="24"/>
          <w:szCs w:val="24"/>
          <w:lang w:bidi="km-KH"/>
        </w:rPr>
      </w:pPr>
      <w:r w:rsidRPr="00053675">
        <w:rPr>
          <w:sz w:val="24"/>
          <w:szCs w:val="24"/>
          <w:lang w:bidi="km-KH"/>
        </w:rPr>
        <w:t>参考文献</w:t>
      </w:r>
      <w:r w:rsidRPr="00053675">
        <w:rPr>
          <w:b w:val="0"/>
          <w:bCs w:val="0"/>
          <w:sz w:val="24"/>
          <w:szCs w:val="24"/>
          <w:lang w:bidi="km-KH"/>
        </w:rPr>
        <w:t>…………………………………………………………………………</w:t>
      </w:r>
      <w:r w:rsidR="00ED00AC">
        <w:rPr>
          <w:b w:val="0"/>
          <w:bCs w:val="0"/>
          <w:sz w:val="24"/>
          <w:szCs w:val="24"/>
          <w:lang w:bidi="km-KH"/>
        </w:rPr>
        <w:t>...</w:t>
      </w:r>
      <w:r w:rsidR="00203AF8">
        <w:rPr>
          <w:b w:val="0"/>
          <w:bCs w:val="0"/>
          <w:sz w:val="24"/>
          <w:szCs w:val="24"/>
          <w:lang w:bidi="km-KH"/>
        </w:rPr>
        <w:t>..</w:t>
      </w:r>
      <w:r w:rsidR="00137499">
        <w:rPr>
          <w:b w:val="0"/>
          <w:bCs w:val="0"/>
          <w:sz w:val="24"/>
          <w:szCs w:val="24"/>
          <w:lang w:bidi="km-KH"/>
        </w:rPr>
        <w:t>.</w:t>
      </w:r>
      <w:r w:rsidR="00ED00AC">
        <w:rPr>
          <w:b w:val="0"/>
          <w:bCs w:val="0"/>
          <w:sz w:val="24"/>
          <w:szCs w:val="24"/>
          <w:lang w:bidi="km-KH"/>
        </w:rPr>
        <w:t>13</w:t>
      </w:r>
    </w:p>
    <w:p w:rsidR="00053675" w:rsidRDefault="00053675" w:rsidP="00993FFF">
      <w:pPr>
        <w:pStyle w:val="Heading3"/>
        <w:spacing w:line="360" w:lineRule="auto"/>
        <w:rPr>
          <w:sz w:val="24"/>
          <w:szCs w:val="24"/>
          <w:lang w:bidi="km-KH"/>
        </w:rPr>
      </w:pPr>
    </w:p>
    <w:p w:rsidR="000B3EE1" w:rsidRPr="000B3EE1" w:rsidRDefault="000B3EE1" w:rsidP="000B3EE1">
      <w:pPr>
        <w:rPr>
          <w:lang w:bidi="km-KH"/>
        </w:rPr>
      </w:pPr>
      <w:bookmarkStart w:id="7" w:name="_GoBack"/>
      <w:bookmarkEnd w:id="7"/>
    </w:p>
    <w:bookmarkEnd w:id="0"/>
    <w:bookmarkEnd w:id="1"/>
    <w:bookmarkEnd w:id="2"/>
    <w:bookmarkEnd w:id="3"/>
    <w:bookmarkEnd w:id="4"/>
    <w:bookmarkEnd w:id="5"/>
    <w:bookmarkEnd w:id="6"/>
    <w:p w:rsidR="00556E93" w:rsidRPr="009E177C" w:rsidRDefault="00556E93" w:rsidP="009E177C">
      <w:pPr>
        <w:pStyle w:val="Heading3"/>
        <w:spacing w:line="360" w:lineRule="auto"/>
        <w:rPr>
          <w:rFonts w:eastAsia="KaiTi_GB2312"/>
          <w:b w:val="0"/>
          <w:bCs w:val="0"/>
          <w:color w:val="FF0000"/>
          <w:sz w:val="24"/>
          <w:szCs w:val="24"/>
        </w:rPr>
      </w:pPr>
    </w:p>
    <w:p w:rsidR="00556E93" w:rsidRDefault="00556E93" w:rsidP="009E177C">
      <w:pPr>
        <w:spacing w:beforeLines="50" w:before="156" w:afterLines="50" w:after="156" w:line="360" w:lineRule="auto"/>
        <w:jc w:val="center"/>
        <w:rPr>
          <w:rFonts w:ascii="KaiTi_GB2312" w:eastAsia="KaiTi_GB2312"/>
          <w:color w:val="FF0000"/>
        </w:rPr>
      </w:pPr>
    </w:p>
    <w:p w:rsidR="00ED00AC" w:rsidRDefault="00ED00AC" w:rsidP="009C671A">
      <w:pPr>
        <w:spacing w:beforeLines="50" w:before="156" w:afterLines="50" w:after="156"/>
        <w:jc w:val="center"/>
        <w:rPr>
          <w:rFonts w:eastAsia="SimHei"/>
          <w:b/>
          <w:sz w:val="36"/>
          <w:szCs w:val="36"/>
        </w:rPr>
      </w:pPr>
    </w:p>
    <w:p w:rsidR="00ED00AC" w:rsidRDefault="00ED00AC" w:rsidP="009C671A">
      <w:pPr>
        <w:spacing w:beforeLines="50" w:before="156" w:afterLines="50" w:after="156"/>
        <w:jc w:val="center"/>
        <w:rPr>
          <w:rFonts w:eastAsia="SimHei"/>
          <w:b/>
          <w:sz w:val="36"/>
          <w:szCs w:val="36"/>
        </w:rPr>
      </w:pPr>
    </w:p>
    <w:p w:rsidR="00993FFF" w:rsidRDefault="00993FFF" w:rsidP="009C671A">
      <w:pPr>
        <w:spacing w:beforeLines="50" w:before="156" w:afterLines="50" w:after="156"/>
        <w:jc w:val="center"/>
        <w:rPr>
          <w:rFonts w:eastAsia="SimHei"/>
          <w:b/>
          <w:sz w:val="36"/>
          <w:szCs w:val="36"/>
        </w:rPr>
      </w:pPr>
      <w:r>
        <w:rPr>
          <w:rFonts w:eastAsia="SimHei" w:hint="eastAsia"/>
          <w:b/>
          <w:sz w:val="36"/>
          <w:szCs w:val="36"/>
        </w:rPr>
        <w:lastRenderedPageBreak/>
        <w:t>滴要</w:t>
      </w:r>
    </w:p>
    <w:p w:rsidR="00C209E7" w:rsidRPr="00ED00AC" w:rsidRDefault="00C209E7" w:rsidP="00ED00AC">
      <w:pPr>
        <w:spacing w:beforeLines="50" w:before="156" w:afterLines="50" w:after="156" w:line="240" w:lineRule="auto"/>
        <w:rPr>
          <w:rFonts w:asciiTheme="minorEastAsia" w:eastAsiaTheme="minorEastAsia" w:hAnsiTheme="minorEastAsia"/>
          <w:bCs/>
          <w:sz w:val="28"/>
          <w:szCs w:val="28"/>
        </w:rPr>
      </w:pPr>
      <w:r>
        <w:rPr>
          <w:rFonts w:eastAsia="SimHei"/>
          <w:bCs/>
          <w:sz w:val="28"/>
          <w:szCs w:val="28"/>
        </w:rPr>
        <w:tab/>
      </w:r>
      <w:r w:rsidR="00ED00AC">
        <w:rPr>
          <w:rFonts w:eastAsia="SimHei"/>
          <w:bCs/>
          <w:sz w:val="28"/>
          <w:szCs w:val="28"/>
        </w:rPr>
        <w:tab/>
      </w:r>
      <w:r w:rsidRPr="00ED00AC">
        <w:rPr>
          <w:rFonts w:asciiTheme="minorEastAsia" w:eastAsiaTheme="minorEastAsia" w:hAnsiTheme="minorEastAsia"/>
          <w:bCs/>
          <w:sz w:val="28"/>
          <w:szCs w:val="28"/>
        </w:rPr>
        <w:t>本文存在的原因是调查和调查一些通常用于AI的AI计算，从而使ML模型在此点上围绕着为何和如何以MNIST数据库中的手写数字图片顺序来编写这些ML计算。</w:t>
      </w:r>
    </w:p>
    <w:p w:rsidR="00993FFF" w:rsidRPr="00ED00AC" w:rsidRDefault="00ED00AC" w:rsidP="00ED00AC">
      <w:pPr>
        <w:spacing w:beforeLines="50" w:before="156" w:afterLines="50" w:after="156" w:line="240" w:lineRule="auto"/>
        <w:jc w:val="distribute"/>
        <w:rPr>
          <w:rFonts w:eastAsia="SimHei"/>
          <w:bCs/>
          <w:sz w:val="28"/>
          <w:szCs w:val="28"/>
        </w:rPr>
      </w:pPr>
      <w:r>
        <w:rPr>
          <w:rFonts w:asciiTheme="minorEastAsia" w:eastAsiaTheme="minorEastAsia" w:hAnsiTheme="minorEastAsia"/>
          <w:bCs/>
          <w:sz w:val="28"/>
          <w:szCs w:val="28"/>
        </w:rPr>
        <w:tab/>
      </w:r>
      <w:r>
        <w:rPr>
          <w:rFonts w:asciiTheme="minorEastAsia" w:eastAsiaTheme="minorEastAsia" w:hAnsiTheme="minorEastAsia"/>
          <w:bCs/>
          <w:sz w:val="28"/>
          <w:szCs w:val="28"/>
        </w:rPr>
        <w:tab/>
      </w:r>
      <w:r w:rsidR="00C209E7" w:rsidRPr="00ED00AC">
        <w:rPr>
          <w:rFonts w:asciiTheme="minorEastAsia" w:eastAsiaTheme="minorEastAsia" w:hAnsiTheme="minorEastAsia" w:hint="eastAsia"/>
          <w:bCs/>
          <w:sz w:val="28"/>
          <w:szCs w:val="28"/>
        </w:rPr>
        <w:t>关键词</w:t>
      </w:r>
      <w:r w:rsidR="00C209E7" w:rsidRPr="00ED00AC">
        <w:rPr>
          <w:rFonts w:asciiTheme="minorEastAsia" w:eastAsiaTheme="minorEastAsia" w:hAnsiTheme="minorEastAsia"/>
          <w:bCs/>
          <w:sz w:val="28"/>
          <w:szCs w:val="28"/>
        </w:rPr>
        <w:t>：KNN（最近邻）计算，SVM（支持向量机），图像分类，MNIST数据，欧几里得分离，交叉验证，零件工程</w:t>
      </w:r>
      <w:r w:rsidR="00C209E7" w:rsidRPr="00C209E7">
        <w:rPr>
          <w:rFonts w:eastAsia="SimHei"/>
          <w:bCs/>
          <w:sz w:val="28"/>
          <w:szCs w:val="28"/>
        </w:rPr>
        <w:t>。</w:t>
      </w:r>
    </w:p>
    <w:p w:rsidR="007353CB" w:rsidRDefault="00203AF8" w:rsidP="009C671A">
      <w:pPr>
        <w:spacing w:beforeLines="50" w:before="156" w:afterLines="50" w:after="156"/>
        <w:jc w:val="center"/>
        <w:rPr>
          <w:rFonts w:eastAsia="SimHei"/>
          <w:b/>
          <w:sz w:val="36"/>
          <w:szCs w:val="36"/>
        </w:rPr>
      </w:pPr>
      <w:r w:rsidRPr="00203AF8">
        <w:rPr>
          <w:rFonts w:eastAsia="SimHei"/>
          <w:b/>
          <w:sz w:val="36"/>
          <w:szCs w:val="36"/>
        </w:rPr>
        <w:t>1.</w:t>
      </w:r>
      <w:r w:rsidR="00721341" w:rsidRPr="00203AF8">
        <w:rPr>
          <w:rFonts w:eastAsia="SimHei"/>
          <w:b/>
          <w:sz w:val="36"/>
          <w:szCs w:val="36"/>
        </w:rPr>
        <w:t>绪论</w:t>
      </w:r>
    </w:p>
    <w:p w:rsidR="00CD042C" w:rsidRPr="00137499" w:rsidRDefault="0052079D" w:rsidP="00137499">
      <w:pPr>
        <w:spacing w:beforeLines="50" w:before="156" w:afterLines="50" w:after="156" w:line="240" w:lineRule="auto"/>
        <w:rPr>
          <w:rFonts w:asciiTheme="minorEastAsia" w:eastAsiaTheme="minorEastAsia" w:hAnsiTheme="minorEastAsia"/>
          <w:bCs/>
          <w:sz w:val="28"/>
          <w:szCs w:val="28"/>
        </w:rPr>
      </w:pPr>
      <w:r>
        <w:rPr>
          <w:rFonts w:eastAsia="KaiTi_GB2312"/>
          <w:bCs/>
          <w:sz w:val="28"/>
          <w:szCs w:val="28"/>
        </w:rPr>
        <w:tab/>
      </w:r>
      <w:r>
        <w:rPr>
          <w:rFonts w:eastAsia="KaiTi_GB2312"/>
          <w:bCs/>
          <w:sz w:val="28"/>
          <w:szCs w:val="28"/>
        </w:rPr>
        <w:tab/>
      </w:r>
      <w:r w:rsidR="00CD042C" w:rsidRPr="00137499">
        <w:rPr>
          <w:rFonts w:asciiTheme="minorEastAsia" w:eastAsiaTheme="minorEastAsia" w:hAnsiTheme="minorEastAsia" w:hint="eastAsia"/>
          <w:bCs/>
          <w:sz w:val="28"/>
          <w:szCs w:val="28"/>
        </w:rPr>
        <w:t>如今，创新的发展速度，尤其是PC领域的发展速度令人震惊，甚至可以说是一个真正的进步阶段。如果一个人有时学习未知的方言并且他们对外来词没有最模糊的想法，则个人可以简单地使用手机上的摄像头在一秒钟内将非本地语言翻译成他们的母语。在另一种情况下，他们只需要打开电话并在解密应用程序中输入字符或单词，应用程序就会自然地识别出他们的手写，解释和表达。到处都是垃圾。如果不收集，将使环境状况更加令人担忧。为了有效地组织起来，我们必须集中精力于通常受到影响和污染的地区。在那里，图像分类被证明是有用的。最终模型之一是淘宝网上购物阶段。客户可以将他们想要的产品照片传输到淘宝。淘宝网将识别出所提供的图片以表征所提供的照片中包含的产品。届时，淘宝将提供产品摘要，以协调客户照片和许多其他有趣的事情。给定的模型具有真正的酷炫和超自然创新的所有特征，并且是所谓的相似图片分组之一。</w:t>
      </w:r>
    </w:p>
    <w:p w:rsidR="0052079D" w:rsidRPr="00137499" w:rsidRDefault="0052079D" w:rsidP="00137499">
      <w:pPr>
        <w:spacing w:beforeLines="50" w:before="156" w:afterLines="50" w:after="156" w:line="240" w:lineRule="auto"/>
        <w:rPr>
          <w:rFonts w:asciiTheme="minorEastAsia" w:eastAsiaTheme="minorEastAsia" w:hAnsiTheme="minorEastAsia"/>
          <w:bCs/>
          <w:sz w:val="28"/>
          <w:szCs w:val="28"/>
        </w:rPr>
      </w:pPr>
      <w:r w:rsidRPr="00137499">
        <w:rPr>
          <w:rFonts w:asciiTheme="minorEastAsia" w:eastAsiaTheme="minorEastAsia" w:hAnsiTheme="minorEastAsia"/>
          <w:bCs/>
          <w:sz w:val="28"/>
          <w:szCs w:val="28"/>
        </w:rPr>
        <w:tab/>
      </w:r>
      <w:r w:rsidRPr="00137499">
        <w:rPr>
          <w:rFonts w:asciiTheme="minorEastAsia" w:eastAsiaTheme="minorEastAsia" w:hAnsiTheme="minorEastAsia"/>
          <w:bCs/>
          <w:sz w:val="28"/>
          <w:szCs w:val="28"/>
        </w:rPr>
        <w:tab/>
      </w:r>
      <w:r w:rsidR="00CD042C" w:rsidRPr="00137499">
        <w:rPr>
          <w:rFonts w:asciiTheme="minorEastAsia" w:eastAsiaTheme="minorEastAsia" w:hAnsiTheme="minorEastAsia" w:hint="eastAsia"/>
          <w:bCs/>
          <w:sz w:val="28"/>
          <w:szCs w:val="28"/>
        </w:rPr>
        <w:t>MNIST数据库（美国国家标准技术研究院的改进数据库）是一个大型的手写数字数据库，通常用于准备不同的图像处理框架。它具有不同的分类器，包括KNN（K最近邻）计算，SVM（支持向量机），CNN（卷积神经网络），线性分类器，Boost树桩，非线性分类器，随机森林，DNN（深层神经网络），RMDL（随机多模型深度学习）</w:t>
      </w:r>
      <w:sdt>
        <w:sdtPr>
          <w:rPr>
            <w:rFonts w:asciiTheme="minorEastAsia" w:eastAsiaTheme="minorEastAsia" w:hAnsiTheme="minorEastAsia" w:hint="eastAsia"/>
            <w:bCs/>
            <w:sz w:val="28"/>
            <w:szCs w:val="28"/>
          </w:rPr>
          <w:id w:val="-1692518720"/>
          <w:citation/>
        </w:sdtPr>
        <w:sdtEndPr/>
        <w:sdtContent>
          <w:r w:rsidRPr="00137499">
            <w:rPr>
              <w:rFonts w:asciiTheme="minorEastAsia" w:eastAsiaTheme="minorEastAsia" w:hAnsiTheme="minorEastAsia"/>
              <w:bCs/>
              <w:sz w:val="28"/>
              <w:szCs w:val="28"/>
            </w:rPr>
            <w:fldChar w:fldCharType="begin"/>
          </w:r>
          <w:r w:rsidRPr="00137499">
            <w:rPr>
              <w:rFonts w:asciiTheme="minorEastAsia" w:eastAsiaTheme="minorEastAsia" w:hAnsiTheme="minorEastAsia"/>
              <w:bCs/>
              <w:sz w:val="28"/>
              <w:szCs w:val="28"/>
            </w:rPr>
            <w:instrText xml:space="preserve"> CITATION Wik201 \l 1033 </w:instrText>
          </w:r>
          <w:r w:rsidRPr="00137499">
            <w:rPr>
              <w:rFonts w:asciiTheme="minorEastAsia" w:eastAsiaTheme="minorEastAsia" w:hAnsiTheme="minorEastAsia"/>
              <w:bCs/>
              <w:sz w:val="28"/>
              <w:szCs w:val="28"/>
            </w:rPr>
            <w:fldChar w:fldCharType="separate"/>
          </w:r>
          <w:r w:rsidRPr="00137499">
            <w:rPr>
              <w:rFonts w:asciiTheme="minorEastAsia" w:eastAsiaTheme="minorEastAsia" w:hAnsiTheme="minorEastAsia"/>
              <w:bCs/>
              <w:noProof/>
              <w:sz w:val="28"/>
              <w:szCs w:val="28"/>
            </w:rPr>
            <w:t xml:space="preserve"> </w:t>
          </w:r>
          <w:r w:rsidRPr="00137499">
            <w:rPr>
              <w:rFonts w:asciiTheme="minorEastAsia" w:eastAsiaTheme="minorEastAsia" w:hAnsiTheme="minorEastAsia"/>
              <w:noProof/>
              <w:sz w:val="28"/>
              <w:szCs w:val="28"/>
            </w:rPr>
            <w:t>(Wikipedia, 2020)</w:t>
          </w:r>
          <w:r w:rsidRPr="00137499">
            <w:rPr>
              <w:rFonts w:asciiTheme="minorEastAsia" w:eastAsiaTheme="minorEastAsia" w:hAnsiTheme="minorEastAsia"/>
              <w:bCs/>
              <w:sz w:val="28"/>
              <w:szCs w:val="28"/>
            </w:rPr>
            <w:fldChar w:fldCharType="end"/>
          </w:r>
        </w:sdtContent>
      </w:sdt>
      <w:r w:rsidR="00CD042C" w:rsidRPr="00137499">
        <w:rPr>
          <w:rFonts w:asciiTheme="minorEastAsia" w:eastAsiaTheme="minorEastAsia" w:hAnsiTheme="minorEastAsia" w:hint="eastAsia"/>
          <w:bCs/>
          <w:sz w:val="28"/>
          <w:szCs w:val="28"/>
        </w:rPr>
        <w:t>。在本文中，我们将快速体验两种算法以及它们在MNIST数据库中的实现方式。</w:t>
      </w:r>
    </w:p>
    <w:p w:rsidR="00137499" w:rsidRDefault="00137499" w:rsidP="00CD042C">
      <w:pPr>
        <w:spacing w:beforeLines="50" w:before="156" w:afterLines="50" w:after="156"/>
        <w:jc w:val="center"/>
        <w:rPr>
          <w:b/>
          <w:bCs/>
          <w:sz w:val="36"/>
          <w:szCs w:val="36"/>
          <w:lang w:bidi="km-KH"/>
        </w:rPr>
      </w:pPr>
    </w:p>
    <w:p w:rsidR="00ED00AC" w:rsidRDefault="00ED00AC" w:rsidP="00CD042C">
      <w:pPr>
        <w:spacing w:beforeLines="50" w:before="156" w:afterLines="50" w:after="156"/>
        <w:jc w:val="center"/>
        <w:rPr>
          <w:b/>
          <w:bCs/>
          <w:sz w:val="36"/>
          <w:szCs w:val="36"/>
          <w:lang w:bidi="km-KH"/>
        </w:rPr>
      </w:pPr>
    </w:p>
    <w:p w:rsidR="00ED00AC" w:rsidRDefault="00ED00AC" w:rsidP="00CD042C">
      <w:pPr>
        <w:spacing w:beforeLines="50" w:before="156" w:afterLines="50" w:after="156"/>
        <w:jc w:val="center"/>
        <w:rPr>
          <w:b/>
          <w:bCs/>
          <w:sz w:val="36"/>
          <w:szCs w:val="36"/>
          <w:lang w:bidi="km-KH"/>
        </w:rPr>
      </w:pPr>
    </w:p>
    <w:p w:rsidR="00ED00AC" w:rsidRDefault="00ED00AC" w:rsidP="00CD042C">
      <w:pPr>
        <w:spacing w:beforeLines="50" w:before="156" w:afterLines="50" w:after="156"/>
        <w:jc w:val="center"/>
        <w:rPr>
          <w:b/>
          <w:bCs/>
          <w:sz w:val="36"/>
          <w:szCs w:val="36"/>
          <w:lang w:bidi="km-KH"/>
        </w:rPr>
      </w:pPr>
    </w:p>
    <w:p w:rsidR="00C209E7" w:rsidRPr="00105BEB" w:rsidRDefault="00C209E7" w:rsidP="00CD042C">
      <w:pPr>
        <w:spacing w:beforeLines="50" w:before="156" w:afterLines="50" w:after="156"/>
        <w:jc w:val="center"/>
        <w:rPr>
          <w:rFonts w:asciiTheme="majorEastAsia" w:eastAsiaTheme="majorEastAsia" w:hAnsiTheme="majorEastAsia"/>
          <w:b/>
          <w:bCs/>
          <w:sz w:val="36"/>
          <w:szCs w:val="36"/>
          <w:lang w:bidi="km-KH"/>
        </w:rPr>
      </w:pPr>
      <w:r w:rsidRPr="00105BEB">
        <w:rPr>
          <w:rFonts w:asciiTheme="majorEastAsia" w:eastAsiaTheme="majorEastAsia" w:hAnsiTheme="majorEastAsia"/>
          <w:b/>
          <w:bCs/>
          <w:sz w:val="36"/>
          <w:szCs w:val="36"/>
          <w:lang w:bidi="km-KH"/>
        </w:rPr>
        <w:lastRenderedPageBreak/>
        <w:t xml:space="preserve">2. </w:t>
      </w:r>
      <w:r w:rsidRPr="00105BEB">
        <w:rPr>
          <w:rFonts w:asciiTheme="majorEastAsia" w:eastAsiaTheme="majorEastAsia" w:hAnsiTheme="majorEastAsia" w:hint="eastAsia"/>
          <w:b/>
          <w:bCs/>
          <w:sz w:val="36"/>
          <w:szCs w:val="36"/>
          <w:lang w:bidi="km-KH"/>
        </w:rPr>
        <w:t>机器学习算法</w:t>
      </w:r>
    </w:p>
    <w:p w:rsidR="00C209E7" w:rsidRPr="00137499" w:rsidRDefault="00C209E7" w:rsidP="00C209E7">
      <w:pPr>
        <w:spacing w:beforeLines="50" w:before="156" w:afterLines="50" w:after="156"/>
        <w:jc w:val="left"/>
        <w:rPr>
          <w:rFonts w:asciiTheme="majorEastAsia" w:eastAsiaTheme="majorEastAsia" w:hAnsiTheme="majorEastAsia"/>
          <w:b/>
          <w:bCs/>
          <w:sz w:val="28"/>
          <w:szCs w:val="28"/>
          <w:lang w:val="en"/>
        </w:rPr>
      </w:pPr>
      <w:r w:rsidRPr="00137499">
        <w:rPr>
          <w:rFonts w:asciiTheme="majorEastAsia" w:eastAsiaTheme="majorEastAsia" w:hAnsiTheme="majorEastAsia"/>
          <w:b/>
          <w:bCs/>
          <w:sz w:val="28"/>
          <w:szCs w:val="28"/>
          <w:lang w:bidi="km-KH"/>
        </w:rPr>
        <w:t>2.1. KNN</w:t>
      </w:r>
      <w:r w:rsidRPr="00137499">
        <w:rPr>
          <w:rFonts w:asciiTheme="majorEastAsia" w:eastAsiaTheme="majorEastAsia" w:hAnsiTheme="majorEastAsia"/>
          <w:b/>
          <w:bCs/>
          <w:sz w:val="28"/>
          <w:szCs w:val="28"/>
        </w:rPr>
        <w:t xml:space="preserve"> </w:t>
      </w:r>
      <w:r w:rsidRPr="00137499">
        <w:rPr>
          <w:rFonts w:asciiTheme="majorEastAsia" w:eastAsiaTheme="majorEastAsia" w:hAnsiTheme="majorEastAsia"/>
          <w:b/>
          <w:bCs/>
          <w:sz w:val="28"/>
          <w:szCs w:val="28"/>
          <w:lang w:bidi="km-KH"/>
        </w:rPr>
        <w:t>(</w:t>
      </w:r>
      <w:r w:rsidRPr="00137499">
        <w:rPr>
          <w:rFonts w:asciiTheme="majorEastAsia" w:eastAsiaTheme="majorEastAsia" w:hAnsiTheme="majorEastAsia"/>
          <w:b/>
          <w:bCs/>
          <w:sz w:val="28"/>
          <w:szCs w:val="28"/>
          <w:lang w:val="en"/>
        </w:rPr>
        <w:t>K-最近的邻居</w:t>
      </w:r>
      <w:r w:rsidRPr="00137499">
        <w:rPr>
          <w:rFonts w:asciiTheme="majorEastAsia" w:eastAsiaTheme="majorEastAsia" w:hAnsiTheme="majorEastAsia"/>
          <w:b/>
          <w:bCs/>
          <w:sz w:val="28"/>
          <w:szCs w:val="28"/>
          <w:lang w:bidi="km-KH"/>
        </w:rPr>
        <w:t xml:space="preserve">) </w:t>
      </w:r>
      <w:r w:rsidRPr="00137499">
        <w:rPr>
          <w:rFonts w:asciiTheme="majorEastAsia" w:eastAsiaTheme="majorEastAsia" w:hAnsiTheme="majorEastAsia"/>
          <w:b/>
          <w:bCs/>
          <w:sz w:val="28"/>
          <w:szCs w:val="28"/>
          <w:lang w:val="en"/>
        </w:rPr>
        <w:t>算法</w:t>
      </w:r>
    </w:p>
    <w:p w:rsidR="00CD042C" w:rsidRPr="00137499" w:rsidRDefault="0052079D" w:rsidP="00137499">
      <w:pPr>
        <w:spacing w:beforeLines="50" w:before="156" w:afterLines="50" w:after="156" w:line="240" w:lineRule="auto"/>
        <w:rPr>
          <w:rFonts w:asciiTheme="minorEastAsia" w:eastAsiaTheme="minorEastAsia" w:hAnsiTheme="minorEastAsia"/>
          <w:sz w:val="28"/>
          <w:szCs w:val="28"/>
        </w:rPr>
      </w:pPr>
      <w:r>
        <w:rPr>
          <w:rFonts w:eastAsia="KaiTi_GB2312"/>
          <w:sz w:val="28"/>
          <w:szCs w:val="28"/>
        </w:rPr>
        <w:tab/>
      </w:r>
      <w:r>
        <w:rPr>
          <w:rFonts w:eastAsia="KaiTi_GB2312"/>
          <w:sz w:val="28"/>
          <w:szCs w:val="28"/>
        </w:rPr>
        <w:tab/>
      </w:r>
      <w:r w:rsidR="00A314C1" w:rsidRPr="00137499">
        <w:rPr>
          <w:rFonts w:asciiTheme="minorEastAsia" w:eastAsiaTheme="minorEastAsia" w:hAnsiTheme="minorEastAsia" w:hint="eastAsia"/>
          <w:sz w:val="28"/>
          <w:szCs w:val="28"/>
        </w:rPr>
        <w:t>K最近邻计算是分类和回归执行的最简单方法。为了简单起见，我们有两类数据正方形和三角形，如图</w:t>
      </w:r>
      <w:r w:rsidR="006C2CCA" w:rsidRPr="00137499">
        <w:rPr>
          <w:rFonts w:asciiTheme="minorEastAsia" w:eastAsiaTheme="minorEastAsia" w:hAnsiTheme="minorEastAsia" w:hint="eastAsia"/>
          <w:sz w:val="28"/>
          <w:szCs w:val="28"/>
        </w:rPr>
        <w:t>2</w:t>
      </w:r>
      <w:r w:rsidR="00A314C1" w:rsidRPr="00137499">
        <w:rPr>
          <w:rFonts w:asciiTheme="minorEastAsia" w:eastAsiaTheme="minorEastAsia" w:hAnsiTheme="minorEastAsia" w:hint="eastAsia"/>
          <w:sz w:val="28"/>
          <w:szCs w:val="28"/>
        </w:rPr>
        <w:t xml:space="preserve">.1所示，它由6个正方形和5个三角形组成。假设我们需要获得有关新数据的答案，即绿色圆圈，该圆圈可能会将新数据分类为正方形乘员或三角形乘员。那就是K-NN计算出现的时候。 K是最接近新信息的数据的估计。假设k = 3，最接近的正方形= 1，三角形= 3，则投票的比例很大，因此新信息在三角形类别中占有一席之地。但是，当K = 5时，最接近的正方形= 3，而三角形= 2，因此新信息在类别正方形中具有位置。 </w:t>
      </w:r>
    </w:p>
    <w:p w:rsidR="00CD042C" w:rsidRDefault="00CD042C" w:rsidP="00CD042C">
      <w:pPr>
        <w:spacing w:beforeLines="50" w:before="156" w:afterLines="50" w:after="156"/>
        <w:jc w:val="center"/>
        <w:rPr>
          <w:rFonts w:eastAsia="KaiTi_GB2312"/>
          <w:sz w:val="28"/>
          <w:szCs w:val="28"/>
        </w:rPr>
      </w:pPr>
      <w:r w:rsidRPr="005A15A1">
        <w:rPr>
          <w:noProof/>
          <w:sz w:val="28"/>
          <w:szCs w:val="28"/>
          <w:lang w:bidi="km-KH"/>
        </w:rPr>
        <w:drawing>
          <wp:inline distT="0" distB="0" distL="0" distR="0" wp14:anchorId="4318BE54" wp14:editId="274A7B74">
            <wp:extent cx="2758440" cy="2491423"/>
            <wp:effectExtent l="0" t="0" r="3810" b="4445"/>
            <wp:docPr id="2" name="Picture 2" descr="knn, k 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k nearest neighb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529" cy="2494213"/>
                    </a:xfrm>
                    <a:prstGeom prst="rect">
                      <a:avLst/>
                    </a:prstGeom>
                    <a:noFill/>
                    <a:ln>
                      <a:noFill/>
                    </a:ln>
                  </pic:spPr>
                </pic:pic>
              </a:graphicData>
            </a:graphic>
          </wp:inline>
        </w:drawing>
      </w:r>
    </w:p>
    <w:p w:rsidR="00CD042C" w:rsidRDefault="00CD042C" w:rsidP="00CD042C">
      <w:pPr>
        <w:spacing w:beforeLines="50" w:before="156" w:afterLines="50" w:after="156"/>
        <w:jc w:val="center"/>
        <w:rPr>
          <w:rFonts w:eastAsia="KaiTi_GB2312"/>
          <w:sz w:val="28"/>
          <w:szCs w:val="28"/>
        </w:rPr>
      </w:pPr>
      <w:r w:rsidRPr="00A314C1">
        <w:rPr>
          <w:rFonts w:eastAsia="KaiTi_GB2312" w:hint="eastAsia"/>
          <w:sz w:val="28"/>
          <w:szCs w:val="28"/>
        </w:rPr>
        <w:t>图</w:t>
      </w:r>
      <w:r w:rsidR="006C2CCA">
        <w:rPr>
          <w:rFonts w:eastAsia="KaiTi_GB2312" w:hint="eastAsia"/>
          <w:sz w:val="28"/>
          <w:szCs w:val="28"/>
        </w:rPr>
        <w:t>2</w:t>
      </w:r>
      <w:r w:rsidRPr="00A314C1">
        <w:rPr>
          <w:rFonts w:eastAsia="KaiTi_GB2312" w:hint="eastAsia"/>
          <w:sz w:val="28"/>
          <w:szCs w:val="28"/>
        </w:rPr>
        <w:t>.1</w:t>
      </w:r>
    </w:p>
    <w:p w:rsidR="00A314C1" w:rsidRPr="00137499" w:rsidRDefault="00CD042C" w:rsidP="00137499">
      <w:pPr>
        <w:spacing w:beforeLines="50" w:before="156" w:afterLines="50" w:after="156" w:line="240" w:lineRule="auto"/>
        <w:rPr>
          <w:rFonts w:asciiTheme="minorEastAsia" w:eastAsiaTheme="minorEastAsia" w:hAnsiTheme="minorEastAsia"/>
          <w:sz w:val="28"/>
          <w:szCs w:val="28"/>
        </w:rPr>
      </w:pPr>
      <w:r>
        <w:rPr>
          <w:rFonts w:eastAsia="KaiTi_GB2312"/>
          <w:sz w:val="28"/>
          <w:szCs w:val="28"/>
        </w:rPr>
        <w:tab/>
      </w:r>
      <w:r>
        <w:rPr>
          <w:rFonts w:eastAsia="KaiTi_GB2312"/>
          <w:sz w:val="28"/>
          <w:szCs w:val="28"/>
        </w:rPr>
        <w:tab/>
      </w:r>
      <w:r w:rsidR="00A314C1" w:rsidRPr="00137499">
        <w:rPr>
          <w:rFonts w:asciiTheme="minorEastAsia" w:eastAsiaTheme="minorEastAsia" w:hAnsiTheme="minorEastAsia" w:hint="eastAsia"/>
          <w:sz w:val="28"/>
          <w:szCs w:val="28"/>
        </w:rPr>
        <w:t>KNN如何运作？按照KNN的含义，该测试通过确定自身与数据集中其他数据之间的距离来获得最近的邻居。因此，火车信息与测试信息之间的距离越短，将测试信息分类为已知数据类别的可能性就越大。要计算两个焦点之间的距离（火车数据与测试数据之间的距离），有很多方法，包括欧几里得，马哈拉诺比斯，曼哈顿，明可夫斯基，切比雪夫，余弦，相关，汉明，雅卡德，欧几里得和斯皮尔曼距离。使用独特的距离计算技术，KNN</w:t>
      </w:r>
      <w:r w:rsidRPr="00137499">
        <w:rPr>
          <w:rFonts w:asciiTheme="minorEastAsia" w:eastAsiaTheme="minorEastAsia" w:hAnsiTheme="minorEastAsia" w:hint="eastAsia"/>
          <w:sz w:val="28"/>
          <w:szCs w:val="28"/>
        </w:rPr>
        <w:t>的准确性可能会有所不同</w:t>
      </w:r>
      <w:sdt>
        <w:sdtPr>
          <w:rPr>
            <w:rFonts w:asciiTheme="minorEastAsia" w:eastAsiaTheme="minorEastAsia" w:hAnsiTheme="minorEastAsia" w:hint="eastAsia"/>
            <w:sz w:val="28"/>
            <w:szCs w:val="28"/>
          </w:rPr>
          <w:id w:val="-315496663"/>
          <w:citation/>
        </w:sdtPr>
        <w:sdtEndPr/>
        <w:sdtContent>
          <w:r w:rsidRPr="00137499">
            <w:rPr>
              <w:rFonts w:asciiTheme="minorEastAsia" w:eastAsiaTheme="minorEastAsia" w:hAnsiTheme="minorEastAsia"/>
              <w:sz w:val="28"/>
              <w:szCs w:val="28"/>
            </w:rPr>
            <w:fldChar w:fldCharType="begin"/>
          </w:r>
          <w:r w:rsidRPr="00137499">
            <w:rPr>
              <w:rFonts w:asciiTheme="minorEastAsia" w:eastAsiaTheme="minorEastAsia" w:hAnsiTheme="minorEastAsia"/>
              <w:sz w:val="28"/>
              <w:szCs w:val="28"/>
            </w:rPr>
            <w:instrText xml:space="preserve"> CITATION VBS191 \l 1033 </w:instrText>
          </w:r>
          <w:r w:rsidRPr="00137499">
            <w:rPr>
              <w:rFonts w:asciiTheme="minorEastAsia" w:eastAsiaTheme="minorEastAsia" w:hAnsiTheme="minorEastAsia"/>
              <w:sz w:val="28"/>
              <w:szCs w:val="28"/>
            </w:rPr>
            <w:fldChar w:fldCharType="separate"/>
          </w:r>
          <w:r w:rsidRPr="00137499">
            <w:rPr>
              <w:rFonts w:asciiTheme="minorEastAsia" w:eastAsiaTheme="minorEastAsia" w:hAnsiTheme="minorEastAsia"/>
              <w:noProof/>
              <w:sz w:val="28"/>
              <w:szCs w:val="28"/>
            </w:rPr>
            <w:t xml:space="preserve"> (V. B. Surya Prasatha, 2019)</w:t>
          </w:r>
          <w:r w:rsidRPr="00137499">
            <w:rPr>
              <w:rFonts w:asciiTheme="minorEastAsia" w:eastAsiaTheme="minorEastAsia" w:hAnsiTheme="minorEastAsia"/>
              <w:sz w:val="28"/>
              <w:szCs w:val="28"/>
            </w:rPr>
            <w:fldChar w:fldCharType="end"/>
          </w:r>
        </w:sdtContent>
      </w:sdt>
      <w:r w:rsidR="00A314C1" w:rsidRPr="00137499">
        <w:rPr>
          <w:rFonts w:asciiTheme="minorEastAsia" w:eastAsiaTheme="minorEastAsia" w:hAnsiTheme="minorEastAsia" w:hint="eastAsia"/>
          <w:sz w:val="28"/>
          <w:szCs w:val="28"/>
        </w:rPr>
        <w:t>。最近的邻居k值也会影响结果的准确性。因此，我们将如何选择k刺激来使预测更加准确。由于具有显着值k的最佳决策取决于给定的数据，因此不可能选择具有显着值k的最佳决策以获得更准确的结果，但是选择正确的k自尊有一些基本标准：</w:t>
      </w:r>
    </w:p>
    <w:p w:rsidR="00A314C1" w:rsidRPr="00137499" w:rsidRDefault="00A314C1"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-较大的k估计值可以减少高噪声对表示的影响，但可以使类别之间</w:t>
      </w:r>
      <w:r w:rsidRPr="00137499">
        <w:rPr>
          <w:rFonts w:asciiTheme="minorEastAsia" w:eastAsiaTheme="minorEastAsia" w:hAnsiTheme="minorEastAsia" w:hint="eastAsia"/>
          <w:sz w:val="28"/>
          <w:szCs w:val="28"/>
        </w:rPr>
        <w:lastRenderedPageBreak/>
        <w:t>的界限更加清晰。由于结果是基于投票的较大部分，因此对k的较大估计可能会导致更准确的预测。在任何情况下，这都不是100％来确保较大的k给出越来越准确的结果，这取决于所引用的数据。</w:t>
      </w:r>
    </w:p>
    <w:p w:rsidR="00A314C1" w:rsidRPr="00137499" w:rsidRDefault="00A314C1"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-选择k作为奇数，因为避免平局</w:t>
      </w:r>
    </w:p>
    <w:p w:rsidR="00A314C1" w:rsidRPr="00137499" w:rsidRDefault="0052079D"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sz w:val="28"/>
          <w:szCs w:val="28"/>
        </w:rPr>
        <w:tab/>
      </w:r>
      <w:r w:rsidRPr="00137499">
        <w:rPr>
          <w:rFonts w:asciiTheme="minorEastAsia" w:eastAsiaTheme="minorEastAsia" w:hAnsiTheme="minorEastAsia"/>
          <w:sz w:val="28"/>
          <w:szCs w:val="28"/>
        </w:rPr>
        <w:tab/>
      </w:r>
      <w:r w:rsidR="00A314C1" w:rsidRPr="00137499">
        <w:rPr>
          <w:rFonts w:asciiTheme="minorEastAsia" w:eastAsiaTheme="minorEastAsia" w:hAnsiTheme="minorEastAsia" w:hint="eastAsia"/>
          <w:sz w:val="28"/>
          <w:szCs w:val="28"/>
        </w:rPr>
        <w:t>KNN是基于时间的学习或懒惰学习器，因为它不会从准备信息中区分能力，但会“记住”准备数据集。使用KNN的优缺点：</w:t>
      </w:r>
    </w:p>
    <w:p w:rsidR="00A314C1" w:rsidRPr="00137499" w:rsidRDefault="00A314C1" w:rsidP="00137499">
      <w:pPr>
        <w:spacing w:beforeLines="50" w:before="156" w:afterLines="50" w:after="156" w:line="240" w:lineRule="auto"/>
        <w:rPr>
          <w:rFonts w:asciiTheme="minorEastAsia" w:eastAsiaTheme="minorEastAsia" w:hAnsiTheme="minorEastAsia"/>
          <w:b/>
          <w:bCs/>
          <w:sz w:val="28"/>
          <w:szCs w:val="28"/>
        </w:rPr>
      </w:pPr>
      <w:r w:rsidRPr="00137499">
        <w:rPr>
          <w:rFonts w:asciiTheme="minorEastAsia" w:eastAsiaTheme="minorEastAsia" w:hAnsiTheme="minorEastAsia" w:hint="eastAsia"/>
          <w:b/>
          <w:bCs/>
          <w:sz w:val="28"/>
          <w:szCs w:val="28"/>
        </w:rPr>
        <w:t>优点：</w:t>
      </w:r>
    </w:p>
    <w:p w:rsidR="00A314C1" w:rsidRPr="00137499" w:rsidRDefault="00A314C1"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-计算非常基础且易于实现</w:t>
      </w:r>
    </w:p>
    <w:p w:rsidR="00A314C1" w:rsidRPr="00137499" w:rsidRDefault="00A314C1"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-没有令人信服的理由来组装模型</w:t>
      </w:r>
    </w:p>
    <w:p w:rsidR="00A314C1" w:rsidRPr="00137499" w:rsidRDefault="00A314C1" w:rsidP="00137499">
      <w:pPr>
        <w:spacing w:beforeLines="50" w:before="156" w:afterLines="50" w:after="156" w:line="240" w:lineRule="auto"/>
        <w:rPr>
          <w:rFonts w:asciiTheme="minorEastAsia" w:eastAsiaTheme="minorEastAsia" w:hAnsiTheme="minorEastAsia"/>
          <w:b/>
          <w:bCs/>
          <w:sz w:val="28"/>
          <w:szCs w:val="28"/>
        </w:rPr>
      </w:pPr>
      <w:r w:rsidRPr="00137499">
        <w:rPr>
          <w:rFonts w:asciiTheme="minorEastAsia" w:eastAsiaTheme="minorEastAsia" w:hAnsiTheme="minorEastAsia" w:hint="eastAsia"/>
          <w:b/>
          <w:bCs/>
          <w:sz w:val="28"/>
          <w:szCs w:val="28"/>
        </w:rPr>
        <w:t>缺点：</w:t>
      </w:r>
    </w:p>
    <w:p w:rsidR="00CD042C" w:rsidRPr="00137499" w:rsidRDefault="00A314C1" w:rsidP="00137499">
      <w:pPr>
        <w:spacing w:beforeLines="50" w:before="156" w:afterLines="50" w:after="156"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-考虑到信息量度的扩展，由于它会计算测试信息与训练集中所有信息之间的距离，因此计算速度会变慢</w:t>
      </w:r>
    </w:p>
    <w:p w:rsidR="00C209E7" w:rsidRPr="00137499" w:rsidRDefault="00C209E7" w:rsidP="00A314C1">
      <w:pPr>
        <w:spacing w:beforeLines="50" w:before="156" w:afterLines="50" w:after="156"/>
        <w:jc w:val="left"/>
        <w:rPr>
          <w:rFonts w:asciiTheme="majorEastAsia" w:eastAsiaTheme="majorEastAsia" w:hAnsiTheme="majorEastAsia"/>
          <w:b/>
          <w:bCs/>
          <w:sz w:val="28"/>
          <w:szCs w:val="28"/>
        </w:rPr>
      </w:pPr>
      <w:r w:rsidRPr="00137499">
        <w:rPr>
          <w:rFonts w:asciiTheme="majorEastAsia" w:eastAsiaTheme="majorEastAsia" w:hAnsiTheme="majorEastAsia"/>
          <w:b/>
          <w:bCs/>
          <w:sz w:val="28"/>
          <w:szCs w:val="28"/>
          <w:lang w:bidi="km-KH"/>
        </w:rPr>
        <w:t>2.2. SVM (</w:t>
      </w:r>
      <w:r w:rsidRPr="00137499">
        <w:rPr>
          <w:rFonts w:asciiTheme="majorEastAsia" w:eastAsiaTheme="majorEastAsia" w:hAnsiTheme="majorEastAsia"/>
          <w:b/>
          <w:bCs/>
          <w:sz w:val="28"/>
          <w:szCs w:val="28"/>
          <w:lang w:val="en"/>
        </w:rPr>
        <w:t>支持向量机</w:t>
      </w:r>
      <w:r w:rsidRPr="00137499">
        <w:rPr>
          <w:rFonts w:asciiTheme="majorEastAsia" w:eastAsiaTheme="majorEastAsia" w:hAnsiTheme="majorEastAsia"/>
          <w:b/>
          <w:bCs/>
          <w:sz w:val="28"/>
          <w:szCs w:val="28"/>
          <w:lang w:bidi="km-KH"/>
        </w:rPr>
        <w:t>)</w:t>
      </w:r>
    </w:p>
    <w:p w:rsidR="00C5550A" w:rsidRPr="00137499" w:rsidRDefault="00C209E7" w:rsidP="00137499">
      <w:pPr>
        <w:spacing w:beforeLines="50" w:before="156" w:afterLines="50" w:after="156" w:line="240" w:lineRule="auto"/>
        <w:rPr>
          <w:rFonts w:asciiTheme="minorEastAsia" w:eastAsiaTheme="minorEastAsia" w:hAnsiTheme="minorEastAsia"/>
          <w:bCs/>
          <w:color w:val="FF0000"/>
          <w:sz w:val="28"/>
          <w:szCs w:val="28"/>
        </w:rPr>
      </w:pPr>
      <w:r>
        <w:rPr>
          <w:rFonts w:eastAsia="KaiTi_GB2312"/>
          <w:bCs/>
          <w:sz w:val="28"/>
          <w:szCs w:val="28"/>
        </w:rPr>
        <w:tab/>
      </w:r>
      <w:r w:rsidR="00776BD4">
        <w:rPr>
          <w:rFonts w:eastAsia="KaiTi_GB2312"/>
          <w:bCs/>
          <w:sz w:val="28"/>
          <w:szCs w:val="28"/>
        </w:rPr>
        <w:tab/>
      </w:r>
      <w:r w:rsidR="00C5550A" w:rsidRPr="00137499">
        <w:rPr>
          <w:rFonts w:asciiTheme="minorEastAsia" w:eastAsiaTheme="minorEastAsia" w:hAnsiTheme="minorEastAsia" w:hint="eastAsia"/>
          <w:bCs/>
          <w:sz w:val="28"/>
          <w:szCs w:val="28"/>
        </w:rPr>
        <w:t>支持向量机SVM是用于AI领域中的分类，回归和异常发现的学习技术。 SVM的目标是将新信息订购到已实现的数据类别中。 支持向量机将数据视为n维向量。 此时，SVM形成一个（n-1）维超平面，将数据隔离为多个类。 分离的超平面和任何称为边缘的类的最接近数据之间的距离。 例如，在图</w:t>
      </w:r>
      <w:r w:rsidR="00776BD4" w:rsidRPr="00137499">
        <w:rPr>
          <w:rFonts w:asciiTheme="minorEastAsia" w:eastAsiaTheme="minorEastAsia" w:hAnsiTheme="minorEastAsia" w:hint="eastAsia"/>
          <w:bCs/>
          <w:sz w:val="28"/>
          <w:szCs w:val="28"/>
        </w:rPr>
        <w:t>2.2</w:t>
      </w:r>
      <w:r w:rsidR="00C5550A" w:rsidRPr="00137499">
        <w:rPr>
          <w:rFonts w:asciiTheme="minorEastAsia" w:eastAsiaTheme="minorEastAsia" w:hAnsiTheme="minorEastAsia" w:hint="eastAsia"/>
          <w:bCs/>
          <w:sz w:val="28"/>
          <w:szCs w:val="28"/>
        </w:rPr>
        <w:t>中，</w:t>
      </w:r>
      <w:r w:rsidR="00C5550A" w:rsidRPr="00137499">
        <w:rPr>
          <w:rFonts w:asciiTheme="minorEastAsia" w:eastAsiaTheme="minorEastAsia" w:hAnsiTheme="minorEastAsia" w:hint="eastAsia"/>
          <w:bCs/>
          <w:color w:val="FF0000"/>
          <w:sz w:val="28"/>
          <w:szCs w:val="28"/>
        </w:rPr>
        <w:t>给出了支持向量机的可视化</w:t>
      </w:r>
    </w:p>
    <w:p w:rsidR="00776BD4" w:rsidRDefault="00776BD4" w:rsidP="00776BD4">
      <w:pPr>
        <w:spacing w:beforeLines="50" w:before="156" w:afterLines="50" w:after="156"/>
        <w:jc w:val="center"/>
        <w:rPr>
          <w:rFonts w:eastAsia="KaiTi_GB2312"/>
          <w:bCs/>
          <w:color w:val="FF0000"/>
          <w:sz w:val="28"/>
          <w:szCs w:val="28"/>
        </w:rPr>
      </w:pPr>
      <w:r w:rsidRPr="00442507">
        <w:rPr>
          <w:noProof/>
          <w:sz w:val="28"/>
          <w:szCs w:val="28"/>
          <w:lang w:bidi="km-KH"/>
        </w:rPr>
        <w:drawing>
          <wp:inline distT="0" distB="0" distL="0" distR="0" wp14:anchorId="2A0254D5" wp14:editId="367D3058">
            <wp:extent cx="2291712" cy="2247900"/>
            <wp:effectExtent l="0" t="0" r="0" b="0"/>
            <wp:docPr id="13" name="Picture 13" descr="Support Vector Machines for Classificat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for Classification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571" cy="2288958"/>
                    </a:xfrm>
                    <a:prstGeom prst="rect">
                      <a:avLst/>
                    </a:prstGeom>
                    <a:noFill/>
                    <a:ln>
                      <a:noFill/>
                    </a:ln>
                  </pic:spPr>
                </pic:pic>
              </a:graphicData>
            </a:graphic>
          </wp:inline>
        </w:drawing>
      </w:r>
    </w:p>
    <w:p w:rsidR="00776BD4" w:rsidRPr="00C5550A" w:rsidRDefault="00776BD4" w:rsidP="00776BD4">
      <w:pPr>
        <w:spacing w:beforeLines="50" w:before="156" w:afterLines="50" w:after="156"/>
        <w:jc w:val="center"/>
        <w:rPr>
          <w:rFonts w:eastAsia="KaiTi_GB2312"/>
          <w:bCs/>
          <w:color w:val="FF0000"/>
          <w:sz w:val="28"/>
          <w:szCs w:val="28"/>
        </w:rPr>
      </w:pPr>
      <w:r w:rsidRPr="00C5550A">
        <w:rPr>
          <w:rFonts w:eastAsia="KaiTi_GB2312" w:hint="eastAsia"/>
          <w:bCs/>
          <w:sz w:val="28"/>
          <w:szCs w:val="28"/>
        </w:rPr>
        <w:t>图</w:t>
      </w:r>
      <w:r w:rsidRPr="00C5550A">
        <w:rPr>
          <w:rFonts w:eastAsia="KaiTi_GB2312" w:hint="eastAsia"/>
          <w:bCs/>
          <w:sz w:val="28"/>
          <w:szCs w:val="28"/>
        </w:rPr>
        <w:t>2.</w:t>
      </w:r>
      <w:r>
        <w:rPr>
          <w:rFonts w:eastAsia="KaiTi_GB2312" w:hint="eastAsia"/>
          <w:bCs/>
          <w:sz w:val="28"/>
          <w:szCs w:val="28"/>
        </w:rPr>
        <w:t>2</w:t>
      </w:r>
    </w:p>
    <w:p w:rsidR="00ED00AC" w:rsidRDefault="00776BD4" w:rsidP="00137499">
      <w:pPr>
        <w:spacing w:beforeLines="50" w:before="156" w:afterLines="50" w:after="156" w:line="240" w:lineRule="auto"/>
        <w:rPr>
          <w:rFonts w:eastAsia="KaiTi_GB2312"/>
          <w:bCs/>
          <w:color w:val="000000" w:themeColor="text1"/>
          <w:sz w:val="28"/>
          <w:szCs w:val="28"/>
        </w:rPr>
      </w:pPr>
      <w:r>
        <w:rPr>
          <w:rFonts w:eastAsia="KaiTi_GB2312"/>
          <w:bCs/>
          <w:color w:val="000000" w:themeColor="text1"/>
          <w:sz w:val="28"/>
          <w:szCs w:val="28"/>
        </w:rPr>
        <w:tab/>
      </w:r>
      <w:r>
        <w:rPr>
          <w:rFonts w:eastAsia="KaiTi_GB2312"/>
          <w:bCs/>
          <w:color w:val="000000" w:themeColor="text1"/>
          <w:sz w:val="28"/>
          <w:szCs w:val="28"/>
        </w:rPr>
        <w:tab/>
      </w:r>
    </w:p>
    <w:p w:rsidR="00ED00AC" w:rsidRDefault="00ED00AC" w:rsidP="00137499">
      <w:pPr>
        <w:spacing w:beforeLines="50" w:before="156" w:afterLines="50" w:after="156" w:line="240" w:lineRule="auto"/>
        <w:rPr>
          <w:rFonts w:eastAsia="KaiTi_GB2312"/>
          <w:bCs/>
          <w:color w:val="000000" w:themeColor="text1"/>
          <w:sz w:val="28"/>
          <w:szCs w:val="28"/>
        </w:rPr>
      </w:pPr>
    </w:p>
    <w:p w:rsidR="00776BD4" w:rsidRPr="00ED00AC" w:rsidRDefault="00ED00AC" w:rsidP="00137499">
      <w:pPr>
        <w:spacing w:beforeLines="50" w:before="156" w:afterLines="50" w:after="156" w:line="240" w:lineRule="auto"/>
        <w:rPr>
          <w:rFonts w:asciiTheme="minorEastAsia" w:eastAsiaTheme="minorEastAsia" w:hAnsiTheme="minorEastAsia" w:cstheme="minorBidi"/>
          <w:bCs/>
          <w:sz w:val="28"/>
          <w:szCs w:val="45"/>
          <w:lang w:bidi="km-KH"/>
        </w:rPr>
      </w:pPr>
      <w:r>
        <w:rPr>
          <w:rFonts w:eastAsia="KaiTi_GB2312"/>
          <w:bCs/>
          <w:color w:val="000000" w:themeColor="text1"/>
          <w:sz w:val="28"/>
          <w:szCs w:val="28"/>
        </w:rPr>
        <w:lastRenderedPageBreak/>
        <w:tab/>
      </w:r>
      <w:r>
        <w:rPr>
          <w:rFonts w:eastAsia="KaiTi_GB2312"/>
          <w:bCs/>
          <w:color w:val="000000" w:themeColor="text1"/>
          <w:sz w:val="28"/>
          <w:szCs w:val="28"/>
        </w:rPr>
        <w:tab/>
      </w:r>
      <w:r w:rsidR="00C5550A" w:rsidRPr="00137499">
        <w:rPr>
          <w:rFonts w:asciiTheme="minorEastAsia" w:eastAsiaTheme="minorEastAsia" w:hAnsiTheme="minorEastAsia" w:hint="eastAsia"/>
          <w:bCs/>
          <w:color w:val="000000" w:themeColor="text1"/>
          <w:sz w:val="28"/>
          <w:szCs w:val="28"/>
        </w:rPr>
        <w:t>产生最大余量的超平面称为最大余量分类器。 总而言之，最大余量分类器是为数据顺序提供最佳结果的最佳分离超平面，因此余量越大，数据排列就越好。 图</w:t>
      </w:r>
      <w:r w:rsidR="00776BD4" w:rsidRPr="00137499">
        <w:rPr>
          <w:rFonts w:asciiTheme="minorEastAsia" w:eastAsiaTheme="minorEastAsia" w:hAnsiTheme="minorEastAsia" w:hint="eastAsia"/>
          <w:bCs/>
          <w:color w:val="000000" w:themeColor="text1"/>
          <w:sz w:val="28"/>
          <w:szCs w:val="28"/>
        </w:rPr>
        <w:t>2.2</w:t>
      </w:r>
      <w:r w:rsidR="00C5550A" w:rsidRPr="00137499">
        <w:rPr>
          <w:rFonts w:asciiTheme="minorEastAsia" w:eastAsiaTheme="minorEastAsia" w:hAnsiTheme="minorEastAsia" w:hint="eastAsia"/>
          <w:bCs/>
          <w:color w:val="000000" w:themeColor="text1"/>
          <w:sz w:val="28"/>
          <w:szCs w:val="28"/>
        </w:rPr>
        <w:t>中的数据称为线性可分离数据。 如果是图</w:t>
      </w:r>
      <w:r w:rsidR="00776BD4" w:rsidRPr="00137499">
        <w:rPr>
          <w:rFonts w:asciiTheme="minorEastAsia" w:eastAsiaTheme="minorEastAsia" w:hAnsiTheme="minorEastAsia" w:hint="eastAsia"/>
          <w:bCs/>
          <w:color w:val="000000" w:themeColor="text1"/>
          <w:sz w:val="28"/>
          <w:szCs w:val="28"/>
        </w:rPr>
        <w:t>2.</w:t>
      </w:r>
      <w:r w:rsidR="00776BD4" w:rsidRPr="00137499">
        <w:rPr>
          <w:rFonts w:asciiTheme="minorEastAsia" w:eastAsiaTheme="minorEastAsia" w:hAnsiTheme="minorEastAsia"/>
          <w:bCs/>
          <w:color w:val="000000" w:themeColor="text1"/>
          <w:sz w:val="28"/>
          <w:szCs w:val="28"/>
        </w:rPr>
        <w:t>3</w:t>
      </w:r>
      <w:r w:rsidR="00C5550A" w:rsidRPr="00137499">
        <w:rPr>
          <w:rFonts w:asciiTheme="minorEastAsia" w:eastAsiaTheme="minorEastAsia" w:hAnsiTheme="minorEastAsia" w:hint="eastAsia"/>
          <w:bCs/>
          <w:color w:val="000000" w:themeColor="text1"/>
          <w:sz w:val="28"/>
          <w:szCs w:val="28"/>
        </w:rPr>
        <w:t>中的数据，则称为非线性可分离数据。 通过利用假设为核函数的方程，将图</w:t>
      </w:r>
      <w:r w:rsidR="00776BD4" w:rsidRPr="00137499">
        <w:rPr>
          <w:rFonts w:asciiTheme="minorEastAsia" w:eastAsiaTheme="minorEastAsia" w:hAnsiTheme="minorEastAsia" w:hint="eastAsia"/>
          <w:bCs/>
          <w:color w:val="000000" w:themeColor="text1"/>
          <w:sz w:val="28"/>
          <w:szCs w:val="28"/>
        </w:rPr>
        <w:t>2.</w:t>
      </w:r>
      <w:r w:rsidR="00776BD4" w:rsidRPr="00137499">
        <w:rPr>
          <w:rFonts w:asciiTheme="minorEastAsia" w:eastAsiaTheme="minorEastAsia" w:hAnsiTheme="minorEastAsia"/>
          <w:bCs/>
          <w:color w:val="000000" w:themeColor="text1"/>
          <w:sz w:val="28"/>
          <w:szCs w:val="28"/>
        </w:rPr>
        <w:t>3</w:t>
      </w:r>
      <w:r w:rsidR="00C5550A" w:rsidRPr="00137499">
        <w:rPr>
          <w:rFonts w:asciiTheme="minorEastAsia" w:eastAsiaTheme="minorEastAsia" w:hAnsiTheme="minorEastAsia" w:hint="eastAsia"/>
          <w:bCs/>
          <w:color w:val="000000" w:themeColor="text1"/>
          <w:sz w:val="28"/>
          <w:szCs w:val="28"/>
        </w:rPr>
        <w:t>中二维空间中的数据映射到三维空间数据中</w:t>
      </w:r>
      <w:r w:rsidR="00776BD4" w:rsidRPr="00137499">
        <w:rPr>
          <w:rFonts w:asciiTheme="minorEastAsia" w:eastAsiaTheme="minorEastAsia" w:hAnsiTheme="minorEastAsia" w:hint="eastAsia"/>
          <w:bCs/>
          <w:color w:val="000000" w:themeColor="text1"/>
          <w:sz w:val="28"/>
          <w:szCs w:val="28"/>
        </w:rPr>
        <w:t>图2.</w:t>
      </w:r>
      <w:r w:rsidR="00776BD4" w:rsidRPr="00137499">
        <w:rPr>
          <w:rFonts w:asciiTheme="minorEastAsia" w:eastAsiaTheme="minorEastAsia" w:hAnsiTheme="minorEastAsia"/>
          <w:bCs/>
          <w:color w:val="000000" w:themeColor="text1"/>
          <w:sz w:val="28"/>
          <w:szCs w:val="28"/>
        </w:rPr>
        <w:t>4</w:t>
      </w:r>
      <w:r w:rsidR="00C5550A" w:rsidRPr="00137499">
        <w:rPr>
          <w:rFonts w:asciiTheme="minorEastAsia" w:eastAsiaTheme="minorEastAsia" w:hAnsiTheme="minorEastAsia" w:hint="eastAsia"/>
          <w:bCs/>
          <w:color w:val="000000" w:themeColor="text1"/>
          <w:sz w:val="28"/>
          <w:szCs w:val="28"/>
        </w:rPr>
        <w:t>，以便更容易开发隔离超平面。 因此，使用核函数是，当无法通过线性分离将数据隔离为类时，它将数据映射到更高维的空间，找到边界超平面，然后进行分类。 核函数具有一些函数，包括线性核，多项式核，径向基函数核（RBF），高斯核，</w:t>
      </w:r>
      <w:r w:rsidR="00C5550A" w:rsidRPr="00ED00AC">
        <w:rPr>
          <w:rFonts w:asciiTheme="minorEastAsia" w:eastAsiaTheme="minorEastAsia" w:hAnsiTheme="minorEastAsia" w:hint="eastAsia"/>
          <w:bCs/>
          <w:sz w:val="28"/>
          <w:szCs w:val="28"/>
        </w:rPr>
        <w:t>拉普拉斯RBF核，双曲正切核和S形核</w:t>
      </w:r>
      <w:r>
        <w:rPr>
          <w:rFonts w:asciiTheme="minorEastAsia" w:eastAsiaTheme="minorEastAsia" w:hAnsiTheme="minorEastAsia" w:cstheme="minorBidi" w:hint="eastAsia"/>
          <w:bCs/>
          <w:sz w:val="28"/>
          <w:szCs w:val="45"/>
          <w:lang w:bidi="km-KH"/>
        </w:rPr>
        <w:t>。</w:t>
      </w:r>
    </w:p>
    <w:p w:rsidR="00C5550A" w:rsidRDefault="00776BD4" w:rsidP="00C209E7">
      <w:pPr>
        <w:spacing w:beforeLines="50" w:before="156" w:afterLines="50" w:after="156"/>
        <w:rPr>
          <w:rFonts w:eastAsia="KaiTi_GB2312"/>
          <w:bCs/>
          <w:color w:val="FF0000"/>
          <w:sz w:val="28"/>
          <w:szCs w:val="28"/>
        </w:rPr>
      </w:pPr>
      <w:r w:rsidRPr="00D03A87">
        <w:rPr>
          <w:i/>
          <w:iCs/>
          <w:noProof/>
          <w:sz w:val="28"/>
          <w:szCs w:val="28"/>
          <w:lang w:bidi="km-KH"/>
        </w:rPr>
        <w:drawing>
          <wp:inline distT="0" distB="0" distL="0" distR="0" wp14:anchorId="6F25036A" wp14:editId="7A00F895">
            <wp:extent cx="1905000" cy="1840642"/>
            <wp:effectExtent l="0" t="0" r="0" b="0"/>
            <wp:docPr id="16" name="Picture 16"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nel Trick in SVM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2381" t="-1" r="58462" b="5140"/>
                    <a:stretch/>
                  </pic:blipFill>
                  <pic:spPr bwMode="auto">
                    <a:xfrm>
                      <a:off x="0" y="0"/>
                      <a:ext cx="1907195" cy="1842762"/>
                    </a:xfrm>
                    <a:prstGeom prst="rect">
                      <a:avLst/>
                    </a:prstGeom>
                    <a:noFill/>
                    <a:ln>
                      <a:noFill/>
                    </a:ln>
                    <a:extLst>
                      <a:ext uri="{53640926-AAD7-44D8-BBD7-CCE9431645EC}">
                        <a14:shadowObscured xmlns:a14="http://schemas.microsoft.com/office/drawing/2010/main"/>
                      </a:ext>
                    </a:extLst>
                  </pic:spPr>
                </pic:pic>
              </a:graphicData>
            </a:graphic>
          </wp:inline>
        </w:drawing>
      </w:r>
      <w:r w:rsidR="00C5550A" w:rsidRPr="00C5550A">
        <w:rPr>
          <w:rFonts w:eastAsia="KaiTi_GB2312" w:hint="eastAsia"/>
          <w:bCs/>
          <w:color w:val="FF0000"/>
          <w:sz w:val="28"/>
          <w:szCs w:val="28"/>
        </w:rPr>
        <w:t>。</w:t>
      </w:r>
      <w:r>
        <w:rPr>
          <w:noProof/>
          <w:lang w:bidi="km-KH"/>
        </w:rPr>
        <w:drawing>
          <wp:inline distT="0" distB="0" distL="0" distR="0" wp14:anchorId="124D6EBB" wp14:editId="3F9DC67D">
            <wp:extent cx="800100" cy="2270760"/>
            <wp:effectExtent l="0" t="0" r="0" b="0"/>
            <wp:docPr id="17" name="Picture 17"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nel Trick in SVM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40721" t="-1" r="45349" b="881"/>
                    <a:stretch/>
                  </pic:blipFill>
                  <pic:spPr bwMode="auto">
                    <a:xfrm>
                      <a:off x="0" y="0"/>
                      <a:ext cx="800247" cy="22711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km-KH"/>
        </w:rPr>
        <w:drawing>
          <wp:inline distT="0" distB="0" distL="0" distR="0" wp14:anchorId="103ED59D" wp14:editId="5595B416">
            <wp:extent cx="2081429" cy="1798320"/>
            <wp:effectExtent l="0" t="0" r="0" b="0"/>
            <wp:docPr id="22" name="Picture 22" descr="Kernel Trick in SVM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rnel Trick in SVM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54371" b="1160"/>
                    <a:stretch/>
                  </pic:blipFill>
                  <pic:spPr bwMode="auto">
                    <a:xfrm>
                      <a:off x="0" y="0"/>
                      <a:ext cx="2086488" cy="1802691"/>
                    </a:xfrm>
                    <a:prstGeom prst="rect">
                      <a:avLst/>
                    </a:prstGeom>
                    <a:noFill/>
                    <a:ln>
                      <a:noFill/>
                    </a:ln>
                    <a:extLst>
                      <a:ext uri="{53640926-AAD7-44D8-BBD7-CCE9431645EC}">
                        <a14:shadowObscured xmlns:a14="http://schemas.microsoft.com/office/drawing/2010/main"/>
                      </a:ext>
                    </a:extLst>
                  </pic:spPr>
                </pic:pic>
              </a:graphicData>
            </a:graphic>
          </wp:inline>
        </w:drawing>
      </w:r>
    </w:p>
    <w:p w:rsidR="00776BD4" w:rsidRDefault="00776BD4" w:rsidP="00776BD4">
      <w:pPr>
        <w:pStyle w:val="NoSpacing"/>
        <w:tabs>
          <w:tab w:val="left" w:pos="660"/>
        </w:tabs>
        <w:rPr>
          <w:sz w:val="28"/>
          <w:szCs w:val="28"/>
        </w:rPr>
      </w:pPr>
      <w:r>
        <w:rPr>
          <w:sz w:val="28"/>
          <w:szCs w:val="28"/>
        </w:rPr>
        <w:tab/>
        <w:t xml:space="preserve">  </w:t>
      </w:r>
      <w:r w:rsidRPr="00C5550A">
        <w:rPr>
          <w:rFonts w:eastAsia="KaiTi_GB2312" w:hint="eastAsia"/>
          <w:bCs/>
          <w:color w:val="000000" w:themeColor="text1"/>
          <w:sz w:val="28"/>
          <w:szCs w:val="28"/>
        </w:rPr>
        <w:t>图</w:t>
      </w:r>
      <w:r>
        <w:rPr>
          <w:rFonts w:eastAsia="KaiTi_GB2312" w:hint="eastAsia"/>
          <w:bCs/>
          <w:color w:val="000000" w:themeColor="text1"/>
          <w:sz w:val="28"/>
          <w:szCs w:val="28"/>
        </w:rPr>
        <w:t>2.3</w:t>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Pr>
          <w:rFonts w:eastAsia="KaiTi_GB2312"/>
          <w:bCs/>
          <w:color w:val="000000" w:themeColor="text1"/>
          <w:sz w:val="28"/>
          <w:szCs w:val="28"/>
        </w:rPr>
        <w:tab/>
      </w:r>
      <w:r w:rsidRPr="00C5550A">
        <w:rPr>
          <w:rFonts w:eastAsia="KaiTi_GB2312" w:hint="eastAsia"/>
          <w:bCs/>
          <w:color w:val="000000" w:themeColor="text1"/>
          <w:sz w:val="28"/>
          <w:szCs w:val="28"/>
        </w:rPr>
        <w:t>图</w:t>
      </w:r>
      <w:r w:rsidRPr="00C5550A">
        <w:rPr>
          <w:rFonts w:eastAsia="KaiTi_GB2312" w:hint="eastAsia"/>
          <w:bCs/>
          <w:color w:val="000000" w:themeColor="text1"/>
          <w:sz w:val="28"/>
          <w:szCs w:val="28"/>
        </w:rPr>
        <w:t>2.</w:t>
      </w:r>
      <w:r>
        <w:rPr>
          <w:rFonts w:eastAsia="KaiTi_GB2312" w:hint="eastAsia"/>
          <w:bCs/>
          <w:color w:val="000000" w:themeColor="text1"/>
          <w:sz w:val="28"/>
          <w:szCs w:val="28"/>
        </w:rPr>
        <w:t>4</w:t>
      </w:r>
    </w:p>
    <w:p w:rsidR="00C209E7" w:rsidRPr="00ED00AC" w:rsidRDefault="0052079D" w:rsidP="0052079D">
      <w:pPr>
        <w:spacing w:beforeLines="50" w:before="156" w:afterLines="50" w:after="156"/>
        <w:jc w:val="center"/>
        <w:rPr>
          <w:rFonts w:asciiTheme="majorEastAsia" w:eastAsiaTheme="majorEastAsia" w:hAnsiTheme="majorEastAsia"/>
          <w:b/>
          <w:bCs/>
          <w:sz w:val="36"/>
          <w:szCs w:val="36"/>
        </w:rPr>
      </w:pPr>
      <w:r w:rsidRPr="00ED00AC">
        <w:rPr>
          <w:rFonts w:asciiTheme="majorEastAsia" w:eastAsiaTheme="majorEastAsia" w:hAnsiTheme="majorEastAsia"/>
          <w:b/>
          <w:bCs/>
          <w:sz w:val="36"/>
          <w:szCs w:val="36"/>
          <w:lang w:bidi="km-KH"/>
        </w:rPr>
        <w:t>3.MNIST修改后的美国国家标准技术研究院数据库</w:t>
      </w:r>
    </w:p>
    <w:p w:rsidR="00721341" w:rsidRPr="00137499" w:rsidRDefault="006C2CCA" w:rsidP="00137499">
      <w:pPr>
        <w:spacing w:line="240" w:lineRule="auto"/>
        <w:rPr>
          <w:rFonts w:asciiTheme="minorEastAsia" w:eastAsiaTheme="minorEastAsia" w:hAnsiTheme="minorEastAsia"/>
          <w:bCs/>
          <w:sz w:val="28"/>
          <w:szCs w:val="28"/>
        </w:rPr>
      </w:pPr>
      <w:r>
        <w:rPr>
          <w:rFonts w:eastAsia="KaiTi_GB2312"/>
          <w:bCs/>
          <w:sz w:val="28"/>
          <w:szCs w:val="28"/>
        </w:rPr>
        <w:tab/>
      </w:r>
      <w:r>
        <w:rPr>
          <w:rFonts w:eastAsia="KaiTi_GB2312"/>
          <w:bCs/>
          <w:sz w:val="28"/>
          <w:szCs w:val="28"/>
        </w:rPr>
        <w:tab/>
      </w:r>
      <w:r w:rsidRPr="00137499">
        <w:rPr>
          <w:rFonts w:asciiTheme="minorEastAsia" w:eastAsiaTheme="minorEastAsia" w:hAnsiTheme="minorEastAsia"/>
          <w:bCs/>
          <w:sz w:val="28"/>
          <w:szCs w:val="28"/>
        </w:rPr>
        <w:t>引用了该术语，并在演示中给出了简短定义。 MNIST代表修改后的美国国家标准技术研究院数据库，如上一篇文章中所引用的，是一个庞大的手写数字数据库，通常用于准备不同的图片处理框架。 MNIST是对NIST（国家标准与创新组织）准备数据集的测试的转载。 NIST的第一批高对比度图片不适用于AI。通过处理像素质量的焦点，并将图片解密以将该点定位在28x28场的焦点处，这些图片被打包为28x28像素图片，每个图片都包含一个单独的灰度。 MNIST包含60,000张从0到9的所有数字的手写数字图片。每张图片的标签标记编号都与图片中的编号相对应。例如，在图</w:t>
      </w:r>
      <w:r w:rsidR="00776BD4" w:rsidRPr="00137499">
        <w:rPr>
          <w:rFonts w:asciiTheme="minorEastAsia" w:eastAsiaTheme="minorEastAsia" w:hAnsiTheme="minorEastAsia"/>
          <w:bCs/>
          <w:sz w:val="28"/>
          <w:szCs w:val="28"/>
        </w:rPr>
        <w:t>3.1</w:t>
      </w:r>
      <w:r w:rsidRPr="00137499">
        <w:rPr>
          <w:rFonts w:asciiTheme="minorEastAsia" w:eastAsiaTheme="minorEastAsia" w:hAnsiTheme="minorEastAsia"/>
          <w:bCs/>
          <w:sz w:val="28"/>
          <w:szCs w:val="28"/>
        </w:rPr>
        <w:t>中，第一个图片的名称为4，第二个图片的名称为1，第三个图片的名称为8，依此类推。 MNIST数据库包含6万张准备图片和10000张要测试的图片。训练集的一半和测试集的一半是从NIST的训练集获得的，另一半是从NIST的测试集获得的。</w:t>
      </w:r>
    </w:p>
    <w:p w:rsidR="006C2CCA" w:rsidRDefault="006C2CCA" w:rsidP="006C2CCA">
      <w:pPr>
        <w:pStyle w:val="NoSpacing"/>
        <w:rPr>
          <w:color w:val="000000"/>
          <w:sz w:val="28"/>
          <w:szCs w:val="28"/>
        </w:rPr>
      </w:pPr>
      <w:r>
        <w:rPr>
          <w:noProof/>
          <w:lang w:bidi="km-KH"/>
        </w:rPr>
        <w:lastRenderedPageBreak/>
        <w:drawing>
          <wp:inline distT="0" distB="0" distL="0" distR="0" wp14:anchorId="11CE9611" wp14:editId="3D5FD122">
            <wp:extent cx="5760085" cy="1398671"/>
            <wp:effectExtent l="0" t="0" r="0" b="0"/>
            <wp:docPr id="20" name="Picture 20" descr="Logistic Regression using Python (scikit-lear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using Python (scikit-learn) - Towards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1398671"/>
                    </a:xfrm>
                    <a:prstGeom prst="rect">
                      <a:avLst/>
                    </a:prstGeom>
                    <a:noFill/>
                    <a:ln>
                      <a:noFill/>
                    </a:ln>
                  </pic:spPr>
                </pic:pic>
              </a:graphicData>
            </a:graphic>
          </wp:inline>
        </w:drawing>
      </w:r>
    </w:p>
    <w:p w:rsidR="006C2CCA" w:rsidRDefault="006C2CCA" w:rsidP="006C2CCA">
      <w:pPr>
        <w:spacing w:line="480" w:lineRule="auto"/>
        <w:jc w:val="center"/>
        <w:rPr>
          <w:rFonts w:eastAsia="KaiTi_GB2312"/>
          <w:bCs/>
          <w:sz w:val="28"/>
          <w:szCs w:val="28"/>
        </w:rPr>
      </w:pPr>
      <w:r w:rsidRPr="006C2CCA">
        <w:rPr>
          <w:rFonts w:eastAsia="KaiTi_GB2312"/>
          <w:bCs/>
          <w:sz w:val="28"/>
          <w:szCs w:val="28"/>
        </w:rPr>
        <w:t>图</w:t>
      </w:r>
      <w:r w:rsidR="00776BD4">
        <w:rPr>
          <w:rFonts w:eastAsia="KaiTi_GB2312"/>
          <w:bCs/>
          <w:sz w:val="28"/>
          <w:szCs w:val="28"/>
        </w:rPr>
        <w:t>3.1</w:t>
      </w:r>
      <w:r>
        <w:rPr>
          <w:rFonts w:eastAsia="KaiTi_GB2312"/>
          <w:bCs/>
          <w:sz w:val="28"/>
          <w:szCs w:val="28"/>
        </w:rPr>
        <w:t xml:space="preserve"> </w:t>
      </w:r>
      <w:r w:rsidRPr="006C2CCA">
        <w:rPr>
          <w:rFonts w:eastAsia="KaiTi_GB2312" w:hint="eastAsia"/>
          <w:bCs/>
          <w:sz w:val="28"/>
          <w:szCs w:val="28"/>
        </w:rPr>
        <w:t>数据及其标签</w:t>
      </w:r>
    </w:p>
    <w:p w:rsidR="006C2CCA" w:rsidRPr="00137499" w:rsidRDefault="00776BD4" w:rsidP="00137499">
      <w:pPr>
        <w:spacing w:line="240" w:lineRule="auto"/>
        <w:rPr>
          <w:rFonts w:eastAsia="KaiTi_GB2312"/>
          <w:bCs/>
          <w:sz w:val="28"/>
          <w:szCs w:val="28"/>
        </w:rPr>
      </w:pPr>
      <w:r>
        <w:rPr>
          <w:rFonts w:eastAsia="KaiTi_GB2312"/>
          <w:bCs/>
          <w:sz w:val="28"/>
          <w:szCs w:val="28"/>
        </w:rPr>
        <w:tab/>
      </w:r>
      <w:r w:rsidRPr="00137499">
        <w:rPr>
          <w:rFonts w:asciiTheme="minorEastAsia" w:eastAsiaTheme="minorEastAsia" w:hAnsiTheme="minorEastAsia"/>
          <w:bCs/>
          <w:sz w:val="28"/>
          <w:szCs w:val="28"/>
        </w:rPr>
        <w:tab/>
      </w:r>
      <w:r w:rsidR="006C2CCA" w:rsidRPr="00137499">
        <w:rPr>
          <w:rFonts w:asciiTheme="minorEastAsia" w:eastAsiaTheme="minorEastAsia" w:hAnsiTheme="minorEastAsia" w:hint="eastAsia"/>
          <w:bCs/>
          <w:sz w:val="28"/>
          <w:szCs w:val="28"/>
        </w:rPr>
        <w:t>表征手工数据集的MNIST的计算有很多，包括线性分类器，非线性分类器，K最近邻，增强树桩，SVM，神经网络和卷积网络。 独特的计算具有不同的精确度。 以下是MNIST数据库合法站点的概述，该概述专门介绍了用于表征MNIST及其表示形式的每个分组策略</w:t>
      </w:r>
      <w:sdt>
        <w:sdtPr>
          <w:rPr>
            <w:rFonts w:asciiTheme="minorEastAsia" w:eastAsiaTheme="minorEastAsia" w:hAnsiTheme="minorEastAsia" w:hint="eastAsia"/>
            <w:bCs/>
            <w:sz w:val="28"/>
            <w:szCs w:val="28"/>
          </w:rPr>
          <w:id w:val="1750844167"/>
          <w:citation/>
        </w:sdtPr>
        <w:sdtEndPr/>
        <w:sdtContent>
          <w:r w:rsidR="006C2CCA" w:rsidRPr="00137499">
            <w:rPr>
              <w:rFonts w:asciiTheme="minorEastAsia" w:eastAsiaTheme="minorEastAsia" w:hAnsiTheme="minorEastAsia"/>
              <w:bCs/>
              <w:sz w:val="28"/>
              <w:szCs w:val="28"/>
            </w:rPr>
            <w:fldChar w:fldCharType="begin"/>
          </w:r>
          <w:r w:rsidR="006C2CCA" w:rsidRPr="00137499">
            <w:rPr>
              <w:rFonts w:asciiTheme="minorEastAsia" w:eastAsiaTheme="minorEastAsia" w:hAnsiTheme="minorEastAsia"/>
              <w:bCs/>
              <w:sz w:val="28"/>
              <w:szCs w:val="28"/>
            </w:rPr>
            <w:instrText xml:space="preserve"> CITATION Yan98 \l 1033 </w:instrText>
          </w:r>
          <w:r w:rsidR="006C2CCA" w:rsidRPr="00137499">
            <w:rPr>
              <w:rFonts w:asciiTheme="minorEastAsia" w:eastAsiaTheme="minorEastAsia" w:hAnsiTheme="minorEastAsia"/>
              <w:bCs/>
              <w:sz w:val="28"/>
              <w:szCs w:val="28"/>
            </w:rPr>
            <w:fldChar w:fldCharType="separate"/>
          </w:r>
          <w:r w:rsidR="006C2CCA" w:rsidRPr="00137499">
            <w:rPr>
              <w:rFonts w:asciiTheme="minorEastAsia" w:eastAsiaTheme="minorEastAsia" w:hAnsiTheme="minorEastAsia"/>
              <w:bCs/>
              <w:noProof/>
              <w:sz w:val="28"/>
              <w:szCs w:val="28"/>
            </w:rPr>
            <w:t xml:space="preserve"> </w:t>
          </w:r>
          <w:r w:rsidR="006C2CCA" w:rsidRPr="00137499">
            <w:rPr>
              <w:rFonts w:asciiTheme="minorEastAsia" w:eastAsiaTheme="minorEastAsia" w:hAnsiTheme="minorEastAsia"/>
              <w:noProof/>
              <w:sz w:val="28"/>
              <w:szCs w:val="28"/>
            </w:rPr>
            <w:t>(Yann LeCun, 1998)</w:t>
          </w:r>
          <w:r w:rsidR="006C2CCA" w:rsidRPr="00137499">
            <w:rPr>
              <w:rFonts w:asciiTheme="minorEastAsia" w:eastAsiaTheme="minorEastAsia" w:hAnsiTheme="minorEastAsia"/>
              <w:bCs/>
              <w:sz w:val="28"/>
              <w:szCs w:val="28"/>
            </w:rPr>
            <w:fldChar w:fldCharType="end"/>
          </w:r>
        </w:sdtContent>
      </w:sdt>
      <w:r w:rsidR="006C2CCA" w:rsidRPr="00137499">
        <w:rPr>
          <w:rFonts w:asciiTheme="minorEastAsia" w:eastAsiaTheme="minorEastAsia" w:hAnsiTheme="minorEastAsia" w:hint="eastAsia"/>
          <w:bCs/>
          <w:sz w:val="28"/>
          <w:szCs w:val="28"/>
        </w:rPr>
        <w:t>，如图</w:t>
      </w:r>
      <w:r w:rsidRPr="00137499">
        <w:rPr>
          <w:rFonts w:asciiTheme="minorEastAsia" w:eastAsiaTheme="minorEastAsia" w:hAnsiTheme="minorEastAsia" w:hint="eastAsia"/>
          <w:bCs/>
          <w:sz w:val="28"/>
          <w:szCs w:val="28"/>
        </w:rPr>
        <w:t xml:space="preserve"> 3.</w:t>
      </w:r>
      <w:r w:rsidRPr="00137499">
        <w:rPr>
          <w:rFonts w:asciiTheme="minorEastAsia" w:eastAsiaTheme="minorEastAsia" w:hAnsiTheme="minorEastAsia"/>
          <w:bCs/>
          <w:sz w:val="28"/>
          <w:szCs w:val="28"/>
        </w:rPr>
        <w:t>2</w:t>
      </w:r>
      <w:r w:rsidR="006C2CCA" w:rsidRPr="00137499">
        <w:rPr>
          <w:rFonts w:asciiTheme="minorEastAsia" w:eastAsiaTheme="minorEastAsia" w:hAnsiTheme="minorEastAsia" w:hint="eastAsia"/>
          <w:bCs/>
          <w:sz w:val="28"/>
          <w:szCs w:val="28"/>
        </w:rPr>
        <w:t>所示：</w:t>
      </w:r>
    </w:p>
    <w:p w:rsidR="00721341" w:rsidRDefault="006C2CCA" w:rsidP="00721341">
      <w:pPr>
        <w:spacing w:line="480" w:lineRule="auto"/>
        <w:rPr>
          <w:rFonts w:ascii="KaiTi_GB2312" w:eastAsia="KaiTi_GB2312" w:hAnsi="SimSun"/>
        </w:rPr>
      </w:pPr>
      <w:r>
        <w:rPr>
          <w:noProof/>
          <w:lang w:bidi="km-KH"/>
        </w:rPr>
        <w:drawing>
          <wp:inline distT="0" distB="0" distL="0" distR="0" wp14:anchorId="36AFC80E" wp14:editId="109A8187">
            <wp:extent cx="5287645" cy="5097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8690" cy="5137351"/>
                    </a:xfrm>
                    <a:prstGeom prst="rect">
                      <a:avLst/>
                    </a:prstGeom>
                  </pic:spPr>
                </pic:pic>
              </a:graphicData>
            </a:graphic>
          </wp:inline>
        </w:drawing>
      </w:r>
    </w:p>
    <w:p w:rsidR="00721341" w:rsidRDefault="006C2CCA" w:rsidP="006C2CCA">
      <w:pPr>
        <w:spacing w:line="480" w:lineRule="auto"/>
        <w:jc w:val="center"/>
        <w:rPr>
          <w:rFonts w:ascii="KaiTi_GB2312" w:eastAsia="KaiTi_GB2312" w:hAnsi="SimSun"/>
        </w:rPr>
      </w:pPr>
      <w:r w:rsidRPr="006C2CCA">
        <w:rPr>
          <w:rFonts w:eastAsia="KaiTi_GB2312" w:hint="eastAsia"/>
          <w:bCs/>
          <w:sz w:val="28"/>
          <w:szCs w:val="28"/>
        </w:rPr>
        <w:t>图</w:t>
      </w:r>
      <w:r w:rsidR="00776BD4">
        <w:rPr>
          <w:rFonts w:eastAsia="KaiTi_GB2312" w:hint="eastAsia"/>
          <w:bCs/>
          <w:sz w:val="28"/>
          <w:szCs w:val="28"/>
        </w:rPr>
        <w:t>3.2</w:t>
      </w:r>
    </w:p>
    <w:p w:rsidR="00776BD4" w:rsidRPr="0050188F" w:rsidRDefault="00776BD4" w:rsidP="00776BD4">
      <w:pPr>
        <w:rPr>
          <w:b/>
          <w:bCs/>
          <w:sz w:val="28"/>
          <w:szCs w:val="28"/>
        </w:rPr>
      </w:pPr>
      <w:r w:rsidRPr="0050188F">
        <w:rPr>
          <w:b/>
          <w:bCs/>
          <w:sz w:val="28"/>
          <w:szCs w:val="28"/>
          <w:lang w:bidi="km-KH"/>
        </w:rPr>
        <w:lastRenderedPageBreak/>
        <w:t>3.1.</w:t>
      </w:r>
      <w:r w:rsidRPr="0050188F">
        <w:rPr>
          <w:b/>
          <w:bCs/>
          <w:sz w:val="28"/>
          <w:szCs w:val="28"/>
        </w:rPr>
        <w:t xml:space="preserve"> </w:t>
      </w:r>
      <w:r w:rsidRPr="0050188F">
        <w:rPr>
          <w:b/>
          <w:bCs/>
          <w:sz w:val="28"/>
          <w:szCs w:val="28"/>
        </w:rPr>
        <w:t>使用</w:t>
      </w:r>
      <w:r w:rsidRPr="0050188F">
        <w:rPr>
          <w:b/>
          <w:bCs/>
          <w:sz w:val="28"/>
          <w:szCs w:val="28"/>
        </w:rPr>
        <w:t>KNN</w:t>
      </w:r>
      <w:r w:rsidRPr="0050188F">
        <w:rPr>
          <w:b/>
          <w:bCs/>
          <w:sz w:val="28"/>
          <w:szCs w:val="28"/>
        </w:rPr>
        <w:t>算法对</w:t>
      </w:r>
      <w:r w:rsidRPr="0050188F">
        <w:rPr>
          <w:b/>
          <w:bCs/>
          <w:sz w:val="28"/>
          <w:szCs w:val="28"/>
        </w:rPr>
        <w:t>MNIST</w:t>
      </w:r>
      <w:r w:rsidRPr="0050188F">
        <w:rPr>
          <w:b/>
          <w:bCs/>
          <w:sz w:val="28"/>
          <w:szCs w:val="28"/>
        </w:rPr>
        <w:t>数据库的手写数字进行分类</w:t>
      </w:r>
    </w:p>
    <w:p w:rsidR="00137499" w:rsidRDefault="00137499" w:rsidP="00137499">
      <w:pPr>
        <w:spacing w:line="240" w:lineRule="auto"/>
        <w:rPr>
          <w:sz w:val="28"/>
          <w:szCs w:val="28"/>
        </w:rPr>
      </w:pPr>
    </w:p>
    <w:p w:rsidR="00776BD4" w:rsidRDefault="00776BD4" w:rsidP="00137499">
      <w:pPr>
        <w:spacing w:line="240" w:lineRule="auto"/>
        <w:rPr>
          <w:sz w:val="28"/>
          <w:szCs w:val="28"/>
        </w:rPr>
      </w:pPr>
      <w:r>
        <w:rPr>
          <w:sz w:val="28"/>
          <w:szCs w:val="28"/>
        </w:rPr>
        <w:tab/>
      </w:r>
      <w:r>
        <w:rPr>
          <w:sz w:val="28"/>
          <w:szCs w:val="28"/>
        </w:rPr>
        <w:tab/>
      </w:r>
      <w:r w:rsidRPr="00776BD4">
        <w:rPr>
          <w:sz w:val="28"/>
          <w:szCs w:val="28"/>
        </w:rPr>
        <w:t>尽管</w:t>
      </w:r>
      <w:r w:rsidRPr="00776BD4">
        <w:rPr>
          <w:sz w:val="28"/>
          <w:szCs w:val="28"/>
        </w:rPr>
        <w:t>KNN</w:t>
      </w:r>
      <w:r w:rsidRPr="00776BD4">
        <w:rPr>
          <w:sz w:val="28"/>
          <w:szCs w:val="28"/>
        </w:rPr>
        <w:t>计算是这两种选择的计算中最困难的一个，但对于这样的基本订单计算，</w:t>
      </w:r>
      <w:r w:rsidRPr="00776BD4">
        <w:rPr>
          <w:sz w:val="28"/>
          <w:szCs w:val="28"/>
        </w:rPr>
        <w:t>KNN</w:t>
      </w:r>
      <w:r w:rsidRPr="00776BD4">
        <w:rPr>
          <w:sz w:val="28"/>
          <w:szCs w:val="28"/>
        </w:rPr>
        <w:t>的排列精度并不差。</w:t>
      </w:r>
      <w:r w:rsidRPr="00776BD4">
        <w:rPr>
          <w:sz w:val="28"/>
          <w:szCs w:val="28"/>
        </w:rPr>
        <w:t xml:space="preserve"> </w:t>
      </w:r>
      <w:r w:rsidRPr="00776BD4">
        <w:rPr>
          <w:sz w:val="28"/>
          <w:szCs w:val="28"/>
        </w:rPr>
        <w:t>像所引用的一样，有不同的方法来确定焦点和数据之间的分离，但是在此部分中，将使用欧几里得距离。</w:t>
      </w:r>
      <w:r w:rsidRPr="00776BD4">
        <w:rPr>
          <w:sz w:val="28"/>
          <w:szCs w:val="28"/>
        </w:rPr>
        <w:t xml:space="preserve"> </w:t>
      </w:r>
      <w:r w:rsidRPr="00776BD4">
        <w:rPr>
          <w:sz w:val="28"/>
          <w:szCs w:val="28"/>
        </w:rPr>
        <w:t>我们将利用</w:t>
      </w:r>
      <w:r w:rsidRPr="00776BD4">
        <w:rPr>
          <w:sz w:val="28"/>
          <w:szCs w:val="28"/>
        </w:rPr>
        <w:t>Anaconda</w:t>
      </w:r>
      <w:r w:rsidRPr="00776BD4">
        <w:rPr>
          <w:sz w:val="28"/>
          <w:szCs w:val="28"/>
        </w:rPr>
        <w:t>飞行员来协助跳入</w:t>
      </w:r>
      <w:r w:rsidRPr="00776BD4">
        <w:rPr>
          <w:sz w:val="28"/>
          <w:szCs w:val="28"/>
        </w:rPr>
        <w:t>Jupyter Notebook</w:t>
      </w:r>
      <w:r w:rsidRPr="00776BD4">
        <w:rPr>
          <w:sz w:val="28"/>
          <w:szCs w:val="28"/>
        </w:rPr>
        <w:t>，并且将使用</w:t>
      </w:r>
      <w:r w:rsidRPr="00776BD4">
        <w:rPr>
          <w:sz w:val="28"/>
          <w:szCs w:val="28"/>
        </w:rPr>
        <w:t>python</w:t>
      </w:r>
      <w:r w:rsidRPr="00776BD4">
        <w:rPr>
          <w:sz w:val="28"/>
          <w:szCs w:val="28"/>
        </w:rPr>
        <w:t>编程语言进行编码。</w:t>
      </w:r>
    </w:p>
    <w:p w:rsidR="00776BD4" w:rsidRDefault="0050188F" w:rsidP="00137499">
      <w:pPr>
        <w:spacing w:line="240" w:lineRule="auto"/>
        <w:rPr>
          <w:sz w:val="28"/>
          <w:szCs w:val="28"/>
        </w:rPr>
      </w:pPr>
      <w:r>
        <w:rPr>
          <w:sz w:val="28"/>
          <w:szCs w:val="28"/>
        </w:rPr>
        <w:tab/>
      </w:r>
      <w:r>
        <w:rPr>
          <w:sz w:val="28"/>
          <w:szCs w:val="28"/>
        </w:rPr>
        <w:tab/>
      </w:r>
      <w:r w:rsidRPr="0050188F">
        <w:rPr>
          <w:rFonts w:hint="eastAsia"/>
          <w:sz w:val="28"/>
          <w:szCs w:val="28"/>
        </w:rPr>
        <w:t>首先让我们导入必要的库，加载</w:t>
      </w:r>
      <w:r w:rsidRPr="0050188F">
        <w:rPr>
          <w:rFonts w:hint="eastAsia"/>
          <w:sz w:val="28"/>
          <w:szCs w:val="28"/>
        </w:rPr>
        <w:t>MNIST</w:t>
      </w:r>
      <w:r w:rsidRPr="0050188F">
        <w:rPr>
          <w:rFonts w:hint="eastAsia"/>
          <w:sz w:val="28"/>
          <w:szCs w:val="28"/>
        </w:rPr>
        <w:t>数据集，然后将其打印出来。</w:t>
      </w:r>
      <w:r w:rsidRPr="0050188F">
        <w:rPr>
          <w:rFonts w:hint="eastAsia"/>
          <w:sz w:val="28"/>
          <w:szCs w:val="28"/>
        </w:rPr>
        <w:t xml:space="preserve"> </w:t>
      </w:r>
      <w:r w:rsidRPr="0050188F">
        <w:rPr>
          <w:rFonts w:hint="eastAsia"/>
          <w:sz w:val="28"/>
          <w:szCs w:val="28"/>
        </w:rPr>
        <w:t>科学工具</w:t>
      </w:r>
    </w:p>
    <w:p w:rsidR="0050188F" w:rsidRDefault="0050188F" w:rsidP="00776BD4">
      <w:pPr>
        <w:rPr>
          <w:sz w:val="28"/>
          <w:szCs w:val="28"/>
        </w:rPr>
      </w:pPr>
      <w:r>
        <w:rPr>
          <w:noProof/>
          <w:sz w:val="28"/>
          <w:szCs w:val="28"/>
          <w:lang w:bidi="km-KH"/>
        </w:rPr>
        <w:drawing>
          <wp:inline distT="0" distB="0" distL="0" distR="0" wp14:anchorId="2B75CFBD" wp14:editId="61AF57B4">
            <wp:extent cx="5274310" cy="1262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 screenshot 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62904"/>
                    </a:xfrm>
                    <a:prstGeom prst="rect">
                      <a:avLst/>
                    </a:prstGeom>
                  </pic:spPr>
                </pic:pic>
              </a:graphicData>
            </a:graphic>
          </wp:inline>
        </w:drawing>
      </w:r>
    </w:p>
    <w:p w:rsidR="0050188F" w:rsidRDefault="0050188F" w:rsidP="00776BD4">
      <w:pPr>
        <w:rPr>
          <w:sz w:val="28"/>
          <w:szCs w:val="28"/>
        </w:rPr>
      </w:pPr>
      <w:r w:rsidRPr="0050188F">
        <w:rPr>
          <w:rFonts w:hint="eastAsia"/>
          <w:sz w:val="28"/>
          <w:szCs w:val="28"/>
        </w:rPr>
        <w:t>输出：</w:t>
      </w:r>
    </w:p>
    <w:p w:rsidR="0050188F" w:rsidRDefault="0050188F" w:rsidP="00776BD4">
      <w:pPr>
        <w:rPr>
          <w:sz w:val="28"/>
          <w:szCs w:val="28"/>
        </w:rPr>
      </w:pPr>
      <w:r>
        <w:rPr>
          <w:noProof/>
          <w:color w:val="000000" w:themeColor="text1"/>
          <w:sz w:val="28"/>
          <w:szCs w:val="28"/>
          <w:lang w:bidi="km-KH"/>
        </w:rPr>
        <w:drawing>
          <wp:inline distT="0" distB="0" distL="0" distR="0" wp14:anchorId="20B58404" wp14:editId="6E9647D2">
            <wp:extent cx="5274310" cy="501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 screenshot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01789"/>
                    </a:xfrm>
                    <a:prstGeom prst="rect">
                      <a:avLst/>
                    </a:prstGeom>
                  </pic:spPr>
                </pic:pic>
              </a:graphicData>
            </a:graphic>
          </wp:inline>
        </w:drawing>
      </w:r>
    </w:p>
    <w:p w:rsidR="0050188F" w:rsidRDefault="0050188F" w:rsidP="00776BD4">
      <w:pPr>
        <w:rPr>
          <w:sz w:val="28"/>
          <w:szCs w:val="28"/>
        </w:rPr>
      </w:pPr>
      <w:r w:rsidRPr="0050188F">
        <w:rPr>
          <w:rFonts w:hint="eastAsia"/>
          <w:sz w:val="28"/>
          <w:szCs w:val="28"/>
        </w:rPr>
        <w:t>显示一些</w:t>
      </w:r>
      <w:r w:rsidRPr="0050188F">
        <w:rPr>
          <w:rFonts w:hint="eastAsia"/>
          <w:sz w:val="28"/>
          <w:szCs w:val="28"/>
        </w:rPr>
        <w:t>MNIST</w:t>
      </w:r>
      <w:r w:rsidRPr="0050188F">
        <w:rPr>
          <w:rFonts w:hint="eastAsia"/>
          <w:sz w:val="28"/>
          <w:szCs w:val="28"/>
        </w:rPr>
        <w:t>手写图像：</w:t>
      </w:r>
    </w:p>
    <w:p w:rsidR="0050188F" w:rsidRDefault="0050188F" w:rsidP="00776BD4">
      <w:pPr>
        <w:rPr>
          <w:sz w:val="28"/>
          <w:szCs w:val="28"/>
        </w:rPr>
      </w:pPr>
      <w:r>
        <w:rPr>
          <w:noProof/>
          <w:color w:val="000000" w:themeColor="text1"/>
          <w:sz w:val="28"/>
          <w:szCs w:val="28"/>
          <w:lang w:bidi="km-KH"/>
        </w:rPr>
        <w:drawing>
          <wp:inline distT="0" distB="0" distL="0" distR="0" wp14:anchorId="3D7302A5" wp14:editId="00394CBC">
            <wp:extent cx="5274310" cy="626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 screenshot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26219"/>
                    </a:xfrm>
                    <a:prstGeom prst="rect">
                      <a:avLst/>
                    </a:prstGeom>
                  </pic:spPr>
                </pic:pic>
              </a:graphicData>
            </a:graphic>
          </wp:inline>
        </w:drawing>
      </w:r>
    </w:p>
    <w:p w:rsidR="0050188F" w:rsidRDefault="0050188F" w:rsidP="00776BD4">
      <w:pPr>
        <w:rPr>
          <w:sz w:val="28"/>
          <w:szCs w:val="28"/>
        </w:rPr>
      </w:pPr>
      <w:r w:rsidRPr="0050188F">
        <w:rPr>
          <w:rFonts w:hint="eastAsia"/>
          <w:sz w:val="28"/>
          <w:szCs w:val="28"/>
        </w:rPr>
        <w:t>输出：</w:t>
      </w:r>
    </w:p>
    <w:p w:rsidR="0050188F" w:rsidRPr="0050188F" w:rsidRDefault="0050188F" w:rsidP="0050188F">
      <w:pPr>
        <w:pStyle w:val="NoSpacing"/>
        <w:rPr>
          <w:noProof/>
          <w:color w:val="000000" w:themeColor="text1"/>
          <w:sz w:val="28"/>
          <w:szCs w:val="28"/>
          <w:lang w:bidi="km-KH"/>
        </w:rPr>
      </w:pPr>
      <w:r>
        <w:rPr>
          <w:noProof/>
          <w:color w:val="000000" w:themeColor="text1"/>
          <w:sz w:val="28"/>
          <w:szCs w:val="28"/>
          <w:lang w:bidi="km-KH"/>
        </w:rPr>
        <w:drawing>
          <wp:inline distT="0" distB="0" distL="0" distR="0" wp14:anchorId="69BBAC0D" wp14:editId="5FC466FB">
            <wp:extent cx="1043940" cy="9948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 screenshot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8850" cy="1037695"/>
                    </a:xfrm>
                    <a:prstGeom prst="rect">
                      <a:avLst/>
                    </a:prstGeom>
                  </pic:spPr>
                </pic:pic>
              </a:graphicData>
            </a:graphic>
          </wp:inline>
        </w:drawing>
      </w:r>
      <w:r>
        <w:rPr>
          <w:noProof/>
          <w:color w:val="000000" w:themeColor="text1"/>
          <w:sz w:val="28"/>
          <w:szCs w:val="28"/>
          <w:lang w:bidi="km-KH"/>
        </w:rPr>
        <w:drawing>
          <wp:inline distT="0" distB="0" distL="0" distR="0" wp14:anchorId="0CAF997B" wp14:editId="479FC58C">
            <wp:extent cx="1028700" cy="973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screenshot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3540" cy="1006051"/>
                    </a:xfrm>
                    <a:prstGeom prst="rect">
                      <a:avLst/>
                    </a:prstGeom>
                  </pic:spPr>
                </pic:pic>
              </a:graphicData>
            </a:graphic>
          </wp:inline>
        </w:drawing>
      </w:r>
      <w:r>
        <w:rPr>
          <w:noProof/>
          <w:color w:val="000000" w:themeColor="text1"/>
          <w:sz w:val="28"/>
          <w:szCs w:val="28"/>
          <w:lang w:bidi="km-KH"/>
        </w:rPr>
        <w:drawing>
          <wp:inline distT="0" distB="0" distL="0" distR="0" wp14:anchorId="576A58BC" wp14:editId="25DB0C13">
            <wp:extent cx="1021737" cy="9829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 screenshot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45875" cy="1006202"/>
                    </a:xfrm>
                    <a:prstGeom prst="rect">
                      <a:avLst/>
                    </a:prstGeom>
                  </pic:spPr>
                </pic:pic>
              </a:graphicData>
            </a:graphic>
          </wp:inline>
        </w:drawing>
      </w:r>
      <w:r>
        <w:rPr>
          <w:noProof/>
          <w:color w:val="000000" w:themeColor="text1"/>
          <w:sz w:val="28"/>
          <w:szCs w:val="28"/>
          <w:lang w:bidi="km-KH"/>
        </w:rPr>
        <w:drawing>
          <wp:inline distT="0" distB="0" distL="0" distR="0" wp14:anchorId="5F6AFE55" wp14:editId="26ABDD05">
            <wp:extent cx="1062163" cy="9982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 screenshot 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2673" cy="1017495"/>
                    </a:xfrm>
                    <a:prstGeom prst="rect">
                      <a:avLst/>
                    </a:prstGeom>
                  </pic:spPr>
                </pic:pic>
              </a:graphicData>
            </a:graphic>
          </wp:inline>
        </w:drawing>
      </w:r>
      <w:r>
        <w:rPr>
          <w:noProof/>
          <w:color w:val="000000" w:themeColor="text1"/>
          <w:sz w:val="28"/>
          <w:szCs w:val="28"/>
          <w:lang w:bidi="km-KH"/>
        </w:rPr>
        <w:drawing>
          <wp:inline distT="0" distB="0" distL="0" distR="0" wp14:anchorId="2A4AD000" wp14:editId="131A58E9">
            <wp:extent cx="1059180" cy="10150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 screenshot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202" cy="1031361"/>
                    </a:xfrm>
                    <a:prstGeom prst="rect">
                      <a:avLst/>
                    </a:prstGeom>
                  </pic:spPr>
                </pic:pic>
              </a:graphicData>
            </a:graphic>
          </wp:inline>
        </w:drawing>
      </w:r>
    </w:p>
    <w:p w:rsidR="0050188F" w:rsidRDefault="0050188F" w:rsidP="00776BD4">
      <w:pPr>
        <w:rPr>
          <w:sz w:val="28"/>
          <w:szCs w:val="28"/>
        </w:rPr>
      </w:pPr>
      <w:r w:rsidRPr="0050188F">
        <w:rPr>
          <w:rFonts w:hint="eastAsia"/>
          <w:sz w:val="28"/>
          <w:szCs w:val="28"/>
        </w:rPr>
        <w:t>及其标签：</w:t>
      </w:r>
    </w:p>
    <w:p w:rsidR="0050188F" w:rsidRDefault="0050188F" w:rsidP="00776BD4">
      <w:pPr>
        <w:rPr>
          <w:sz w:val="28"/>
          <w:szCs w:val="28"/>
        </w:rPr>
      </w:pPr>
      <w:r>
        <w:rPr>
          <w:noProof/>
          <w:color w:val="000000" w:themeColor="text1"/>
          <w:sz w:val="28"/>
          <w:szCs w:val="28"/>
          <w:lang w:bidi="km-KH"/>
        </w:rPr>
        <w:drawing>
          <wp:inline distT="0" distB="0" distL="0" distR="0" wp14:anchorId="25F4E665" wp14:editId="3F37770D">
            <wp:extent cx="5274310" cy="70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 screenshot 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702970"/>
                    </a:xfrm>
                    <a:prstGeom prst="rect">
                      <a:avLst/>
                    </a:prstGeom>
                  </pic:spPr>
                </pic:pic>
              </a:graphicData>
            </a:graphic>
          </wp:inline>
        </w:drawing>
      </w:r>
    </w:p>
    <w:p w:rsidR="0050188F" w:rsidRDefault="0050188F" w:rsidP="00776BD4">
      <w:pPr>
        <w:rPr>
          <w:sz w:val="28"/>
          <w:szCs w:val="28"/>
        </w:rPr>
      </w:pPr>
    </w:p>
    <w:p w:rsidR="0050188F" w:rsidRDefault="0050188F" w:rsidP="00776BD4">
      <w:pPr>
        <w:rPr>
          <w:sz w:val="28"/>
          <w:szCs w:val="28"/>
        </w:rPr>
      </w:pPr>
    </w:p>
    <w:p w:rsidR="0050188F" w:rsidRDefault="0050188F" w:rsidP="00776BD4">
      <w:pPr>
        <w:rPr>
          <w:sz w:val="28"/>
          <w:szCs w:val="28"/>
        </w:rPr>
      </w:pPr>
    </w:p>
    <w:p w:rsidR="00105BEB" w:rsidRDefault="00105BEB" w:rsidP="00137499">
      <w:pPr>
        <w:spacing w:line="240" w:lineRule="auto"/>
        <w:rPr>
          <w:sz w:val="28"/>
          <w:szCs w:val="28"/>
        </w:rPr>
      </w:pPr>
    </w:p>
    <w:p w:rsidR="0050188F" w:rsidRDefault="0050188F" w:rsidP="00137499">
      <w:pPr>
        <w:spacing w:line="240" w:lineRule="auto"/>
        <w:rPr>
          <w:sz w:val="28"/>
          <w:szCs w:val="28"/>
        </w:rPr>
      </w:pPr>
      <w:r w:rsidRPr="0050188F">
        <w:rPr>
          <w:rFonts w:hint="eastAsia"/>
          <w:sz w:val="28"/>
          <w:szCs w:val="28"/>
        </w:rPr>
        <w:lastRenderedPageBreak/>
        <w:t>通过为相应的火车数据分配火车标签来训练我们的</w:t>
      </w:r>
      <w:r w:rsidRPr="0050188F">
        <w:rPr>
          <w:rFonts w:hint="eastAsia"/>
          <w:sz w:val="28"/>
          <w:szCs w:val="28"/>
        </w:rPr>
        <w:t>KNN</w:t>
      </w:r>
      <w:r w:rsidRPr="0050188F">
        <w:rPr>
          <w:rFonts w:hint="eastAsia"/>
          <w:sz w:val="28"/>
          <w:szCs w:val="28"/>
        </w:rPr>
        <w:t>模型。</w:t>
      </w:r>
      <w:r w:rsidRPr="0050188F">
        <w:rPr>
          <w:rFonts w:hint="eastAsia"/>
          <w:sz w:val="28"/>
          <w:szCs w:val="28"/>
        </w:rPr>
        <w:t xml:space="preserve"> </w:t>
      </w:r>
      <w:r w:rsidRPr="0050188F">
        <w:rPr>
          <w:rFonts w:hint="eastAsia"/>
          <w:sz w:val="28"/>
          <w:szCs w:val="28"/>
        </w:rPr>
        <w:t>为了缩短运行时间，仅使用火车的前</w:t>
      </w:r>
      <w:r w:rsidRPr="0050188F">
        <w:rPr>
          <w:rFonts w:hint="eastAsia"/>
          <w:sz w:val="28"/>
          <w:szCs w:val="28"/>
        </w:rPr>
        <w:t>10000</w:t>
      </w:r>
      <w:r w:rsidRPr="0050188F">
        <w:rPr>
          <w:rFonts w:hint="eastAsia"/>
          <w:sz w:val="28"/>
          <w:szCs w:val="28"/>
        </w:rPr>
        <w:t>个火车数据：</w:t>
      </w:r>
    </w:p>
    <w:p w:rsidR="0050188F" w:rsidRDefault="0050188F" w:rsidP="00776BD4">
      <w:pPr>
        <w:rPr>
          <w:sz w:val="28"/>
          <w:szCs w:val="28"/>
        </w:rPr>
      </w:pPr>
      <w:r>
        <w:rPr>
          <w:noProof/>
          <w:lang w:bidi="km-KH"/>
        </w:rPr>
        <w:drawing>
          <wp:inline distT="0" distB="0" distL="0" distR="0" wp14:anchorId="2F0E63CB" wp14:editId="6FCA4084">
            <wp:extent cx="5274310" cy="153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37970"/>
                    </a:xfrm>
                    <a:prstGeom prst="rect">
                      <a:avLst/>
                    </a:prstGeom>
                  </pic:spPr>
                </pic:pic>
              </a:graphicData>
            </a:graphic>
          </wp:inline>
        </w:drawing>
      </w:r>
    </w:p>
    <w:p w:rsidR="0050188F" w:rsidRDefault="0050188F" w:rsidP="00137499">
      <w:pPr>
        <w:spacing w:line="240" w:lineRule="auto"/>
        <w:rPr>
          <w:sz w:val="28"/>
          <w:szCs w:val="28"/>
        </w:rPr>
      </w:pPr>
      <w:r w:rsidRPr="0050188F">
        <w:rPr>
          <w:rFonts w:hint="eastAsia"/>
          <w:sz w:val="28"/>
          <w:szCs w:val="28"/>
        </w:rPr>
        <w:t>我们将对测试数据的前</w:t>
      </w:r>
      <w:r w:rsidRPr="0050188F">
        <w:rPr>
          <w:rFonts w:hint="eastAsia"/>
          <w:sz w:val="28"/>
          <w:szCs w:val="28"/>
        </w:rPr>
        <w:t>5</w:t>
      </w:r>
      <w:r w:rsidRPr="0050188F">
        <w:rPr>
          <w:rFonts w:hint="eastAsia"/>
          <w:sz w:val="28"/>
          <w:szCs w:val="28"/>
        </w:rPr>
        <w:t>个在</w:t>
      </w:r>
      <w:r>
        <w:rPr>
          <w:rFonts w:hint="eastAsia"/>
          <w:sz w:val="28"/>
          <w:szCs w:val="28"/>
        </w:rPr>
        <w:t>k = 1</w:t>
      </w:r>
      <w:r w:rsidRPr="0050188F">
        <w:rPr>
          <w:rFonts w:hint="eastAsia"/>
          <w:sz w:val="28"/>
          <w:szCs w:val="28"/>
        </w:rPr>
        <w:t>进行预测，并查看其是否与上述结果匹配，并显示我们的</w:t>
      </w:r>
      <w:r w:rsidRPr="0050188F">
        <w:rPr>
          <w:rFonts w:hint="eastAsia"/>
          <w:sz w:val="28"/>
          <w:szCs w:val="28"/>
        </w:rPr>
        <w:t>KNN</w:t>
      </w:r>
      <w:r w:rsidRPr="0050188F">
        <w:rPr>
          <w:rFonts w:hint="eastAsia"/>
          <w:sz w:val="28"/>
          <w:szCs w:val="28"/>
        </w:rPr>
        <w:t>模型的准确性：</w:t>
      </w:r>
    </w:p>
    <w:p w:rsidR="0050188F" w:rsidRDefault="0053305C" w:rsidP="00776BD4">
      <w:pPr>
        <w:rPr>
          <w:sz w:val="28"/>
          <w:szCs w:val="28"/>
        </w:rPr>
      </w:pPr>
      <w:r>
        <w:rPr>
          <w:noProof/>
          <w:lang w:bidi="km-KH"/>
        </w:rPr>
        <w:drawing>
          <wp:inline distT="0" distB="0" distL="0" distR="0" wp14:anchorId="39943D1C" wp14:editId="658C1B09">
            <wp:extent cx="5274310" cy="177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71650"/>
                    </a:xfrm>
                    <a:prstGeom prst="rect">
                      <a:avLst/>
                    </a:prstGeom>
                  </pic:spPr>
                </pic:pic>
              </a:graphicData>
            </a:graphic>
          </wp:inline>
        </w:drawing>
      </w:r>
    </w:p>
    <w:p w:rsidR="0050188F" w:rsidRPr="0050188F" w:rsidRDefault="0050188F" w:rsidP="00137499">
      <w:pPr>
        <w:spacing w:line="240" w:lineRule="auto"/>
        <w:rPr>
          <w:sz w:val="28"/>
          <w:szCs w:val="28"/>
        </w:rPr>
      </w:pPr>
      <w:r w:rsidRPr="0050188F">
        <w:rPr>
          <w:rFonts w:hint="eastAsia"/>
          <w:sz w:val="28"/>
          <w:szCs w:val="28"/>
        </w:rPr>
        <w:t>现在我们看到我们的预测结果与</w:t>
      </w:r>
      <w:r w:rsidR="00105BEB">
        <w:rPr>
          <w:rFonts w:hint="eastAsia"/>
          <w:sz w:val="28"/>
          <w:szCs w:val="28"/>
        </w:rPr>
        <w:t>In [137</w:t>
      </w:r>
      <w:r w:rsidRPr="0050188F">
        <w:rPr>
          <w:rFonts w:hint="eastAsia"/>
          <w:sz w:val="28"/>
          <w:szCs w:val="28"/>
        </w:rPr>
        <w:t>]</w:t>
      </w:r>
      <w:r w:rsidRPr="0050188F">
        <w:rPr>
          <w:rFonts w:hint="eastAsia"/>
          <w:sz w:val="28"/>
          <w:szCs w:val="28"/>
        </w:rPr>
        <w:t>和</w:t>
      </w:r>
      <w:r w:rsidR="00105BEB">
        <w:rPr>
          <w:rFonts w:hint="eastAsia"/>
          <w:sz w:val="28"/>
          <w:szCs w:val="28"/>
        </w:rPr>
        <w:t>In [138</w:t>
      </w:r>
      <w:r w:rsidRPr="0050188F">
        <w:rPr>
          <w:rFonts w:hint="eastAsia"/>
          <w:sz w:val="28"/>
          <w:szCs w:val="28"/>
        </w:rPr>
        <w:t>]</w:t>
      </w:r>
      <w:r w:rsidRPr="0050188F">
        <w:rPr>
          <w:rFonts w:hint="eastAsia"/>
          <w:sz w:val="28"/>
          <w:szCs w:val="28"/>
        </w:rPr>
        <w:t>中的结果匹配。</w:t>
      </w:r>
    </w:p>
    <w:p w:rsidR="0050188F" w:rsidRPr="0050188F" w:rsidRDefault="0050188F" w:rsidP="00137499">
      <w:pPr>
        <w:spacing w:line="240" w:lineRule="auto"/>
        <w:rPr>
          <w:sz w:val="28"/>
          <w:szCs w:val="28"/>
        </w:rPr>
      </w:pPr>
      <w:r w:rsidRPr="0050188F">
        <w:rPr>
          <w:rFonts w:hint="eastAsia"/>
          <w:sz w:val="28"/>
          <w:szCs w:val="28"/>
        </w:rPr>
        <w:t>对</w:t>
      </w:r>
      <w:r w:rsidRPr="0050188F">
        <w:rPr>
          <w:rFonts w:hint="eastAsia"/>
          <w:sz w:val="28"/>
          <w:szCs w:val="28"/>
        </w:rPr>
        <w:t>10000</w:t>
      </w:r>
      <w:r w:rsidRPr="0050188F">
        <w:rPr>
          <w:rFonts w:hint="eastAsia"/>
          <w:sz w:val="28"/>
          <w:szCs w:val="28"/>
        </w:rPr>
        <w:t>个训练集的</w:t>
      </w:r>
      <w:r w:rsidRPr="0050188F">
        <w:rPr>
          <w:rFonts w:hint="eastAsia"/>
          <w:sz w:val="28"/>
          <w:szCs w:val="28"/>
        </w:rPr>
        <w:t>10000</w:t>
      </w:r>
      <w:r w:rsidRPr="0050188F">
        <w:rPr>
          <w:rFonts w:hint="eastAsia"/>
          <w:sz w:val="28"/>
          <w:szCs w:val="28"/>
        </w:rPr>
        <w:t>个测试数据集进行测试大约需要</w:t>
      </w:r>
      <w:r w:rsidRPr="0050188F">
        <w:rPr>
          <w:rFonts w:hint="eastAsia"/>
          <w:sz w:val="28"/>
          <w:szCs w:val="28"/>
        </w:rPr>
        <w:t>2</w:t>
      </w:r>
      <w:r w:rsidRPr="0050188F">
        <w:rPr>
          <w:rFonts w:hint="eastAsia"/>
          <w:sz w:val="28"/>
          <w:szCs w:val="28"/>
        </w:rPr>
        <w:t>分钟，并且给出近</w:t>
      </w:r>
      <w:r w:rsidRPr="0050188F">
        <w:rPr>
          <w:rFonts w:hint="eastAsia"/>
          <w:sz w:val="28"/>
          <w:szCs w:val="28"/>
        </w:rPr>
        <w:t>95</w:t>
      </w:r>
      <w:r w:rsidRPr="0050188F">
        <w:rPr>
          <w:rFonts w:hint="eastAsia"/>
          <w:sz w:val="28"/>
          <w:szCs w:val="28"/>
        </w:rPr>
        <w:t>％的准确结果。</w:t>
      </w:r>
      <w:r w:rsidRPr="0050188F">
        <w:rPr>
          <w:rFonts w:hint="eastAsia"/>
          <w:sz w:val="28"/>
          <w:szCs w:val="28"/>
        </w:rPr>
        <w:t xml:space="preserve"> </w:t>
      </w:r>
      <w:r w:rsidRPr="0050188F">
        <w:rPr>
          <w:rFonts w:hint="eastAsia"/>
          <w:sz w:val="28"/>
          <w:szCs w:val="28"/>
        </w:rPr>
        <w:t>请记住，精确度和时间可能会有所不同，具体取决于训练集和测试集的数量。</w:t>
      </w:r>
    </w:p>
    <w:p w:rsidR="0050188F" w:rsidRPr="0050188F" w:rsidRDefault="0050188F" w:rsidP="0050188F">
      <w:pPr>
        <w:rPr>
          <w:sz w:val="28"/>
          <w:szCs w:val="28"/>
        </w:rPr>
      </w:pPr>
    </w:p>
    <w:p w:rsidR="0050188F" w:rsidRDefault="0050188F" w:rsidP="0050188F">
      <w:pPr>
        <w:rPr>
          <w:sz w:val="28"/>
          <w:szCs w:val="28"/>
        </w:rPr>
      </w:pPr>
      <w:r w:rsidRPr="0050188F">
        <w:rPr>
          <w:rFonts w:hint="eastAsia"/>
          <w:sz w:val="28"/>
          <w:szCs w:val="28"/>
        </w:rPr>
        <w:t>现在，让我们看看</w:t>
      </w:r>
      <w:r w:rsidRPr="0050188F">
        <w:rPr>
          <w:rFonts w:hint="eastAsia"/>
          <w:sz w:val="28"/>
          <w:szCs w:val="28"/>
        </w:rPr>
        <w:t>k</w:t>
      </w:r>
      <w:r w:rsidRPr="0050188F">
        <w:rPr>
          <w:rFonts w:hint="eastAsia"/>
          <w:sz w:val="28"/>
          <w:szCs w:val="28"/>
        </w:rPr>
        <w:t>值如何影响模型的准确性：</w:t>
      </w:r>
    </w:p>
    <w:p w:rsidR="0053305C" w:rsidRDefault="0053305C" w:rsidP="0050188F">
      <w:pPr>
        <w:rPr>
          <w:sz w:val="28"/>
          <w:szCs w:val="28"/>
        </w:rPr>
      </w:pPr>
      <w:r>
        <w:rPr>
          <w:noProof/>
          <w:color w:val="000000" w:themeColor="text1"/>
          <w:sz w:val="28"/>
          <w:szCs w:val="28"/>
          <w:lang w:bidi="km-KH"/>
        </w:rPr>
        <w:drawing>
          <wp:inline distT="0" distB="0" distL="0" distR="0" wp14:anchorId="2B5BF9E4" wp14:editId="028E6524">
            <wp:extent cx="5274310" cy="14175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n screenshot 1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417569"/>
                    </a:xfrm>
                    <a:prstGeom prst="rect">
                      <a:avLst/>
                    </a:prstGeom>
                  </pic:spPr>
                </pic:pic>
              </a:graphicData>
            </a:graphic>
          </wp:inline>
        </w:drawing>
      </w:r>
    </w:p>
    <w:p w:rsidR="0050188F" w:rsidRPr="00776BD4" w:rsidRDefault="0050188F" w:rsidP="0050188F">
      <w:pPr>
        <w:rPr>
          <w:sz w:val="28"/>
          <w:szCs w:val="28"/>
        </w:rPr>
      </w:pPr>
      <w:r w:rsidRPr="0050188F">
        <w:rPr>
          <w:rFonts w:hint="eastAsia"/>
          <w:sz w:val="28"/>
          <w:szCs w:val="28"/>
        </w:rPr>
        <w:t>我们可以看到</w:t>
      </w:r>
      <w:r w:rsidRPr="0050188F">
        <w:rPr>
          <w:rFonts w:hint="eastAsia"/>
          <w:sz w:val="28"/>
          <w:szCs w:val="28"/>
        </w:rPr>
        <w:t>k = 1</w:t>
      </w:r>
      <w:r w:rsidRPr="0050188F">
        <w:rPr>
          <w:rFonts w:hint="eastAsia"/>
          <w:sz w:val="28"/>
          <w:szCs w:val="28"/>
        </w:rPr>
        <w:t>和</w:t>
      </w:r>
      <w:r w:rsidRPr="0050188F">
        <w:rPr>
          <w:rFonts w:hint="eastAsia"/>
          <w:sz w:val="28"/>
          <w:szCs w:val="28"/>
        </w:rPr>
        <w:t>k = 3</w:t>
      </w:r>
      <w:r w:rsidRPr="0050188F">
        <w:rPr>
          <w:rFonts w:hint="eastAsia"/>
          <w:sz w:val="28"/>
          <w:szCs w:val="28"/>
        </w:rPr>
        <w:t>提供了最佳结果。</w:t>
      </w:r>
    </w:p>
    <w:p w:rsidR="0053305C" w:rsidRDefault="0053305C" w:rsidP="00776BD4">
      <w:pPr>
        <w:rPr>
          <w:b/>
          <w:bCs/>
          <w:sz w:val="28"/>
          <w:szCs w:val="28"/>
          <w:lang w:bidi="km-KH"/>
        </w:rPr>
      </w:pPr>
    </w:p>
    <w:p w:rsidR="0053305C" w:rsidRDefault="0053305C" w:rsidP="00776BD4">
      <w:pPr>
        <w:rPr>
          <w:b/>
          <w:bCs/>
          <w:sz w:val="28"/>
          <w:szCs w:val="28"/>
          <w:lang w:bidi="km-KH"/>
        </w:rPr>
      </w:pPr>
    </w:p>
    <w:p w:rsidR="00ED00AC" w:rsidRDefault="00ED00AC" w:rsidP="00776BD4">
      <w:pPr>
        <w:rPr>
          <w:b/>
          <w:bCs/>
          <w:sz w:val="28"/>
          <w:szCs w:val="28"/>
          <w:lang w:bidi="km-KH"/>
        </w:rPr>
      </w:pPr>
    </w:p>
    <w:p w:rsidR="00ED00AC" w:rsidRDefault="00ED00AC" w:rsidP="00776BD4">
      <w:pPr>
        <w:rPr>
          <w:b/>
          <w:bCs/>
          <w:sz w:val="28"/>
          <w:szCs w:val="28"/>
          <w:lang w:bidi="km-KH"/>
        </w:rPr>
      </w:pPr>
    </w:p>
    <w:p w:rsidR="00ED00AC" w:rsidRDefault="00ED00AC" w:rsidP="00776BD4">
      <w:pPr>
        <w:rPr>
          <w:b/>
          <w:bCs/>
          <w:sz w:val="28"/>
          <w:szCs w:val="28"/>
          <w:lang w:bidi="km-KH"/>
        </w:rPr>
      </w:pPr>
    </w:p>
    <w:p w:rsidR="00776BD4" w:rsidRPr="0050188F" w:rsidRDefault="00776BD4" w:rsidP="00776BD4">
      <w:pPr>
        <w:rPr>
          <w:b/>
          <w:bCs/>
          <w:sz w:val="28"/>
          <w:szCs w:val="28"/>
        </w:rPr>
      </w:pPr>
      <w:r w:rsidRPr="0050188F">
        <w:rPr>
          <w:b/>
          <w:bCs/>
          <w:sz w:val="28"/>
          <w:szCs w:val="28"/>
          <w:lang w:bidi="km-KH"/>
        </w:rPr>
        <w:lastRenderedPageBreak/>
        <w:t>3.2.</w:t>
      </w:r>
      <w:r w:rsidRPr="0050188F">
        <w:rPr>
          <w:b/>
          <w:bCs/>
          <w:sz w:val="28"/>
          <w:szCs w:val="28"/>
        </w:rPr>
        <w:t xml:space="preserve"> </w:t>
      </w:r>
      <w:r w:rsidRPr="0050188F">
        <w:rPr>
          <w:b/>
          <w:bCs/>
          <w:sz w:val="28"/>
          <w:szCs w:val="28"/>
        </w:rPr>
        <w:t>使用</w:t>
      </w:r>
      <w:r w:rsidRPr="0050188F">
        <w:rPr>
          <w:b/>
          <w:bCs/>
          <w:sz w:val="28"/>
          <w:szCs w:val="28"/>
        </w:rPr>
        <w:t>SVM</w:t>
      </w:r>
      <w:r w:rsidRPr="0050188F">
        <w:rPr>
          <w:b/>
          <w:bCs/>
          <w:sz w:val="28"/>
          <w:szCs w:val="28"/>
        </w:rPr>
        <w:t>对</w:t>
      </w:r>
      <w:r w:rsidRPr="0050188F">
        <w:rPr>
          <w:b/>
          <w:bCs/>
          <w:sz w:val="28"/>
          <w:szCs w:val="28"/>
        </w:rPr>
        <w:t>MNIST</w:t>
      </w:r>
      <w:r w:rsidRPr="0050188F">
        <w:rPr>
          <w:b/>
          <w:bCs/>
          <w:sz w:val="28"/>
          <w:szCs w:val="28"/>
        </w:rPr>
        <w:t>数据库的手写数字进行分类</w:t>
      </w:r>
    </w:p>
    <w:p w:rsidR="00137499" w:rsidRDefault="00137499" w:rsidP="0053305C">
      <w:pPr>
        <w:rPr>
          <w:sz w:val="28"/>
          <w:szCs w:val="28"/>
        </w:rPr>
      </w:pPr>
    </w:p>
    <w:p w:rsidR="0053305C" w:rsidRDefault="0053305C" w:rsidP="00137499">
      <w:pPr>
        <w:spacing w:line="240" w:lineRule="auto"/>
        <w:rPr>
          <w:sz w:val="28"/>
          <w:szCs w:val="28"/>
        </w:rPr>
      </w:pPr>
      <w:r>
        <w:rPr>
          <w:sz w:val="28"/>
          <w:szCs w:val="28"/>
        </w:rPr>
        <w:tab/>
      </w:r>
      <w:r>
        <w:rPr>
          <w:sz w:val="28"/>
          <w:szCs w:val="28"/>
        </w:rPr>
        <w:tab/>
      </w:r>
      <w:r w:rsidRPr="0050188F">
        <w:rPr>
          <w:rFonts w:hint="eastAsia"/>
          <w:sz w:val="28"/>
          <w:szCs w:val="28"/>
        </w:rPr>
        <w:t>首先让我们导入必要的库，加载</w:t>
      </w:r>
      <w:r w:rsidRPr="0050188F">
        <w:rPr>
          <w:rFonts w:hint="eastAsia"/>
          <w:sz w:val="28"/>
          <w:szCs w:val="28"/>
        </w:rPr>
        <w:t>MNIST</w:t>
      </w:r>
      <w:r w:rsidRPr="0050188F">
        <w:rPr>
          <w:rFonts w:hint="eastAsia"/>
          <w:sz w:val="28"/>
          <w:szCs w:val="28"/>
        </w:rPr>
        <w:t>数据集，然后将其打印出来。</w:t>
      </w:r>
      <w:r w:rsidRPr="0050188F">
        <w:rPr>
          <w:rFonts w:hint="eastAsia"/>
          <w:sz w:val="28"/>
          <w:szCs w:val="28"/>
        </w:rPr>
        <w:t xml:space="preserve"> </w:t>
      </w:r>
      <w:r w:rsidRPr="0050188F">
        <w:rPr>
          <w:rFonts w:hint="eastAsia"/>
          <w:sz w:val="28"/>
          <w:szCs w:val="28"/>
        </w:rPr>
        <w:t>科学工具</w:t>
      </w:r>
    </w:p>
    <w:p w:rsidR="0053305C" w:rsidRDefault="0053305C" w:rsidP="0053305C">
      <w:pPr>
        <w:rPr>
          <w:sz w:val="28"/>
          <w:szCs w:val="28"/>
        </w:rPr>
      </w:pPr>
      <w:r>
        <w:rPr>
          <w:noProof/>
          <w:sz w:val="28"/>
          <w:szCs w:val="28"/>
          <w:lang w:bidi="km-KH"/>
        </w:rPr>
        <w:drawing>
          <wp:inline distT="0" distB="0" distL="0" distR="0" wp14:anchorId="5BC71EC8" wp14:editId="00F4D8A5">
            <wp:extent cx="5274310" cy="12629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 screenshot 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62904"/>
                    </a:xfrm>
                    <a:prstGeom prst="rect">
                      <a:avLst/>
                    </a:prstGeom>
                  </pic:spPr>
                </pic:pic>
              </a:graphicData>
            </a:graphic>
          </wp:inline>
        </w:drawing>
      </w:r>
    </w:p>
    <w:p w:rsidR="0053305C" w:rsidRDefault="0053305C" w:rsidP="0053305C">
      <w:pPr>
        <w:rPr>
          <w:sz w:val="28"/>
          <w:szCs w:val="28"/>
        </w:rPr>
      </w:pPr>
      <w:r w:rsidRPr="0050188F">
        <w:rPr>
          <w:rFonts w:hint="eastAsia"/>
          <w:sz w:val="28"/>
          <w:szCs w:val="28"/>
        </w:rPr>
        <w:t>输出：</w:t>
      </w:r>
    </w:p>
    <w:p w:rsidR="0053305C" w:rsidRDefault="0053305C" w:rsidP="0053305C">
      <w:pPr>
        <w:rPr>
          <w:sz w:val="28"/>
          <w:szCs w:val="28"/>
        </w:rPr>
      </w:pPr>
      <w:r>
        <w:rPr>
          <w:noProof/>
          <w:color w:val="000000" w:themeColor="text1"/>
          <w:sz w:val="28"/>
          <w:szCs w:val="28"/>
          <w:lang w:bidi="km-KH"/>
        </w:rPr>
        <w:drawing>
          <wp:inline distT="0" distB="0" distL="0" distR="0" wp14:anchorId="4C27DA54" wp14:editId="2FEF9EB0">
            <wp:extent cx="5274310" cy="501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 screenshot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01789"/>
                    </a:xfrm>
                    <a:prstGeom prst="rect">
                      <a:avLst/>
                    </a:prstGeom>
                  </pic:spPr>
                </pic:pic>
              </a:graphicData>
            </a:graphic>
          </wp:inline>
        </w:drawing>
      </w:r>
    </w:p>
    <w:p w:rsidR="0053305C" w:rsidRPr="00137499" w:rsidRDefault="0053305C" w:rsidP="00137499">
      <w:pPr>
        <w:spacing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使用FIT功能10000个列车数据和10000个列车标签以缩短运行时间，</w:t>
      </w:r>
    </w:p>
    <w:p w:rsidR="00721341" w:rsidRPr="00137499" w:rsidRDefault="0053305C" w:rsidP="00137499">
      <w:pPr>
        <w:spacing w:line="240" w:lineRule="auto"/>
        <w:rPr>
          <w:rFonts w:asciiTheme="minorEastAsia" w:eastAsiaTheme="minorEastAsia" w:hAnsiTheme="minorEastAsia"/>
          <w:sz w:val="28"/>
          <w:szCs w:val="28"/>
        </w:rPr>
      </w:pPr>
      <w:r w:rsidRPr="00137499">
        <w:rPr>
          <w:rFonts w:asciiTheme="minorEastAsia" w:eastAsiaTheme="minorEastAsia" w:hAnsiTheme="minorEastAsia" w:hint="eastAsia"/>
          <w:sz w:val="28"/>
          <w:szCs w:val="28"/>
        </w:rPr>
        <w:t>然后，首先测试测试数据集中的10000个数据。 我们可以看到精度为95.73，比上一节中的KNN模型高约1％。 还请记住，svm.SVC中的参数也会影响预测准确性:</w:t>
      </w:r>
    </w:p>
    <w:p w:rsidR="00721341" w:rsidRPr="00ED00AC" w:rsidRDefault="0053305C" w:rsidP="00721341">
      <w:pPr>
        <w:spacing w:line="480" w:lineRule="auto"/>
        <w:rPr>
          <w:rFonts w:eastAsia="KaiTi_GB2312"/>
          <w:b/>
          <w:bCs/>
          <w:sz w:val="36"/>
          <w:szCs w:val="36"/>
        </w:rPr>
      </w:pPr>
      <w:r w:rsidRPr="002F5A15">
        <w:rPr>
          <w:noProof/>
          <w:lang w:bidi="km-KH"/>
        </w:rPr>
        <w:drawing>
          <wp:inline distT="0" distB="0" distL="0" distR="0" wp14:anchorId="2D995246" wp14:editId="6DF604CB">
            <wp:extent cx="5274310" cy="22507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50783"/>
                    </a:xfrm>
                    <a:prstGeom prst="rect">
                      <a:avLst/>
                    </a:prstGeom>
                  </pic:spPr>
                </pic:pic>
              </a:graphicData>
            </a:graphic>
          </wp:inline>
        </w:drawing>
      </w:r>
      <w:r w:rsidRPr="00137499">
        <w:rPr>
          <w:rFonts w:asciiTheme="minorEastAsia" w:eastAsiaTheme="minorEastAsia" w:hAnsiTheme="minorEastAsia" w:hint="eastAsia"/>
          <w:sz w:val="28"/>
          <w:szCs w:val="28"/>
        </w:rPr>
        <w:t>预测测试数据集中的前10个数据：</w:t>
      </w:r>
    </w:p>
    <w:p w:rsidR="0053305C" w:rsidRPr="00721341" w:rsidRDefault="0053305C" w:rsidP="00721341">
      <w:pPr>
        <w:spacing w:line="480" w:lineRule="auto"/>
        <w:rPr>
          <w:rFonts w:ascii="KaiTi_GB2312" w:eastAsia="KaiTi_GB2312" w:hAnsi="SimSun"/>
        </w:rPr>
      </w:pPr>
      <w:r w:rsidRPr="002F5A15">
        <w:rPr>
          <w:noProof/>
          <w:lang w:bidi="km-KH"/>
        </w:rPr>
        <w:drawing>
          <wp:inline distT="0" distB="0" distL="0" distR="0" wp14:anchorId="0331CC08" wp14:editId="286D0A1A">
            <wp:extent cx="5274310" cy="11687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68709"/>
                    </a:xfrm>
                    <a:prstGeom prst="rect">
                      <a:avLst/>
                    </a:prstGeom>
                  </pic:spPr>
                </pic:pic>
              </a:graphicData>
            </a:graphic>
          </wp:inline>
        </w:drawing>
      </w:r>
    </w:p>
    <w:p w:rsidR="00ED00AC" w:rsidRDefault="00ED00AC" w:rsidP="0053305C">
      <w:pPr>
        <w:jc w:val="left"/>
        <w:rPr>
          <w:rFonts w:ascii="SimSun" w:hAnsi="SimSun"/>
          <w:sz w:val="28"/>
          <w:szCs w:val="28"/>
        </w:rPr>
      </w:pPr>
    </w:p>
    <w:p w:rsidR="00ED00AC" w:rsidRDefault="00ED00AC" w:rsidP="0053305C">
      <w:pPr>
        <w:jc w:val="left"/>
        <w:rPr>
          <w:rFonts w:ascii="SimSun" w:hAnsi="SimSun"/>
          <w:sz w:val="28"/>
          <w:szCs w:val="28"/>
        </w:rPr>
      </w:pPr>
    </w:p>
    <w:p w:rsidR="007353CB" w:rsidRPr="00137499" w:rsidRDefault="0053305C" w:rsidP="0053305C">
      <w:pPr>
        <w:jc w:val="left"/>
        <w:rPr>
          <w:rFonts w:ascii="SimSun" w:hAnsi="SimSun"/>
          <w:sz w:val="28"/>
          <w:szCs w:val="28"/>
        </w:rPr>
      </w:pPr>
      <w:r w:rsidRPr="00137499">
        <w:rPr>
          <w:rFonts w:ascii="SimSun" w:hAnsi="SimSun" w:hint="eastAsia"/>
          <w:sz w:val="28"/>
          <w:szCs w:val="28"/>
        </w:rPr>
        <w:lastRenderedPageBreak/>
        <w:t>显示测试的前10个数据，现在我们可以看到数据与上面的结果相匹配：</w:t>
      </w:r>
    </w:p>
    <w:p w:rsidR="0053305C" w:rsidRPr="002F5A15" w:rsidRDefault="0053305C" w:rsidP="0053305C">
      <w:pPr>
        <w:pStyle w:val="NoSpacing"/>
        <w:rPr>
          <w:noProof/>
          <w:color w:val="000000" w:themeColor="text1"/>
          <w:sz w:val="28"/>
          <w:szCs w:val="28"/>
          <w:lang w:bidi="km-KH"/>
        </w:rPr>
      </w:pPr>
      <w:r w:rsidRPr="002F5A15">
        <w:rPr>
          <w:noProof/>
          <w:lang w:bidi="km-KH"/>
        </w:rPr>
        <w:drawing>
          <wp:inline distT="0" distB="0" distL="0" distR="0" wp14:anchorId="2CA427BC" wp14:editId="30952E37">
            <wp:extent cx="5760085" cy="642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642620"/>
                    </a:xfrm>
                    <a:prstGeom prst="rect">
                      <a:avLst/>
                    </a:prstGeom>
                  </pic:spPr>
                </pic:pic>
              </a:graphicData>
            </a:graphic>
          </wp:inline>
        </w:drawing>
      </w:r>
    </w:p>
    <w:p w:rsidR="0053305C" w:rsidRPr="002F5A15" w:rsidRDefault="0053305C" w:rsidP="0053305C">
      <w:pPr>
        <w:pStyle w:val="NoSpacing"/>
        <w:rPr>
          <w:noProof/>
          <w:color w:val="000000" w:themeColor="text1"/>
          <w:sz w:val="28"/>
          <w:szCs w:val="28"/>
          <w:lang w:bidi="km-KH"/>
        </w:rPr>
      </w:pPr>
      <w:r w:rsidRPr="002F5A15">
        <w:rPr>
          <w:noProof/>
          <w:lang w:bidi="km-KH"/>
        </w:rPr>
        <w:drawing>
          <wp:inline distT="0" distB="0" distL="0" distR="0" wp14:anchorId="661AC26E" wp14:editId="2BA1D69F">
            <wp:extent cx="1318260" cy="12761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51722" cy="1308582"/>
                    </a:xfrm>
                    <a:prstGeom prst="rect">
                      <a:avLst/>
                    </a:prstGeom>
                  </pic:spPr>
                </pic:pic>
              </a:graphicData>
            </a:graphic>
          </wp:inline>
        </w:drawing>
      </w:r>
      <w:r w:rsidRPr="002F5A15">
        <w:rPr>
          <w:noProof/>
          <w:lang w:bidi="km-KH"/>
        </w:rPr>
        <w:drawing>
          <wp:inline distT="0" distB="0" distL="0" distR="0" wp14:anchorId="7AB3515F" wp14:editId="4C45B1E1">
            <wp:extent cx="1304754" cy="1295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3946" cy="1334311"/>
                    </a:xfrm>
                    <a:prstGeom prst="rect">
                      <a:avLst/>
                    </a:prstGeom>
                  </pic:spPr>
                </pic:pic>
              </a:graphicData>
            </a:graphic>
          </wp:inline>
        </w:drawing>
      </w:r>
      <w:r w:rsidRPr="002F5A15">
        <w:rPr>
          <w:noProof/>
          <w:lang w:bidi="km-KH"/>
        </w:rPr>
        <w:drawing>
          <wp:inline distT="0" distB="0" distL="0" distR="0" wp14:anchorId="28C5F50F" wp14:editId="4D56FEA4">
            <wp:extent cx="1356360" cy="13138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1239" cy="1347613"/>
                    </a:xfrm>
                    <a:prstGeom prst="rect">
                      <a:avLst/>
                    </a:prstGeom>
                  </pic:spPr>
                </pic:pic>
              </a:graphicData>
            </a:graphic>
          </wp:inline>
        </w:drawing>
      </w:r>
      <w:r w:rsidRPr="002F5A15">
        <w:rPr>
          <w:noProof/>
          <w:lang w:bidi="km-KH"/>
        </w:rPr>
        <w:drawing>
          <wp:inline distT="0" distB="0" distL="0" distR="0" wp14:anchorId="1D73AA47" wp14:editId="79583151">
            <wp:extent cx="1295400" cy="12771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37050" cy="1318215"/>
                    </a:xfrm>
                    <a:prstGeom prst="rect">
                      <a:avLst/>
                    </a:prstGeom>
                  </pic:spPr>
                </pic:pic>
              </a:graphicData>
            </a:graphic>
          </wp:inline>
        </w:drawing>
      </w:r>
    </w:p>
    <w:p w:rsidR="0053305C" w:rsidRPr="002F5A15" w:rsidRDefault="0053305C" w:rsidP="0053305C">
      <w:pPr>
        <w:pStyle w:val="NoSpacing"/>
        <w:rPr>
          <w:sz w:val="28"/>
          <w:szCs w:val="28"/>
        </w:rPr>
      </w:pPr>
      <w:r w:rsidRPr="002F5A15">
        <w:rPr>
          <w:noProof/>
          <w:lang w:bidi="km-KH"/>
        </w:rPr>
        <w:drawing>
          <wp:inline distT="0" distB="0" distL="0" distR="0" wp14:anchorId="4768F439" wp14:editId="206E1C08">
            <wp:extent cx="1303020" cy="12940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7711" cy="1318524"/>
                    </a:xfrm>
                    <a:prstGeom prst="rect">
                      <a:avLst/>
                    </a:prstGeom>
                  </pic:spPr>
                </pic:pic>
              </a:graphicData>
            </a:graphic>
          </wp:inline>
        </w:drawing>
      </w:r>
      <w:r w:rsidRPr="002F5A15">
        <w:rPr>
          <w:noProof/>
          <w:lang w:bidi="km-KH"/>
        </w:rPr>
        <w:drawing>
          <wp:inline distT="0" distB="0" distL="0" distR="0" wp14:anchorId="3B3612E8" wp14:editId="24802A5F">
            <wp:extent cx="1260500" cy="1264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4898" cy="1299438"/>
                    </a:xfrm>
                    <a:prstGeom prst="rect">
                      <a:avLst/>
                    </a:prstGeom>
                  </pic:spPr>
                </pic:pic>
              </a:graphicData>
            </a:graphic>
          </wp:inline>
        </w:drawing>
      </w:r>
      <w:r w:rsidRPr="002F5A15">
        <w:rPr>
          <w:noProof/>
          <w:lang w:bidi="km-KH"/>
        </w:rPr>
        <w:drawing>
          <wp:inline distT="0" distB="0" distL="0" distR="0" wp14:anchorId="63E63B0D" wp14:editId="127458F0">
            <wp:extent cx="1304554" cy="1295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7337" cy="1318023"/>
                    </a:xfrm>
                    <a:prstGeom prst="rect">
                      <a:avLst/>
                    </a:prstGeom>
                  </pic:spPr>
                </pic:pic>
              </a:graphicData>
            </a:graphic>
          </wp:inline>
        </w:drawing>
      </w:r>
      <w:r w:rsidRPr="002F5A15">
        <w:rPr>
          <w:noProof/>
          <w:lang w:bidi="km-KH"/>
        </w:rPr>
        <w:drawing>
          <wp:inline distT="0" distB="0" distL="0" distR="0" wp14:anchorId="1484A24B" wp14:editId="3F52C614">
            <wp:extent cx="1266698" cy="1303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92058" cy="1329107"/>
                    </a:xfrm>
                    <a:prstGeom prst="rect">
                      <a:avLst/>
                    </a:prstGeom>
                  </pic:spPr>
                </pic:pic>
              </a:graphicData>
            </a:graphic>
          </wp:inline>
        </w:drawing>
      </w:r>
    </w:p>
    <w:p w:rsidR="0053305C" w:rsidRPr="002F5A15" w:rsidRDefault="0053305C" w:rsidP="0053305C">
      <w:pPr>
        <w:pStyle w:val="NoSpacing"/>
        <w:rPr>
          <w:sz w:val="28"/>
          <w:szCs w:val="28"/>
        </w:rPr>
      </w:pPr>
      <w:r w:rsidRPr="002F5A15">
        <w:rPr>
          <w:noProof/>
          <w:lang w:bidi="km-KH"/>
        </w:rPr>
        <w:drawing>
          <wp:inline distT="0" distB="0" distL="0" distR="0" wp14:anchorId="1108E651" wp14:editId="1D787E9B">
            <wp:extent cx="1424940" cy="14054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6795" cy="1427043"/>
                    </a:xfrm>
                    <a:prstGeom prst="rect">
                      <a:avLst/>
                    </a:prstGeom>
                  </pic:spPr>
                </pic:pic>
              </a:graphicData>
            </a:graphic>
          </wp:inline>
        </w:drawing>
      </w:r>
      <w:r w:rsidRPr="002F5A15">
        <w:rPr>
          <w:noProof/>
          <w:lang w:bidi="km-KH"/>
        </w:rPr>
        <w:drawing>
          <wp:inline distT="0" distB="0" distL="0" distR="0" wp14:anchorId="40DBF136" wp14:editId="50C16B20">
            <wp:extent cx="1544102" cy="1455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2926" cy="1492015"/>
                    </a:xfrm>
                    <a:prstGeom prst="rect">
                      <a:avLst/>
                    </a:prstGeom>
                  </pic:spPr>
                </pic:pic>
              </a:graphicData>
            </a:graphic>
          </wp:inline>
        </w:drawing>
      </w:r>
    </w:p>
    <w:p w:rsidR="0053305C" w:rsidRPr="002F5A15" w:rsidRDefault="0053305C" w:rsidP="0053305C">
      <w:pPr>
        <w:pStyle w:val="NoSpacing"/>
        <w:rPr>
          <w:sz w:val="28"/>
          <w:szCs w:val="28"/>
        </w:rPr>
      </w:pPr>
    </w:p>
    <w:p w:rsidR="0053305C" w:rsidRPr="008402E4" w:rsidRDefault="0053305C" w:rsidP="0053305C">
      <w:pPr>
        <w:jc w:val="left"/>
        <w:rPr>
          <w:rFonts w:ascii="SimSun" w:hAnsi="SimSun"/>
        </w:rPr>
      </w:pPr>
    </w:p>
    <w:p w:rsidR="00750002" w:rsidRDefault="00CA0889" w:rsidP="00137499">
      <w:pPr>
        <w:spacing w:beforeLines="50" w:before="156" w:afterLines="50" w:after="156"/>
        <w:jc w:val="center"/>
      </w:pPr>
      <w:r>
        <w:br w:type="page"/>
      </w:r>
    </w:p>
    <w:p w:rsidR="00040EBE" w:rsidRDefault="00ED00AC" w:rsidP="00040EBE">
      <w:pPr>
        <w:widowControl/>
        <w:snapToGrid/>
        <w:spacing w:line="240" w:lineRule="auto"/>
        <w:jc w:val="left"/>
        <w:rPr>
          <w:rFonts w:eastAsia="SimHei"/>
          <w:b/>
          <w:sz w:val="36"/>
          <w:szCs w:val="36"/>
        </w:rPr>
      </w:pPr>
      <w:r>
        <w:rPr>
          <w:rFonts w:eastAsia="SimHei" w:hint="eastAsia"/>
          <w:b/>
          <w:sz w:val="36"/>
          <w:szCs w:val="36"/>
        </w:rPr>
        <w:lastRenderedPageBreak/>
        <w:t>4</w:t>
      </w:r>
      <w:r w:rsidR="00E5378F">
        <w:rPr>
          <w:rFonts w:eastAsia="SimHei" w:hint="eastAsia"/>
          <w:b/>
          <w:sz w:val="36"/>
          <w:szCs w:val="36"/>
        </w:rPr>
        <w:t>.</w:t>
      </w:r>
      <w:r w:rsidR="00E5378F">
        <w:rPr>
          <w:rFonts w:eastAsia="SimHei"/>
          <w:b/>
          <w:sz w:val="36"/>
          <w:szCs w:val="36"/>
        </w:rPr>
        <w:t xml:space="preserve"> </w:t>
      </w:r>
      <w:r w:rsidR="00FA6BCE">
        <w:rPr>
          <w:rFonts w:ascii="SimHei" w:eastAsia="SimHei" w:hint="eastAsia"/>
          <w:b/>
          <w:sz w:val="36"/>
          <w:szCs w:val="36"/>
        </w:rPr>
        <w:t>总结与展望</w:t>
      </w:r>
    </w:p>
    <w:p w:rsidR="00FA6BCE" w:rsidRPr="00040EBE" w:rsidRDefault="00ED00AC" w:rsidP="00040EBE">
      <w:pPr>
        <w:widowControl/>
        <w:snapToGrid/>
        <w:spacing w:line="240" w:lineRule="auto"/>
        <w:jc w:val="left"/>
        <w:rPr>
          <w:rFonts w:eastAsia="SimHei"/>
          <w:b/>
          <w:sz w:val="36"/>
          <w:szCs w:val="36"/>
        </w:rPr>
      </w:pPr>
      <w:r>
        <w:rPr>
          <w:rFonts w:hint="eastAsia"/>
          <w:b/>
          <w:sz w:val="28"/>
          <w:szCs w:val="28"/>
        </w:rPr>
        <w:t>4</w:t>
      </w:r>
      <w:r w:rsidR="00FA6BCE" w:rsidRPr="00DC0ADD">
        <w:rPr>
          <w:b/>
          <w:sz w:val="28"/>
          <w:szCs w:val="28"/>
        </w:rPr>
        <w:t>.1</w:t>
      </w:r>
      <w:r w:rsidR="00E5378F">
        <w:rPr>
          <w:rFonts w:ascii="SimHei" w:eastAsia="SimHei" w:hint="eastAsia"/>
          <w:b/>
          <w:sz w:val="28"/>
          <w:szCs w:val="28"/>
        </w:rPr>
        <w:t>。</w:t>
      </w:r>
      <w:r w:rsidR="00FA6BCE">
        <w:rPr>
          <w:rFonts w:ascii="SimHei" w:eastAsia="SimHei" w:hint="eastAsia"/>
          <w:b/>
          <w:sz w:val="28"/>
          <w:szCs w:val="28"/>
        </w:rPr>
        <w:t>总结</w:t>
      </w:r>
    </w:p>
    <w:p w:rsidR="00FA6BCE" w:rsidRPr="00137499" w:rsidRDefault="00615800" w:rsidP="003D590B">
      <w:pPr>
        <w:spacing w:line="240" w:lineRule="auto"/>
        <w:ind w:firstLineChars="200" w:firstLine="560"/>
        <w:rPr>
          <w:rFonts w:ascii="SimSun" w:hAnsi="SimSun"/>
          <w:sz w:val="28"/>
          <w:szCs w:val="28"/>
        </w:rPr>
      </w:pPr>
      <w:r w:rsidRPr="00137499">
        <w:rPr>
          <w:rFonts w:ascii="SimSun" w:hAnsi="SimSun" w:hint="eastAsia"/>
          <w:sz w:val="28"/>
          <w:szCs w:val="28"/>
        </w:rPr>
        <w:t>在过去的两周的深度学习研究中，我对这个领域的兴趣比以往任何时候都大。 总而言之，尽管有很多方法可以解释和实现图像分类，但它仍然是具有挑战性的问题之一。 由于其在各个领域中的应用，近年来受到了广泛的关注。 尽管在此领域做出了巨大努力，但图像分类系统在完全实现地球上所有已知条件方面还远非理想。 本文简要回顾了机器学习领域，实现和应用中的几种算法。</w:t>
      </w:r>
    </w:p>
    <w:p w:rsidR="00FA6BCE" w:rsidRPr="00137499" w:rsidRDefault="00FA6BCE" w:rsidP="003D590B">
      <w:pPr>
        <w:spacing w:line="240" w:lineRule="auto"/>
        <w:ind w:firstLineChars="200" w:firstLine="560"/>
        <w:rPr>
          <w:rFonts w:ascii="SimSun" w:hAnsi="SimSun"/>
          <w:sz w:val="28"/>
          <w:szCs w:val="28"/>
        </w:rPr>
      </w:pPr>
    </w:p>
    <w:p w:rsidR="00FA6BCE" w:rsidRDefault="00ED00AC" w:rsidP="009C671A">
      <w:pPr>
        <w:spacing w:beforeLines="50" w:before="156" w:afterLines="50" w:after="156"/>
        <w:rPr>
          <w:rFonts w:ascii="SimSun" w:hAnsi="SimSun"/>
        </w:rPr>
      </w:pPr>
      <w:r>
        <w:rPr>
          <w:rFonts w:hint="eastAsia"/>
          <w:b/>
          <w:sz w:val="28"/>
          <w:szCs w:val="28"/>
        </w:rPr>
        <w:t>4</w:t>
      </w:r>
      <w:r w:rsidR="00FA6BCE" w:rsidRPr="00DC0ADD">
        <w:rPr>
          <w:b/>
          <w:sz w:val="28"/>
          <w:szCs w:val="28"/>
        </w:rPr>
        <w:t>.</w:t>
      </w:r>
      <w:r>
        <w:rPr>
          <w:b/>
          <w:sz w:val="28"/>
          <w:szCs w:val="28"/>
        </w:rPr>
        <w:t>2</w:t>
      </w:r>
      <w:r w:rsidR="00E5378F">
        <w:rPr>
          <w:rFonts w:ascii="SimHei" w:eastAsia="SimHei" w:hint="eastAsia"/>
          <w:b/>
          <w:sz w:val="28"/>
          <w:szCs w:val="28"/>
        </w:rPr>
        <w:t>。</w:t>
      </w:r>
      <w:r w:rsidR="00FA6BCE">
        <w:rPr>
          <w:rFonts w:ascii="SimHei" w:eastAsia="SimHei"/>
          <w:b/>
          <w:sz w:val="28"/>
          <w:szCs w:val="28"/>
        </w:rPr>
        <w:t>展望</w:t>
      </w:r>
    </w:p>
    <w:p w:rsidR="003D590B" w:rsidRPr="00137499" w:rsidRDefault="003D590B" w:rsidP="003D590B">
      <w:pPr>
        <w:autoSpaceDE w:val="0"/>
        <w:autoSpaceDN w:val="0"/>
        <w:adjustRightInd w:val="0"/>
        <w:spacing w:line="240" w:lineRule="auto"/>
        <w:ind w:firstLineChars="200" w:firstLine="560"/>
        <w:rPr>
          <w:rFonts w:ascii="SimSun" w:hAnsi="SimSun"/>
          <w:sz w:val="28"/>
          <w:szCs w:val="28"/>
        </w:rPr>
      </w:pPr>
      <w:r w:rsidRPr="00137499">
        <w:rPr>
          <w:rFonts w:ascii="SimSun" w:hAnsi="SimSun" w:hint="eastAsia"/>
          <w:sz w:val="28"/>
          <w:szCs w:val="28"/>
        </w:rPr>
        <w:t>在过去的几年中，我经常梦想有一天我可以自己建立一个AI，它可以像真正的人类一样理解我的语言和情感，因此我可以与它进行交流并与朋友和伴侣一起生活。 因此，在过去的近两周的机器学习算法研究中，尽管该研究与图像校准无关，但与我的兴趣无关，但我也获得了另一种认识，即该研究确实在推动着我的雄心。 活的。 有时候，对于真正智能的机器计算机而言，数据分类很难进行分类，有时甚至是人类都会发生。在未来的研究中，将围绕以下方面进行工作：</w:t>
      </w:r>
    </w:p>
    <w:p w:rsidR="003D590B" w:rsidRPr="00137499" w:rsidRDefault="003D590B" w:rsidP="003D590B">
      <w:pPr>
        <w:autoSpaceDE w:val="0"/>
        <w:autoSpaceDN w:val="0"/>
        <w:adjustRightInd w:val="0"/>
        <w:spacing w:line="240" w:lineRule="auto"/>
        <w:ind w:firstLineChars="200" w:firstLine="560"/>
        <w:rPr>
          <w:rFonts w:ascii="SimSun" w:hAnsi="SimSun"/>
          <w:sz w:val="28"/>
          <w:szCs w:val="28"/>
        </w:rPr>
      </w:pPr>
      <w:r w:rsidRPr="00137499">
        <w:rPr>
          <w:rFonts w:ascii="SimSun" w:hAnsi="SimSun" w:hint="eastAsia"/>
          <w:sz w:val="28"/>
          <w:szCs w:val="28"/>
        </w:rPr>
        <w:t>-如何提高每种算法的预测准确性以进行更好的分类</w:t>
      </w:r>
    </w:p>
    <w:p w:rsidR="00FA6BCE" w:rsidRPr="00137499" w:rsidRDefault="00105BEB" w:rsidP="003D590B">
      <w:pPr>
        <w:autoSpaceDE w:val="0"/>
        <w:autoSpaceDN w:val="0"/>
        <w:adjustRightInd w:val="0"/>
        <w:spacing w:line="240" w:lineRule="auto"/>
        <w:ind w:firstLineChars="200" w:firstLine="560"/>
        <w:rPr>
          <w:rFonts w:ascii="SimSun" w:hAnsi="SimSun"/>
          <w:sz w:val="28"/>
          <w:szCs w:val="28"/>
        </w:rPr>
      </w:pPr>
      <w:r>
        <w:rPr>
          <w:rFonts w:ascii="SimSun" w:hAnsi="SimSun" w:hint="eastAsia"/>
          <w:sz w:val="28"/>
          <w:szCs w:val="28"/>
        </w:rPr>
        <w:t>-</w:t>
      </w:r>
      <w:r w:rsidR="003D590B" w:rsidRPr="00137499">
        <w:rPr>
          <w:rFonts w:ascii="SimSun" w:hAnsi="SimSun" w:hint="eastAsia"/>
          <w:sz w:val="28"/>
          <w:szCs w:val="28"/>
        </w:rPr>
        <w:t>像提到的那样实现我的AI野心，在以后的工作中，我将研究如何构建这样的AI</w:t>
      </w:r>
    </w:p>
    <w:p w:rsidR="00252F6E" w:rsidRPr="0050066C" w:rsidRDefault="007353CB" w:rsidP="00FA6BCE">
      <w:r>
        <w:br w:type="page"/>
      </w:r>
    </w:p>
    <w:p w:rsidR="007353CB" w:rsidRDefault="007353CB" w:rsidP="009C671A">
      <w:pPr>
        <w:spacing w:beforeLines="50" w:before="156" w:afterLines="50" w:after="156"/>
        <w:jc w:val="center"/>
        <w:rPr>
          <w:rFonts w:ascii="KaiTi_GB2312" w:eastAsia="KaiTi_GB2312" w:hAnsi="SimSun"/>
          <w:szCs w:val="21"/>
        </w:rPr>
      </w:pPr>
      <w:r w:rsidRPr="008D3521">
        <w:rPr>
          <w:rFonts w:ascii="SimHei" w:eastAsia="SimHei" w:hint="eastAsia"/>
          <w:b/>
          <w:sz w:val="36"/>
          <w:szCs w:val="36"/>
        </w:rPr>
        <w:lastRenderedPageBreak/>
        <w:t>参考文献</w:t>
      </w:r>
      <w:r>
        <w:rPr>
          <w:rFonts w:ascii="SimHei" w:eastAsia="SimHei" w:hint="eastAsia"/>
          <w:b/>
          <w:sz w:val="36"/>
          <w:szCs w:val="36"/>
        </w:rPr>
        <w:t xml:space="preserve"> </w:t>
      </w:r>
    </w:p>
    <w:sdt>
      <w:sdtPr>
        <w:rPr>
          <w:b w:val="0"/>
          <w:bCs w:val="0"/>
          <w:kern w:val="0"/>
          <w:sz w:val="24"/>
          <w:szCs w:val="24"/>
        </w:rPr>
        <w:id w:val="-1270309949"/>
        <w:docPartObj>
          <w:docPartGallery w:val="Bibliographies"/>
          <w:docPartUnique/>
        </w:docPartObj>
      </w:sdtPr>
      <w:sdtEndPr/>
      <w:sdtContent>
        <w:p w:rsidR="00105BEB" w:rsidRDefault="00105BEB">
          <w:pPr>
            <w:pStyle w:val="Heading1"/>
          </w:pPr>
          <w:r>
            <w:t>References</w:t>
          </w:r>
        </w:p>
        <w:sdt>
          <w:sdtPr>
            <w:id w:val="-573587230"/>
            <w:bibliography/>
          </w:sdtPr>
          <w:sdtEndPr/>
          <w:sdtContent>
            <w:p w:rsidR="00105BEB" w:rsidRDefault="00105BEB" w:rsidP="00105BEB">
              <w:pPr>
                <w:pStyle w:val="Bibliography"/>
                <w:ind w:left="720" w:hanging="720"/>
                <w:jc w:val="left"/>
                <w:rPr>
                  <w:noProof/>
                </w:rPr>
              </w:pPr>
              <w:r>
                <w:t>1.</w:t>
              </w:r>
              <w:r>
                <w:fldChar w:fldCharType="begin"/>
              </w:r>
              <w:r>
                <w:instrText xml:space="preserve"> BIBLIOGRAPHY </w:instrText>
              </w:r>
              <w:r>
                <w:fldChar w:fldCharType="separate"/>
              </w:r>
              <w:r>
                <w:rPr>
                  <w:noProof/>
                </w:rPr>
                <w:t xml:space="preserve">Carrasco, O. C. (2019, July 8). </w:t>
              </w:r>
              <w:r>
                <w:rPr>
                  <w:i/>
                  <w:iCs/>
                  <w:noProof/>
                </w:rPr>
                <w:t>Support Vector Machines for Classification</w:t>
              </w:r>
              <w:r>
                <w:rPr>
                  <w:noProof/>
                </w:rPr>
                <w:t>. Retrieved from towardsdatascience: https://towardsdatascience.com/support-vector-machines-for-classification-fc7c1565e3</w:t>
              </w:r>
            </w:p>
            <w:p w:rsidR="00105BEB" w:rsidRDefault="00105BEB" w:rsidP="00105BEB">
              <w:pPr>
                <w:pStyle w:val="Bibliography"/>
                <w:ind w:left="720" w:hanging="720"/>
                <w:rPr>
                  <w:noProof/>
                </w:rPr>
              </w:pPr>
              <w:r>
                <w:rPr>
                  <w:noProof/>
                </w:rPr>
                <w:t xml:space="preserve">2.Harrison, O. (2018, Sep 11). </w:t>
              </w:r>
              <w:r>
                <w:rPr>
                  <w:i/>
                  <w:iCs/>
                  <w:noProof/>
                </w:rPr>
                <w:t>Machine Learning Basics with the K-Nearest Neighbors Algorithm</w:t>
              </w:r>
              <w:r>
                <w:rPr>
                  <w:noProof/>
                </w:rPr>
                <w:t>. Retrieved from towardsdatascience: https://towardsdatascience.com/machine-learning-basics-with-the-k-nearest-neighbors-algorithm-6a6e71d01761</w:t>
              </w:r>
            </w:p>
            <w:p w:rsidR="00105BEB" w:rsidRDefault="00105BEB" w:rsidP="00105BEB">
              <w:pPr>
                <w:pStyle w:val="Bibliography"/>
                <w:ind w:left="720" w:hanging="720"/>
                <w:rPr>
                  <w:noProof/>
                </w:rPr>
              </w:pPr>
              <w:r>
                <w:rPr>
                  <w:noProof/>
                </w:rPr>
                <w:t xml:space="preserve">3.pyimagesearch.guru. (N/A, N/A N/A). </w:t>
              </w:r>
              <w:r>
                <w:rPr>
                  <w:i/>
                  <w:iCs/>
                  <w:noProof/>
                </w:rPr>
                <w:t>k-Nearest Neighbor classification</w:t>
              </w:r>
              <w:r>
                <w:rPr>
                  <w:noProof/>
                </w:rPr>
                <w:t>. Retrieved from pyimagesearch.guru: https://gurus.pyimagesearch.com/lesson-sample-k-nearest-neighbor-classification/#</w:t>
              </w:r>
            </w:p>
            <w:p w:rsidR="00105BEB" w:rsidRDefault="00105BEB" w:rsidP="00105BEB">
              <w:pPr>
                <w:pStyle w:val="Bibliography"/>
                <w:ind w:left="720" w:hanging="720"/>
                <w:rPr>
                  <w:noProof/>
                </w:rPr>
              </w:pPr>
              <w:r>
                <w:rPr>
                  <w:noProof/>
                </w:rPr>
                <w:t xml:space="preserve">4.scikit-learn.org. (N\A, N\A N\A). </w:t>
              </w:r>
              <w:r>
                <w:rPr>
                  <w:i/>
                  <w:iCs/>
                  <w:noProof/>
                </w:rPr>
                <w:t>1.4. Support Vector Machines</w:t>
              </w:r>
              <w:r>
                <w:rPr>
                  <w:noProof/>
                </w:rPr>
                <w:t>. Retrieved from scikit-learn.org: https://scikit-learn.org/stable/modules/svm.html</w:t>
              </w:r>
            </w:p>
            <w:p w:rsidR="00105BEB" w:rsidRDefault="00105BEB" w:rsidP="00105BEB">
              <w:pPr>
                <w:pStyle w:val="Bibliography"/>
                <w:ind w:left="720" w:hanging="720"/>
                <w:rPr>
                  <w:noProof/>
                </w:rPr>
              </w:pPr>
              <w:r>
                <w:rPr>
                  <w:noProof/>
                </w:rPr>
                <w:t xml:space="preserve">5.scikit-learn.org. (N\A, N\A N\A). </w:t>
              </w:r>
              <w:r>
                <w:rPr>
                  <w:i/>
                  <w:iCs/>
                  <w:noProof/>
                </w:rPr>
                <w:t>sklearn.neighbors.KNeighborsClassifier</w:t>
              </w:r>
              <w:r>
                <w:rPr>
                  <w:noProof/>
                </w:rPr>
                <w:t>. Retrieved from scikit-learn.org: https://scikit-learn.org/stable/modules/generated/sklearn.neighbors.KNeighborsClassifier.html</w:t>
              </w:r>
            </w:p>
            <w:p w:rsidR="00105BEB" w:rsidRDefault="00105BEB" w:rsidP="00105BEB">
              <w:pPr>
                <w:pStyle w:val="Bibliography"/>
                <w:ind w:left="720" w:hanging="720"/>
                <w:rPr>
                  <w:noProof/>
                </w:rPr>
              </w:pPr>
              <w:r>
                <w:rPr>
                  <w:noProof/>
                </w:rPr>
                <w:t xml:space="preserve">6.Sharma, S. (2019, Nov 29). </w:t>
              </w:r>
              <w:r>
                <w:rPr>
                  <w:i/>
                  <w:iCs/>
                  <w:noProof/>
                </w:rPr>
                <w:t>Kernel Trick in SVM</w:t>
              </w:r>
              <w:r>
                <w:rPr>
                  <w:noProof/>
                </w:rPr>
                <w:t>. Retrieved from medium: https://medium.com/analytics-vidhya/how-to-classify-non-linear-data-to-linear-data-bb2df1a6b781</w:t>
              </w:r>
            </w:p>
            <w:p w:rsidR="00105BEB" w:rsidRDefault="00105BEB" w:rsidP="00105BEB">
              <w:pPr>
                <w:pStyle w:val="Bibliography"/>
                <w:ind w:left="720" w:hanging="720"/>
                <w:rPr>
                  <w:noProof/>
                </w:rPr>
              </w:pPr>
              <w:r>
                <w:rPr>
                  <w:noProof/>
                </w:rPr>
                <w:t xml:space="preserve">7.V. B. Surya Prasatha, H. A. (2019, Sep 29). </w:t>
              </w:r>
              <w:r>
                <w:rPr>
                  <w:i/>
                  <w:iCs/>
                  <w:noProof/>
                </w:rPr>
                <w:t>1708.04321.pdf.</w:t>
              </w:r>
              <w:r>
                <w:rPr>
                  <w:noProof/>
                </w:rPr>
                <w:t xml:space="preserve"> Retrieved from arxiv.org: https://arxiv.org/pdf/1708.04321.pdf</w:t>
              </w:r>
            </w:p>
            <w:p w:rsidR="00105BEB" w:rsidRDefault="00105BEB" w:rsidP="00105BEB">
              <w:pPr>
                <w:pStyle w:val="Bibliography"/>
                <w:ind w:left="720" w:hanging="720"/>
                <w:rPr>
                  <w:noProof/>
                </w:rPr>
              </w:pPr>
              <w:r>
                <w:rPr>
                  <w:noProof/>
                </w:rPr>
                <w:t xml:space="preserve">8.Wikipedia. (2020, May 28). </w:t>
              </w:r>
              <w:r>
                <w:rPr>
                  <w:i/>
                  <w:iCs/>
                  <w:noProof/>
                </w:rPr>
                <w:t>K-nearest neighbors algorithm</w:t>
              </w:r>
              <w:r>
                <w:rPr>
                  <w:noProof/>
                </w:rPr>
                <w:t>. Retrieved from Wikpedia.org: https://en.wikipedia.org/wiki/K-nearest_neighbors_algorithm</w:t>
              </w:r>
            </w:p>
            <w:p w:rsidR="00105BEB" w:rsidRDefault="00105BEB" w:rsidP="00105BEB">
              <w:pPr>
                <w:pStyle w:val="Bibliography"/>
                <w:ind w:left="720" w:hanging="720"/>
                <w:rPr>
                  <w:noProof/>
                </w:rPr>
              </w:pPr>
              <w:r>
                <w:rPr>
                  <w:noProof/>
                </w:rPr>
                <w:t xml:space="preserve">9.Wikipedia. (2020, Jun 11). </w:t>
              </w:r>
              <w:r>
                <w:rPr>
                  <w:i/>
                  <w:iCs/>
                  <w:noProof/>
                </w:rPr>
                <w:t>MNIST database</w:t>
              </w:r>
              <w:r>
                <w:rPr>
                  <w:noProof/>
                </w:rPr>
                <w:t>. Retrieved from Wikipedia.org: https://en.wikipedia.org/wiki/MNIST_database</w:t>
              </w:r>
            </w:p>
            <w:p w:rsidR="00105BEB" w:rsidRDefault="00105BEB" w:rsidP="00105BEB">
              <w:pPr>
                <w:pStyle w:val="Bibliography"/>
                <w:ind w:left="720" w:hanging="720"/>
                <w:rPr>
                  <w:noProof/>
                </w:rPr>
              </w:pPr>
              <w:r>
                <w:rPr>
                  <w:noProof/>
                </w:rPr>
                <w:t xml:space="preserve">10.Wikipedia. (2020, May 18). </w:t>
              </w:r>
              <w:r>
                <w:rPr>
                  <w:i/>
                  <w:iCs/>
                  <w:noProof/>
                </w:rPr>
                <w:t>Support vector machine</w:t>
              </w:r>
              <w:r>
                <w:rPr>
                  <w:noProof/>
                </w:rPr>
                <w:t>. Retrieved from Wikipedia.org: https://en.wikipedia.org/wiki/Support_vector_machine</w:t>
              </w:r>
            </w:p>
            <w:p w:rsidR="00105BEB" w:rsidRDefault="00105BEB" w:rsidP="00105BEB">
              <w:pPr>
                <w:pStyle w:val="Bibliography"/>
                <w:ind w:left="720" w:hanging="720"/>
                <w:rPr>
                  <w:noProof/>
                </w:rPr>
              </w:pPr>
              <w:r>
                <w:rPr>
                  <w:noProof/>
                </w:rPr>
                <w:t xml:space="preserve">11.Yann LeCun, C. C. (1998, Nov). </w:t>
              </w:r>
              <w:r>
                <w:rPr>
                  <w:i/>
                  <w:iCs/>
                  <w:noProof/>
                </w:rPr>
                <w:t>THE MNIST DATABASEof handwritten digits</w:t>
              </w:r>
              <w:r>
                <w:rPr>
                  <w:noProof/>
                </w:rPr>
                <w:t>. Retrieved from yann.lecun: http://yann.lecun.com/exdb/mnist/</w:t>
              </w:r>
            </w:p>
            <w:p w:rsidR="00105BEB" w:rsidRDefault="00105BEB" w:rsidP="00105BEB">
              <w:r>
                <w:rPr>
                  <w:b/>
                  <w:bCs/>
                  <w:noProof/>
                </w:rPr>
                <w:fldChar w:fldCharType="end"/>
              </w:r>
            </w:p>
          </w:sdtContent>
        </w:sdt>
      </w:sdtContent>
    </w:sdt>
    <w:p w:rsidR="00105BEB" w:rsidRDefault="00105BEB" w:rsidP="007353CB">
      <w:pPr>
        <w:spacing w:line="360" w:lineRule="auto"/>
        <w:jc w:val="center"/>
      </w:pPr>
    </w:p>
    <w:p w:rsidR="007353CB" w:rsidRDefault="007353CB" w:rsidP="007353CB">
      <w:pPr>
        <w:spacing w:line="360" w:lineRule="auto"/>
        <w:jc w:val="center"/>
      </w:pPr>
    </w:p>
    <w:p w:rsidR="00CA0889" w:rsidRPr="00CA0889" w:rsidRDefault="00CA0889" w:rsidP="00105BEB">
      <w:pPr>
        <w:widowControl/>
        <w:snapToGrid/>
        <w:spacing w:line="240" w:lineRule="auto"/>
        <w:jc w:val="left"/>
      </w:pPr>
    </w:p>
    <w:sectPr w:rsidR="00CA0889" w:rsidRPr="00CA0889" w:rsidSect="002365FB">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2B1" w:rsidRDefault="006A02B1">
      <w:r>
        <w:separator/>
      </w:r>
    </w:p>
  </w:endnote>
  <w:endnote w:type="continuationSeparator" w:id="0">
    <w:p w:rsidR="006A02B1" w:rsidRDefault="006A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Malgun Gothic Semilight"/>
    <w:charset w:val="86"/>
    <w:family w:val="modern"/>
    <w:pitch w:val="fixed"/>
    <w:sig w:usb0="800002BF" w:usb1="38CF7CFA" w:usb2="00000016" w:usb3="00000000" w:csb0="00040001" w:csb1="00000000"/>
  </w:font>
  <w:font w:name="DaunPenh">
    <w:panose1 w:val="01010101010101010101"/>
    <w:charset w:val="00"/>
    <w:family w:val="auto"/>
    <w:pitch w:val="variable"/>
    <w:sig w:usb0="80000003" w:usb1="00000000" w:usb2="00010000" w:usb3="00000000" w:csb0="00000001" w:csb1="00000000"/>
  </w:font>
  <w:font w:name="KaiTi_GB2312">
    <w:altName w:val="Arial Unicode MS"/>
    <w:panose1 w:val="02010609060101010101"/>
    <w:charset w:val="86"/>
    <w:family w:val="modern"/>
    <w:pitch w:val="fixed"/>
    <w:sig w:usb0="800002BF" w:usb1="38CF7CFA" w:usb2="00000016" w:usb3="00000000" w:csb0="00040001" w:csb1="00000000"/>
  </w:font>
  <w:font w:name="STZhongsong">
    <w:altName w:val="Malgun Gothic Semilight"/>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633246"/>
      <w:docPartObj>
        <w:docPartGallery w:val="Page Numbers (Bottom of Page)"/>
        <w:docPartUnique/>
      </w:docPartObj>
    </w:sdtPr>
    <w:sdtEndPr>
      <w:rPr>
        <w:noProof/>
      </w:rPr>
    </w:sdtEndPr>
    <w:sdtContent>
      <w:p w:rsidR="005F3065" w:rsidRDefault="005F3065">
        <w:pPr>
          <w:pStyle w:val="Footer"/>
          <w:jc w:val="center"/>
        </w:pPr>
        <w:r>
          <w:fldChar w:fldCharType="begin"/>
        </w:r>
        <w:r>
          <w:instrText xml:space="preserve"> PAGE   \* MERGEFORMAT </w:instrText>
        </w:r>
        <w:r>
          <w:fldChar w:fldCharType="separate"/>
        </w:r>
        <w:r w:rsidR="000B3EE1">
          <w:rPr>
            <w:noProof/>
          </w:rPr>
          <w:t>3</w:t>
        </w:r>
        <w:r>
          <w:rPr>
            <w:noProof/>
          </w:rPr>
          <w:fldChar w:fldCharType="end"/>
        </w:r>
      </w:p>
    </w:sdtContent>
  </w:sdt>
  <w:p w:rsidR="005353E9" w:rsidRPr="005353E9" w:rsidRDefault="005353E9" w:rsidP="005353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2B1" w:rsidRDefault="006A02B1">
      <w:r>
        <w:separator/>
      </w:r>
    </w:p>
  </w:footnote>
  <w:footnote w:type="continuationSeparator" w:id="0">
    <w:p w:rsidR="006A02B1" w:rsidRDefault="006A02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3E9" w:rsidRPr="00CC5308" w:rsidRDefault="005353E9" w:rsidP="005353E9">
    <w:pPr>
      <w:pStyle w:val="Header"/>
      <w:pBdr>
        <w:bottom w:val="single" w:sz="6" w:space="0" w:color="auto"/>
      </w:pBdr>
      <w:rPr>
        <w:rFonts w:ascii="STZhongsong" w:eastAsia="STZhongsong" w:hAnsi="STZhongsong"/>
        <w:sz w:val="21"/>
        <w:szCs w:val="21"/>
      </w:rPr>
    </w:pPr>
    <w:r w:rsidRPr="00CC5308">
      <w:rPr>
        <w:rFonts w:ascii="STZhongsong" w:eastAsia="STZhongsong" w:hAnsi="STZhongsong" w:hint="eastAsia"/>
        <w:sz w:val="21"/>
        <w:szCs w:val="21"/>
      </w:rPr>
      <w:t>华 中 科 技 大 学</w:t>
    </w:r>
    <w:r w:rsidR="00904AF7">
      <w:rPr>
        <w:rFonts w:ascii="STZhongsong" w:eastAsia="STZhongsong" w:hAnsi="STZhongsong" w:hint="eastAsia"/>
        <w:sz w:val="21"/>
        <w:szCs w:val="21"/>
      </w:rPr>
      <w:t xml:space="preserve"> 计 算 机 科 学 与 技 术 学 院</w:t>
    </w:r>
    <w:r w:rsidRPr="00CC5308">
      <w:rPr>
        <w:rFonts w:ascii="STZhongsong" w:eastAsia="STZhongsong" w:hAnsi="STZhongsong" w:hint="eastAsia"/>
        <w:sz w:val="21"/>
        <w:szCs w:val="21"/>
      </w:rPr>
      <w:t xml:space="preserve"> </w:t>
    </w:r>
    <w:r>
      <w:rPr>
        <w:rFonts w:ascii="STZhongsong" w:eastAsia="STZhongsong" w:hAnsi="STZhongsong" w:hint="eastAsia"/>
        <w:sz w:val="21"/>
        <w:szCs w:val="21"/>
      </w:rPr>
      <w:t>课 程 设 计</w:t>
    </w:r>
    <w:r w:rsidR="00904AF7">
      <w:rPr>
        <w:rFonts w:ascii="STZhongsong" w:eastAsia="STZhongsong" w:hAnsi="STZhongsong" w:hint="eastAsia"/>
        <w:sz w:val="21"/>
        <w:szCs w:val="21"/>
      </w:rPr>
      <w:t xml:space="preserve"> 报 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SimSun" w:hAnsi="Times New Roman" w:hint="default"/>
        <w:b/>
        <w:sz w:val="28"/>
      </w:rPr>
    </w:lvl>
    <w:lvl w:ilvl="2">
      <w:start w:val="1"/>
      <w:numFmt w:val="decimal"/>
      <w:isLgl/>
      <w:lvlText w:val="%1.%2.%3"/>
      <w:lvlJc w:val="left"/>
      <w:pPr>
        <w:tabs>
          <w:tab w:val="num" w:pos="720"/>
        </w:tabs>
        <w:ind w:left="720" w:hanging="720"/>
      </w:pPr>
      <w:rPr>
        <w:rFonts w:ascii="Times New Roman" w:eastAsia="SimSun" w:hAnsi="Times New Roman" w:hint="default"/>
        <w:b/>
        <w:sz w:val="28"/>
      </w:rPr>
    </w:lvl>
    <w:lvl w:ilvl="3">
      <w:start w:val="1"/>
      <w:numFmt w:val="decimal"/>
      <w:isLgl/>
      <w:lvlText w:val="%1.%2.%3.%4"/>
      <w:lvlJc w:val="left"/>
      <w:pPr>
        <w:tabs>
          <w:tab w:val="num" w:pos="720"/>
        </w:tabs>
        <w:ind w:left="720" w:hanging="720"/>
      </w:pPr>
      <w:rPr>
        <w:rFonts w:ascii="Times New Roman" w:eastAsia="SimSun" w:hAnsi="Times New Roman" w:hint="default"/>
        <w:b/>
        <w:sz w:val="28"/>
      </w:rPr>
    </w:lvl>
    <w:lvl w:ilvl="4">
      <w:start w:val="1"/>
      <w:numFmt w:val="decimal"/>
      <w:isLgl/>
      <w:lvlText w:val="%1.%2.%3.%4.%5"/>
      <w:lvlJc w:val="left"/>
      <w:pPr>
        <w:tabs>
          <w:tab w:val="num" w:pos="1080"/>
        </w:tabs>
        <w:ind w:left="1080" w:hanging="1080"/>
      </w:pPr>
      <w:rPr>
        <w:rFonts w:ascii="Times New Roman" w:eastAsia="SimSun" w:hAnsi="Times New Roman" w:hint="default"/>
        <w:b/>
        <w:sz w:val="28"/>
      </w:rPr>
    </w:lvl>
    <w:lvl w:ilvl="5">
      <w:start w:val="1"/>
      <w:numFmt w:val="decimal"/>
      <w:isLgl/>
      <w:lvlText w:val="%1.%2.%3.%4.%5.%6"/>
      <w:lvlJc w:val="left"/>
      <w:pPr>
        <w:tabs>
          <w:tab w:val="num" w:pos="1080"/>
        </w:tabs>
        <w:ind w:left="1080" w:hanging="1080"/>
      </w:pPr>
      <w:rPr>
        <w:rFonts w:ascii="Times New Roman" w:eastAsia="SimSun" w:hAnsi="Times New Roman" w:hint="default"/>
        <w:b/>
        <w:sz w:val="28"/>
      </w:rPr>
    </w:lvl>
    <w:lvl w:ilvl="6">
      <w:start w:val="1"/>
      <w:numFmt w:val="decimal"/>
      <w:isLgl/>
      <w:lvlText w:val="%1.%2.%3.%4.%5.%6.%7"/>
      <w:lvlJc w:val="left"/>
      <w:pPr>
        <w:tabs>
          <w:tab w:val="num" w:pos="1440"/>
        </w:tabs>
        <w:ind w:left="1440" w:hanging="1440"/>
      </w:pPr>
      <w:rPr>
        <w:rFonts w:ascii="Times New Roman" w:eastAsia="SimSun" w:hAnsi="Times New Roman" w:hint="default"/>
        <w:b/>
        <w:sz w:val="28"/>
      </w:rPr>
    </w:lvl>
    <w:lvl w:ilvl="7">
      <w:start w:val="1"/>
      <w:numFmt w:val="decimal"/>
      <w:isLgl/>
      <w:lvlText w:val="%1.%2.%3.%4.%5.%6.%7.%8"/>
      <w:lvlJc w:val="left"/>
      <w:pPr>
        <w:tabs>
          <w:tab w:val="num" w:pos="1440"/>
        </w:tabs>
        <w:ind w:left="1440" w:hanging="1440"/>
      </w:pPr>
      <w:rPr>
        <w:rFonts w:ascii="Times New Roman" w:eastAsia="SimSun" w:hAnsi="Times New Roman" w:hint="default"/>
        <w:b/>
        <w:sz w:val="28"/>
      </w:rPr>
    </w:lvl>
    <w:lvl w:ilvl="8">
      <w:start w:val="1"/>
      <w:numFmt w:val="decimal"/>
      <w:isLgl/>
      <w:lvlText w:val="%1.%2.%3.%4.%5.%6.%7.%8.%9"/>
      <w:lvlJc w:val="left"/>
      <w:pPr>
        <w:tabs>
          <w:tab w:val="num" w:pos="1800"/>
        </w:tabs>
        <w:ind w:left="1800" w:hanging="1800"/>
      </w:pPr>
      <w:rPr>
        <w:rFonts w:ascii="Times New Roman" w:eastAsia="SimSun" w:hAnsi="Times New Roman" w:hint="default"/>
        <w:b/>
        <w:sz w:val="28"/>
      </w:rPr>
    </w:lvl>
  </w:abstractNum>
  <w:abstractNum w:abstractNumId="3"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5"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SimSun" w:hAnsi="Times New Roman" w:cs="SimSun"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EBE"/>
    <w:rsid w:val="00040F4D"/>
    <w:rsid w:val="00041F21"/>
    <w:rsid w:val="0004301A"/>
    <w:rsid w:val="0004455F"/>
    <w:rsid w:val="000455D5"/>
    <w:rsid w:val="00047445"/>
    <w:rsid w:val="00052DCF"/>
    <w:rsid w:val="00053675"/>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3EE1"/>
    <w:rsid w:val="000B4117"/>
    <w:rsid w:val="000B5245"/>
    <w:rsid w:val="000C0116"/>
    <w:rsid w:val="000C0B0F"/>
    <w:rsid w:val="000C102F"/>
    <w:rsid w:val="000C37C4"/>
    <w:rsid w:val="000C50FA"/>
    <w:rsid w:val="000D04A1"/>
    <w:rsid w:val="000D30D9"/>
    <w:rsid w:val="000D4727"/>
    <w:rsid w:val="000D4A77"/>
    <w:rsid w:val="000D6DEC"/>
    <w:rsid w:val="000D6EBD"/>
    <w:rsid w:val="000E0240"/>
    <w:rsid w:val="000E0848"/>
    <w:rsid w:val="000E1090"/>
    <w:rsid w:val="000F0D45"/>
    <w:rsid w:val="000F2561"/>
    <w:rsid w:val="00100952"/>
    <w:rsid w:val="001015C2"/>
    <w:rsid w:val="0010173A"/>
    <w:rsid w:val="00102576"/>
    <w:rsid w:val="00105BEB"/>
    <w:rsid w:val="001079BB"/>
    <w:rsid w:val="00107B12"/>
    <w:rsid w:val="001137BC"/>
    <w:rsid w:val="00120D38"/>
    <w:rsid w:val="00137499"/>
    <w:rsid w:val="001374AF"/>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181A"/>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AF8"/>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532"/>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63CBA"/>
    <w:rsid w:val="00370ACF"/>
    <w:rsid w:val="00371162"/>
    <w:rsid w:val="003750FB"/>
    <w:rsid w:val="003802A1"/>
    <w:rsid w:val="00380430"/>
    <w:rsid w:val="0038131A"/>
    <w:rsid w:val="003867C5"/>
    <w:rsid w:val="00386E60"/>
    <w:rsid w:val="00390E12"/>
    <w:rsid w:val="00391CF8"/>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0B"/>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9B4"/>
    <w:rsid w:val="004C6C82"/>
    <w:rsid w:val="004E09F2"/>
    <w:rsid w:val="004E0AC8"/>
    <w:rsid w:val="004E51CA"/>
    <w:rsid w:val="004E7E4D"/>
    <w:rsid w:val="004F1098"/>
    <w:rsid w:val="004F1DB7"/>
    <w:rsid w:val="0050188F"/>
    <w:rsid w:val="0050245A"/>
    <w:rsid w:val="0050297A"/>
    <w:rsid w:val="005044B7"/>
    <w:rsid w:val="00504956"/>
    <w:rsid w:val="005052E9"/>
    <w:rsid w:val="00505689"/>
    <w:rsid w:val="005079CA"/>
    <w:rsid w:val="00513B22"/>
    <w:rsid w:val="005144C4"/>
    <w:rsid w:val="00515EDB"/>
    <w:rsid w:val="005168B1"/>
    <w:rsid w:val="00516E92"/>
    <w:rsid w:val="0052079D"/>
    <w:rsid w:val="0052137E"/>
    <w:rsid w:val="00524A69"/>
    <w:rsid w:val="00525057"/>
    <w:rsid w:val="00527A47"/>
    <w:rsid w:val="0053305C"/>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6E93"/>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3065"/>
    <w:rsid w:val="005F43F5"/>
    <w:rsid w:val="005F5CEA"/>
    <w:rsid w:val="005F7B30"/>
    <w:rsid w:val="006016C3"/>
    <w:rsid w:val="006043CC"/>
    <w:rsid w:val="006066E2"/>
    <w:rsid w:val="00607267"/>
    <w:rsid w:val="00607C79"/>
    <w:rsid w:val="00610E4F"/>
    <w:rsid w:val="00610EFE"/>
    <w:rsid w:val="006129E7"/>
    <w:rsid w:val="00613762"/>
    <w:rsid w:val="00615800"/>
    <w:rsid w:val="006210DB"/>
    <w:rsid w:val="006224DF"/>
    <w:rsid w:val="006236EB"/>
    <w:rsid w:val="00623C38"/>
    <w:rsid w:val="00625ACC"/>
    <w:rsid w:val="00627F31"/>
    <w:rsid w:val="00635E4B"/>
    <w:rsid w:val="0063747C"/>
    <w:rsid w:val="006405E4"/>
    <w:rsid w:val="00645824"/>
    <w:rsid w:val="00650C7F"/>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5D21"/>
    <w:rsid w:val="006865B1"/>
    <w:rsid w:val="00686E64"/>
    <w:rsid w:val="006878C1"/>
    <w:rsid w:val="006936D0"/>
    <w:rsid w:val="006970E5"/>
    <w:rsid w:val="006A0145"/>
    <w:rsid w:val="006A02B1"/>
    <w:rsid w:val="006A6871"/>
    <w:rsid w:val="006B553E"/>
    <w:rsid w:val="006B5826"/>
    <w:rsid w:val="006B6CC4"/>
    <w:rsid w:val="006C27A9"/>
    <w:rsid w:val="006C2CCA"/>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1341"/>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1A08"/>
    <w:rsid w:val="0077462E"/>
    <w:rsid w:val="0077490E"/>
    <w:rsid w:val="00776BD4"/>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3E27"/>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373F0"/>
    <w:rsid w:val="00942732"/>
    <w:rsid w:val="00942DE9"/>
    <w:rsid w:val="0094525F"/>
    <w:rsid w:val="009535CA"/>
    <w:rsid w:val="00960889"/>
    <w:rsid w:val="00963507"/>
    <w:rsid w:val="009677FB"/>
    <w:rsid w:val="00971CE9"/>
    <w:rsid w:val="009732AF"/>
    <w:rsid w:val="00974C1C"/>
    <w:rsid w:val="00976398"/>
    <w:rsid w:val="009771D7"/>
    <w:rsid w:val="0098152B"/>
    <w:rsid w:val="00983346"/>
    <w:rsid w:val="00983554"/>
    <w:rsid w:val="009843C8"/>
    <w:rsid w:val="00986AC0"/>
    <w:rsid w:val="00992986"/>
    <w:rsid w:val="00993FFF"/>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177C"/>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14C1"/>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A7044"/>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09E7"/>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5550A"/>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042C"/>
    <w:rsid w:val="00CD35D2"/>
    <w:rsid w:val="00CD6A05"/>
    <w:rsid w:val="00CE3565"/>
    <w:rsid w:val="00CE6F7D"/>
    <w:rsid w:val="00CE769A"/>
    <w:rsid w:val="00CF0A2F"/>
    <w:rsid w:val="00CF17CC"/>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55C"/>
    <w:rsid w:val="00D52F32"/>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78F"/>
    <w:rsid w:val="00E53EE3"/>
    <w:rsid w:val="00E5585E"/>
    <w:rsid w:val="00E6008F"/>
    <w:rsid w:val="00E63C33"/>
    <w:rsid w:val="00E70C01"/>
    <w:rsid w:val="00E72762"/>
    <w:rsid w:val="00E73AAA"/>
    <w:rsid w:val="00E73C01"/>
    <w:rsid w:val="00E74A53"/>
    <w:rsid w:val="00E77BA0"/>
    <w:rsid w:val="00E77D13"/>
    <w:rsid w:val="00E818BB"/>
    <w:rsid w:val="00E821CF"/>
    <w:rsid w:val="00E90CA4"/>
    <w:rsid w:val="00E914BE"/>
    <w:rsid w:val="00E93BB8"/>
    <w:rsid w:val="00E94250"/>
    <w:rsid w:val="00E96F15"/>
    <w:rsid w:val="00EB7721"/>
    <w:rsid w:val="00EC0D91"/>
    <w:rsid w:val="00EC10C5"/>
    <w:rsid w:val="00EC4117"/>
    <w:rsid w:val="00ED00AC"/>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3BD"/>
    <w:rsid w:val="00FD5007"/>
    <w:rsid w:val="00FD537F"/>
    <w:rsid w:val="00FE1260"/>
    <w:rsid w:val="00FE3062"/>
    <w:rsid w:val="00FF20DE"/>
    <w:rsid w:val="00FF4506"/>
    <w:rsid w:val="00FF4D04"/>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6D9A6"/>
  <w15:docId w15:val="{BB8E52EB-A227-49EF-B802-77E97D69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871"/>
    <w:pPr>
      <w:widowControl w:val="0"/>
      <w:snapToGrid w:val="0"/>
      <w:spacing w:line="300" w:lineRule="auto"/>
      <w:jc w:val="both"/>
    </w:pPr>
    <w:rPr>
      <w:sz w:val="24"/>
      <w:szCs w:val="24"/>
    </w:rPr>
  </w:style>
  <w:style w:type="paragraph" w:styleId="Heading1">
    <w:name w:val="heading 1"/>
    <w:basedOn w:val="Normal"/>
    <w:next w:val="Normal"/>
    <w:link w:val="Heading1Char"/>
    <w:uiPriority w:val="9"/>
    <w:qFormat/>
    <w:rsid w:val="005C18A5"/>
    <w:pPr>
      <w:keepNext/>
      <w:keepLines/>
      <w:spacing w:before="240" w:after="240" w:line="240" w:lineRule="auto"/>
      <w:jc w:val="center"/>
      <w:outlineLvl w:val="0"/>
    </w:pPr>
    <w:rPr>
      <w:b/>
      <w:bCs/>
      <w:kern w:val="44"/>
      <w:sz w:val="30"/>
      <w:szCs w:val="30"/>
    </w:rPr>
  </w:style>
  <w:style w:type="paragraph" w:styleId="Heading2">
    <w:name w:val="heading 2"/>
    <w:basedOn w:val="Normal"/>
    <w:next w:val="Normal"/>
    <w:qFormat/>
    <w:rsid w:val="000F2561"/>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CA24A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content1">
    <w:name w:val="search_content1"/>
    <w:basedOn w:val="DefaultParagraphFont"/>
    <w:rsid w:val="00052DCF"/>
    <w:rPr>
      <w:sz w:val="20"/>
      <w:szCs w:val="20"/>
    </w:rPr>
  </w:style>
  <w:style w:type="character" w:styleId="Hyperlink">
    <w:name w:val="Hyperlink"/>
    <w:basedOn w:val="DefaultParagraphFont"/>
    <w:rsid w:val="00C60830"/>
    <w:rPr>
      <w:color w:val="0000FF"/>
      <w:u w:val="single"/>
    </w:rPr>
  </w:style>
  <w:style w:type="paragraph" w:styleId="Header">
    <w:name w:val="header"/>
    <w:basedOn w:val="Normal"/>
    <w:link w:val="HeaderChar"/>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Footer">
    <w:name w:val="footer"/>
    <w:basedOn w:val="Normal"/>
    <w:link w:val="FooterChar"/>
    <w:uiPriority w:val="99"/>
    <w:rsid w:val="00AA7E46"/>
    <w:pPr>
      <w:tabs>
        <w:tab w:val="center" w:pos="4153"/>
        <w:tab w:val="right" w:pos="8306"/>
      </w:tabs>
      <w:spacing w:line="240" w:lineRule="auto"/>
      <w:jc w:val="left"/>
    </w:pPr>
    <w:rPr>
      <w:sz w:val="18"/>
      <w:szCs w:val="18"/>
    </w:rPr>
  </w:style>
  <w:style w:type="paragraph" w:styleId="DocumentMap">
    <w:name w:val="Document Map"/>
    <w:basedOn w:val="Normal"/>
    <w:semiHidden/>
    <w:rsid w:val="00CC0378"/>
    <w:pPr>
      <w:shd w:val="clear" w:color="auto" w:fill="000080"/>
    </w:pPr>
  </w:style>
  <w:style w:type="paragraph" w:styleId="BalloonText">
    <w:name w:val="Balloon Text"/>
    <w:basedOn w:val="Normal"/>
    <w:link w:val="BalloonTextChar"/>
    <w:rsid w:val="007353CB"/>
    <w:pPr>
      <w:spacing w:line="240" w:lineRule="auto"/>
    </w:pPr>
    <w:rPr>
      <w:sz w:val="18"/>
      <w:szCs w:val="18"/>
    </w:rPr>
  </w:style>
  <w:style w:type="character" w:customStyle="1" w:styleId="BalloonTextChar">
    <w:name w:val="Balloon Text Char"/>
    <w:basedOn w:val="DefaultParagraphFont"/>
    <w:link w:val="BalloonText"/>
    <w:rsid w:val="007353CB"/>
    <w:rPr>
      <w:sz w:val="18"/>
      <w:szCs w:val="18"/>
    </w:rPr>
  </w:style>
  <w:style w:type="paragraph" w:styleId="TOC1">
    <w:name w:val="toc 1"/>
    <w:basedOn w:val="Normal"/>
    <w:next w:val="Normal"/>
    <w:autoRedefine/>
    <w:rsid w:val="007353CB"/>
    <w:pPr>
      <w:tabs>
        <w:tab w:val="right" w:leader="dot" w:pos="9180"/>
        <w:tab w:val="right" w:leader="middleDot" w:pos="9240"/>
      </w:tabs>
      <w:snapToGrid/>
      <w:spacing w:line="360" w:lineRule="auto"/>
    </w:pPr>
    <w:rPr>
      <w:kern w:val="2"/>
    </w:rPr>
  </w:style>
  <w:style w:type="character" w:customStyle="1" w:styleId="FooterChar">
    <w:name w:val="Footer Char"/>
    <w:basedOn w:val="DefaultParagraphFont"/>
    <w:link w:val="Footer"/>
    <w:uiPriority w:val="99"/>
    <w:rsid w:val="007353CB"/>
    <w:rPr>
      <w:sz w:val="18"/>
      <w:szCs w:val="18"/>
    </w:rPr>
  </w:style>
  <w:style w:type="paragraph" w:styleId="NoSpacing">
    <w:name w:val="No Spacing"/>
    <w:link w:val="NoSpacingChar"/>
    <w:uiPriority w:val="1"/>
    <w:qFormat/>
    <w:rsid w:val="007353CB"/>
    <w:rPr>
      <w:rFonts w:ascii="Calibri" w:hAnsi="Calibri"/>
      <w:sz w:val="22"/>
      <w:szCs w:val="22"/>
    </w:rPr>
  </w:style>
  <w:style w:type="character" w:customStyle="1" w:styleId="NoSpacingChar">
    <w:name w:val="No Spacing Char"/>
    <w:basedOn w:val="DefaultParagraphFont"/>
    <w:link w:val="NoSpacing"/>
    <w:uiPriority w:val="1"/>
    <w:rsid w:val="007353CB"/>
    <w:rPr>
      <w:rFonts w:ascii="Calibri" w:hAnsi="Calibri"/>
      <w:sz w:val="22"/>
      <w:szCs w:val="22"/>
    </w:rPr>
  </w:style>
  <w:style w:type="character" w:customStyle="1" w:styleId="HeaderChar">
    <w:name w:val="Header Char"/>
    <w:basedOn w:val="DefaultParagraphFont"/>
    <w:link w:val="Header"/>
    <w:uiPriority w:val="99"/>
    <w:rsid w:val="007353CB"/>
    <w:rPr>
      <w:sz w:val="18"/>
      <w:szCs w:val="18"/>
    </w:rPr>
  </w:style>
  <w:style w:type="character" w:styleId="LineNumber">
    <w:name w:val="line number"/>
    <w:basedOn w:val="DefaultParagraphFont"/>
    <w:rsid w:val="00776DE0"/>
  </w:style>
  <w:style w:type="paragraph" w:customStyle="1" w:styleId="Default">
    <w:name w:val="Default"/>
    <w:rsid w:val="00D3391D"/>
    <w:pPr>
      <w:widowControl w:val="0"/>
      <w:autoSpaceDE w:val="0"/>
      <w:autoSpaceDN w:val="0"/>
      <w:adjustRightInd w:val="0"/>
    </w:pPr>
    <w:rPr>
      <w:rFonts w:ascii="SimSun" w:cs="SimSun"/>
      <w:color w:val="000000"/>
      <w:sz w:val="24"/>
      <w:szCs w:val="24"/>
    </w:rPr>
  </w:style>
  <w:style w:type="paragraph" w:styleId="Date">
    <w:name w:val="Date"/>
    <w:basedOn w:val="Normal"/>
    <w:next w:val="Normal"/>
    <w:link w:val="DateChar"/>
    <w:semiHidden/>
    <w:unhideWhenUsed/>
    <w:rsid w:val="00556E93"/>
  </w:style>
  <w:style w:type="character" w:customStyle="1" w:styleId="DateChar">
    <w:name w:val="Date Char"/>
    <w:basedOn w:val="DefaultParagraphFont"/>
    <w:link w:val="Date"/>
    <w:semiHidden/>
    <w:rsid w:val="00556E93"/>
    <w:rPr>
      <w:sz w:val="24"/>
      <w:szCs w:val="24"/>
    </w:rPr>
  </w:style>
  <w:style w:type="character" w:customStyle="1" w:styleId="Heading1Char">
    <w:name w:val="Heading 1 Char"/>
    <w:basedOn w:val="DefaultParagraphFont"/>
    <w:link w:val="Heading1"/>
    <w:uiPriority w:val="9"/>
    <w:rsid w:val="00105BEB"/>
    <w:rPr>
      <w:b/>
      <w:bCs/>
      <w:kern w:val="44"/>
      <w:sz w:val="30"/>
      <w:szCs w:val="30"/>
    </w:rPr>
  </w:style>
  <w:style w:type="paragraph" w:styleId="Bibliography">
    <w:name w:val="Bibliography"/>
    <w:basedOn w:val="Normal"/>
    <w:next w:val="Normal"/>
    <w:uiPriority w:val="37"/>
    <w:unhideWhenUsed/>
    <w:rsid w:val="00105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7739">
      <w:bodyDiv w:val="1"/>
      <w:marLeft w:val="0"/>
      <w:marRight w:val="0"/>
      <w:marTop w:val="0"/>
      <w:marBottom w:val="0"/>
      <w:divBdr>
        <w:top w:val="none" w:sz="0" w:space="0" w:color="auto"/>
        <w:left w:val="none" w:sz="0" w:space="0" w:color="auto"/>
        <w:bottom w:val="none" w:sz="0" w:space="0" w:color="auto"/>
        <w:right w:val="none" w:sz="0" w:space="0" w:color="auto"/>
      </w:divBdr>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22930993">
      <w:bodyDiv w:val="1"/>
      <w:marLeft w:val="0"/>
      <w:marRight w:val="0"/>
      <w:marTop w:val="0"/>
      <w:marBottom w:val="0"/>
      <w:divBdr>
        <w:top w:val="none" w:sz="0" w:space="0" w:color="auto"/>
        <w:left w:val="none" w:sz="0" w:space="0" w:color="auto"/>
        <w:bottom w:val="none" w:sz="0" w:space="0" w:color="auto"/>
        <w:right w:val="none" w:sz="0" w:space="0" w:color="auto"/>
      </w:divBdr>
    </w:div>
    <w:div w:id="632054936">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671375599">
      <w:bodyDiv w:val="1"/>
      <w:marLeft w:val="0"/>
      <w:marRight w:val="0"/>
      <w:marTop w:val="0"/>
      <w:marBottom w:val="0"/>
      <w:divBdr>
        <w:top w:val="none" w:sz="0" w:space="0" w:color="auto"/>
        <w:left w:val="none" w:sz="0" w:space="0" w:color="auto"/>
        <w:bottom w:val="none" w:sz="0" w:space="0" w:color="auto"/>
        <w:right w:val="none" w:sz="0" w:space="0" w:color="auto"/>
      </w:divBdr>
    </w:div>
    <w:div w:id="834109271">
      <w:bodyDiv w:val="1"/>
      <w:marLeft w:val="0"/>
      <w:marRight w:val="0"/>
      <w:marTop w:val="0"/>
      <w:marBottom w:val="0"/>
      <w:divBdr>
        <w:top w:val="none" w:sz="0" w:space="0" w:color="auto"/>
        <w:left w:val="none" w:sz="0" w:space="0" w:color="auto"/>
        <w:bottom w:val="none" w:sz="0" w:space="0" w:color="auto"/>
        <w:right w:val="none" w:sz="0" w:space="0" w:color="auto"/>
      </w:divBdr>
    </w:div>
    <w:div w:id="935940250">
      <w:bodyDiv w:val="1"/>
      <w:marLeft w:val="0"/>
      <w:marRight w:val="0"/>
      <w:marTop w:val="0"/>
      <w:marBottom w:val="0"/>
      <w:divBdr>
        <w:top w:val="none" w:sz="0" w:space="0" w:color="auto"/>
        <w:left w:val="none" w:sz="0" w:space="0" w:color="auto"/>
        <w:bottom w:val="none" w:sz="0" w:space="0" w:color="auto"/>
        <w:right w:val="none" w:sz="0" w:space="0" w:color="auto"/>
      </w:divBdr>
    </w:div>
    <w:div w:id="1092312607">
      <w:bodyDiv w:val="1"/>
      <w:marLeft w:val="0"/>
      <w:marRight w:val="0"/>
      <w:marTop w:val="0"/>
      <w:marBottom w:val="0"/>
      <w:divBdr>
        <w:top w:val="none" w:sz="0" w:space="0" w:color="auto"/>
        <w:left w:val="none" w:sz="0" w:space="0" w:color="auto"/>
        <w:bottom w:val="none" w:sz="0" w:space="0" w:color="auto"/>
        <w:right w:val="none" w:sz="0" w:space="0" w:color="auto"/>
      </w:divBdr>
    </w:div>
    <w:div w:id="1164247976">
      <w:bodyDiv w:val="1"/>
      <w:marLeft w:val="0"/>
      <w:marRight w:val="0"/>
      <w:marTop w:val="0"/>
      <w:marBottom w:val="0"/>
      <w:divBdr>
        <w:top w:val="none" w:sz="0" w:space="0" w:color="auto"/>
        <w:left w:val="none" w:sz="0" w:space="0" w:color="auto"/>
        <w:bottom w:val="none" w:sz="0" w:space="0" w:color="auto"/>
        <w:right w:val="none" w:sz="0" w:space="0" w:color="auto"/>
      </w:divBdr>
    </w:div>
    <w:div w:id="1465729226">
      <w:bodyDiv w:val="1"/>
      <w:marLeft w:val="0"/>
      <w:marRight w:val="0"/>
      <w:marTop w:val="0"/>
      <w:marBottom w:val="0"/>
      <w:divBdr>
        <w:top w:val="none" w:sz="0" w:space="0" w:color="auto"/>
        <w:left w:val="none" w:sz="0" w:space="0" w:color="auto"/>
        <w:bottom w:val="none" w:sz="0" w:space="0" w:color="auto"/>
        <w:right w:val="none" w:sz="0" w:space="0" w:color="auto"/>
      </w:divBdr>
    </w:div>
    <w:div w:id="1778450651">
      <w:bodyDiv w:val="1"/>
      <w:marLeft w:val="0"/>
      <w:marRight w:val="0"/>
      <w:marTop w:val="0"/>
      <w:marBottom w:val="0"/>
      <w:divBdr>
        <w:top w:val="none" w:sz="0" w:space="0" w:color="auto"/>
        <w:left w:val="none" w:sz="0" w:space="0" w:color="auto"/>
        <w:bottom w:val="none" w:sz="0" w:space="0" w:color="auto"/>
        <w:right w:val="none" w:sz="0" w:space="0" w:color="auto"/>
      </w:divBdr>
    </w:div>
    <w:div w:id="1865245203">
      <w:bodyDiv w:val="1"/>
      <w:marLeft w:val="0"/>
      <w:marRight w:val="0"/>
      <w:marTop w:val="0"/>
      <w:marBottom w:val="0"/>
      <w:divBdr>
        <w:top w:val="none" w:sz="0" w:space="0" w:color="auto"/>
        <w:left w:val="none" w:sz="0" w:space="0" w:color="auto"/>
        <w:bottom w:val="none" w:sz="0" w:space="0" w:color="auto"/>
        <w:right w:val="none" w:sz="0" w:space="0" w:color="auto"/>
      </w:divBdr>
    </w:div>
    <w:div w:id="19782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VBS191</b:Tag>
    <b:SourceType>DocumentFromInternetSite</b:SourceType>
    <b:Guid>{0D0F4A23-B306-4280-A8CA-BC3F063D1672}</b:Guid>
    <b:Author>
      <b:Author>
        <b:NameList>
          <b:Person>
            <b:Last>V. B. Surya Prasatha</b:Last>
            <b:First>Haneen</b:First>
            <b:Middle>Arafat Abu Alfeilat, Ahmad B. A. Hassanat, Omar Lasassmeh, Ahmad S. Tarawneh, Mahmoud Bashir Alhasanat, Hamzeh S. Eyal Salman</b:Middle>
          </b:Person>
        </b:NameList>
      </b:Author>
    </b:Author>
    <b:Title>1708.04321.pdf</b:Title>
    <b:InternetSiteTitle>arxiv.org</b:InternetSiteTitle>
    <b:Year>2019</b:Year>
    <b:Month>Sep</b:Month>
    <b:Day>29</b:Day>
    <b:URL>https://arxiv.org/pdf/1708.04321.pdf</b:URL>
    <b:RefOrder>2</b:RefOrder>
  </b:Source>
  <b:Source>
    <b:Tag>Wik201</b:Tag>
    <b:SourceType>InternetSite</b:SourceType>
    <b:Guid>{BBFEC91D-1D36-486C-BC97-8EE70B6B2D3B}</b:Guid>
    <b:Title>MNIST database</b:Title>
    <b:InternetSiteTitle>Wikipedia.org</b:InternetSiteTitle>
    <b:Year>2020</b:Year>
    <b:Month>Jun</b:Month>
    <b:Day>11</b:Day>
    <b:URL>https://en.wikipedia.org/wiki/MNIST_database</b:URL>
    <b:Author>
      <b:Author>
        <b:NameList>
          <b:Person>
            <b:Last>Wikipedia</b:Last>
          </b:Person>
        </b:NameList>
      </b:Author>
    </b:Author>
    <b:RefOrder>1</b:RefOrder>
  </b:Source>
  <b:Source>
    <b:Tag>Yan98</b:Tag>
    <b:SourceType>InternetSite</b:SourceType>
    <b:Guid>{3B3872CE-E2A8-4F1B-8513-887555D2C16D}</b:Guid>
    <b:Author>
      <b:Author>
        <b:NameList>
          <b:Person>
            <b:Last>Yann LeCun</b:Last>
            <b:First>Corinna</b:First>
            <b:Middle>Cortes, Christopher J.C. Burges</b:Middle>
          </b:Person>
        </b:NameList>
      </b:Author>
    </b:Author>
    <b:Title>THE MNIST DATABASEof handwritten digits</b:Title>
    <b:InternetSiteTitle>yann.lecun</b:InternetSiteTitle>
    <b:Year>1998</b:Year>
    <b:Month>Nov</b:Month>
    <b:URL>http://yann.lecun.com/exdb/mnist/</b:URL>
    <b:RefOrder>3</b:RefOrder>
  </b:Source>
  <b:Source>
    <b:Tag>Wik202</b:Tag>
    <b:SourceType>InternetSite</b:SourceType>
    <b:Guid>{B0C43E8E-ECF7-428B-A561-8EAB85C30E62}</b:Guid>
    <b:Author>
      <b:Author>
        <b:NameList>
          <b:Person>
            <b:Last>Wikipedia</b:Last>
          </b:Person>
        </b:NameList>
      </b:Author>
    </b:Author>
    <b:Title>Support vector machine</b:Title>
    <b:InternetSiteTitle>Wikipedia.org</b:InternetSiteTitle>
    <b:Year>2020</b:Year>
    <b:Month>May</b:Month>
    <b:Day>18</b:Day>
    <b:URL>https://en.wikipedia.org/wiki/Support_vector_machine</b:URL>
    <b:RefOrder>4</b:RefOrder>
  </b:Source>
  <b:Source>
    <b:Tag>Wik203</b:Tag>
    <b:SourceType>InternetSite</b:SourceType>
    <b:Guid>{96D294C3-2CF6-4614-892B-6E8D23022328}</b:Guid>
    <b:Author>
      <b:Author>
        <b:NameList>
          <b:Person>
            <b:Last>Wikipedia</b:Last>
          </b:Person>
        </b:NameList>
      </b:Author>
    </b:Author>
    <b:Title>K-nearest neighbors algorithm</b:Title>
    <b:InternetSiteTitle>Wikpedia.org</b:InternetSiteTitle>
    <b:Year>2020</b:Year>
    <b:Month>May</b:Month>
    <b:Day>28</b:Day>
    <b:URL>https://en.wikipedia.org/wiki/K-nearest_neighbors_algorithm</b:URL>
    <b:RefOrder>5</b:RefOrder>
  </b:Source>
  <b:Source>
    <b:Tag>One18</b:Tag>
    <b:SourceType>InternetSite</b:SourceType>
    <b:Guid>{CC2AB435-72A6-4814-91F4-DE53C1206163}</b:Guid>
    <b:Author>
      <b:Author>
        <b:NameList>
          <b:Person>
            <b:Last>Harrison</b:Last>
            <b:First>Onel</b:First>
          </b:Person>
        </b:NameList>
      </b:Author>
    </b:Author>
    <b:Title>Machine Learning Basics with the K-Nearest Neighbors Algorithm</b:Title>
    <b:InternetSiteTitle>towardsdatascience</b:InternetSiteTitle>
    <b:Year>2018</b:Year>
    <b:Month>Sep</b:Month>
    <b:Day>11</b:Day>
    <b:URL>https://towardsdatascience.com/machine-learning-basics-with-the-k-nearest-neighbors-algorithm-6a6e71d01761</b:URL>
    <b:RefOrder>6</b:RefOrder>
  </b:Source>
  <b:Source>
    <b:Tag>pyiNA</b:Tag>
    <b:SourceType>InternetSite</b:SourceType>
    <b:Guid>{D404CE7F-8824-4A56-B5E7-ACC2DEA1598E}</b:Guid>
    <b:Author>
      <b:Author>
        <b:NameList>
          <b:Person>
            <b:Last>pyimagesearch.guru</b:Last>
          </b:Person>
        </b:NameList>
      </b:Author>
    </b:Author>
    <b:Title>k-Nearest Neighbor classification</b:Title>
    <b:InternetSiteTitle>pyimagesearch.guru</b:InternetSiteTitle>
    <b:Year>N/A</b:Year>
    <b:Month>N/A</b:Month>
    <b:Day>N/A</b:Day>
    <b:URL>https://gurus.pyimagesearch.com/lesson-sample-k-nearest-neighbor-classification/#</b:URL>
    <b:RefOrder>7</b:RefOrder>
  </b:Source>
  <b:Source>
    <b:Tag>sciNA</b:Tag>
    <b:SourceType>InternetSite</b:SourceType>
    <b:Guid>{FB6309FD-4365-43CD-8378-BB0F7DC29115}</b:Guid>
    <b:Author>
      <b:Author>
        <b:NameList>
          <b:Person>
            <b:Last>scikit-learn.org</b:Last>
          </b:Person>
        </b:NameList>
      </b:Author>
    </b:Author>
    <b:Title>1.4. Support Vector Machines</b:Title>
    <b:InternetSiteTitle>scikit-learn.org</b:InternetSiteTitle>
    <b:Year>N\A</b:Year>
    <b:Month>N\A</b:Month>
    <b:Day>N\A</b:Day>
    <b:URL>https://scikit-learn.org/stable/modules/svm.html</b:URL>
    <b:RefOrder>8</b:RefOrder>
  </b:Source>
  <b:Source>
    <b:Tag>sciNA1</b:Tag>
    <b:SourceType>InternetSite</b:SourceType>
    <b:Guid>{B12710C9-B7C8-422B-A112-4453EDF941A0}</b:Guid>
    <b:Author>
      <b:Author>
        <b:NameList>
          <b:Person>
            <b:Last>scikit-learn.org</b:Last>
          </b:Person>
        </b:NameList>
      </b:Author>
    </b:Author>
    <b:Title>sklearn.neighbors.KNeighborsClassifier</b:Title>
    <b:InternetSiteTitle>scikit-learn.org</b:InternetSiteTitle>
    <b:Year>N\A</b:Year>
    <b:Month>N\A</b:Month>
    <b:Day>N\A</b:Day>
    <b:URL>https://scikit-learn.org/stable/modules/generated/sklearn.neighbors.KNeighborsClassifier.html</b:URL>
    <b:RefOrder>9</b:RefOrder>
  </b:Source>
  <b:Source>
    <b:Tag>Sid19</b:Tag>
    <b:SourceType>InternetSite</b:SourceType>
    <b:Guid>{93A3AE20-5A76-44C7-8B41-0131F1A8DCB0}</b:Guid>
    <b:Author>
      <b:Author>
        <b:NameList>
          <b:Person>
            <b:Last>Sharma</b:Last>
            <b:First>Siddhartha</b:First>
          </b:Person>
        </b:NameList>
      </b:Author>
    </b:Author>
    <b:Title>Kernel Trick in SVM</b:Title>
    <b:InternetSiteTitle>medium</b:InternetSiteTitle>
    <b:Year>2019</b:Year>
    <b:Month>Nov</b:Month>
    <b:Day>29</b:Day>
    <b:URL>https://medium.com/analytics-vidhya/how-to-classify-non-linear-data-to-linear-data-bb2df1a6b781</b:URL>
    <b:RefOrder>10</b:RefOrder>
  </b:Source>
  <b:Source>
    <b:Tag>Osc19</b:Tag>
    <b:SourceType>InternetSite</b:SourceType>
    <b:Guid>{87F72A05-B269-45B5-B4A1-70C827FE2235}</b:Guid>
    <b:Author>
      <b:Author>
        <b:NameList>
          <b:Person>
            <b:Last>Carrasco</b:Last>
            <b:First>Oscar</b:First>
            <b:Middle>Contreras</b:Middle>
          </b:Person>
        </b:NameList>
      </b:Author>
    </b:Author>
    <b:Title>Support Vector Machines for Classification</b:Title>
    <b:InternetSiteTitle>towardsdatascience</b:InternetSiteTitle>
    <b:Year>2019</b:Year>
    <b:Month>July</b:Month>
    <b:Day>8</b:Day>
    <b:URL>https://towardsdatascience.com/support-vector-machines-for-classification-fc7c1565e3</b:URL>
    <b:RefOrder>11</b:RefOrder>
  </b:Source>
</b:Sources>
</file>

<file path=customXml/itemProps1.xml><?xml version="1.0" encoding="utf-8"?>
<ds:datastoreItem xmlns:ds="http://schemas.openxmlformats.org/officeDocument/2006/customXml" ds:itemID="{72283CF2-B35F-4135-86AA-12C02B9C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华中科技大学计算机学院</vt:lpstr>
    </vt:vector>
  </TitlesOfParts>
  <Company>HUST</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User</cp:lastModifiedBy>
  <cp:revision>34</cp:revision>
  <cp:lastPrinted>2020-06-13T18:39:00Z</cp:lastPrinted>
  <dcterms:created xsi:type="dcterms:W3CDTF">2015-04-15T04:02:00Z</dcterms:created>
  <dcterms:modified xsi:type="dcterms:W3CDTF">2020-06-13T18:39:00Z</dcterms:modified>
</cp:coreProperties>
</file>