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8F9" w:rsidRDefault="00E468F9" w:rsidP="00F17FCA">
      <w:pPr>
        <w:pStyle w:val="1"/>
        <w:ind w:firstLineChars="71"/>
      </w:pPr>
      <w:r>
        <w:rPr>
          <w:rFonts w:hint="eastAsia"/>
        </w:rPr>
        <w:t>1</w:t>
      </w:r>
      <w:r>
        <w:rPr>
          <w:rFonts w:hint="eastAsia"/>
        </w:rPr>
        <w:t>引言</w:t>
      </w:r>
    </w:p>
    <w:p w:rsidR="00E468F9" w:rsidRDefault="00E468F9" w:rsidP="00E468F9">
      <w:pPr>
        <w:pStyle w:val="2"/>
        <w:numPr>
          <w:ilvl w:val="1"/>
          <w:numId w:val="3"/>
        </w:numPr>
        <w:ind w:firstLineChars="0"/>
      </w:pPr>
      <w:r>
        <w:rPr>
          <w:rFonts w:hint="eastAsia"/>
        </w:rPr>
        <w:t>编写目的</w:t>
      </w:r>
    </w:p>
    <w:p w:rsidR="00E468F9" w:rsidRDefault="00E468F9" w:rsidP="00E468F9">
      <w:pPr>
        <w:ind w:firstLine="480"/>
      </w:pPr>
      <w:r>
        <w:rPr>
          <w:rFonts w:hint="eastAsia"/>
        </w:rPr>
        <w:t>为了便于协调组内成员进行后期的工作，对项目进行跟踪和监控，对任务的进度进行安排与调控，故对后期进行计划。提出需求，指导后续工作。</w:t>
      </w:r>
    </w:p>
    <w:p w:rsidR="00E468F9" w:rsidRDefault="00E468F9" w:rsidP="00E468F9">
      <w:pPr>
        <w:pStyle w:val="1"/>
        <w:numPr>
          <w:ilvl w:val="1"/>
          <w:numId w:val="3"/>
        </w:numPr>
        <w:ind w:firstLineChars="0"/>
      </w:pPr>
      <w:r>
        <w:rPr>
          <w:rFonts w:hint="eastAsia"/>
        </w:rPr>
        <w:t>系统概述</w:t>
      </w:r>
    </w:p>
    <w:p w:rsidR="003504DF" w:rsidRDefault="00EE34F9" w:rsidP="003504DF">
      <w:pPr>
        <w:ind w:firstLine="480"/>
      </w:pPr>
      <w:r>
        <w:rPr>
          <w:rFonts w:hint="eastAsia"/>
        </w:rPr>
        <w:t>提及</w:t>
      </w:r>
      <w:r>
        <w:rPr>
          <w:rFonts w:hint="eastAsia"/>
        </w:rPr>
        <w:t>java</w:t>
      </w:r>
      <w:r w:rsidR="00BA004C">
        <w:t xml:space="preserve"> </w:t>
      </w:r>
      <w:r>
        <w:rPr>
          <w:rFonts w:hint="eastAsia"/>
        </w:rPr>
        <w:t>web</w:t>
      </w:r>
      <w:r>
        <w:rPr>
          <w:rFonts w:hint="eastAsia"/>
        </w:rPr>
        <w:t>开发</w:t>
      </w:r>
      <w:r w:rsidR="00850B5C">
        <w:rPr>
          <w:rFonts w:hint="eastAsia"/>
        </w:rPr>
        <w:t>肯定就要谈</w:t>
      </w:r>
      <w:r w:rsidR="00850B5C">
        <w:rPr>
          <w:rFonts w:hint="eastAsia"/>
        </w:rPr>
        <w:t>Spring</w:t>
      </w:r>
      <w:r w:rsidR="00850B5C">
        <w:rPr>
          <w:rFonts w:hint="eastAsia"/>
        </w:rPr>
        <w:t>，要谈</w:t>
      </w:r>
      <w:r w:rsidR="00850B5C">
        <w:rPr>
          <w:rFonts w:hint="eastAsia"/>
        </w:rPr>
        <w:t>Spring</w:t>
      </w:r>
      <w:r w:rsidR="00850B5C">
        <w:rPr>
          <w:rFonts w:hint="eastAsia"/>
        </w:rPr>
        <w:t>的历史，就要先谈</w:t>
      </w:r>
      <w:r w:rsidR="00850B5C">
        <w:rPr>
          <w:rFonts w:hint="eastAsia"/>
        </w:rPr>
        <w:t>J2EE</w:t>
      </w:r>
      <w:r w:rsidR="00850B5C">
        <w:rPr>
          <w:rFonts w:hint="eastAsia"/>
        </w:rPr>
        <w:t>。</w:t>
      </w:r>
      <w:r w:rsidR="00850B5C">
        <w:rPr>
          <w:rFonts w:hint="eastAsia"/>
        </w:rPr>
        <w:t>J2EE</w:t>
      </w:r>
      <w:r w:rsidR="00850B5C">
        <w:rPr>
          <w:rFonts w:hint="eastAsia"/>
        </w:rPr>
        <w:t>应用程序的广泛实现是</w:t>
      </w:r>
      <w:r w:rsidR="00850B5C" w:rsidRPr="00850B5C">
        <w:rPr>
          <w:rFonts w:hint="eastAsia"/>
        </w:rPr>
        <w:t>在</w:t>
      </w:r>
      <w:r w:rsidR="00850B5C" w:rsidRPr="00850B5C">
        <w:rPr>
          <w:rFonts w:hint="eastAsia"/>
        </w:rPr>
        <w:t>1999</w:t>
      </w:r>
      <w:r w:rsidR="00850B5C" w:rsidRPr="00850B5C">
        <w:rPr>
          <w:rFonts w:hint="eastAsia"/>
        </w:rPr>
        <w:t>年和</w:t>
      </w:r>
      <w:r w:rsidR="00850B5C" w:rsidRPr="00850B5C">
        <w:rPr>
          <w:rFonts w:hint="eastAsia"/>
        </w:rPr>
        <w:t>2000</w:t>
      </w:r>
      <w:r w:rsidR="00850B5C" w:rsidRPr="00850B5C">
        <w:rPr>
          <w:rFonts w:hint="eastAsia"/>
        </w:rPr>
        <w:t>年开始的，它的出现带来了诸如事务管理之类的核心中间层概念的标准化，但是在实践中并没有获得绝对的成功，因为开发效率，开发难度和实际的性能都令人失望。而</w:t>
      </w:r>
      <w:r w:rsidR="00850B5C" w:rsidRPr="00850B5C">
        <w:rPr>
          <w:rFonts w:hint="eastAsia"/>
        </w:rPr>
        <w:t>Spring</w:t>
      </w:r>
      <w:r w:rsidR="00850B5C" w:rsidRPr="00850B5C">
        <w:rPr>
          <w:rFonts w:hint="eastAsia"/>
        </w:rPr>
        <w:t>出现的初衷就是为了解决类似的这些问题。</w:t>
      </w:r>
      <w:r w:rsidR="00850B5C">
        <w:rPr>
          <w:rFonts w:hint="eastAsia"/>
        </w:rPr>
        <w:t>但是</w:t>
      </w:r>
      <w:r w:rsidR="00850B5C">
        <w:rPr>
          <w:rFonts w:hint="eastAsia"/>
        </w:rPr>
        <w:t>Spring</w:t>
      </w:r>
      <w:r w:rsidR="00A01532">
        <w:rPr>
          <w:rFonts w:hint="eastAsia"/>
        </w:rPr>
        <w:t>是企业级的，所以更关注于需求，</w:t>
      </w:r>
      <w:r w:rsidR="003504DF">
        <w:rPr>
          <w:rFonts w:hint="eastAsia"/>
        </w:rPr>
        <w:t>扩展了越来越多的功能，衍生出许多其他的分支项目，导致框架越来越大，也越来越杂。所以，我们小组最后选择了</w:t>
      </w:r>
      <w:r w:rsidR="003504DF">
        <w:rPr>
          <w:rFonts w:hint="eastAsia"/>
        </w:rPr>
        <w:t>Blade</w:t>
      </w:r>
      <w:r w:rsidR="003504DF">
        <w:rPr>
          <w:rFonts w:hint="eastAsia"/>
        </w:rPr>
        <w:t>框架进行分析，该框架更专注于</w:t>
      </w:r>
      <w:r w:rsidR="003504DF">
        <w:rPr>
          <w:rFonts w:hint="eastAsia"/>
        </w:rPr>
        <w:t>Java</w:t>
      </w:r>
      <w:r w:rsidR="003504DF">
        <w:t xml:space="preserve"> </w:t>
      </w:r>
      <w:r w:rsidR="003504DF">
        <w:rPr>
          <w:rFonts w:hint="eastAsia"/>
        </w:rPr>
        <w:t>Web</w:t>
      </w:r>
      <w:r w:rsidR="003504DF">
        <w:rPr>
          <w:rFonts w:hint="eastAsia"/>
        </w:rPr>
        <w:t>的框架，并且它的开发更新也较为稳定。</w:t>
      </w:r>
    </w:p>
    <w:p w:rsidR="003504DF" w:rsidRDefault="003504DF" w:rsidP="003504DF">
      <w:pPr>
        <w:ind w:firstLine="480"/>
      </w:pPr>
      <w:r>
        <w:t>B</w:t>
      </w:r>
      <w:r>
        <w:rPr>
          <w:rFonts w:hint="eastAsia"/>
        </w:rPr>
        <w:t>lade</w:t>
      </w:r>
      <w:r>
        <w:rPr>
          <w:rFonts w:hint="eastAsia"/>
        </w:rPr>
        <w:t>是一个</w:t>
      </w:r>
      <w:r w:rsidR="00B97F96">
        <w:rPr>
          <w:rFonts w:hint="eastAsia"/>
        </w:rPr>
        <w:t>简洁</w:t>
      </w:r>
      <w:r>
        <w:rPr>
          <w:rFonts w:hint="eastAsia"/>
        </w:rPr>
        <w:t>强大的</w:t>
      </w:r>
      <w:r>
        <w:rPr>
          <w:rFonts w:hint="eastAsia"/>
        </w:rPr>
        <w:t>web</w:t>
      </w:r>
      <w:r>
        <w:rPr>
          <w:rFonts w:hint="eastAsia"/>
        </w:rPr>
        <w:t>框架，它内置了</w:t>
      </w:r>
      <w:r>
        <w:rPr>
          <w:rFonts w:hint="eastAsia"/>
        </w:rPr>
        <w:t>IOC</w:t>
      </w:r>
      <w:r>
        <w:rPr>
          <w:rFonts w:hint="eastAsia"/>
        </w:rPr>
        <w:t>管理，拦截器配置，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开发等众多主流</w:t>
      </w:r>
      <w:r w:rsidR="004774B1">
        <w:rPr>
          <w:rFonts w:hint="eastAsia"/>
        </w:rPr>
        <w:t>web</w:t>
      </w:r>
      <w:r>
        <w:rPr>
          <w:rFonts w:hint="eastAsia"/>
        </w:rPr>
        <w:t>特性</w:t>
      </w:r>
      <w:r w:rsidR="004774B1">
        <w:rPr>
          <w:rFonts w:hint="eastAsia"/>
        </w:rPr>
        <w:t>，集成了模板引擎，缓存插件，数据库操作，邮件发送，</w:t>
      </w:r>
      <w:r w:rsidR="004774B1">
        <w:rPr>
          <w:rFonts w:hint="eastAsia"/>
        </w:rPr>
        <w:t>HTTP</w:t>
      </w:r>
      <w:r w:rsidR="004774B1">
        <w:rPr>
          <w:rFonts w:hint="eastAsia"/>
        </w:rPr>
        <w:t>请求等常用功能。它的主要特点如下：</w:t>
      </w:r>
    </w:p>
    <w:p w:rsidR="004774B1" w:rsidRDefault="004774B1" w:rsidP="003504DF">
      <w:pPr>
        <w:ind w:firstLine="480"/>
      </w:pPr>
      <w:bookmarkStart w:id="0" w:name="OLE_LINK1"/>
      <w:r>
        <w:rPr>
          <w:rFonts w:ascii="宋体" w:hAnsi="宋体" w:hint="eastAsia"/>
        </w:rPr>
        <w:t>»</w:t>
      </w:r>
      <w:bookmarkEnd w:id="0"/>
      <w:r w:rsidR="00413514">
        <w:rPr>
          <w:rFonts w:ascii="宋体" w:hAnsi="宋体"/>
        </w:rPr>
        <w:t xml:space="preserve"> </w:t>
      </w:r>
      <w:r w:rsidR="00413514">
        <w:rPr>
          <w:rFonts w:hint="eastAsia"/>
        </w:rPr>
        <w:t>0</w:t>
      </w:r>
      <w:r w:rsidR="00413514">
        <w:rPr>
          <w:rFonts w:hint="eastAsia"/>
        </w:rPr>
        <w:t>配置</w:t>
      </w:r>
    </w:p>
    <w:p w:rsidR="00413514" w:rsidRDefault="00413514" w:rsidP="00413514">
      <w:pPr>
        <w:ind w:leftChars="200" w:left="720" w:hangingChars="100" w:hanging="240"/>
        <w:rPr>
          <w:rFonts w:ascii="宋体" w:hAnsi="宋体"/>
        </w:rPr>
      </w:pPr>
      <w:r>
        <w:rPr>
          <w:rFonts w:ascii="宋体" w:hAnsi="宋体" w:hint="eastAsia"/>
        </w:rPr>
        <w:t>»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轻量级。不依赖于更多的库，摆脱SSH的臃肿，模块化设计，使用起来更轻便</w:t>
      </w:r>
    </w:p>
    <w:p w:rsidR="00413514" w:rsidRDefault="00413514" w:rsidP="00413514">
      <w:pPr>
        <w:ind w:leftChars="200" w:left="720" w:hangingChars="100" w:hanging="240"/>
        <w:rPr>
          <w:rFonts w:ascii="宋体" w:hAnsi="宋体"/>
        </w:rPr>
      </w:pPr>
      <w:r>
        <w:rPr>
          <w:rFonts w:ascii="宋体" w:hAnsi="宋体" w:hint="eastAsia"/>
        </w:rPr>
        <w:t>»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Restful风格的路由接口</w:t>
      </w:r>
    </w:p>
    <w:p w:rsidR="00413514" w:rsidRDefault="00413514" w:rsidP="00413514">
      <w:pPr>
        <w:ind w:leftChars="200" w:left="720" w:hangingChars="100" w:hanging="240"/>
        <w:rPr>
          <w:rFonts w:ascii="宋体" w:hAnsi="宋体"/>
        </w:rPr>
      </w:pPr>
      <w:r>
        <w:rPr>
          <w:rFonts w:ascii="宋体" w:hAnsi="宋体" w:hint="eastAsia"/>
        </w:rPr>
        <w:t>»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单jar运行易于部署</w:t>
      </w:r>
    </w:p>
    <w:p w:rsidR="00413514" w:rsidRDefault="00413514" w:rsidP="00413514">
      <w:pPr>
        <w:ind w:leftChars="200" w:left="720" w:hangingChars="100" w:hanging="240"/>
      </w:pPr>
    </w:p>
    <w:p w:rsidR="00E468F9" w:rsidRDefault="00230747" w:rsidP="00230747">
      <w:pPr>
        <w:pStyle w:val="2"/>
        <w:numPr>
          <w:ilvl w:val="1"/>
          <w:numId w:val="3"/>
        </w:numPr>
        <w:ind w:firstLineChars="0"/>
      </w:pPr>
      <w:r>
        <w:rPr>
          <w:rFonts w:hint="eastAsia"/>
        </w:rPr>
        <w:t>文档概述</w:t>
      </w:r>
    </w:p>
    <w:p w:rsidR="00230747" w:rsidRDefault="00230747" w:rsidP="00230747">
      <w:pPr>
        <w:ind w:firstLine="480"/>
      </w:pPr>
      <w:r>
        <w:rPr>
          <w:rFonts w:hint="eastAsia"/>
        </w:rPr>
        <w:t>文档用途：本文档主要是介绍</w:t>
      </w:r>
      <w:r>
        <w:rPr>
          <w:rFonts w:hint="eastAsia"/>
        </w:rPr>
        <w:t>blade</w:t>
      </w:r>
      <w:r>
        <w:rPr>
          <w:rFonts w:hint="eastAsia"/>
        </w:rPr>
        <w:t>框架需求和</w:t>
      </w:r>
      <w:r>
        <w:rPr>
          <w:rFonts w:hint="eastAsia"/>
        </w:rPr>
        <w:t>UML</w:t>
      </w:r>
      <w:r>
        <w:rPr>
          <w:rFonts w:hint="eastAsia"/>
        </w:rPr>
        <w:t>模型</w:t>
      </w:r>
    </w:p>
    <w:p w:rsidR="00230747" w:rsidRDefault="00230747" w:rsidP="00230747">
      <w:pPr>
        <w:ind w:firstLine="480"/>
      </w:pPr>
      <w:r>
        <w:rPr>
          <w:rFonts w:hint="eastAsia"/>
        </w:rPr>
        <w:t>主要内容：</w:t>
      </w:r>
    </w:p>
    <w:p w:rsidR="00230747" w:rsidRDefault="00230747" w:rsidP="002307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以用例图、状态图的形式给出</w:t>
      </w:r>
      <w:r>
        <w:rPr>
          <w:rFonts w:hint="eastAsia"/>
        </w:rPr>
        <w:t>blade</w:t>
      </w:r>
      <w:r>
        <w:rPr>
          <w:rFonts w:hint="eastAsia"/>
        </w:rPr>
        <w:t>框架更能需求的分解结构，并对用例模型中的参与者和用例进行详细的描述，其中主要包括软件系统的用例模型、时序图、状态图以及框架的核心流程等；</w:t>
      </w:r>
    </w:p>
    <w:p w:rsidR="00230747" w:rsidRDefault="00230747" w:rsidP="002307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RUCM</w:t>
      </w:r>
      <w:r>
        <w:rPr>
          <w:rFonts w:hint="eastAsia"/>
        </w:rPr>
        <w:t>模型、时序图、状态图对功能需求进行建模。</w:t>
      </w:r>
    </w:p>
    <w:p w:rsidR="00230747" w:rsidRDefault="00230747" w:rsidP="00230747">
      <w:pPr>
        <w:pStyle w:val="2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术语和缩略语</w:t>
      </w:r>
    </w:p>
    <w:p w:rsidR="00761751" w:rsidRDefault="00775D7E" w:rsidP="0076175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MVC</w:t>
      </w:r>
      <w:r>
        <w:rPr>
          <w:rFonts w:hint="eastAsia"/>
        </w:rPr>
        <w:t>：</w:t>
      </w:r>
      <w:r w:rsidR="00761751">
        <w:rPr>
          <w:rFonts w:hint="eastAsia"/>
        </w:rPr>
        <w:t>全名是</w:t>
      </w:r>
      <w:r w:rsidR="00761751">
        <w:rPr>
          <w:rFonts w:hint="eastAsia"/>
        </w:rPr>
        <w:t>Model</w:t>
      </w:r>
      <w:r w:rsidR="00761751">
        <w:t xml:space="preserve"> View Controller</w:t>
      </w:r>
      <w:r w:rsidR="008C2DBE">
        <w:rPr>
          <w:rFonts w:hint="eastAsia"/>
        </w:rPr>
        <w:t>，即模型</w:t>
      </w:r>
      <w:r w:rsidR="008C2DBE">
        <w:t>—</w:t>
      </w:r>
      <w:r w:rsidR="008C2DBE">
        <w:rPr>
          <w:rFonts w:hint="eastAsia"/>
        </w:rPr>
        <w:t>视图</w:t>
      </w:r>
      <w:r w:rsidR="008C2DBE">
        <w:t>—</w:t>
      </w:r>
      <w:r w:rsidR="008C2DBE">
        <w:rPr>
          <w:rFonts w:hint="eastAsia"/>
        </w:rPr>
        <w:t>控制器的缩写，一种软件设计典范，用一种业务逻辑、数据、界面显示分离的方法组织代码</w:t>
      </w:r>
      <w:r w:rsidR="009B5B11">
        <w:rPr>
          <w:rFonts w:hint="eastAsia"/>
        </w:rPr>
        <w:t>，将业务逻辑聚集到一个部件里面，在改进和个性化定制界面及用户交互的同时，不需要重新编写业务逻辑。</w:t>
      </w:r>
    </w:p>
    <w:p w:rsidR="009B5B11" w:rsidRDefault="009B5B11" w:rsidP="00B97F96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：</w:t>
      </w:r>
      <w:r>
        <w:rPr>
          <w:rFonts w:hint="eastAsia"/>
        </w:rPr>
        <w:t>Inversion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control</w:t>
      </w:r>
      <w:r>
        <w:rPr>
          <w:rFonts w:hint="eastAsia"/>
        </w:rPr>
        <w:t>的缩写，意为控制反转，是一种设计思想，</w:t>
      </w:r>
      <w:r w:rsidR="00B97F96">
        <w:rPr>
          <w:rFonts w:hint="eastAsia"/>
        </w:rPr>
        <w:t>一个重要的面向对象编程的法则。</w:t>
      </w:r>
      <w:r w:rsidR="00B97F96" w:rsidRPr="00B97F96">
        <w:rPr>
          <w:rFonts w:hint="eastAsia"/>
        </w:rPr>
        <w:t>它能指导我们如何设计出松耦合、更优良的程序。传统应用程序都是由我们在类内部主动创建依赖对象，从而导致类与类之间高耦合，难于测试；有了</w:t>
      </w:r>
      <w:proofErr w:type="spellStart"/>
      <w:r w:rsidR="00B97F96" w:rsidRPr="00B97F96">
        <w:rPr>
          <w:rFonts w:hint="eastAsia"/>
        </w:rPr>
        <w:t>IoC</w:t>
      </w:r>
      <w:proofErr w:type="spellEnd"/>
      <w:r w:rsidR="00B97F96" w:rsidRPr="00B97F96">
        <w:rPr>
          <w:rFonts w:hint="eastAsia"/>
        </w:rPr>
        <w:t>容器后，把创建和查找依赖对象的控制权交给了容器，由容器进行注入组合对象，所以对象与对象之间是松散耦合，这样也方便测试，利于功能复用，更重要的是使得程序的整个体系结构变得非常灵活。</w:t>
      </w:r>
      <w:r>
        <w:rPr>
          <w:rFonts w:hint="eastAsia"/>
        </w:rPr>
        <w:t>将设计好的对象交给容器控制，而不是传统的在对象内部直接控制。</w:t>
      </w:r>
      <w:r w:rsidR="00B97F96" w:rsidRPr="00B97F96">
        <w:rPr>
          <w:rFonts w:hint="eastAsia"/>
        </w:rPr>
        <w:t>传统</w:t>
      </w:r>
      <w:r w:rsidR="00B97F96" w:rsidRPr="00B97F96">
        <w:rPr>
          <w:rFonts w:hint="eastAsia"/>
        </w:rPr>
        <w:t>Java SE</w:t>
      </w:r>
      <w:r w:rsidR="00B97F96" w:rsidRPr="00B97F96">
        <w:rPr>
          <w:rFonts w:hint="eastAsia"/>
        </w:rPr>
        <w:t>程序设计，我们直接在对象内部通过</w:t>
      </w:r>
      <w:r w:rsidR="00B97F96" w:rsidRPr="00B97F96">
        <w:rPr>
          <w:rFonts w:hint="eastAsia"/>
        </w:rPr>
        <w:t>new</w:t>
      </w:r>
      <w:r w:rsidR="00B97F96" w:rsidRPr="00B97F96">
        <w:rPr>
          <w:rFonts w:hint="eastAsia"/>
        </w:rPr>
        <w:t>进行创建对象，是程序主动去创建依赖对象；而</w:t>
      </w:r>
      <w:proofErr w:type="spellStart"/>
      <w:r w:rsidR="00B97F96" w:rsidRPr="00B97F96">
        <w:rPr>
          <w:rFonts w:hint="eastAsia"/>
        </w:rPr>
        <w:t>IoC</w:t>
      </w:r>
      <w:proofErr w:type="spellEnd"/>
      <w:r w:rsidR="00B97F96" w:rsidRPr="00B97F96">
        <w:rPr>
          <w:rFonts w:hint="eastAsia"/>
        </w:rPr>
        <w:t>是有专门一个容器来创建这些对象，即由</w:t>
      </w:r>
      <w:proofErr w:type="spellStart"/>
      <w:r w:rsidR="00B97F96" w:rsidRPr="00B97F96">
        <w:rPr>
          <w:rFonts w:hint="eastAsia"/>
        </w:rPr>
        <w:t>Ioc</w:t>
      </w:r>
      <w:proofErr w:type="spellEnd"/>
      <w:r w:rsidR="00B97F96" w:rsidRPr="00B97F96">
        <w:rPr>
          <w:rFonts w:hint="eastAsia"/>
        </w:rPr>
        <w:t>容器来控制对象的创建</w:t>
      </w:r>
      <w:r w:rsidR="00B97F96">
        <w:rPr>
          <w:rFonts w:hint="eastAsia"/>
        </w:rPr>
        <w:t>。</w:t>
      </w:r>
    </w:p>
    <w:p w:rsidR="009B5B11" w:rsidRDefault="009B5B11" w:rsidP="00B97F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DI</w:t>
      </w:r>
      <w:r>
        <w:rPr>
          <w:rFonts w:hint="eastAsia"/>
        </w:rPr>
        <w:t>：</w:t>
      </w:r>
      <w:r>
        <w:rPr>
          <w:rFonts w:hint="eastAsia"/>
        </w:rPr>
        <w:t>Dependency</w:t>
      </w:r>
      <w:r>
        <w:t xml:space="preserve"> </w:t>
      </w:r>
      <w:r>
        <w:rPr>
          <w:rFonts w:hint="eastAsia"/>
        </w:rPr>
        <w:t>Injection</w:t>
      </w:r>
      <w:r>
        <w:rPr>
          <w:rFonts w:hint="eastAsia"/>
        </w:rPr>
        <w:t>，即“依赖注入</w:t>
      </w:r>
      <w:r>
        <w:t>”</w:t>
      </w:r>
      <w:r>
        <w:rPr>
          <w:rFonts w:hint="eastAsia"/>
        </w:rPr>
        <w:t>：</w:t>
      </w:r>
      <w:r w:rsidRPr="009B5B11">
        <w:rPr>
          <w:rFonts w:hint="eastAsia"/>
        </w:rPr>
        <w:t xml:space="preserve"> </w:t>
      </w:r>
      <w:r w:rsidRPr="009B5B11">
        <w:rPr>
          <w:rFonts w:hint="eastAsia"/>
        </w:rPr>
        <w:t>组件之间依赖关系由容器在运行期决定，形象的说，即由容器动态的将某个依赖关系注入到组件之中。</w:t>
      </w:r>
      <w:r w:rsidR="00B97F96" w:rsidRPr="00B97F96">
        <w:rPr>
          <w:rFonts w:hint="eastAsia"/>
        </w:rPr>
        <w:t>依赖注入的目的并非为软件系统带来更多功能，而是为了提升组件重用的频率，并为系统搭建一个灵活、可扩展的平台。通过依赖注入机制，我们只需要通过简单的配置，而无需任何代码就可指定目标需要的资源，完成自身的业务逻辑，而不需要关心具体的资源来自何处，由谁实现。</w:t>
      </w:r>
    </w:p>
    <w:p w:rsidR="009B5B11" w:rsidRDefault="009B5B11" w:rsidP="009B5B1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路由：在</w:t>
      </w:r>
      <w:r>
        <w:rPr>
          <w:rFonts w:hint="eastAsia"/>
        </w:rPr>
        <w:t>blade</w:t>
      </w:r>
      <w:r>
        <w:rPr>
          <w:rFonts w:hint="eastAsia"/>
        </w:rPr>
        <w:t>中，路由是一个</w:t>
      </w:r>
      <w:r>
        <w:rPr>
          <w:rFonts w:hint="eastAsia"/>
        </w:rPr>
        <w:t>HTTP</w:t>
      </w:r>
      <w:r>
        <w:rPr>
          <w:rFonts w:hint="eastAsia"/>
        </w:rPr>
        <w:t>方法配对一个</w:t>
      </w:r>
      <w:r>
        <w:rPr>
          <w:rFonts w:hint="eastAsia"/>
        </w:rPr>
        <w:t>URL</w:t>
      </w:r>
      <w:r>
        <w:rPr>
          <w:rFonts w:hint="eastAsia"/>
        </w:rPr>
        <w:t>匹配模型，每一个路由可以应对一个处理方法。</w:t>
      </w:r>
    </w:p>
    <w:p w:rsidR="009B5B11" w:rsidRDefault="009B5B11" w:rsidP="009B5B1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拦截器：</w:t>
      </w:r>
      <w:r>
        <w:rPr>
          <w:rFonts w:hint="eastAsia"/>
        </w:rPr>
        <w:t>blade</w:t>
      </w:r>
      <w:r>
        <w:rPr>
          <w:rFonts w:hint="eastAsia"/>
        </w:rPr>
        <w:t>中的拦截器是在一个请求执行前、后可以做一些</w:t>
      </w:r>
      <w:r w:rsidRPr="009B5B11">
        <w:rPr>
          <w:rFonts w:hint="eastAsia"/>
        </w:rPr>
        <w:t>自定义的处理，比如存储数据，校验数据，过滤请求等。</w:t>
      </w:r>
    </w:p>
    <w:p w:rsidR="001A345F" w:rsidRDefault="001A345F" w:rsidP="009B5B1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HTML</w:t>
      </w:r>
      <w:r w:rsidR="00F17FCA">
        <w:rPr>
          <w:rFonts w:hint="eastAsia"/>
        </w:rPr>
        <w:t>：</w:t>
      </w:r>
      <w:r w:rsidR="003C331E">
        <w:rPr>
          <w:rFonts w:hint="eastAsia"/>
        </w:rPr>
        <w:t>超文本</w:t>
      </w:r>
      <w:r w:rsidR="00F17FCA">
        <w:rPr>
          <w:rFonts w:hint="eastAsia"/>
        </w:rPr>
        <w:t>标记</w:t>
      </w:r>
      <w:r w:rsidR="003C331E">
        <w:rPr>
          <w:rFonts w:hint="eastAsia"/>
        </w:rPr>
        <w:t>语言</w:t>
      </w:r>
      <w:r w:rsidR="00B97F96">
        <w:rPr>
          <w:rFonts w:hint="eastAsia"/>
        </w:rPr>
        <w:t>。</w:t>
      </w:r>
    </w:p>
    <w:p w:rsidR="00F17FCA" w:rsidRDefault="00F17FCA" w:rsidP="009B5B1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RESTful</w:t>
      </w:r>
      <w:r>
        <w:rPr>
          <w:rFonts w:hint="eastAsia"/>
        </w:rPr>
        <w:t>架构：</w:t>
      </w:r>
      <w:r>
        <w:rPr>
          <w:rFonts w:hint="eastAsia"/>
        </w:rPr>
        <w:t>Representational</w:t>
      </w:r>
      <w:r>
        <w:t xml:space="preserve"> </w:t>
      </w:r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Transfer</w:t>
      </w:r>
      <w:r>
        <w:rPr>
          <w:rFonts w:hint="eastAsia"/>
        </w:rPr>
        <w:t>，一种软件架构风格，提供了一组设计原则和约束条件。它主要用于客户端和服务器交互类的软件。基于这个风格设计的软件可以更简洁，更有层次，更易于实现缓存等机制。</w:t>
      </w:r>
    </w:p>
    <w:p w:rsidR="002112DA" w:rsidRDefault="00B97F96" w:rsidP="002112DA">
      <w:pPr>
        <w:pStyle w:val="a3"/>
        <w:numPr>
          <w:ilvl w:val="0"/>
          <w:numId w:val="5"/>
        </w:numPr>
        <w:ind w:firstLineChars="0"/>
      </w:pPr>
      <w:r w:rsidRPr="00B97F96">
        <w:rPr>
          <w:rFonts w:hint="eastAsia"/>
        </w:rPr>
        <w:t>服务器</w:t>
      </w:r>
      <w:r>
        <w:rPr>
          <w:rFonts w:hint="eastAsia"/>
        </w:rPr>
        <w:t>：</w:t>
      </w:r>
      <w:r w:rsidR="002112DA" w:rsidRPr="002112DA">
        <w:rPr>
          <w:rFonts w:hint="eastAsia"/>
        </w:rPr>
        <w:t>一个管理资源并为用户提供服务的计算机软件，通常分为文件。</w:t>
      </w:r>
    </w:p>
    <w:p w:rsidR="002112DA" w:rsidRDefault="002112DA" w:rsidP="00E9036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客户端：</w:t>
      </w:r>
      <w:r w:rsidR="00E90369" w:rsidRPr="00E90369">
        <w:rPr>
          <w:rFonts w:hint="eastAsia"/>
        </w:rPr>
        <w:t>客户端（</w:t>
      </w:r>
      <w:r w:rsidR="00E90369" w:rsidRPr="00E90369">
        <w:rPr>
          <w:rFonts w:hint="eastAsia"/>
        </w:rPr>
        <w:t>Client</w:t>
      </w:r>
      <w:r w:rsidR="00E90369" w:rsidRPr="00E90369">
        <w:rPr>
          <w:rFonts w:hint="eastAsia"/>
        </w:rPr>
        <w:t>），是指与服务器相对应，为客户提供本地服务的程序。一般安装在普通的用户机上，需要与服务端互相配合运行。</w:t>
      </w:r>
    </w:p>
    <w:p w:rsidR="002112DA" w:rsidRDefault="00F41249" w:rsidP="002112DA">
      <w:pPr>
        <w:pStyle w:val="a3"/>
        <w:numPr>
          <w:ilvl w:val="0"/>
          <w:numId w:val="5"/>
        </w:numPr>
        <w:ind w:firstLineChars="0"/>
      </w:pPr>
      <w:r w:rsidRPr="00F41249">
        <w:lastRenderedPageBreak/>
        <w:t>J</w:t>
      </w:r>
      <w:r>
        <w:t>SON</w:t>
      </w:r>
      <w:r>
        <w:rPr>
          <w:rFonts w:hint="eastAsia"/>
        </w:rPr>
        <w:t>：</w:t>
      </w:r>
      <w:r w:rsidRPr="00F41249">
        <w:rPr>
          <w:rFonts w:hint="eastAsia"/>
        </w:rPr>
        <w:t xml:space="preserve">JSON(JavaScript Object Notation, JS </w:t>
      </w:r>
      <w:r w:rsidRPr="00F41249">
        <w:rPr>
          <w:rFonts w:hint="eastAsia"/>
        </w:rPr>
        <w:t>对象标记</w:t>
      </w:r>
      <w:r w:rsidRPr="00F41249">
        <w:rPr>
          <w:rFonts w:hint="eastAsia"/>
        </w:rPr>
        <w:t xml:space="preserve">) </w:t>
      </w:r>
      <w:r w:rsidRPr="00F41249">
        <w:rPr>
          <w:rFonts w:hint="eastAsia"/>
        </w:rPr>
        <w:t>是一种轻量级的数据交换格式。它基于</w:t>
      </w:r>
      <w:r w:rsidRPr="00F41249">
        <w:rPr>
          <w:rFonts w:hint="eastAsia"/>
        </w:rPr>
        <w:t xml:space="preserve"> ECMAScript </w:t>
      </w:r>
      <w:r w:rsidRPr="00F41249">
        <w:rPr>
          <w:rFonts w:hint="eastAsia"/>
        </w:rPr>
        <w:t>规范的一个子集，采用完全独立于编程语言的文本格式来存储和表示数据。简洁和清晰的层次结构使得</w:t>
      </w:r>
      <w:r w:rsidRPr="00F41249">
        <w:rPr>
          <w:rFonts w:hint="eastAsia"/>
        </w:rPr>
        <w:t xml:space="preserve"> JSON </w:t>
      </w:r>
      <w:r w:rsidRPr="00F41249">
        <w:rPr>
          <w:rFonts w:hint="eastAsia"/>
        </w:rPr>
        <w:t>成为理想的数据交换语言。</w:t>
      </w:r>
      <w:r w:rsidRPr="00F41249">
        <w:rPr>
          <w:rFonts w:hint="eastAsia"/>
        </w:rPr>
        <w:t xml:space="preserve"> </w:t>
      </w:r>
      <w:r w:rsidRPr="00F41249">
        <w:rPr>
          <w:rFonts w:hint="eastAsia"/>
        </w:rPr>
        <w:t>易于人阅读和编写，同时也易于机器解析和生成，并有效地提升网络传输效率。</w:t>
      </w:r>
    </w:p>
    <w:p w:rsidR="002112DA" w:rsidRDefault="00F41249" w:rsidP="002112DA">
      <w:pPr>
        <w:pStyle w:val="a3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DBC</w:t>
      </w:r>
      <w:r>
        <w:t>:</w:t>
      </w:r>
      <w:r w:rsidRPr="00F41249">
        <w:rPr>
          <w:rFonts w:hint="eastAsia"/>
        </w:rPr>
        <w:t xml:space="preserve"> JDBC</w:t>
      </w:r>
      <w:r w:rsidRPr="00F41249">
        <w:rPr>
          <w:rFonts w:hint="eastAsia"/>
        </w:rPr>
        <w:t>（</w:t>
      </w:r>
      <w:r w:rsidRPr="00F41249">
        <w:rPr>
          <w:rFonts w:hint="eastAsia"/>
        </w:rPr>
        <w:t>Java Data Base Connectivity,</w:t>
      </w:r>
      <w:r>
        <w:t xml:space="preserve"> </w:t>
      </w:r>
      <w:r w:rsidRPr="00F41249">
        <w:rPr>
          <w:rFonts w:hint="eastAsia"/>
        </w:rPr>
        <w:t>java</w:t>
      </w:r>
      <w:r w:rsidRPr="00F41249">
        <w:rPr>
          <w:rFonts w:hint="eastAsia"/>
        </w:rPr>
        <w:t>数据库连接）是一种用于执行</w:t>
      </w:r>
      <w:r w:rsidRPr="00F41249">
        <w:rPr>
          <w:rFonts w:hint="eastAsia"/>
        </w:rPr>
        <w:t>SQL</w:t>
      </w:r>
      <w:r w:rsidRPr="00F41249">
        <w:rPr>
          <w:rFonts w:hint="eastAsia"/>
        </w:rPr>
        <w:t>语句的</w:t>
      </w:r>
      <w:r w:rsidRPr="00F41249">
        <w:rPr>
          <w:rFonts w:hint="eastAsia"/>
        </w:rPr>
        <w:t>Java API</w:t>
      </w:r>
      <w:r w:rsidRPr="00F41249">
        <w:rPr>
          <w:rFonts w:hint="eastAsia"/>
        </w:rPr>
        <w:t>，可以为多种关系数据库提供统一访问，它由一组用</w:t>
      </w:r>
      <w:r w:rsidRPr="00F41249">
        <w:rPr>
          <w:rFonts w:hint="eastAsia"/>
        </w:rPr>
        <w:t>Java</w:t>
      </w:r>
      <w:r w:rsidRPr="00F41249">
        <w:rPr>
          <w:rFonts w:hint="eastAsia"/>
        </w:rPr>
        <w:t>语言编写的类和接口组成。</w:t>
      </w:r>
      <w:r w:rsidRPr="00F41249">
        <w:rPr>
          <w:rFonts w:hint="eastAsia"/>
        </w:rPr>
        <w:t>JDBC</w:t>
      </w:r>
      <w:r w:rsidRPr="00F41249">
        <w:rPr>
          <w:rFonts w:hint="eastAsia"/>
        </w:rPr>
        <w:t>提供了一种基准，据此可以构建更高级的工具和接口，使数据库开发人员能够编写数据库应用程序。</w:t>
      </w:r>
    </w:p>
    <w:p w:rsidR="002112DA" w:rsidRDefault="00F41249" w:rsidP="002112D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数据库：</w:t>
      </w:r>
      <w:r w:rsidR="005D6FA4" w:rsidRPr="005D6FA4">
        <w:rPr>
          <w:rFonts w:hint="eastAsia"/>
        </w:rPr>
        <w:t>简单来说可视为电子化的文件柜——存储电子文件的处所，用户可以对文件中的数据运行新增、截取、更新、删除等操作</w:t>
      </w:r>
    </w:p>
    <w:p w:rsidR="002112DA" w:rsidRDefault="00CD5609" w:rsidP="002112DA">
      <w:pPr>
        <w:pStyle w:val="a3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：</w:t>
      </w:r>
      <w:r w:rsidRPr="00CD5609">
        <w:rPr>
          <w:rFonts w:hint="eastAsia"/>
        </w:rPr>
        <w:t>Java</w:t>
      </w:r>
      <w:r w:rsidRPr="00CD5609">
        <w:rPr>
          <w:rFonts w:hint="eastAsia"/>
        </w:rPr>
        <w:t>是一种广泛使用的计算机编程语言，拥有跨平台、面向对象、泛型编程的特性，广泛应用于企业级</w:t>
      </w:r>
      <w:r w:rsidRPr="00CD5609">
        <w:rPr>
          <w:rFonts w:hint="eastAsia"/>
        </w:rPr>
        <w:t>Web</w:t>
      </w:r>
      <w:r w:rsidRPr="00CD5609">
        <w:rPr>
          <w:rFonts w:hint="eastAsia"/>
        </w:rPr>
        <w:t>应用开发和移动应用开发。</w:t>
      </w:r>
    </w:p>
    <w:p w:rsidR="002112DA" w:rsidRDefault="00CD5609" w:rsidP="002112DA">
      <w:pPr>
        <w:pStyle w:val="a3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：</w:t>
      </w:r>
      <w:r w:rsidRPr="00CD5609">
        <w:rPr>
          <w:rFonts w:hint="eastAsia"/>
        </w:rPr>
        <w:t>是用</w:t>
      </w:r>
      <w:r w:rsidRPr="00CD5609">
        <w:rPr>
          <w:rFonts w:hint="eastAsia"/>
        </w:rPr>
        <w:t>Java</w:t>
      </w:r>
      <w:r w:rsidRPr="00CD5609">
        <w:rPr>
          <w:rFonts w:hint="eastAsia"/>
        </w:rPr>
        <w:t>技术来解决相关</w:t>
      </w:r>
      <w:r w:rsidRPr="00CD5609">
        <w:rPr>
          <w:rFonts w:hint="eastAsia"/>
        </w:rPr>
        <w:t>web</w:t>
      </w:r>
      <w:r w:rsidRPr="00CD5609">
        <w:rPr>
          <w:rFonts w:hint="eastAsia"/>
        </w:rPr>
        <w:t>互联网领域的技术总和。</w:t>
      </w:r>
      <w:r w:rsidRPr="00CD5609">
        <w:rPr>
          <w:rFonts w:hint="eastAsia"/>
        </w:rPr>
        <w:t>web</w:t>
      </w:r>
      <w:r w:rsidRPr="00CD5609">
        <w:rPr>
          <w:rFonts w:hint="eastAsia"/>
        </w:rPr>
        <w:t>包括：</w:t>
      </w:r>
      <w:r w:rsidRPr="00CD5609">
        <w:rPr>
          <w:rFonts w:hint="eastAsia"/>
        </w:rPr>
        <w:t>web</w:t>
      </w:r>
      <w:r w:rsidRPr="00CD5609">
        <w:rPr>
          <w:rFonts w:hint="eastAsia"/>
        </w:rPr>
        <w:t>服务器和</w:t>
      </w:r>
      <w:r w:rsidRPr="00CD5609">
        <w:rPr>
          <w:rFonts w:hint="eastAsia"/>
        </w:rPr>
        <w:t>web</w:t>
      </w:r>
      <w:r w:rsidRPr="00CD5609">
        <w:rPr>
          <w:rFonts w:hint="eastAsia"/>
        </w:rPr>
        <w:t>客户端两部分。</w:t>
      </w:r>
    </w:p>
    <w:p w:rsidR="00CD5609" w:rsidRDefault="00CD5609" w:rsidP="002112D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：</w:t>
      </w:r>
      <w:r w:rsidRPr="00CD5609">
        <w:rPr>
          <w:rFonts w:hint="eastAsia"/>
        </w:rPr>
        <w:t>Tomcat</w:t>
      </w:r>
      <w:r w:rsidRPr="00CD5609">
        <w:rPr>
          <w:rFonts w:hint="eastAsia"/>
        </w:rPr>
        <w:t>是由</w:t>
      </w:r>
      <w:r w:rsidRPr="00CD5609">
        <w:rPr>
          <w:rFonts w:hint="eastAsia"/>
        </w:rPr>
        <w:t>Apache</w:t>
      </w:r>
      <w:r w:rsidRPr="00CD5609">
        <w:rPr>
          <w:rFonts w:hint="eastAsia"/>
        </w:rPr>
        <w:t>软件基金会下属的</w:t>
      </w:r>
      <w:r w:rsidRPr="00CD5609">
        <w:rPr>
          <w:rFonts w:hint="eastAsia"/>
        </w:rPr>
        <w:t>Jakarta</w:t>
      </w:r>
      <w:r w:rsidRPr="00CD5609">
        <w:rPr>
          <w:rFonts w:hint="eastAsia"/>
        </w:rPr>
        <w:t>项目开发的一个</w:t>
      </w:r>
      <w:r w:rsidRPr="00CD5609">
        <w:rPr>
          <w:rFonts w:hint="eastAsia"/>
        </w:rPr>
        <w:t>Servlet</w:t>
      </w:r>
      <w:r w:rsidRPr="00CD5609">
        <w:rPr>
          <w:rFonts w:hint="eastAsia"/>
        </w:rPr>
        <w:t>容器，按照</w:t>
      </w:r>
      <w:r w:rsidRPr="00CD5609">
        <w:rPr>
          <w:rFonts w:hint="eastAsia"/>
        </w:rPr>
        <w:t>Sun Microsystems</w:t>
      </w:r>
      <w:r w:rsidRPr="00CD5609">
        <w:rPr>
          <w:rFonts w:hint="eastAsia"/>
        </w:rPr>
        <w:t>提供的技术规范，实现了对</w:t>
      </w:r>
      <w:r w:rsidRPr="00CD5609">
        <w:rPr>
          <w:rFonts w:hint="eastAsia"/>
        </w:rPr>
        <w:t>Servlet</w:t>
      </w:r>
      <w:r w:rsidRPr="00CD5609">
        <w:rPr>
          <w:rFonts w:hint="eastAsia"/>
        </w:rPr>
        <w:t>和</w:t>
      </w:r>
      <w:proofErr w:type="spellStart"/>
      <w:r w:rsidRPr="00CD5609">
        <w:rPr>
          <w:rFonts w:hint="eastAsia"/>
        </w:rPr>
        <w:t>JavaServer</w:t>
      </w:r>
      <w:proofErr w:type="spellEnd"/>
      <w:r w:rsidRPr="00CD5609">
        <w:rPr>
          <w:rFonts w:hint="eastAsia"/>
        </w:rPr>
        <w:t xml:space="preserve"> Page</w:t>
      </w:r>
      <w:r w:rsidRPr="00CD5609">
        <w:rPr>
          <w:rFonts w:hint="eastAsia"/>
        </w:rPr>
        <w:t>（</w:t>
      </w:r>
      <w:r w:rsidRPr="00CD5609">
        <w:rPr>
          <w:rFonts w:hint="eastAsia"/>
        </w:rPr>
        <w:t>JSP</w:t>
      </w:r>
      <w:r w:rsidRPr="00CD5609">
        <w:rPr>
          <w:rFonts w:hint="eastAsia"/>
        </w:rPr>
        <w:t>）的支持，并提供了作为</w:t>
      </w:r>
      <w:r w:rsidRPr="00CD5609">
        <w:rPr>
          <w:rFonts w:hint="eastAsia"/>
        </w:rPr>
        <w:t>Web</w:t>
      </w:r>
      <w:r w:rsidRPr="00CD5609">
        <w:rPr>
          <w:rFonts w:hint="eastAsia"/>
        </w:rPr>
        <w:t>服务器的一些特有功能，如</w:t>
      </w:r>
      <w:r w:rsidRPr="00CD5609">
        <w:rPr>
          <w:rFonts w:hint="eastAsia"/>
        </w:rPr>
        <w:t>Tomcat</w:t>
      </w:r>
      <w:r w:rsidRPr="00CD5609">
        <w:rPr>
          <w:rFonts w:hint="eastAsia"/>
        </w:rPr>
        <w:t>管理和控制平台、安全域管理和</w:t>
      </w:r>
      <w:r w:rsidRPr="00CD5609">
        <w:rPr>
          <w:rFonts w:hint="eastAsia"/>
        </w:rPr>
        <w:t>Tomcat</w:t>
      </w:r>
      <w:r w:rsidRPr="00CD5609">
        <w:rPr>
          <w:rFonts w:hint="eastAsia"/>
        </w:rPr>
        <w:t>阀等。由于</w:t>
      </w:r>
      <w:r w:rsidRPr="00CD5609">
        <w:rPr>
          <w:rFonts w:hint="eastAsia"/>
        </w:rPr>
        <w:t>Tomcat</w:t>
      </w:r>
      <w:r w:rsidRPr="00CD5609">
        <w:rPr>
          <w:rFonts w:hint="eastAsia"/>
        </w:rPr>
        <w:t>本身也内含了一个</w:t>
      </w:r>
      <w:r w:rsidRPr="00CD5609">
        <w:rPr>
          <w:rFonts w:hint="eastAsia"/>
        </w:rPr>
        <w:t>HTTP</w:t>
      </w:r>
      <w:r w:rsidRPr="00CD5609">
        <w:rPr>
          <w:rFonts w:hint="eastAsia"/>
        </w:rPr>
        <w:t>服务器，它也可以被视作一个单独的</w:t>
      </w:r>
      <w:r w:rsidRPr="00CD5609">
        <w:rPr>
          <w:rFonts w:hint="eastAsia"/>
        </w:rPr>
        <w:t>Web</w:t>
      </w:r>
      <w:r w:rsidRPr="00CD5609">
        <w:rPr>
          <w:rFonts w:hint="eastAsia"/>
        </w:rPr>
        <w:t>服务器。</w:t>
      </w:r>
    </w:p>
    <w:p w:rsidR="00E90369" w:rsidRDefault="00E90369" w:rsidP="00E9036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协议：</w:t>
      </w:r>
      <w:r w:rsidRPr="00E90369">
        <w:rPr>
          <w:rFonts w:hint="eastAsia"/>
        </w:rPr>
        <w:t>HTTP</w:t>
      </w:r>
      <w:r w:rsidRPr="00E90369">
        <w:rPr>
          <w:rFonts w:hint="eastAsia"/>
        </w:rPr>
        <w:t>是一个客户端终端（用户）和服务器端（网站）请求和应答的标准（</w:t>
      </w:r>
      <w:r w:rsidRPr="00E90369">
        <w:rPr>
          <w:rFonts w:hint="eastAsia"/>
        </w:rPr>
        <w:t>TCP</w:t>
      </w:r>
      <w:r w:rsidRPr="00E90369">
        <w:rPr>
          <w:rFonts w:hint="eastAsia"/>
        </w:rPr>
        <w:t>）</w:t>
      </w:r>
      <w:r>
        <w:rPr>
          <w:rFonts w:hint="eastAsia"/>
        </w:rPr>
        <w:t>。</w:t>
      </w:r>
    </w:p>
    <w:p w:rsidR="00E90369" w:rsidRDefault="00A6652E" w:rsidP="00E9036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GET</w:t>
      </w:r>
      <w:r w:rsidR="00E90369">
        <w:rPr>
          <w:rFonts w:hint="eastAsia"/>
        </w:rPr>
        <w:t>：</w:t>
      </w:r>
      <w:r>
        <w:rPr>
          <w:rFonts w:hint="eastAsia"/>
        </w:rPr>
        <w:t>常用的</w:t>
      </w:r>
      <w:r>
        <w:rPr>
          <w:rFonts w:hint="eastAsia"/>
        </w:rPr>
        <w:t>HTTP</w:t>
      </w:r>
      <w:r>
        <w:rPr>
          <w:rFonts w:hint="eastAsia"/>
        </w:rPr>
        <w:t>请求方法，从指定的资源请求数据。</w:t>
      </w:r>
      <w:r>
        <w:rPr>
          <w:rFonts w:hint="eastAsia"/>
        </w:rPr>
        <w:t>GET</w:t>
      </w:r>
      <w:r>
        <w:rPr>
          <w:rFonts w:hint="eastAsia"/>
        </w:rPr>
        <w:t>请求可被缓存，并且保留在浏览器历史记录中，所以</w:t>
      </w:r>
      <w:r>
        <w:t>GET</w:t>
      </w:r>
      <w:r>
        <w:rPr>
          <w:rFonts w:hint="eastAsia"/>
        </w:rPr>
        <w:t>请求不应在处理敏感数据时使用。</w:t>
      </w:r>
    </w:p>
    <w:p w:rsidR="00A6652E" w:rsidRDefault="00A6652E" w:rsidP="00E9036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POST</w:t>
      </w:r>
      <w:r>
        <w:rPr>
          <w:rFonts w:hint="eastAsia"/>
        </w:rPr>
        <w:t>：另一种常用的</w:t>
      </w:r>
      <w:r>
        <w:rPr>
          <w:rFonts w:hint="eastAsia"/>
        </w:rPr>
        <w:t>HTTP</w:t>
      </w:r>
      <w:r>
        <w:rPr>
          <w:rFonts w:hint="eastAsia"/>
        </w:rPr>
        <w:t>请求方法，不仅可以请求数据还可以向指定的资源提交要被处理的数据。</w:t>
      </w:r>
      <w:r>
        <w:rPr>
          <w:rFonts w:hint="eastAsia"/>
        </w:rPr>
        <w:t>POST</w:t>
      </w:r>
      <w:r>
        <w:rPr>
          <w:rFonts w:hint="eastAsia"/>
        </w:rPr>
        <w:t>请求不会被缓存，并且不会保留在浏览器历史纪录中。</w:t>
      </w:r>
    </w:p>
    <w:p w:rsidR="00A6652E" w:rsidRDefault="00A6652E" w:rsidP="00A665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Request</w:t>
      </w:r>
      <w:r>
        <w:t>:</w:t>
      </w:r>
      <w:r w:rsidRPr="00A6652E">
        <w:rPr>
          <w:rFonts w:hint="eastAsia"/>
        </w:rPr>
        <w:t xml:space="preserve"> request</w:t>
      </w:r>
      <w:r w:rsidRPr="00A6652E">
        <w:rPr>
          <w:rFonts w:hint="eastAsia"/>
        </w:rPr>
        <w:t>对象是从客户端向服务器发出请求，包括用户提交的信息以及客户端的一些信息。客户端可通过</w:t>
      </w:r>
      <w:r w:rsidRPr="00A6652E">
        <w:rPr>
          <w:rFonts w:hint="eastAsia"/>
        </w:rPr>
        <w:t>HTML</w:t>
      </w:r>
      <w:r w:rsidRPr="00A6652E">
        <w:rPr>
          <w:rFonts w:hint="eastAsia"/>
        </w:rPr>
        <w:t>表单或在网页地址后面提供参数的方法提交数据，然后通过</w:t>
      </w:r>
      <w:r w:rsidRPr="00A6652E">
        <w:rPr>
          <w:rFonts w:hint="eastAsia"/>
        </w:rPr>
        <w:t>request</w:t>
      </w:r>
      <w:r w:rsidRPr="00A6652E">
        <w:rPr>
          <w:rFonts w:hint="eastAsia"/>
        </w:rPr>
        <w:t>对象的相关方法来获取这些数据。</w:t>
      </w:r>
    </w:p>
    <w:p w:rsidR="00A6652E" w:rsidRPr="00230747" w:rsidRDefault="00A6652E" w:rsidP="00E9036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lastRenderedPageBreak/>
        <w:t>Response:</w:t>
      </w:r>
      <w:r w:rsidR="00862CCE">
        <w:t xml:space="preserve"> </w:t>
      </w:r>
      <w:r w:rsidR="00760D03">
        <w:t>Response</w:t>
      </w:r>
      <w:r w:rsidR="00760D03">
        <w:rPr>
          <w:rFonts w:hint="eastAsia"/>
        </w:rPr>
        <w:t>对象</w:t>
      </w:r>
      <w:r w:rsidR="00862CCE">
        <w:rPr>
          <w:rFonts w:hint="eastAsia"/>
        </w:rPr>
        <w:t>用于动态响应客户端请求，控制发送给用户的信息，并将动态生成响应</w:t>
      </w:r>
      <w:bookmarkStart w:id="1" w:name="_GoBack"/>
      <w:bookmarkEnd w:id="1"/>
      <w:r w:rsidR="00862CCE">
        <w:rPr>
          <w:rFonts w:hint="eastAsia"/>
        </w:rPr>
        <w:t>。</w:t>
      </w:r>
    </w:p>
    <w:sectPr w:rsidR="00A6652E" w:rsidRPr="00230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42C03"/>
    <w:multiLevelType w:val="hybridMultilevel"/>
    <w:tmpl w:val="78189BF6"/>
    <w:lvl w:ilvl="0" w:tplc="1270C3B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EF1A81"/>
    <w:multiLevelType w:val="hybridMultilevel"/>
    <w:tmpl w:val="BDA25FFC"/>
    <w:lvl w:ilvl="0" w:tplc="7A9C274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67A7D55"/>
    <w:multiLevelType w:val="hybridMultilevel"/>
    <w:tmpl w:val="181EBC1E"/>
    <w:lvl w:ilvl="0" w:tplc="8A381A10">
      <w:start w:val="10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FB756C4"/>
    <w:multiLevelType w:val="hybridMultilevel"/>
    <w:tmpl w:val="5792F222"/>
    <w:lvl w:ilvl="0" w:tplc="E508030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25C68FA"/>
    <w:multiLevelType w:val="hybridMultilevel"/>
    <w:tmpl w:val="7AC68BAA"/>
    <w:lvl w:ilvl="0" w:tplc="CA409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7F26D9"/>
    <w:multiLevelType w:val="multilevel"/>
    <w:tmpl w:val="F9028E4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8F9"/>
    <w:rsid w:val="001A345F"/>
    <w:rsid w:val="001C1C0D"/>
    <w:rsid w:val="002112DA"/>
    <w:rsid w:val="00230747"/>
    <w:rsid w:val="003504DF"/>
    <w:rsid w:val="003C331E"/>
    <w:rsid w:val="00413514"/>
    <w:rsid w:val="004774B1"/>
    <w:rsid w:val="005D6FA4"/>
    <w:rsid w:val="0066651E"/>
    <w:rsid w:val="00760D03"/>
    <w:rsid w:val="00761751"/>
    <w:rsid w:val="00775D7E"/>
    <w:rsid w:val="00850B5C"/>
    <w:rsid w:val="00862CCE"/>
    <w:rsid w:val="008C2DBE"/>
    <w:rsid w:val="009B5B11"/>
    <w:rsid w:val="00A01532"/>
    <w:rsid w:val="00A6652E"/>
    <w:rsid w:val="00B97F96"/>
    <w:rsid w:val="00BA004C"/>
    <w:rsid w:val="00CD5609"/>
    <w:rsid w:val="00E468F9"/>
    <w:rsid w:val="00E90369"/>
    <w:rsid w:val="00EE34F9"/>
    <w:rsid w:val="00F17FCA"/>
    <w:rsid w:val="00F4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68BA"/>
  <w15:chartTrackingRefBased/>
  <w15:docId w15:val="{919EF2F1-2010-4F50-86A3-9ADF41C1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468F9"/>
    <w:pPr>
      <w:widowControl w:val="0"/>
      <w:spacing w:line="400" w:lineRule="exact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68F9"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68F9"/>
    <w:pPr>
      <w:keepNext/>
      <w:keepLines/>
      <w:spacing w:before="260" w:after="260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8F9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E468F9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68F9"/>
    <w:rPr>
      <w:rFonts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汪晓燕</dc:creator>
  <cp:keywords/>
  <dc:description/>
  <cp:lastModifiedBy>汪晓燕</cp:lastModifiedBy>
  <cp:revision>5</cp:revision>
  <dcterms:created xsi:type="dcterms:W3CDTF">2017-03-20T01:58:00Z</dcterms:created>
  <dcterms:modified xsi:type="dcterms:W3CDTF">2017-03-20T09:12:00Z</dcterms:modified>
</cp:coreProperties>
</file>