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000666"/>
          <w:sz w:val="72"/>
          <w:szCs w:val="72"/>
        </w:rPr>
        <w:t xml:space="preserve">CKSPC</w:t>
      </w:r>
    </w:p>
    <w:p>
      <w:pPr>
        <w:spacing w:after="0"/>
        <w:jc w:val="center"/>
      </w:pPr>
      <w:r>
        <w:rPr>
          <w:color w:val="9A7B00"/>
          <w:sz w:val="48"/>
          <w:szCs w:val="48"/>
        </w:rPr>
        <w:t xml:space="preserve">✦</w:t>
      </w:r>
    </w:p>
    <w:p>
      <w:pPr>
        <w:spacing w:after="0" w:before="200"/>
        <w:jc w:val="center"/>
      </w:pPr>
      <w:r>
        <w:rPr>
          <w:b/>
          <w:bCs/>
          <w:sz w:val="36"/>
          <w:szCs w:val="36"/>
        </w:rPr>
        <w:t xml:space="preserve">Church Management Platform</w:t>
      </w:r>
    </w:p>
    <w:p>
      <w:pPr>
        <w:spacing w:before="120"/>
        <w:jc w:val="center"/>
      </w:pPr>
      <w:r>
        <w:rPr>
          <w:color w:val="555555"/>
          <w:sz w:val="28"/>
          <w:szCs w:val="28"/>
        </w:rPr>
        <w:t xml:space="preserve">Complete Walkthrough &amp; User Guide</w:t>
      </w:r>
    </w:p>
    <w:p>
      <w:pPr>
        <w:spacing w:before="600"/>
        <w:jc w:val="center"/>
      </w:pPr>
      <w:r>
        <w:rPr>
          <w:i/>
          <w:iCs/>
          <w:color w:val="555555"/>
        </w:rPr>
        <w:t xml:space="preserve">Public website · Operations console · Editable content &amp; branches</w:t>
      </w:r>
    </w:p>
    <w:p>
      <w:pPr>
        <w:spacing w:before="2400"/>
        <w:jc w:val="center"/>
      </w:pPr>
      <w:r>
        <w:rPr>
          <w:b/>
          <w:bCs/>
        </w:rPr>
        <w:t xml:space="preserve">Christ Kingdom Salvation Pentecostal Church</w:t>
      </w:r>
    </w:p>
    <w:p>
      <w:pPr>
        <w:jc w:val="center"/>
      </w:pPr>
      <w:r>
        <w:rPr>
          <w:color w:val="555555"/>
        </w:rPr>
        <w:t xml:space="preserve">Prepared for the church rollout ·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this platform is</w:t>
      </w:r>
    </w:p>
    <w:p>
      <w:pPr>
        <w:spacing w:after="120"/>
      </w:pPr>
      <w:r>
        <w:t xml:space="preserve">The CKSPC platform is one system with two connected sides that share a single database:</w:t>
      </w:r>
    </w:p>
    <w:p>
      <w:pPr>
        <w:pStyle w:val="ListParagraph"/>
        <w:numPr>
          <w:ilvl w:val="0"/>
          <w:numId w:val="2"/>
        </w:numPr>
        <w:spacing w:after="60"/>
      </w:pPr>
      <w:r>
        <w:rPr>
          <w:b/>
          <w:bCs/>
        </w:rPr>
        <w:t xml:space="preserve">The public website</w:t>
      </w:r>
      <w:r>
        <w:t xml:space="preserve"> — what visitors, members, and newcomers see at ckspc.vercel.app. The home page, ministries, media, leadership, and plan-a-visit pages.</w:t>
      </w:r>
    </w:p>
    <w:p>
      <w:pPr>
        <w:pStyle w:val="ListParagraph"/>
        <w:numPr>
          <w:ilvl w:val="0"/>
          <w:numId w:val="2"/>
        </w:numPr>
        <w:spacing w:after="60"/>
      </w:pPr>
      <w:r>
        <w:rPr>
          <w:b/>
          <w:bCs/>
        </w:rPr>
        <w:t xml:space="preserve">The operations console (admin)</w:t>
      </w:r>
      <w:r>
        <w:t xml:space="preserve"> — the private, password-protected back office where leadership runs the church: members, finance, welfare, HR, inventory, sermons, events, branches, and more.</w:t>
      </w:r>
    </w:p>
    <w:p>
      <w:pPr>
        <w:spacing w:after="120"/>
      </w:pPr>
      <w:r>
        <w:t xml:space="preserve">Because they share one database, anything edited in the admin appears on the public website immediately. No developer needed for day-to-day content.</w:t>
      </w:r>
    </w:p>
    <w:p>
      <w:r>
        <w:t xml:space="preserve"/>
      </w:r>
    </w:p>
    <w:p>
      <w:pPr>
        <w:spacing w:after="120"/>
      </w:pPr>
      <w:r>
        <w:rPr>
          <w:b/>
          <w:bCs/>
        </w:rPr>
        <w:t xml:space="preserve">Important: </w:t>
      </w:r>
      <w:r>
        <w:t xml:space="preserve">The admin modules currently show realistic sample data for demonstration. The </w:t>
      </w:r>
      <w:r>
        <w:rPr>
          <w:b/>
          <w:bCs/>
        </w:rPr>
        <w:t xml:space="preserve">Website content</w:t>
      </w:r>
      <w:r>
        <w:t xml:space="preserve"> editor and the </w:t>
      </w:r>
      <w:r>
        <w:rPr>
          <w:b/>
          <w:bCs/>
        </w:rPr>
        <w:t xml:space="preserve">Branches</w:t>
      </w:r>
      <w:r>
        <w:t xml:space="preserve"> manager are fully live — they read and write the real database. Other modules are being connected to the database one by one.</w:t>
      </w:r>
    </w:p>
    <w:p>
      <w:r>
        <w:br w:type="page"/>
      </w:r>
    </w:p>
    <w:p>
      <w:pPr>
        <w:pStyle w:val="Heading1"/>
      </w:pPr>
      <w:r>
        <w:t xml:space="preserve">2. The public website</w:t>
      </w:r>
    </w:p>
    <w:p>
      <w:pPr>
        <w:spacing w:after="120"/>
      </w:pPr>
      <w:r>
        <w:t xml:space="preserve">Open the site at its web address (for example ckspc.vercel.app, or your own domain once connected). No login is required for the public site.</w:t>
      </w:r>
    </w:p>
    <w:p>
      <w:pPr>
        <w:pStyle w:val="Heading2"/>
      </w:pPr>
      <w:r>
        <w:t xml:space="preserve">Home page  ( / )</w:t>
      </w:r>
    </w:p>
    <w:p>
      <w:pPr>
        <w:spacing w:after="120"/>
      </w:pPr>
      <w:r>
        <w:t xml:space="preserve">The home page scrolls through these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00666" w:val="clear"/>
            <w:tcMar>
              <w:top w:type="dxa" w:w="80"/>
              <w:left w:type="dxa" w:w="120"/>
              <w:bottom w:type="dxa" w:w="80"/>
              <w:right w:type="dxa" w:w="120"/>
            </w:tcMar>
          </w:tcPr>
          <w:p>
            <w:r>
              <w:rPr>
                <w:b/>
                <w:bCs/>
                <w:color w:val="FFFFFF"/>
              </w:rPr>
              <w:t xml:space="preserve">Section</w:t>
            </w:r>
          </w:p>
        </w:tc>
        <w:tc>
          <w:tcPr>
            <w:tcW w:type="dxa" w:w="7160"/>
            <w:tcBorders>
              <w:top w:val="single" w:color="CCCCCC" w:sz="1"/>
              <w:left w:val="single" w:color="CCCCCC" w:sz="1"/>
              <w:bottom w:val="single" w:color="CCCCCC" w:sz="1"/>
              <w:right w:val="single" w:color="CCCCCC" w:sz="1"/>
            </w:tcBorders>
            <w:shd w:fill="000666" w:val="clear"/>
            <w:tcMar>
              <w:top w:type="dxa" w:w="80"/>
              <w:left w:type="dxa" w:w="120"/>
              <w:bottom w:type="dxa" w:w="80"/>
              <w:right w:type="dxa" w:w="120"/>
            </w:tcMar>
          </w:tcPr>
          <w:p>
            <w:r>
              <w:rPr>
                <w:b/>
                <w:bCs/>
                <w:color w:val="FFFFFF"/>
              </w:rPr>
              <w:t xml:space="preserve">What visitors see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Hero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Full-screen rotating slideshow (3 slides) with a label, large title, subtitle, and two buttons. Auto-advances; dots let you jump between slides.</w:t>
            </w:r>
          </w:p>
        </w:tc>
      </w:tr>
      <w:tr>
        <w:tc>
          <w:tcPr>
            <w:tcW w:type="dxa" w:w="22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Welcome</w:t>
            </w:r>
          </w:p>
        </w:tc>
        <w:tc>
          <w:tcPr>
            <w:tcW w:type="dxa" w:w="71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Photos plus a welcome message and four highlights (Worship, Teaching, Service, Church Planting). EDITABLE.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Stats strip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Key numbers — years of ministry, branches, members.</w:t>
            </w:r>
          </w:p>
        </w:tc>
      </w:tr>
      <w:tr>
        <w:tc>
          <w:tcPr>
            <w:tcW w:type="dxa" w:w="22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Services</w:t>
            </w:r>
          </w:p>
        </w:tc>
        <w:tc>
          <w:tcPr>
            <w:tcW w:type="dxa" w:w="71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What the church offers and service times.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Vision &amp; Mission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Two statements side by side on a photo background. EDITABLE.</w:t>
            </w:r>
          </w:p>
        </w:tc>
      </w:tr>
      <w:tr>
        <w:tc>
          <w:tcPr>
            <w:tcW w:type="dxa" w:w="22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Founder</w:t>
            </w:r>
          </w:p>
        </w:tc>
        <w:tc>
          <w:tcPr>
            <w:tcW w:type="dxa" w:w="71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Tribute to the founding prophetess.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Gallery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Scrolling strip of church photos.</w:t>
            </w:r>
          </w:p>
        </w:tc>
      </w:tr>
      <w:tr>
        <w:tc>
          <w:tcPr>
            <w:tcW w:type="dxa" w:w="22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Branches</w:t>
            </w:r>
          </w:p>
        </w:tc>
        <w:tc>
          <w:tcPr>
            <w:tcW w:type="dxa" w:w="71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Cards for every branch — name, address, service time, phone, Get Directions. FULLY EDITABLE (add/edit/remove).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Sermons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Latest message cards.</w:t>
            </w:r>
          </w:p>
        </w:tc>
      </w:tr>
      <w:tr>
        <w:tc>
          <w:tcPr>
            <w:tcW w:type="dxa" w:w="22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Connect</w:t>
            </w:r>
          </w:p>
        </w:tc>
        <w:tc>
          <w:tcPr>
            <w:tcW w:type="dxa" w:w="71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Closing call-to-action with buttons. EDITABLE.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Footer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Links, social media, contact.</w:t>
            </w:r>
          </w:p>
        </w:tc>
      </w:tr>
    </w:tbl>
    <w:p>
      <w:r>
        <w:t xml:space="preserve"/>
      </w:r>
    </w:p>
    <w:p>
      <w:pPr>
        <w:pStyle w:val="Heading2"/>
      </w:pPr>
      <w:r>
        <w:t xml:space="preserve">Other public pages</w:t>
      </w:r>
    </w:p>
    <w:p>
      <w:pPr>
        <w:pStyle w:val="ListParagraph"/>
        <w:numPr>
          <w:ilvl w:val="0"/>
          <w:numId w:val="2"/>
        </w:numPr>
        <w:spacing w:after="60"/>
      </w:pPr>
      <w:r>
        <w:rPr>
          <w:b/>
          <w:bCs/>
        </w:rPr>
        <w:t xml:space="preserve">Leadership ( /leadership )</w:t>
      </w:r>
      <w:r>
        <w:t xml:space="preserve"> — profiles of the leadership team.</w:t>
      </w:r>
    </w:p>
    <w:p>
      <w:pPr>
        <w:pStyle w:val="ListParagraph"/>
        <w:numPr>
          <w:ilvl w:val="0"/>
          <w:numId w:val="2"/>
        </w:numPr>
        <w:spacing w:after="60"/>
      </w:pPr>
      <w:r>
        <w:rPr>
          <w:b/>
          <w:bCs/>
        </w:rPr>
        <w:t xml:space="preserve">Media ( /media )</w:t>
      </w:r>
      <w:r>
        <w:t xml:space="preserve"> — sermon videos and audio archive.</w:t>
      </w:r>
    </w:p>
    <w:p>
      <w:pPr>
        <w:pStyle w:val="ListParagraph"/>
        <w:numPr>
          <w:ilvl w:val="0"/>
          <w:numId w:val="2"/>
        </w:numPr>
        <w:spacing w:after="60"/>
      </w:pPr>
      <w:r>
        <w:rPr>
          <w:b/>
          <w:bCs/>
        </w:rPr>
        <w:t xml:space="preserve">Ministries ( /ministries )</w:t>
      </w:r>
      <w:r>
        <w:t xml:space="preserve"> — choir, youth, children's, ushering, outreach and more.</w:t>
      </w:r>
    </w:p>
    <w:p>
      <w:pPr>
        <w:pStyle w:val="ListParagraph"/>
        <w:numPr>
          <w:ilvl w:val="0"/>
          <w:numId w:val="2"/>
        </w:numPr>
        <w:spacing w:after="60"/>
      </w:pPr>
      <w:r>
        <w:rPr>
          <w:b/>
          <w:bCs/>
        </w:rPr>
        <w:t xml:space="preserve">Plan a Visit ( /visit )</w:t>
      </w:r>
      <w:r>
        <w:t xml:space="preserve"> — service schedule, address, what to expect, and directions.</w:t>
      </w:r>
    </w:p>
    <w:p>
      <w:r>
        <w:br w:type="page"/>
      </w:r>
    </w:p>
    <w:p>
      <w:pPr>
        <w:pStyle w:val="Heading1"/>
      </w:pPr>
      <w:r>
        <w:t xml:space="preserve">3. Logging in to the admin</w:t>
      </w:r>
    </w:p>
    <w:p>
      <w:pPr>
        <w:spacing w:after="120"/>
      </w:pPr>
      <w:r>
        <w:t xml:space="preserve">Go to /login (for example ckspc.vercel.app/login). Any admin page automatically sends you here if you are not signed in.</w:t>
      </w:r>
    </w:p>
    <w:p>
      <w:pPr>
        <w:spacing w:after="120"/>
      </w:pPr>
      <w:r>
        <w:t xml:space="preserve">Enter your email and password, then click Sign in. You will land on the HQ Dashboard.</w:t>
      </w:r>
    </w:p>
    <w:p>
      <w:pPr>
        <w:pStyle w:val="Heading2"/>
      </w:pPr>
      <w:r>
        <w:t xml:space="preserve">Demo accounts (for the rollout demo)</w:t>
      </w:r>
    </w:p>
    <w:p>
      <w:pPr>
        <w:spacing w:after="120"/>
      </w:pPr>
      <w:r>
        <w:t xml:space="preserve">All three use the password below. Change these before real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000666" w:val="clear"/>
            <w:tcMar>
              <w:top w:type="dxa" w:w="80"/>
              <w:left w:type="dxa" w:w="120"/>
              <w:bottom w:type="dxa" w:w="80"/>
              <w:right w:type="dxa" w:w="120"/>
            </w:tcMar>
          </w:tcPr>
          <w:p>
            <w:r>
              <w:rPr>
                <w:b/>
                <w:bCs/>
                <w:color w:val="FFFFFF"/>
              </w:rPr>
              <w:t xml:space="preserve">Email</w:t>
            </w:r>
          </w:p>
        </w:tc>
        <w:tc>
          <w:tcPr>
            <w:tcW w:type="dxa" w:w="2000"/>
            <w:tcBorders>
              <w:top w:val="single" w:color="CCCCCC" w:sz="1"/>
              <w:left w:val="single" w:color="CCCCCC" w:sz="1"/>
              <w:bottom w:val="single" w:color="CCCCCC" w:sz="1"/>
              <w:right w:val="single" w:color="CCCCCC" w:sz="1"/>
            </w:tcBorders>
            <w:shd w:fill="000666" w:val="clear"/>
            <w:tcMar>
              <w:top w:type="dxa" w:w="80"/>
              <w:left w:type="dxa" w:w="120"/>
              <w:bottom w:type="dxa" w:w="80"/>
              <w:right w:type="dxa" w:w="120"/>
            </w:tcMar>
          </w:tcPr>
          <w:p>
            <w:r>
              <w:rPr>
                <w:b/>
                <w:bCs/>
                <w:color w:val="FFFFFF"/>
              </w:rPr>
              <w:t xml:space="preserve">Password</w:t>
            </w:r>
          </w:p>
        </w:tc>
        <w:tc>
          <w:tcPr>
            <w:tcW w:type="dxa" w:w="4160"/>
            <w:tcBorders>
              <w:top w:val="single" w:color="CCCCCC" w:sz="1"/>
              <w:left w:val="single" w:color="CCCCCC" w:sz="1"/>
              <w:bottom w:val="single" w:color="CCCCCC" w:sz="1"/>
              <w:right w:val="single" w:color="CCCCCC" w:sz="1"/>
            </w:tcBorders>
            <w:shd w:fill="000666" w:val="clear"/>
            <w:tcMar>
              <w:top w:type="dxa" w:w="80"/>
              <w:left w:type="dxa" w:w="120"/>
              <w:bottom w:type="dxa" w:w="80"/>
              <w:right w:type="dxa" w:w="120"/>
            </w:tcMar>
          </w:tcPr>
          <w:p>
            <w:r>
              <w:rPr>
                <w:b/>
                <w:bCs/>
                <w:color w:val="FFFFFF"/>
              </w:rPr>
              <w:t xml:space="preserve">Role — what they can see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overseer@ckspc.org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ckspc-admin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General Overseer — everything, all branches</w:t>
            </w:r>
          </w:p>
        </w:tc>
      </w:tr>
      <w:tr>
        <w:tc>
          <w:tcPr>
            <w:tcW w:type="dxa" w:w="32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admin@ckspc.org</w:t>
            </w:r>
          </w:p>
        </w:tc>
        <w:tc>
          <w:tcPr>
            <w:tcW w:type="dxa" w:w="20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ckspc-admin</w:t>
            </w:r>
          </w:p>
        </w:tc>
        <w:tc>
          <w:tcPr>
            <w:tcW w:type="dxa" w:w="41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National Administrator — everything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madina.pastor@ckspc.org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ckspc-admin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Branch Pastor — branch-scoped modules only</w:t>
            </w:r>
          </w:p>
        </w:tc>
      </w:tr>
    </w:tbl>
    <w:p>
      <w:r>
        <w:t xml:space="preserve"/>
      </w:r>
    </w:p>
    <w:p>
      <w:pPr>
        <w:pStyle w:val="Heading2"/>
      </w:pPr>
      <w:r>
        <w:t xml:space="preserve">How to add more logins</w:t>
      </w:r>
    </w:p>
    <w:p>
      <w:pPr>
        <w:spacing w:after="120"/>
      </w:pPr>
      <w:r>
        <w:t xml:space="preserve">A full user-management screen is on the roadmap. For now, accounts are created in one of these ways:</w:t>
      </w:r>
    </w:p>
    <w:p>
      <w:pPr>
        <w:pStyle w:val="ListParagraph"/>
        <w:numPr>
          <w:ilvl w:val="0"/>
          <w:numId w:val="3"/>
        </w:numPr>
        <w:spacing w:after="80"/>
      </w:pPr>
      <w:r>
        <w:rPr>
          <w:b/>
          <w:bCs/>
        </w:rPr>
        <w:t xml:space="preserve">Quickest (developer):</w:t>
      </w:r>
      <w:r>
        <w:t xml:space="preserve"> add the person to the seed list in lib/db/seed.ts (name, email, role, branch) and run the seed command. They can then log in with the seed password and change it later.</w:t>
      </w:r>
    </w:p>
    <w:p>
      <w:pPr>
        <w:pStyle w:val="ListParagraph"/>
        <w:numPr>
          <w:ilvl w:val="0"/>
          <w:numId w:val="3"/>
        </w:numPr>
        <w:spacing w:after="80"/>
      </w:pPr>
      <w:r>
        <w:rPr>
          <w:b/>
          <w:bCs/>
        </w:rPr>
        <w:t xml:space="preserve">Direct (database):</w:t>
      </w:r>
      <w:r>
        <w:t xml:space="preserve"> insert a row into the users table with a hashed password (bcrypt). Roles must match the role keys in lib/auth/rbac.ts (e.g. branch_pastor, national_finance, national_welfare).</w:t>
      </w:r>
    </w:p>
    <w:p>
      <w:pPr>
        <w:pStyle w:val="ListParagraph"/>
        <w:numPr>
          <w:ilvl w:val="0"/>
          <w:numId w:val="3"/>
        </w:numPr>
        <w:spacing w:after="80"/>
      </w:pPr>
      <w:r>
        <w:rPr>
          <w:b/>
          <w:bCs/>
        </w:rPr>
        <w:t xml:space="preserve">Coming soon:</w:t>
      </w:r>
      <w:r>
        <w:t xml:space="preserve"> the Roles &amp; access screen will let an administrator invite staff and assign roles without touching the database.</w:t>
      </w:r>
    </w:p>
    <w:p>
      <w:r>
        <w:t xml:space="preserve"/>
      </w:r>
    </w:p>
    <w:p>
      <w:pPr>
        <w:spacing w:after="120"/>
      </w:pPr>
      <w:r>
        <w:rPr>
          <w:i/>
          <w:iCs/>
          <w:color w:val="555555"/>
        </w:rPr>
        <w:t xml:space="preserve">Roles available: General Overseer, National Administrator, National Finance Officer, National Welfare Coordinator, National Media Director, National HR Officer, National IT Administrator, Branch Pastor, Branch Finance Officer, Branch Welfare Officer, Branch Secretary, Department Head, Worker, Member. Each role only sees the parts of the system it needs.</w:t>
      </w:r>
    </w:p>
    <w:p>
      <w:pPr>
        <w:spacing w:after="120"/>
      </w:pPr>
      <w:r>
        <w:t xml:space="preserve">To sign out, click the small ⎋ button at the bottom of the sidebar.</w:t>
      </w:r>
    </w:p>
    <w:p>
      <w:r>
        <w:br w:type="page"/>
      </w:r>
    </w:p>
    <w:p>
      <w:pPr>
        <w:pStyle w:val="Heading1"/>
      </w:pPr>
      <w:r>
        <w:t xml:space="preserve">4. Getting around the admin</w:t>
      </w:r>
    </w:p>
    <w:p>
      <w:pPr>
        <w:spacing w:after="120"/>
      </w:pPr>
      <w:r>
        <w:t xml:space="preserve">Every admin page has the same frame:</w:t>
      </w:r>
    </w:p>
    <w:p>
      <w:pPr>
        <w:pStyle w:val="Heading2"/>
      </w:pPr>
      <w:r>
        <w:t xml:space="preserve">The sidebar (left)</w:t>
      </w:r>
    </w:p>
    <w:p>
      <w:pPr>
        <w:pStyle w:val="ListParagraph"/>
        <w:numPr>
          <w:ilvl w:val="0"/>
          <w:numId w:val="2"/>
        </w:numPr>
        <w:spacing w:after="60"/>
      </w:pPr>
      <w:r>
        <w:rPr>
          <w:b/>
          <w:bCs/>
        </w:rPr>
        <w:t xml:space="preserve">CKSPC brand</w:t>
      </w:r>
      <w:r>
        <w:t xml:space="preserve"> at the top.</w:t>
      </w:r>
    </w:p>
    <w:p>
      <w:pPr>
        <w:pStyle w:val="ListParagraph"/>
        <w:numPr>
          <w:ilvl w:val="0"/>
          <w:numId w:val="2"/>
        </w:numPr>
        <w:spacing w:after="60"/>
      </w:pPr>
      <w:r>
        <w:rPr>
          <w:b/>
          <w:bCs/>
        </w:rPr>
        <w:t xml:space="preserve">Branch switcher</w:t>
      </w:r>
      <w:r>
        <w:t xml:space="preserve"> — shows the active branch; click to switch which branch you are working in.</w:t>
      </w:r>
    </w:p>
    <w:p>
      <w:pPr>
        <w:pStyle w:val="ListParagraph"/>
        <w:numPr>
          <w:ilvl w:val="0"/>
          <w:numId w:val="2"/>
        </w:numPr>
        <w:spacing w:after="60"/>
      </w:pPr>
      <w:r>
        <w:rPr>
          <w:b/>
          <w:bCs/>
        </w:rPr>
        <w:t xml:space="preserve">Navigation groups</w:t>
      </w:r>
      <w:r>
        <w:t xml:space="preserve"> — Overview, People, Ledger, Worship &amp; Word, Public site, Administration. You only see the items your role is allowed to use.</w:t>
      </w:r>
    </w:p>
    <w:p>
      <w:pPr>
        <w:pStyle w:val="ListParagraph"/>
        <w:numPr>
          <w:ilvl w:val="0"/>
          <w:numId w:val="2"/>
        </w:numPr>
        <w:spacing w:after="60"/>
      </w:pPr>
      <w:r>
        <w:rPr>
          <w:b/>
          <w:bCs/>
        </w:rPr>
        <w:t xml:space="preserve">Your account</w:t>
      </w:r>
      <w:r>
        <w:t xml:space="preserve"> at the bottom — name, role, and the sign-out button.</w:t>
      </w:r>
    </w:p>
    <w:p>
      <w:pPr>
        <w:pStyle w:val="Heading2"/>
      </w:pPr>
      <w:r>
        <w:t xml:space="preserve">The top bar</w:t>
      </w:r>
    </w:p>
    <w:p>
      <w:pPr>
        <w:pStyle w:val="ListParagraph"/>
        <w:numPr>
          <w:ilvl w:val="0"/>
          <w:numId w:val="2"/>
        </w:numPr>
        <w:spacing w:after="60"/>
      </w:pPr>
      <w:r>
        <w:rPr>
          <w:b/>
          <w:bCs/>
        </w:rPr>
        <w:t xml:space="preserve">Breadcrumb</w:t>
      </w:r>
      <w:r>
        <w:t xml:space="preserve"> showing where you are.</w:t>
      </w:r>
    </w:p>
    <w:p>
      <w:pPr>
        <w:pStyle w:val="ListParagraph"/>
        <w:numPr>
          <w:ilvl w:val="0"/>
          <w:numId w:val="2"/>
        </w:numPr>
        <w:spacing w:after="60"/>
      </w:pPr>
      <w:r>
        <w:rPr>
          <w:b/>
          <w:bCs/>
        </w:rPr>
        <w:t xml:space="preserve">Search</w:t>
      </w:r>
      <w:r>
        <w:t xml:space="preserve"> box.</w:t>
      </w:r>
    </w:p>
    <w:p>
      <w:pPr>
        <w:pStyle w:val="ListParagraph"/>
        <w:numPr>
          <w:ilvl w:val="0"/>
          <w:numId w:val="2"/>
        </w:numPr>
        <w:spacing w:after="60"/>
      </w:pPr>
      <w:r>
        <w:rPr>
          <w:b/>
          <w:bCs/>
        </w:rPr>
        <w:t xml:space="preserve">Light/Dark</w:t>
      </w:r>
      <w:r>
        <w:t xml:space="preserve"> theme toggle.</w:t>
      </w:r>
    </w:p>
    <w:p>
      <w:r>
        <w:br w:type="page"/>
      </w:r>
    </w:p>
    <w:p>
      <w:pPr>
        <w:pStyle w:val="Heading1"/>
      </w:pPr>
      <w:r>
        <w:t xml:space="preserve">5. The admin modules</w:t>
      </w:r>
    </w:p>
    <w:p>
      <w:pPr>
        <w:pStyle w:val="Heading3"/>
      </w:pPr>
      <w:r>
        <w:t xml:space="preserve">HQ Dashboard</w:t>
      </w:r>
    </w:p>
    <w:p>
      <w:pPr>
        <w:spacing w:after="120"/>
      </w:pPr>
      <w:r>
        <w:rPr>
          <w:b/>
          <w:bCs/>
          <w:color w:val="000666"/>
        </w:rPr>
        <w:t xml:space="preserve">/hq  </w:t>
      </w:r>
      <w:r>
        <w:rPr>
          <w:i/>
          <w:iCs/>
          <w:color w:val="555555"/>
        </w:rPr>
        <w:t xml:space="preserve">The national command-centre.</w:t>
      </w:r>
    </w:p>
    <w:p>
      <w:pPr>
        <w:pStyle w:val="ListParagraph"/>
        <w:numPr>
          <w:ilvl w:val="0"/>
          <w:numId w:val="2"/>
        </w:numPr>
        <w:spacing w:after="60"/>
      </w:pPr>
      <w:r>
        <w:t xml:space="preserve">Top cards: total members, attendance, income vs expenses, open welfare cases.</w:t>
      </w:r>
    </w:p>
    <w:p>
      <w:pPr>
        <w:pStyle w:val="ListParagraph"/>
        <w:numPr>
          <w:ilvl w:val="0"/>
          <w:numId w:val="2"/>
        </w:numPr>
        <w:spacing w:after="60"/>
      </w:pPr>
      <w:r>
        <w:t xml:space="preserve">Attendance chart (last 8 weeks) and a ranked table of all branches.</w:t>
      </w:r>
    </w:p>
    <w:p>
      <w:pPr>
        <w:pStyle w:val="ListParagraph"/>
        <w:numPr>
          <w:ilvl w:val="0"/>
          <w:numId w:val="2"/>
        </w:numPr>
        <w:spacing w:after="60"/>
      </w:pPr>
      <w:r>
        <w:t xml:space="preserve">Upcoming events, finance summary, welfare fund status, alerts, and HQ announcements.</w:t>
      </w:r>
    </w:p>
    <w:p>
      <w:r>
        <w:t xml:space="preserve"/>
      </w:r>
    </w:p>
    <w:p>
      <w:pPr>
        <w:pStyle w:val="Heading3"/>
      </w:pPr>
      <w:r>
        <w:t xml:space="preserve">Branches</w:t>
      </w:r>
    </w:p>
    <w:p>
      <w:pPr>
        <w:spacing w:after="120"/>
      </w:pPr>
      <w:r>
        <w:rPr>
          <w:b/>
          <w:bCs/>
          <w:color w:val="000666"/>
        </w:rPr>
        <w:t xml:space="preserve">/branches  </w:t>
      </w:r>
      <w:r>
        <w:rPr>
          <w:i/>
          <w:iCs/>
          <w:color w:val="555555"/>
        </w:rPr>
        <w:t xml:space="preserve">Manage every location — FULLY EDITABLE.</w:t>
      </w:r>
    </w:p>
    <w:p>
      <w:pPr>
        <w:pStyle w:val="ListParagraph"/>
        <w:numPr>
          <w:ilvl w:val="0"/>
          <w:numId w:val="2"/>
        </w:numPr>
        <w:spacing w:after="60"/>
      </w:pPr>
      <w:r>
        <w:t xml:space="preserve">See a card for every branch with its photo and details.</w:t>
      </w:r>
    </w:p>
    <w:p>
      <w:pPr>
        <w:pStyle w:val="ListParagraph"/>
        <w:numPr>
          <w:ilvl w:val="0"/>
          <w:numId w:val="2"/>
        </w:numPr>
        <w:spacing w:after="60"/>
      </w:pPr>
      <w:r>
        <w:rPr>
          <w:b/>
          <w:bCs/>
        </w:rPr>
        <w:t xml:space="preserve">Add branch</w:t>
      </w:r>
      <w:r>
        <w:t xml:space="preserve"> — for a new church plant; it appears on the public site instantly.</w:t>
      </w:r>
    </w:p>
    <w:p>
      <w:pPr>
        <w:pStyle w:val="ListParagraph"/>
        <w:numPr>
          <w:ilvl w:val="0"/>
          <w:numId w:val="2"/>
        </w:numPr>
        <w:spacing w:after="60"/>
      </w:pPr>
      <w:r>
        <w:rPr>
          <w:b/>
          <w:bCs/>
        </w:rPr>
        <w:t xml:space="preserve">Edit</w:t>
      </w:r>
      <w:r>
        <w:t xml:space="preserve"> — change name, location, pastor, service times, phone, photo, HQ flag.</w:t>
      </w:r>
    </w:p>
    <w:p>
      <w:pPr>
        <w:pStyle w:val="ListParagraph"/>
        <w:numPr>
          <w:ilvl w:val="0"/>
          <w:numId w:val="2"/>
        </w:numPr>
        <w:spacing w:after="60"/>
      </w:pPr>
      <w:r>
        <w:rPr>
          <w:b/>
          <w:bCs/>
        </w:rPr>
        <w:t xml:space="preserve">Delete</w:t>
      </w:r>
      <w:r>
        <w:t xml:space="preserve"> — remove a branch (asks for confirmation).</w:t>
      </w:r>
    </w:p>
    <w:p>
      <w:r>
        <w:t xml:space="preserve"/>
      </w:r>
    </w:p>
    <w:p>
      <w:pPr>
        <w:pStyle w:val="Heading3"/>
      </w:pPr>
      <w:r>
        <w:t xml:space="preserve">Branch view</w:t>
      </w:r>
    </w:p>
    <w:p>
      <w:pPr>
        <w:spacing w:after="120"/>
      </w:pPr>
      <w:r>
        <w:rPr>
          <w:b/>
          <w:bCs/>
          <w:color w:val="000666"/>
        </w:rPr>
        <w:t xml:space="preserve">/branch/[name]  </w:t>
      </w:r>
      <w:r>
        <w:rPr>
          <w:i/>
          <w:iCs/>
          <w:color w:val="555555"/>
        </w:rPr>
        <w:t xml:space="preserve">A dashboard focused on one branch.</w:t>
      </w:r>
    </w:p>
    <w:p>
      <w:pPr>
        <w:pStyle w:val="ListParagraph"/>
        <w:numPr>
          <w:ilvl w:val="0"/>
          <w:numId w:val="2"/>
        </w:numPr>
        <w:spacing w:after="60"/>
      </w:pPr>
      <w:r>
        <w:t xml:space="preserve">Branch identity (name, pastor, region) comes from the live database.</w:t>
      </w:r>
    </w:p>
    <w:p>
      <w:pPr>
        <w:pStyle w:val="ListParagraph"/>
        <w:numPr>
          <w:ilvl w:val="0"/>
          <w:numId w:val="2"/>
        </w:numPr>
        <w:spacing w:after="60"/>
      </w:pPr>
      <w:r>
        <w:t xml:space="preserve">Membership, attendance, giving, departments, finance breakdown, inventory flags, and HQ announcements for that branch.</w:t>
      </w:r>
    </w:p>
    <w:p>
      <w:r>
        <w:t xml:space="preserve"/>
      </w:r>
    </w:p>
    <w:p>
      <w:pPr>
        <w:pStyle w:val="Heading3"/>
      </w:pPr>
      <w:r>
        <w:t xml:space="preserve">Members</w:t>
      </w:r>
    </w:p>
    <w:p>
      <w:pPr>
        <w:spacing w:after="120"/>
      </w:pPr>
      <w:r>
        <w:rPr>
          <w:b/>
          <w:bCs/>
          <w:color w:val="000666"/>
        </w:rPr>
        <w:t xml:space="preserve">/members  </w:t>
      </w:r>
      <w:r>
        <w:rPr>
          <w:i/>
          <w:iCs/>
          <w:color w:val="555555"/>
        </w:rPr>
        <w:t xml:space="preserve">The church CRM — every person on record.</w:t>
      </w:r>
    </w:p>
    <w:p>
      <w:pPr>
        <w:pStyle w:val="ListParagraph"/>
        <w:numPr>
          <w:ilvl w:val="0"/>
          <w:numId w:val="2"/>
        </w:numPr>
        <w:spacing w:after="60"/>
      </w:pPr>
      <w:r>
        <w:t xml:space="preserve">Cards: total, full members, new this month, visitors, minors.</w:t>
      </w:r>
    </w:p>
    <w:p>
      <w:pPr>
        <w:pStyle w:val="ListParagraph"/>
        <w:numPr>
          <w:ilvl w:val="0"/>
          <w:numId w:val="2"/>
        </w:numPr>
        <w:spacing w:after="60"/>
      </w:pPr>
      <w:r>
        <w:t xml:space="preserve">Searchable, filterable table; each row opens a full member profile.</w:t>
      </w:r>
    </w:p>
    <w:p>
      <w:pPr>
        <w:pStyle w:val="ListParagraph"/>
        <w:numPr>
          <w:ilvl w:val="0"/>
          <w:numId w:val="2"/>
        </w:numPr>
        <w:spacing w:after="60"/>
      </w:pPr>
      <w:r>
        <w:t xml:space="preserve">Minors are flagged and their records are restricted.</w:t>
      </w:r>
    </w:p>
    <w:p>
      <w:r>
        <w:t xml:space="preserve"/>
      </w:r>
    </w:p>
    <w:p>
      <w:pPr>
        <w:pStyle w:val="Heading3"/>
      </w:pPr>
      <w:r>
        <w:t xml:space="preserve">Member profile</w:t>
      </w:r>
    </w:p>
    <w:p>
      <w:pPr>
        <w:spacing w:after="120"/>
      </w:pPr>
      <w:r>
        <w:rPr>
          <w:b/>
          <w:bCs/>
          <w:color w:val="000666"/>
        </w:rPr>
        <w:t xml:space="preserve">/members/[id]  </w:t>
      </w:r>
      <w:r>
        <w:rPr>
          <w:i/>
          <w:iCs/>
          <w:color w:val="555555"/>
        </w:rPr>
        <w:t xml:space="preserve">One person's full record.</w:t>
      </w:r>
    </w:p>
    <w:p>
      <w:pPr>
        <w:pStyle w:val="ListParagraph"/>
        <w:numPr>
          <w:ilvl w:val="0"/>
          <w:numId w:val="2"/>
        </w:numPr>
        <w:spacing w:after="60"/>
      </w:pPr>
      <w:r>
        <w:t xml:space="preserve">Bio, branch, baptism, department, cell group.</w:t>
      </w:r>
    </w:p>
    <w:p>
      <w:pPr>
        <w:pStyle w:val="ListParagraph"/>
        <w:numPr>
          <w:ilvl w:val="0"/>
          <w:numId w:val="2"/>
        </w:numPr>
        <w:spacing w:after="60"/>
      </w:pPr>
      <w:r>
        <w:t xml:space="preserve">Spiritual journey, attendance, giving, contact, family links, activity log.</w:t>
      </w:r>
    </w:p>
    <w:p>
      <w:r>
        <w:t xml:space="preserve"/>
      </w:r>
    </w:p>
    <w:p>
      <w:pPr>
        <w:pStyle w:val="Heading3"/>
      </w:pPr>
      <w:r>
        <w:t xml:space="preserve">Departments &amp; Fellowships</w:t>
      </w:r>
    </w:p>
    <w:p>
      <w:pPr>
        <w:spacing w:after="120"/>
      </w:pPr>
      <w:r>
        <w:rPr>
          <w:b/>
          <w:bCs/>
          <w:color w:val="000666"/>
        </w:rPr>
        <w:t xml:space="preserve">/departments · /fellowships  </w:t>
      </w:r>
      <w:r>
        <w:rPr>
          <w:i/>
          <w:iCs/>
          <w:color w:val="555555"/>
        </w:rPr>
        <w:t xml:space="preserve">Ministry groups and affinity groups.</w:t>
      </w:r>
    </w:p>
    <w:p>
      <w:pPr>
        <w:pStyle w:val="ListParagraph"/>
        <w:numPr>
          <w:ilvl w:val="0"/>
          <w:numId w:val="2"/>
        </w:numPr>
        <w:spacing w:after="60"/>
      </w:pPr>
      <w:r>
        <w:t xml:space="preserve">Cards showing head, member count, and meeting schedule.</w:t>
      </w:r>
    </w:p>
    <w:p>
      <w:pPr>
        <w:pStyle w:val="ListParagraph"/>
        <w:numPr>
          <w:ilvl w:val="0"/>
          <w:numId w:val="2"/>
        </w:numPr>
        <w:spacing w:after="60"/>
      </w:pPr>
      <w:r>
        <w:t xml:space="preserve">Filter by Ministry, Administrative, or Fellowship.</w:t>
      </w:r>
    </w:p>
    <w:p>
      <w:r>
        <w:t xml:space="preserve"/>
      </w:r>
    </w:p>
    <w:p>
      <w:pPr>
        <w:pStyle w:val="Heading3"/>
      </w:pPr>
      <w:r>
        <w:t xml:space="preserve">Staff &amp; HR</w:t>
      </w:r>
    </w:p>
    <w:p>
      <w:pPr>
        <w:spacing w:after="120"/>
      </w:pPr>
      <w:r>
        <w:rPr>
          <w:b/>
          <w:bCs/>
          <w:color w:val="000666"/>
        </w:rPr>
        <w:t xml:space="preserve">/hr  </w:t>
      </w:r>
      <w:r>
        <w:rPr>
          <w:i/>
          <w:iCs/>
          <w:color w:val="555555"/>
        </w:rPr>
        <w:t xml:space="preserve">Everyone who serves officially.</w:t>
      </w:r>
    </w:p>
    <w:p>
      <w:pPr>
        <w:pStyle w:val="ListParagraph"/>
        <w:numPr>
          <w:ilvl w:val="0"/>
          <w:numId w:val="2"/>
        </w:numPr>
        <w:spacing w:after="60"/>
      </w:pPr>
      <w:r>
        <w:t xml:space="preserve">Pending leave requests with Approve / Reject.</w:t>
      </w:r>
    </w:p>
    <w:p>
      <w:pPr>
        <w:pStyle w:val="ListParagraph"/>
        <w:numPr>
          <w:ilvl w:val="0"/>
          <w:numId w:val="2"/>
        </w:numPr>
        <w:spacing w:after="60"/>
      </w:pPr>
      <w:r>
        <w:t xml:space="preserve">Staff roster with category, role, branch, employment type, leave balance, stipend.</w:t>
      </w:r>
    </w:p>
    <w:p>
      <w:r>
        <w:t xml:space="preserve"/>
      </w:r>
    </w:p>
    <w:p>
      <w:pPr>
        <w:pStyle w:val="Heading3"/>
      </w:pPr>
      <w:r>
        <w:t xml:space="preserve">Finance</w:t>
      </w:r>
    </w:p>
    <w:p>
      <w:pPr>
        <w:spacing w:after="120"/>
      </w:pPr>
      <w:r>
        <w:rPr>
          <w:b/>
          <w:bCs/>
          <w:color w:val="000666"/>
        </w:rPr>
        <w:t xml:space="preserve">/finance  </w:t>
      </w:r>
      <w:r>
        <w:rPr>
          <w:i/>
          <w:iCs/>
          <w:color w:val="555555"/>
        </w:rPr>
        <w:t xml:space="preserve">Church accounting with maker/checker controls.</w:t>
      </w:r>
    </w:p>
    <w:p>
      <w:pPr>
        <w:pStyle w:val="ListParagraph"/>
        <w:numPr>
          <w:ilvl w:val="0"/>
          <w:numId w:val="2"/>
        </w:numPr>
        <w:spacing w:after="60"/>
      </w:pPr>
      <w:r>
        <w:t xml:space="preserve">Collections (Sunday/midweek) with recorder + separate approver; pending rows can be approved.</w:t>
      </w:r>
    </w:p>
    <w:p>
      <w:pPr>
        <w:pStyle w:val="ListParagraph"/>
        <w:numPr>
          <w:ilvl w:val="0"/>
          <w:numId w:val="2"/>
        </w:numPr>
        <w:spacing w:after="60"/>
      </w:pPr>
      <w:r>
        <w:t xml:space="preserve">Tithe ledger linked to members; Expenses with approve/reject; Branch remittances to HQ.</w:t>
      </w:r>
    </w:p>
    <w:p>
      <w:r>
        <w:t xml:space="preserve"/>
      </w:r>
    </w:p>
    <w:p>
      <w:pPr>
        <w:pStyle w:val="Heading3"/>
      </w:pPr>
      <w:r>
        <w:t xml:space="preserve">Welfare</w:t>
      </w:r>
    </w:p>
    <w:p>
      <w:pPr>
        <w:spacing w:after="120"/>
      </w:pPr>
      <w:r>
        <w:rPr>
          <w:b/>
          <w:bCs/>
          <w:color w:val="000666"/>
        </w:rPr>
        <w:t xml:space="preserve">/welfare  </w:t>
      </w:r>
      <w:r>
        <w:rPr>
          <w:i/>
          <w:iCs/>
          <w:color w:val="555555"/>
        </w:rPr>
        <w:t xml:space="preserve">Pastoral care — RESTRICTED &amp; logged.</w:t>
      </w:r>
    </w:p>
    <w:p>
      <w:pPr>
        <w:pStyle w:val="ListParagraph"/>
        <w:numPr>
          <w:ilvl w:val="0"/>
          <w:numId w:val="2"/>
        </w:numPr>
        <w:spacing w:after="60"/>
      </w:pPr>
      <w:r>
        <w:t xml:space="preserve">Fund summary and a cases table (member names redacted for privacy).</w:t>
      </w:r>
    </w:p>
    <w:p>
      <w:pPr>
        <w:pStyle w:val="ListParagraph"/>
        <w:numPr>
          <w:ilvl w:val="0"/>
          <w:numId w:val="2"/>
        </w:numPr>
        <w:spacing w:after="60"/>
      </w:pPr>
      <w:r>
        <w:t xml:space="preserve">Nature, urgency, amounts, status, officer, visits. Visible only to authorised roles.</w:t>
      </w:r>
    </w:p>
    <w:p>
      <w:r>
        <w:t xml:space="preserve"/>
      </w:r>
    </w:p>
    <w:p>
      <w:pPr>
        <w:pStyle w:val="Heading3"/>
      </w:pPr>
      <w:r>
        <w:t xml:space="preserve">Inventory</w:t>
      </w:r>
    </w:p>
    <w:p>
      <w:pPr>
        <w:spacing w:after="120"/>
      </w:pPr>
      <w:r>
        <w:rPr>
          <w:b/>
          <w:bCs/>
          <w:color w:val="000666"/>
        </w:rPr>
        <w:t xml:space="preserve">/inventory  </w:t>
      </w:r>
      <w:r>
        <w:rPr>
          <w:i/>
          <w:iCs/>
          <w:color w:val="555555"/>
        </w:rPr>
        <w:t xml:space="preserve">All physical assets and supplies.</w:t>
      </w:r>
    </w:p>
    <w:p>
      <w:pPr>
        <w:pStyle w:val="ListParagraph"/>
        <w:numPr>
          <w:ilvl w:val="0"/>
          <w:numId w:val="2"/>
        </w:numPr>
        <w:spacing w:after="60"/>
      </w:pPr>
      <w:r>
        <w:t xml:space="preserve">Low-stock alerts; assets table with category, location, condition, next service.</w:t>
      </w:r>
    </w:p>
    <w:p>
      <w:pPr>
        <w:pStyle w:val="ListParagraph"/>
        <w:numPr>
          <w:ilvl w:val="0"/>
          <w:numId w:val="2"/>
        </w:numPr>
        <w:spacing w:after="60"/>
      </w:pPr>
      <w:r>
        <w:t xml:space="preserve">Consumables tracker with on-hand vs threshold.</w:t>
      </w:r>
    </w:p>
    <w:p>
      <w:r>
        <w:t xml:space="preserve"/>
      </w:r>
    </w:p>
    <w:p>
      <w:pPr>
        <w:pStyle w:val="Heading3"/>
      </w:pPr>
      <w:r>
        <w:t xml:space="preserve">Sermons</w:t>
      </w:r>
    </w:p>
    <w:p>
      <w:pPr>
        <w:spacing w:after="120"/>
      </w:pPr>
      <w:r>
        <w:rPr>
          <w:b/>
          <w:bCs/>
          <w:color w:val="000666"/>
        </w:rPr>
        <w:t xml:space="preserve">/sermons  </w:t>
      </w:r>
      <w:r>
        <w:rPr>
          <w:i/>
          <w:iCs/>
          <w:color w:val="555555"/>
        </w:rPr>
        <w:t xml:space="preserve">The message library.</w:t>
      </w:r>
    </w:p>
    <w:p>
      <w:pPr>
        <w:pStyle w:val="ListParagraph"/>
        <w:numPr>
          <w:ilvl w:val="0"/>
          <w:numId w:val="2"/>
        </w:numPr>
        <w:spacing w:after="60"/>
      </w:pPr>
      <w:r>
        <w:t xml:space="preserve">Cards with preacher, date, scripture, series, duration, views, visibility, tags.</w:t>
      </w:r>
    </w:p>
    <w:p>
      <w:pPr>
        <w:pStyle w:val="ListParagraph"/>
        <w:numPr>
          <w:ilvl w:val="0"/>
          <w:numId w:val="2"/>
        </w:numPr>
        <w:spacing w:after="60"/>
      </w:pPr>
      <w:r>
        <w:t xml:space="preserve">Upload and organise sermons.</w:t>
      </w:r>
    </w:p>
    <w:p>
      <w:r>
        <w:t xml:space="preserve"/>
      </w:r>
    </w:p>
    <w:p>
      <w:pPr>
        <w:pStyle w:val="Heading3"/>
      </w:pPr>
      <w:r>
        <w:t xml:space="preserve">Devotions</w:t>
      </w:r>
    </w:p>
    <w:p>
      <w:pPr>
        <w:spacing w:after="120"/>
      </w:pPr>
      <w:r>
        <w:rPr>
          <w:b/>
          <w:bCs/>
          <w:color w:val="000666"/>
        </w:rPr>
        <w:t xml:space="preserve">/devotions  </w:t>
      </w:r>
      <w:r>
        <w:rPr>
          <w:i/>
          <w:iCs/>
          <w:color w:val="555555"/>
        </w:rPr>
        <w:t xml:space="preserve">Daily devotional pipeline.</w:t>
      </w:r>
    </w:p>
    <w:p>
      <w:pPr>
        <w:pStyle w:val="ListParagraph"/>
        <w:numPr>
          <w:ilvl w:val="0"/>
          <w:numId w:val="2"/>
        </w:numPr>
        <w:spacing w:after="60"/>
      </w:pPr>
      <w:r>
        <w:t xml:space="preserve">Cards with scripture, reflection, author, Published/Draft status.</w:t>
      </w:r>
    </w:p>
    <w:p>
      <w:pPr>
        <w:pStyle w:val="ListParagraph"/>
        <w:numPr>
          <w:ilvl w:val="0"/>
          <w:numId w:val="2"/>
        </w:numPr>
        <w:spacing w:after="60"/>
      </w:pPr>
      <w:r>
        <w:t xml:space="preserve">Schedule tomorrow's devotion to auto-publish.</w:t>
      </w:r>
    </w:p>
    <w:p>
      <w:r>
        <w:t xml:space="preserve"/>
      </w:r>
    </w:p>
    <w:p>
      <w:pPr>
        <w:pStyle w:val="Heading3"/>
      </w:pPr>
      <w:r>
        <w:t xml:space="preserve">Events</w:t>
      </w:r>
    </w:p>
    <w:p>
      <w:pPr>
        <w:spacing w:after="120"/>
      </w:pPr>
      <w:r>
        <w:rPr>
          <w:b/>
          <w:bCs/>
          <w:color w:val="000666"/>
        </w:rPr>
        <w:t xml:space="preserve">/events  </w:t>
      </w:r>
      <w:r>
        <w:rPr>
          <w:i/>
          <w:iCs/>
          <w:color w:val="555555"/>
        </w:rPr>
        <w:t xml:space="preserve">Every programme, service, camp, crusade.</w:t>
      </w:r>
    </w:p>
    <w:p>
      <w:pPr>
        <w:pStyle w:val="ListParagraph"/>
        <w:numPr>
          <w:ilvl w:val="0"/>
          <w:numId w:val="2"/>
        </w:numPr>
        <w:spacing w:after="60"/>
      </w:pPr>
      <w:r>
        <w:t xml:space="preserve">Cards: totals, expected attendance, budget.</w:t>
      </w:r>
    </w:p>
    <w:p>
      <w:pPr>
        <w:pStyle w:val="ListParagraph"/>
        <w:numPr>
          <w:ilvl w:val="0"/>
          <w:numId w:val="2"/>
        </w:numPr>
        <w:spacing w:after="60"/>
      </w:pPr>
      <w:r>
        <w:t xml:space="preserve">Table with type, venue, date, registered vs expected, coordinator, budget.</w:t>
      </w:r>
    </w:p>
    <w:p>
      <w:r>
        <w:t xml:space="preserve"/>
      </w:r>
    </w:p>
    <w:p>
      <w:pPr>
        <w:pStyle w:val="Heading3"/>
      </w:pPr>
      <w:r>
        <w:t xml:space="preserve">Communications</w:t>
      </w:r>
    </w:p>
    <w:p>
      <w:pPr>
        <w:spacing w:after="120"/>
      </w:pPr>
      <w:r>
        <w:rPr>
          <w:b/>
          <w:bCs/>
          <w:color w:val="000666"/>
        </w:rPr>
        <w:t xml:space="preserve">/comms  </w:t>
      </w:r>
      <w:r>
        <w:rPr>
          <w:i/>
          <w:iCs/>
          <w:color w:val="555555"/>
        </w:rPr>
        <w:t xml:space="preserve">Broadcasts and message templates.</w:t>
      </w:r>
    </w:p>
    <w:p>
      <w:pPr>
        <w:pStyle w:val="ListParagraph"/>
        <w:numPr>
          <w:ilvl w:val="0"/>
          <w:numId w:val="2"/>
        </w:numPr>
        <w:spacing w:after="60"/>
      </w:pPr>
      <w:r>
        <w:t xml:space="preserve">Broadcast history with channels (Email/SMS/Push/WhatsApp), audience, deliveries, opens.</w:t>
      </w:r>
    </w:p>
    <w:p>
      <w:pPr>
        <w:pStyle w:val="ListParagraph"/>
        <w:numPr>
          <w:ilvl w:val="0"/>
          <w:numId w:val="2"/>
        </w:numPr>
        <w:spacing w:after="60"/>
      </w:pPr>
      <w:r>
        <w:t xml:space="preserve">Reusable templates with personalisation variables.</w:t>
      </w:r>
    </w:p>
    <w:p>
      <w:r>
        <w:t xml:space="preserve"/>
      </w:r>
    </w:p>
    <w:p>
      <w:pPr>
        <w:pStyle w:val="Heading3"/>
      </w:pPr>
      <w:r>
        <w:t xml:space="preserve">Website content</w:t>
      </w:r>
    </w:p>
    <w:p>
      <w:pPr>
        <w:spacing w:after="120"/>
      </w:pPr>
      <w:r>
        <w:rPr>
          <w:b/>
          <w:bCs/>
          <w:color w:val="000666"/>
        </w:rPr>
        <w:t xml:space="preserve">/website  </w:t>
      </w:r>
      <w:r>
        <w:rPr>
          <w:i/>
          <w:iCs/>
          <w:color w:val="555555"/>
        </w:rPr>
        <w:t xml:space="preserve">Edit the public site — FULLY EDITABLE.</w:t>
      </w:r>
    </w:p>
    <w:p>
      <w:pPr>
        <w:pStyle w:val="ListParagraph"/>
        <w:numPr>
          <w:ilvl w:val="0"/>
          <w:numId w:val="2"/>
        </w:numPr>
        <w:spacing w:after="60"/>
      </w:pPr>
      <w:r>
        <w:t xml:space="preserve">One editor card per home section (Welcome, Vision &amp; Mission, Connect).</w:t>
      </w:r>
    </w:p>
    <w:p>
      <w:pPr>
        <w:pStyle w:val="ListParagraph"/>
        <w:numPr>
          <w:ilvl w:val="0"/>
          <w:numId w:val="2"/>
        </w:numPr>
        <w:spacing w:after="60"/>
      </w:pPr>
      <w:r>
        <w:t xml:space="preserve">Type new wording, click Save, and the public home updates immediately.</w:t>
      </w:r>
    </w:p>
    <w:p>
      <w:pPr>
        <w:pStyle w:val="ListParagraph"/>
        <w:numPr>
          <w:ilvl w:val="0"/>
          <w:numId w:val="2"/>
        </w:numPr>
        <w:spacing w:after="60"/>
      </w:pPr>
      <w:r>
        <w:t xml:space="preserve">"View live site" opens the public page in a new tab.</w:t>
      </w:r>
    </w:p>
    <w:p>
      <w:r>
        <w:t xml:space="preserve"/>
      </w:r>
    </w:p>
    <w:p>
      <w:pPr>
        <w:pStyle w:val="Heading3"/>
      </w:pPr>
      <w:r>
        <w:t xml:space="preserve">Reports</w:t>
      </w:r>
    </w:p>
    <w:p>
      <w:pPr>
        <w:spacing w:after="120"/>
      </w:pPr>
      <w:r>
        <w:rPr>
          <w:b/>
          <w:bCs/>
          <w:color w:val="000666"/>
        </w:rPr>
        <w:t xml:space="preserve">/reports  </w:t>
      </w:r>
      <w:r>
        <w:rPr>
          <w:i/>
          <w:iCs/>
          <w:color w:val="555555"/>
        </w:rPr>
        <w:t xml:space="preserve">Standard report library.</w:t>
      </w:r>
    </w:p>
    <w:p>
      <w:pPr>
        <w:pStyle w:val="ListParagraph"/>
        <w:numPr>
          <w:ilvl w:val="0"/>
          <w:numId w:val="2"/>
        </w:numPr>
        <w:spacing w:after="60"/>
      </w:pPr>
      <w:r>
        <w:t xml:space="preserve">Nine pre-built reports with frequency, audience, last-run, and PDF/Excel formats.</w:t>
      </w:r>
    </w:p>
    <w:p>
      <w:r>
        <w:t xml:space="preserve"/>
      </w:r>
    </w:p>
    <w:p>
      <w:pPr>
        <w:pStyle w:val="Heading3"/>
      </w:pPr>
      <w:r>
        <w:t xml:space="preserve">Roles &amp; access</w:t>
      </w:r>
    </w:p>
    <w:p>
      <w:pPr>
        <w:spacing w:after="120"/>
      </w:pPr>
      <w:r>
        <w:rPr>
          <w:b/>
          <w:bCs/>
          <w:color w:val="000666"/>
        </w:rPr>
        <w:t xml:space="preserve">/roles  </w:t>
      </w:r>
      <w:r>
        <w:rPr>
          <w:i/>
          <w:iCs/>
          <w:color w:val="555555"/>
        </w:rPr>
        <w:t xml:space="preserve">Who can do what.</w:t>
      </w:r>
    </w:p>
    <w:p>
      <w:pPr>
        <w:pStyle w:val="ListParagraph"/>
        <w:numPr>
          <w:ilvl w:val="0"/>
          <w:numId w:val="2"/>
        </w:numPr>
        <w:spacing w:after="60"/>
      </w:pPr>
      <w:r>
        <w:t xml:space="preserve">Every role, its scope, number of users, and permissions.</w:t>
      </w:r>
    </w:p>
    <w:p>
      <w:r>
        <w:t xml:space="preserve"/>
      </w:r>
    </w:p>
    <w:p>
      <w:pPr>
        <w:pStyle w:val="Heading3"/>
      </w:pPr>
      <w:r>
        <w:t xml:space="preserve">Audit log</w:t>
      </w:r>
    </w:p>
    <w:p>
      <w:pPr>
        <w:spacing w:after="120"/>
      </w:pPr>
      <w:r>
        <w:rPr>
          <w:b/>
          <w:bCs/>
          <w:color w:val="000666"/>
        </w:rPr>
        <w:t xml:space="preserve">/audit  </w:t>
      </w:r>
      <w:r>
        <w:rPr>
          <w:i/>
          <w:iCs/>
          <w:color w:val="555555"/>
        </w:rPr>
        <w:t xml:space="preserve">An immutable record of key actions.</w:t>
      </w:r>
    </w:p>
    <w:p>
      <w:pPr>
        <w:pStyle w:val="ListParagraph"/>
        <w:numPr>
          <w:ilvl w:val="0"/>
          <w:numId w:val="2"/>
        </w:numPr>
        <w:spacing w:after="60"/>
      </w:pPr>
      <w:r>
        <w:t xml:space="preserve">Who did what, where, and when (with IP). Welfare access is separately logged.</w:t>
      </w:r>
    </w:p>
    <w:p>
      <w:r>
        <w:t xml:space="preserve"/>
      </w:r>
    </w:p>
    <w:p>
      <w:pPr>
        <w:pStyle w:val="Heading3"/>
      </w:pPr>
      <w:r>
        <w:t xml:space="preserve">Settings</w:t>
      </w:r>
    </w:p>
    <w:p>
      <w:pPr>
        <w:spacing w:after="120"/>
      </w:pPr>
      <w:r>
        <w:rPr>
          <w:b/>
          <w:bCs/>
          <w:color w:val="000666"/>
        </w:rPr>
        <w:t xml:space="preserve">/settings  </w:t>
      </w:r>
      <w:r>
        <w:rPr>
          <w:i/>
          <w:iCs/>
          <w:color w:val="555555"/>
        </w:rPr>
        <w:t xml:space="preserve">Church profile and configuration.</w:t>
      </w:r>
    </w:p>
    <w:p>
      <w:pPr>
        <w:pStyle w:val="ListParagraph"/>
        <w:numPr>
          <w:ilvl w:val="0"/>
          <w:numId w:val="2"/>
        </w:numPr>
        <w:spacing w:after="60"/>
      </w:pPr>
      <w:r>
        <w:t xml:space="preserve">Name, denomination, mission, vision, HQ, currency, timezone, contact, social links.</w:t>
      </w:r>
    </w:p>
    <w:p>
      <w:r>
        <w:t xml:space="preserve"/>
      </w:r>
    </w:p>
    <w:p>
      <w:r>
        <w:br w:type="page"/>
      </w:r>
    </w:p>
    <w:p>
      <w:pPr>
        <w:pStyle w:val="Heading1"/>
      </w:pPr>
      <w:r>
        <w:t xml:space="preserve">6. Editing the website yourself</w:t>
      </w:r>
    </w:p>
    <w:p>
      <w:pPr>
        <w:pStyle w:val="Heading2"/>
      </w:pPr>
      <w:r>
        <w:t xml:space="preserve">Edit homepage wording</w:t>
      </w:r>
    </w:p>
    <w:p>
      <w:pPr>
        <w:pStyle w:val="ListParagraph"/>
        <w:numPr>
          <w:ilvl w:val="0"/>
          <w:numId w:val="3"/>
        </w:numPr>
        <w:spacing w:after="80"/>
      </w:pPr>
      <w:r>
        <w:t xml:space="preserve">Sign in and click </w:t>
      </w:r>
      <w:r>
        <w:rPr>
          <w:b/>
          <w:bCs/>
        </w:rPr>
        <w:t xml:space="preserve">Website content</w:t>
      </w:r>
      <w:r>
        <w:t xml:space="preserve"> in the sidebar (Public site group).</w:t>
      </w:r>
    </w:p>
    <w:p>
      <w:pPr>
        <w:pStyle w:val="ListParagraph"/>
        <w:numPr>
          <w:ilvl w:val="0"/>
          <w:numId w:val="3"/>
        </w:numPr>
        <w:spacing w:after="80"/>
      </w:pPr>
      <w:r>
        <w:t xml:space="preserve">Find the section you want — </w:t>
      </w:r>
      <w:r>
        <w:rPr>
          <w:b/>
          <w:bCs/>
        </w:rPr>
        <w:t xml:space="preserve">Welcome</w:t>
      </w:r>
      <w:r>
        <w:t xml:space="preserve">, </w:t>
      </w:r>
      <w:r>
        <w:rPr>
          <w:b/>
          <w:bCs/>
        </w:rPr>
        <w:t xml:space="preserve">Vision &amp; Mission</w:t>
      </w:r>
      <w:r>
        <w:t xml:space="preserve">, or </w:t>
      </w:r>
      <w:r>
        <w:rPr>
          <w:b/>
          <w:bCs/>
        </w:rPr>
        <w:t xml:space="preserve">Connect</w:t>
      </w:r>
      <w:r>
        <w:t xml:space="preserve">.</w:t>
      </w:r>
    </w:p>
    <w:p>
      <w:pPr>
        <w:pStyle w:val="ListParagraph"/>
        <w:numPr>
          <w:ilvl w:val="0"/>
          <w:numId w:val="3"/>
        </w:numPr>
        <w:spacing w:after="80"/>
      </w:pPr>
      <w:r>
        <w:t xml:space="preserve">Type your new wording into the fields.</w:t>
      </w:r>
    </w:p>
    <w:p>
      <w:pPr>
        <w:pStyle w:val="ListParagraph"/>
        <w:numPr>
          <w:ilvl w:val="0"/>
          <w:numId w:val="3"/>
        </w:numPr>
        <w:spacing w:after="80"/>
      </w:pPr>
      <w:r>
        <w:t xml:space="preserve">Click </w:t>
      </w:r>
      <w:r>
        <w:rPr>
          <w:b/>
          <w:bCs/>
        </w:rPr>
        <w:t xml:space="preserve">Save changes</w:t>
      </w:r>
      <w:r>
        <w:t xml:space="preserve">. A green confirmation appears.</w:t>
      </w:r>
    </w:p>
    <w:p>
      <w:pPr>
        <w:pStyle w:val="ListParagraph"/>
        <w:numPr>
          <w:ilvl w:val="0"/>
          <w:numId w:val="3"/>
        </w:numPr>
        <w:spacing w:after="80"/>
      </w:pPr>
      <w:r>
        <w:t xml:space="preserve">Click </w:t>
      </w:r>
      <w:r>
        <w:rPr>
          <w:b/>
          <w:bCs/>
        </w:rPr>
        <w:t xml:space="preserve">View live site</w:t>
      </w:r>
      <w:r>
        <w:t xml:space="preserve"> (top right) to see it on the public home page.</w:t>
      </w:r>
    </w:p>
    <w:p>
      <w:r>
        <w:t xml:space="preserve"/>
      </w:r>
    </w:p>
    <w:p>
      <w:pPr>
        <w:pStyle w:val="Heading2"/>
      </w:pPr>
      <w:r>
        <w:t xml:space="preserve">Edit a branch</w:t>
      </w:r>
    </w:p>
    <w:p>
      <w:pPr>
        <w:pStyle w:val="ListParagraph"/>
        <w:numPr>
          <w:ilvl w:val="0"/>
          <w:numId w:val="3"/>
        </w:numPr>
        <w:spacing w:after="80"/>
      </w:pPr>
      <w:r>
        <w:t xml:space="preserve">Click </w:t>
      </w:r>
      <w:r>
        <w:rPr>
          <w:b/>
          <w:bCs/>
        </w:rPr>
        <w:t xml:space="preserve">Branches</w:t>
      </w:r>
      <w:r>
        <w:t xml:space="preserve"> in the sidebar (Overview group).</w:t>
      </w:r>
    </w:p>
    <w:p>
      <w:pPr>
        <w:pStyle w:val="ListParagraph"/>
        <w:numPr>
          <w:ilvl w:val="0"/>
          <w:numId w:val="3"/>
        </w:numPr>
        <w:spacing w:after="80"/>
      </w:pPr>
      <w:r>
        <w:t xml:space="preserve">Find the branch card and click </w:t>
      </w:r>
      <w:r>
        <w:rPr>
          <w:b/>
          <w:bCs/>
        </w:rPr>
        <w:t xml:space="preserve">Edit</w:t>
      </w:r>
      <w:r>
        <w:t xml:space="preserve">.</w:t>
      </w:r>
    </w:p>
    <w:p>
      <w:pPr>
        <w:pStyle w:val="ListParagraph"/>
        <w:numPr>
          <w:ilvl w:val="0"/>
          <w:numId w:val="3"/>
        </w:numPr>
        <w:spacing w:after="80"/>
      </w:pPr>
      <w:r>
        <w:t xml:space="preserve">Change the name, pastor, address, service times, phone, or paste a new </w:t>
      </w:r>
      <w:r>
        <w:rPr>
          <w:b/>
          <w:bCs/>
        </w:rPr>
        <w:t xml:space="preserve">Image URL</w:t>
      </w:r>
      <w:r>
        <w:t xml:space="preserve"> (a live preview shows).</w:t>
      </w:r>
    </w:p>
    <w:p>
      <w:pPr>
        <w:pStyle w:val="ListParagraph"/>
        <w:numPr>
          <w:ilvl w:val="0"/>
          <w:numId w:val="3"/>
        </w:numPr>
        <w:spacing w:after="80"/>
      </w:pPr>
      <w:r>
        <w:t xml:space="preserve">Click </w:t>
      </w:r>
      <w:r>
        <w:rPr>
          <w:b/>
          <w:bCs/>
        </w:rPr>
        <w:t xml:space="preserve">Save changes</w:t>
      </w:r>
      <w:r>
        <w:t xml:space="preserve">. The public Branches section updates immediately.</w:t>
      </w:r>
    </w:p>
    <w:p>
      <w:r>
        <w:t xml:space="preserve"/>
      </w:r>
    </w:p>
    <w:p>
      <w:pPr>
        <w:pStyle w:val="Heading2"/>
      </w:pPr>
      <w:r>
        <w:t xml:space="preserve">Add a new branch (new church plant)</w:t>
      </w:r>
    </w:p>
    <w:p>
      <w:pPr>
        <w:pStyle w:val="ListParagraph"/>
        <w:numPr>
          <w:ilvl w:val="0"/>
          <w:numId w:val="3"/>
        </w:numPr>
        <w:spacing w:after="80"/>
      </w:pPr>
      <w:r>
        <w:t xml:space="preserve">Click </w:t>
      </w:r>
      <w:r>
        <w:rPr>
          <w:b/>
          <w:bCs/>
        </w:rPr>
        <w:t xml:space="preserve">Branches</w:t>
      </w:r>
      <w:r>
        <w:t xml:space="preserve">, then </w:t>
      </w:r>
      <w:r>
        <w:rPr>
          <w:b/>
          <w:bCs/>
        </w:rPr>
        <w:t xml:space="preserve">+ Add branch</w:t>
      </w:r>
      <w:r>
        <w:t xml:space="preserve">.</w:t>
      </w:r>
    </w:p>
    <w:p>
      <w:pPr>
        <w:pStyle w:val="ListParagraph"/>
        <w:numPr>
          <w:ilvl w:val="0"/>
          <w:numId w:val="3"/>
        </w:numPr>
        <w:spacing w:after="80"/>
      </w:pPr>
      <w:r>
        <w:t xml:space="preserve">Fill in the name (required), tier, pastor, region/district, address, service times, phone, and an image URL.</w:t>
      </w:r>
    </w:p>
    <w:p>
      <w:pPr>
        <w:pStyle w:val="ListParagraph"/>
        <w:numPr>
          <w:ilvl w:val="0"/>
          <w:numId w:val="3"/>
        </w:numPr>
        <w:spacing w:after="80"/>
      </w:pPr>
      <w:r>
        <w:t xml:space="preserve">Tick </w:t>
      </w:r>
      <w:r>
        <w:rPr>
          <w:b/>
          <w:bCs/>
        </w:rPr>
        <w:t xml:space="preserve">This is the Headquarters</w:t>
      </w:r>
      <w:r>
        <w:t xml:space="preserve"> only if it is the HQ.</w:t>
      </w:r>
    </w:p>
    <w:p>
      <w:pPr>
        <w:pStyle w:val="ListParagraph"/>
        <w:numPr>
          <w:ilvl w:val="0"/>
          <w:numId w:val="3"/>
        </w:numPr>
        <w:spacing w:after="80"/>
      </w:pPr>
      <w:r>
        <w:t xml:space="preserve">Click </w:t>
      </w:r>
      <w:r>
        <w:rPr>
          <w:b/>
          <w:bCs/>
        </w:rPr>
        <w:t xml:space="preserve">Create branch</w:t>
      </w:r>
      <w:r>
        <w:t xml:space="preserve">. It appears on the public website and gets its own branch dashboard.</w:t>
      </w:r>
    </w:p>
    <w:p>
      <w:r>
        <w:t xml:space="preserve"/>
      </w:r>
    </w:p>
    <w:p>
      <w:pPr>
        <w:spacing w:after="120"/>
      </w:pPr>
      <w:r>
        <w:rPr>
          <w:b/>
          <w:bCs/>
        </w:rPr>
        <w:t xml:space="preserve">Tip — branch photos: </w:t>
      </w:r>
      <w:r>
        <w:t xml:space="preserve">paste a link to any image on the web (for example an uploaded photo's URL). Drag-and-drop upload from your phone/computer is a planned upgrade that needs a storage bucket connected.</w:t>
      </w:r>
    </w:p>
    <w:p>
      <w:r>
        <w:br w:type="page"/>
      </w:r>
    </w:p>
    <w:p>
      <w:pPr>
        <w:pStyle w:val="Heading1"/>
      </w:pPr>
      <w:r>
        <w:t xml:space="preserve">7. Who sees what (roles)</w:t>
      </w:r>
    </w:p>
    <w:p>
      <w:pPr>
        <w:spacing w:after="120"/>
      </w:pPr>
      <w:r>
        <w:t xml:space="preserve">The system shows each person only the modules their role needs. A few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000666" w:val="clear"/>
            <w:tcMar>
              <w:top w:type="dxa" w:w="80"/>
              <w:left w:type="dxa" w:w="120"/>
              <w:bottom w:type="dxa" w:w="80"/>
              <w:right w:type="dxa" w:w="120"/>
            </w:tcMar>
          </w:tcPr>
          <w:p>
            <w:r>
              <w:rPr>
                <w:b/>
                <w:bCs/>
                <w:color w:val="FFFFFF"/>
              </w:rPr>
              <w:t xml:space="preserve">Role</w:t>
            </w:r>
          </w:p>
        </w:tc>
        <w:tc>
          <w:tcPr>
            <w:tcW w:type="dxa" w:w="5160"/>
            <w:tcBorders>
              <w:top w:val="single" w:color="CCCCCC" w:sz="1"/>
              <w:left w:val="single" w:color="CCCCCC" w:sz="1"/>
              <w:bottom w:val="single" w:color="CCCCCC" w:sz="1"/>
              <w:right w:val="single" w:color="CCCCCC" w:sz="1"/>
            </w:tcBorders>
            <w:shd w:fill="000666" w:val="clear"/>
            <w:tcMar>
              <w:top w:type="dxa" w:w="80"/>
              <w:left w:type="dxa" w:w="120"/>
              <w:bottom w:type="dxa" w:w="80"/>
              <w:right w:type="dxa" w:w="120"/>
            </w:tcMar>
          </w:tcPr>
          <w:p>
            <w:r>
              <w:rPr>
                <w:b/>
                <w:bCs/>
                <w:color w:val="FFFFFF"/>
              </w:rPr>
              <w:t xml:space="preserve">Sees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General Overseer / National Administrator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Everything, all branches</w:t>
            </w:r>
          </w:p>
        </w:tc>
      </w:tr>
      <w:tr>
        <w:tc>
          <w:tcPr>
            <w:tcW w:type="dxa" w:w="42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National Finance Officer</w:t>
            </w:r>
          </w:p>
        </w:tc>
        <w:tc>
          <w:tcPr>
            <w:tcW w:type="dxa" w:w="51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HQ overview, Finance, Reports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National Welfare Coordinator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HQ overview, Welfare, Reports</w:t>
            </w:r>
          </w:p>
        </w:tc>
      </w:tr>
      <w:tr>
        <w:tc>
          <w:tcPr>
            <w:tcW w:type="dxa" w:w="42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National Media Director</w:t>
            </w:r>
          </w:p>
        </w:tc>
        <w:tc>
          <w:tcPr>
            <w:tcW w:type="dxa" w:w="51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Sermons, Devotions, Events, Communications, Website content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Branch Pastor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modules for their own branch</w:t>
            </w:r>
          </w:p>
        </w:tc>
      </w:tr>
      <w:tr>
        <w:tc>
          <w:tcPr>
            <w:tcW w:type="dxa" w:w="42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Branch Finance Officer</w:t>
            </w:r>
          </w:p>
        </w:tc>
        <w:tc>
          <w:tcPr>
            <w:tcW w:type="dxa" w:w="51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Finance for their branch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Branch Welfare Officer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Welfare for their branch</w:t>
            </w:r>
          </w:p>
        </w:tc>
      </w:tr>
      <w:tr>
        <w:tc>
          <w:tcPr>
            <w:tcW w:type="dxa" w:w="42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Worker</w:t>
            </w:r>
          </w:p>
        </w:tc>
        <w:tc>
          <w:tcPr>
            <w:tcW w:type="dxa" w:w="51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Attendance and event check-in</w:t>
            </w:r>
          </w:p>
        </w:tc>
      </w:tr>
    </w:tbl>
    <w:p>
      <w:r>
        <w:br w:type="page"/>
      </w:r>
    </w:p>
    <w:p>
      <w:pPr>
        <w:pStyle w:val="Heading1"/>
      </w:pPr>
      <w:r>
        <w:t xml:space="preserve">8. What is live vs. demo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000666" w:val="clear"/>
            <w:tcMar>
              <w:top w:type="dxa" w:w="80"/>
              <w:left w:type="dxa" w:w="120"/>
              <w:bottom w:type="dxa" w:w="80"/>
              <w:right w:type="dxa" w:w="120"/>
            </w:tcMar>
          </w:tcPr>
          <w:p>
            <w:r>
              <w:rPr>
                <w:b/>
                <w:bCs/>
                <w:color w:val="FFFFFF"/>
              </w:rPr>
              <w:t xml:space="preserve">Area</w:t>
            </w:r>
          </w:p>
        </w:tc>
        <w:tc>
          <w:tcPr>
            <w:tcW w:type="dxa" w:w="4160"/>
            <w:tcBorders>
              <w:top w:val="single" w:color="CCCCCC" w:sz="1"/>
              <w:left w:val="single" w:color="CCCCCC" w:sz="1"/>
              <w:bottom w:val="single" w:color="CCCCCC" w:sz="1"/>
              <w:right w:val="single" w:color="CCCCCC" w:sz="1"/>
            </w:tcBorders>
            <w:shd w:fill="000666" w:val="clear"/>
            <w:tcMar>
              <w:top w:type="dxa" w:w="80"/>
              <w:left w:type="dxa" w:w="120"/>
              <w:bottom w:type="dxa" w:w="80"/>
              <w:right w:type="dxa" w:w="120"/>
            </w:tcMar>
          </w:tcPr>
          <w:p>
            <w:r>
              <w:rPr>
                <w:b/>
                <w:bCs/>
                <w:color w:val="FFFFFF"/>
              </w:rPr>
              <w:t xml:space="preserve">Status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Public website (all pages)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Live</w:t>
            </w:r>
          </w:p>
        </w:tc>
      </w:tr>
      <w:tr>
        <w:tc>
          <w:tcPr>
            <w:tcW w:type="dxa" w:w="52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Login, roles, role-based menus, sign-out</w:t>
            </w:r>
          </w:p>
        </w:tc>
        <w:tc>
          <w:tcPr>
            <w:tcW w:type="dxa" w:w="41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Live (real database)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Website content editor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Live — reads &amp; writes the database</w:t>
            </w:r>
          </w:p>
        </w:tc>
      </w:tr>
      <w:tr>
        <w:tc>
          <w:tcPr>
            <w:tcW w:type="dxa" w:w="52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Branches (public + admin add/edit/delete)</w:t>
            </w:r>
          </w:p>
        </w:tc>
        <w:tc>
          <w:tcPr>
            <w:tcW w:type="dxa" w:w="41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Live — reads &amp; writes the database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Members, Finance, Welfare, HR, Inventory, Sermons, Events, etc.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Demo data for now; being connected to the database next</w:t>
            </w:r>
          </w:p>
        </w:tc>
      </w:tr>
    </w:tbl>
    <w:p>
      <w:r>
        <w:t xml:space="preserve"/>
      </w:r>
    </w:p>
    <w:p>
      <w:pPr>
        <w:spacing w:after="120"/>
      </w:pPr>
      <w:r>
        <w:rPr>
          <w:i/>
          <w:iCs/>
          <w:color w:val="555555"/>
        </w:rPr>
        <w:t xml:space="preserve">Next phase: connect Members, Finance, and Welfare to the database (using the same pattern as Branches), then a user-invite screen, then digital giving and notifications.</w:t>
      </w:r>
    </w:p>
    <w:p>
      <w:r>
        <w:br w:type="page"/>
      </w:r>
    </w:p>
    <w:p>
      <w:pPr>
        <w:pStyle w:val="Heading1"/>
      </w:pPr>
      <w:r>
        <w:t xml:space="preserve">9. Quick reference — all addresses</w:t>
      </w:r>
    </w:p>
    <w:p>
      <w:pPr>
        <w:pStyle w:val="Heading2"/>
      </w:pPr>
      <w:r>
        <w:t xml:space="preserve">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0666" w:val="clear"/>
            <w:tcMar>
              <w:top w:type="dxa" w:w="80"/>
              <w:left w:type="dxa" w:w="120"/>
              <w:bottom w:type="dxa" w:w="80"/>
              <w:right w:type="dxa" w:w="120"/>
            </w:tcMar>
          </w:tcPr>
          <w:p>
            <w:r>
              <w:rPr>
                <w:b/>
                <w:bCs/>
                <w:color w:val="FFFFFF"/>
              </w:rPr>
              <w:t xml:space="preserve">Address</w:t>
            </w:r>
          </w:p>
        </w:tc>
        <w:tc>
          <w:tcPr>
            <w:tcW w:type="dxa" w:w="6360"/>
            <w:tcBorders>
              <w:top w:val="single" w:color="CCCCCC" w:sz="1"/>
              <w:left w:val="single" w:color="CCCCCC" w:sz="1"/>
              <w:bottom w:val="single" w:color="CCCCCC" w:sz="1"/>
              <w:right w:val="single" w:color="CCCCCC" w:sz="1"/>
            </w:tcBorders>
            <w:shd w:fill="000666" w:val="clear"/>
            <w:tcMar>
              <w:top w:type="dxa" w:w="80"/>
              <w:left w:type="dxa" w:w="120"/>
              <w:bottom w:type="dxa" w:w="80"/>
              <w:right w:type="dxa" w:w="120"/>
            </w:tcMar>
          </w:tcPr>
          <w:p>
            <w:r>
              <w:rPr>
                <w:b/>
                <w:bCs/>
                <w:color w:val="FFFFFF"/>
              </w:rPr>
              <w:t xml:space="preserve">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Home (editable content + branches)</w:t>
            </w:r>
          </w:p>
        </w:tc>
      </w:tr>
      <w:tr>
        <w:tc>
          <w:tcPr>
            <w:tcW w:type="dxa" w:w="30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/leadership</w:t>
            </w:r>
          </w:p>
        </w:tc>
        <w:tc>
          <w:tcPr>
            <w:tcW w:type="dxa" w:w="63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Leadership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Sermons &amp; media</w:t>
            </w:r>
          </w:p>
        </w:tc>
      </w:tr>
      <w:tr>
        <w:tc>
          <w:tcPr>
            <w:tcW w:type="dxa" w:w="30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/ministries</w:t>
            </w:r>
          </w:p>
        </w:tc>
        <w:tc>
          <w:tcPr>
            <w:tcW w:type="dxa" w:w="63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Ministries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/visit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Plan a visit</w:t>
            </w:r>
          </w:p>
        </w:tc>
      </w:tr>
    </w:tbl>
    <w:p>
      <w:r>
        <w:t xml:space="preserve"/>
      </w:r>
    </w:p>
    <w:p>
      <w:pPr>
        <w:pStyle w:val="Heading2"/>
      </w:pPr>
      <w:r>
        <w:t xml:space="preserve">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0666" w:val="clear"/>
            <w:tcMar>
              <w:top w:type="dxa" w:w="80"/>
              <w:left w:type="dxa" w:w="120"/>
              <w:bottom w:type="dxa" w:w="80"/>
              <w:right w:type="dxa" w:w="120"/>
            </w:tcMar>
          </w:tcPr>
          <w:p>
            <w:r>
              <w:rPr>
                <w:b/>
                <w:bCs/>
                <w:color w:val="FFFFFF"/>
              </w:rPr>
              <w:t xml:space="preserve">Address</w:t>
            </w:r>
          </w:p>
        </w:tc>
        <w:tc>
          <w:tcPr>
            <w:tcW w:type="dxa" w:w="6360"/>
            <w:tcBorders>
              <w:top w:val="single" w:color="CCCCCC" w:sz="1"/>
              <w:left w:val="single" w:color="CCCCCC" w:sz="1"/>
              <w:bottom w:val="single" w:color="CCCCCC" w:sz="1"/>
              <w:right w:val="single" w:color="CCCCCC" w:sz="1"/>
            </w:tcBorders>
            <w:shd w:fill="000666" w:val="clear"/>
            <w:tcMar>
              <w:top w:type="dxa" w:w="80"/>
              <w:left w:type="dxa" w:w="120"/>
              <w:bottom w:type="dxa" w:w="80"/>
              <w:right w:type="dxa" w:w="120"/>
            </w:tcMar>
          </w:tcPr>
          <w:p>
            <w:r>
              <w:rPr>
                <w:b/>
                <w:bCs/>
                <w:color w:val="FFFFFF"/>
              </w:rPr>
              <w:t xml:space="preserve">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Sign in</w:t>
            </w:r>
          </w:p>
        </w:tc>
      </w:tr>
      <w:tr>
        <w:tc>
          <w:tcPr>
            <w:tcW w:type="dxa" w:w="30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/hq</w:t>
            </w:r>
          </w:p>
        </w:tc>
        <w:tc>
          <w:tcPr>
            <w:tcW w:type="dxa" w:w="63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HQ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/branches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Manage branches (add/edit/delete)</w:t>
            </w:r>
          </w:p>
        </w:tc>
      </w:tr>
      <w:tr>
        <w:tc>
          <w:tcPr>
            <w:tcW w:type="dxa" w:w="30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/branch/[name]</w:t>
            </w:r>
          </w:p>
        </w:tc>
        <w:tc>
          <w:tcPr>
            <w:tcW w:type="dxa" w:w="63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Single-branch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/members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Member directory</w:t>
            </w:r>
          </w:p>
        </w:tc>
      </w:tr>
      <w:tr>
        <w:tc>
          <w:tcPr>
            <w:tcW w:type="dxa" w:w="30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/finance</w:t>
            </w:r>
          </w:p>
        </w:tc>
        <w:tc>
          <w:tcPr>
            <w:tcW w:type="dxa" w:w="63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Finance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/welfare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Welfare (restricted)</w:t>
            </w:r>
          </w:p>
        </w:tc>
      </w:tr>
      <w:tr>
        <w:tc>
          <w:tcPr>
            <w:tcW w:type="dxa" w:w="30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/hr</w:t>
            </w:r>
          </w:p>
        </w:tc>
        <w:tc>
          <w:tcPr>
            <w:tcW w:type="dxa" w:w="63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Staff &amp; HR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/inventory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Inventory</w:t>
            </w:r>
          </w:p>
        </w:tc>
      </w:tr>
      <w:tr>
        <w:tc>
          <w:tcPr>
            <w:tcW w:type="dxa" w:w="30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/sermons</w:t>
            </w:r>
          </w:p>
        </w:tc>
        <w:tc>
          <w:tcPr>
            <w:tcW w:type="dxa" w:w="63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Sermons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/devotions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Devotions</w:t>
            </w:r>
          </w:p>
        </w:tc>
      </w:tr>
      <w:tr>
        <w:tc>
          <w:tcPr>
            <w:tcW w:type="dxa" w:w="30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/events</w:t>
            </w:r>
          </w:p>
        </w:tc>
        <w:tc>
          <w:tcPr>
            <w:tcW w:type="dxa" w:w="63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Communications</w:t>
            </w:r>
          </w:p>
        </w:tc>
      </w:tr>
      <w:tr>
        <w:tc>
          <w:tcPr>
            <w:tcW w:type="dxa" w:w="30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/website</w:t>
            </w:r>
          </w:p>
        </w:tc>
        <w:tc>
          <w:tcPr>
            <w:tcW w:type="dxa" w:w="63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Edit public homepage 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/reports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Reports</w:t>
            </w:r>
          </w:p>
        </w:tc>
      </w:tr>
      <w:tr>
        <w:tc>
          <w:tcPr>
            <w:tcW w:type="dxa" w:w="30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/roles</w:t>
            </w:r>
          </w:p>
        </w:tc>
        <w:tc>
          <w:tcPr>
            <w:tcW w:type="dxa" w:w="63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Roles &amp;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Audit log</w:t>
            </w:r>
          </w:p>
        </w:tc>
      </w:tr>
      <w:tr>
        <w:tc>
          <w:tcPr>
            <w:tcW w:type="dxa" w:w="300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/settings</w:t>
            </w:r>
          </w:p>
        </w:tc>
        <w:tc>
          <w:tcPr>
            <w:tcW w:type="dxa" w:w="6360"/>
            <w:tcBorders>
              <w:top w:val="single" w:color="CCCCCC" w:sz="1"/>
              <w:left w:val="single" w:color="CCCCCC" w:sz="1"/>
              <w:bottom w:val="single" w:color="CCCCCC" w:sz="1"/>
              <w:right w:val="single" w:color="CCCCCC" w:sz="1"/>
            </w:tcBorders>
            <w:shd w:fill="F2F3FA" w:val="clear"/>
            <w:tcMar>
              <w:top w:type="dxa" w:w="80"/>
              <w:left w:type="dxa" w:w="120"/>
              <w:bottom w:type="dxa" w:w="80"/>
              <w:right w:type="dxa" w:w="120"/>
            </w:tcMar>
          </w:tcPr>
          <w:p>
            <w:r>
              <w:t xml:space="preserve">Church profile &amp; settings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CKSPC Platform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b/>
      <w:bCs/>
      <w:color w:val="000666"/>
      <w:sz w:val="34"/>
      <w:szCs w:val="34"/>
    </w:rPr>
  </w:style>
  <w:style w:type="paragraph" w:styleId="Heading2">
    <w:name w:val="Heading 2"/>
    <w:basedOn w:val="Normal"/>
    <w:next w:val="Normal"/>
    <w:qFormat/>
    <w:pPr>
      <w:spacing w:after="120" w:before="220"/>
      <w:outlineLvl w:val="1"/>
    </w:pPr>
    <w:rPr>
      <w:b/>
      <w:bCs/>
      <w:color w:val="1A237E"/>
      <w:sz w:val="27"/>
      <w:szCs w:val="27"/>
    </w:rPr>
  </w:style>
  <w:style w:type="paragraph" w:styleId="Heading3">
    <w:name w:val="Heading 3"/>
    <w:basedOn w:val="Normal"/>
    <w:next w:val="Normal"/>
    <w:qFormat/>
    <w:pPr>
      <w:spacing w:after="80" w:before="160"/>
      <w:outlineLvl w:val="2"/>
    </w:pPr>
    <w:rPr>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CKSPC Platform — Walkthrough &amp; User Guide</dc:title>
  <dc:creator>CKSPC Platform</dc:creator>
  <cp:lastModifiedBy>Un-named</cp:lastModifiedBy>
  <cp:revision>1</cp:revision>
  <dcterms:created xsi:type="dcterms:W3CDTF">2026-05-29T09:03:18.552Z</dcterms:created>
  <dcterms:modified xsi:type="dcterms:W3CDTF">2026-05-29T09:03:18.555Z</dcterms:modified>
</cp:coreProperties>
</file>

<file path=docProps/custom.xml><?xml version="1.0" encoding="utf-8"?>
<Properties xmlns="http://schemas.openxmlformats.org/officeDocument/2006/custom-properties" xmlns:vt="http://schemas.openxmlformats.org/officeDocument/2006/docPropsVTypes"/>
</file>