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DB" w:rsidRDefault="006702DB" w:rsidP="00670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ALY 6030 Data Warehousing and SQL Final Project</w:t>
      </w:r>
    </w:p>
    <w:p w:rsidR="006702DB" w:rsidRDefault="006702DB" w:rsidP="006702D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02DB" w:rsidRDefault="006702DB" w:rsidP="0067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Anish Nitin Somaiah</w:t>
      </w:r>
    </w:p>
    <w:p w:rsidR="006702DB" w:rsidRDefault="00D377FC" w:rsidP="006702DB">
      <w:p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6702DB">
          <w:rPr>
            <w:rStyle w:val="Hyperlink"/>
            <w:rFonts w:ascii="Times New Roman" w:hAnsi="Times New Roman" w:cs="Times New Roman"/>
            <w:sz w:val="24"/>
            <w:szCs w:val="24"/>
          </w:rPr>
          <w:t>somaiah.a@husky.neu.edu</w:t>
        </w:r>
      </w:hyperlink>
    </w:p>
    <w:p w:rsidR="006702DB" w:rsidRDefault="006702DB" w:rsidP="006702D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1E166E" w:rsidRPr="006B000E" w:rsidRDefault="006702DB" w:rsidP="00761056">
      <w:pPr>
        <w:rPr>
          <w:b/>
        </w:rPr>
      </w:pPr>
      <w:r w:rsidRPr="006B000E">
        <w:rPr>
          <w:b/>
        </w:rPr>
        <w:t>Part 1.</w:t>
      </w:r>
    </w:p>
    <w:p w:rsidR="006702DB" w:rsidRDefault="006702DB" w:rsidP="00761056">
      <w:r>
        <w:t xml:space="preserve">After applying 3NF standards we have </w:t>
      </w:r>
      <w:r w:rsidRPr="006B000E">
        <w:rPr>
          <w:b/>
        </w:rPr>
        <w:t>4 dimension tables</w:t>
      </w:r>
      <w:r>
        <w:t xml:space="preserve"> that indicate Patient details, Drug details, Drug form &amp; Drug brand and </w:t>
      </w:r>
      <w:r w:rsidRPr="006B000E">
        <w:rPr>
          <w:b/>
        </w:rPr>
        <w:t>1 fact table</w:t>
      </w:r>
      <w:r>
        <w:t xml:space="preserve"> with the Payment details as this table contain many numeric fact attributes.</w:t>
      </w:r>
    </w:p>
    <w:p w:rsidR="00C932D3" w:rsidRPr="006B000E" w:rsidRDefault="006702DB" w:rsidP="00761056">
      <w:pPr>
        <w:pStyle w:val="ListParagraph"/>
        <w:numPr>
          <w:ilvl w:val="0"/>
          <w:numId w:val="1"/>
        </w:numPr>
        <w:rPr>
          <w:b/>
        </w:rPr>
      </w:pPr>
      <w:r>
        <w:t>In accordance with the first question the fact variables in our fact table fact_paymentd</w:t>
      </w:r>
      <w:r w:rsidR="00C16C25">
        <w:t xml:space="preserve">etails.csv are </w:t>
      </w:r>
      <w:r w:rsidR="00C16C25" w:rsidRPr="006B000E">
        <w:rPr>
          <w:b/>
        </w:rPr>
        <w:t>fill_date, copay and insurancepaid</w:t>
      </w:r>
      <w:r w:rsidR="00C16C25">
        <w:t xml:space="preserve">. </w:t>
      </w:r>
      <w:r w:rsidR="00C932D3">
        <w:t xml:space="preserve">Among the facts, fill_date is semi additive, and copay &amp; insurance are additive facts. In addition to this we have </w:t>
      </w:r>
      <w:r w:rsidR="00C932D3" w:rsidRPr="006B000E">
        <w:rPr>
          <w:b/>
        </w:rPr>
        <w:t>2 foreign keys which are member_id and drug_ndc which are both semi additive facts.</w:t>
      </w:r>
    </w:p>
    <w:p w:rsidR="00C932D3" w:rsidRDefault="00C932D3" w:rsidP="00761056">
      <w:pPr>
        <w:pStyle w:val="ListParagraph"/>
        <w:numPr>
          <w:ilvl w:val="0"/>
          <w:numId w:val="1"/>
        </w:numPr>
      </w:pPr>
      <w:r>
        <w:t xml:space="preserve">The grain in the fact table is defined by </w:t>
      </w:r>
      <w:r w:rsidRPr="006B000E">
        <w:rPr>
          <w:b/>
        </w:rPr>
        <w:t xml:space="preserve">Patient </w:t>
      </w:r>
      <w:r w:rsidR="006B000E" w:rsidRPr="006B000E">
        <w:rPr>
          <w:b/>
        </w:rPr>
        <w:t>ID, Drug ID, Date and Amount</w:t>
      </w:r>
      <w:r w:rsidRPr="006B000E">
        <w:rPr>
          <w:b/>
        </w:rPr>
        <w:t xml:space="preserve"> Paid</w:t>
      </w:r>
      <w:r>
        <w:t>. So according to these grains we can infer that each row represents what drug was consumed by which patient at which date and the amounts (insurance &amp; copay) paid for them.</w:t>
      </w:r>
    </w:p>
    <w:p w:rsidR="00153A4A" w:rsidRPr="00153A4A" w:rsidRDefault="00153A4A" w:rsidP="00761056">
      <w:pPr>
        <w:pStyle w:val="ListParagraph"/>
        <w:rPr>
          <w:b/>
        </w:rPr>
      </w:pPr>
      <w:r w:rsidRPr="00153A4A">
        <w:rPr>
          <w:b/>
        </w:rPr>
        <w:t>Keynote: the other tables are dimension tables with no facts.</w:t>
      </w:r>
    </w:p>
    <w:p w:rsidR="00C932D3" w:rsidRDefault="00C932D3" w:rsidP="00761056">
      <w:pPr>
        <w:pStyle w:val="ListParagraph"/>
      </w:pPr>
    </w:p>
    <w:p w:rsidR="006B000E" w:rsidRDefault="006B000E" w:rsidP="00761056">
      <w:pPr>
        <w:pStyle w:val="ListParagraph"/>
      </w:pPr>
    </w:p>
    <w:p w:rsidR="006702DB" w:rsidRDefault="006B000E" w:rsidP="00761056">
      <w:pPr>
        <w:rPr>
          <w:b/>
        </w:rPr>
      </w:pPr>
      <w:r w:rsidRPr="006B000E">
        <w:rPr>
          <w:b/>
        </w:rPr>
        <w:t>Part 2.</w:t>
      </w:r>
    </w:p>
    <w:p w:rsidR="00153A4A" w:rsidRPr="008B0656" w:rsidRDefault="00153A4A" w:rsidP="00761056">
      <w:pPr>
        <w:pStyle w:val="ListParagraph"/>
        <w:numPr>
          <w:ilvl w:val="0"/>
          <w:numId w:val="2"/>
        </w:numPr>
        <w:rPr>
          <w:b/>
        </w:rPr>
      </w:pPr>
      <w:r>
        <w:t xml:space="preserve">In accordance with the </w:t>
      </w:r>
      <w:r w:rsidR="008B0656">
        <w:t>first</w:t>
      </w:r>
      <w:r>
        <w:t xml:space="preserve"> question</w:t>
      </w:r>
      <w:r w:rsidR="008B0656">
        <w:t>:</w:t>
      </w:r>
    </w:p>
    <w:p w:rsidR="008B0656" w:rsidRPr="008B0656" w:rsidRDefault="008B0656" w:rsidP="00761056">
      <w:pPr>
        <w:pStyle w:val="ListParagraph"/>
        <w:numPr>
          <w:ilvl w:val="0"/>
          <w:numId w:val="3"/>
        </w:numPr>
        <w:rPr>
          <w:b/>
        </w:rPr>
      </w:pPr>
      <w:r>
        <w:t>for table dim_patientdetails our primary key is member_id which is a natural key.</w:t>
      </w:r>
    </w:p>
    <w:p w:rsidR="008B0656" w:rsidRPr="00153A4A" w:rsidRDefault="008B0656" w:rsidP="00761056">
      <w:pPr>
        <w:pStyle w:val="ListParagraph"/>
        <w:numPr>
          <w:ilvl w:val="0"/>
          <w:numId w:val="3"/>
        </w:numPr>
        <w:rPr>
          <w:b/>
        </w:rPr>
      </w:pPr>
      <w:r>
        <w:t>for table dim_drugdetails our primary key is drug_ndc which is a natural key.</w:t>
      </w:r>
    </w:p>
    <w:p w:rsidR="008B0656" w:rsidRPr="00153A4A" w:rsidRDefault="008B0656" w:rsidP="00761056">
      <w:pPr>
        <w:pStyle w:val="ListParagraph"/>
        <w:numPr>
          <w:ilvl w:val="0"/>
          <w:numId w:val="3"/>
        </w:numPr>
        <w:rPr>
          <w:b/>
        </w:rPr>
      </w:pPr>
      <w:r>
        <w:t>for table dim_drugform our primary key is drug_form_id which is a natural key.</w:t>
      </w:r>
    </w:p>
    <w:p w:rsidR="008B0656" w:rsidRPr="00153A4A" w:rsidRDefault="008B0656" w:rsidP="00761056">
      <w:pPr>
        <w:pStyle w:val="ListParagraph"/>
        <w:numPr>
          <w:ilvl w:val="0"/>
          <w:numId w:val="3"/>
        </w:numPr>
        <w:rPr>
          <w:b/>
        </w:rPr>
      </w:pPr>
      <w:r>
        <w:t>for table dim_drugbrand our primary key is drug_brand_generic_code which is a natural key.</w:t>
      </w:r>
    </w:p>
    <w:p w:rsidR="008B0656" w:rsidRPr="008B0656" w:rsidRDefault="008B0656" w:rsidP="00761056">
      <w:pPr>
        <w:pStyle w:val="ListParagraph"/>
        <w:numPr>
          <w:ilvl w:val="0"/>
          <w:numId w:val="3"/>
        </w:numPr>
        <w:rPr>
          <w:b/>
        </w:rPr>
      </w:pPr>
      <w:r>
        <w:t>for table fact_paymentdetails our primary key is payment_id which is a surrogate key.</w:t>
      </w:r>
    </w:p>
    <w:p w:rsidR="008B0656" w:rsidRDefault="008B0656" w:rsidP="00761056">
      <w:pPr>
        <w:pStyle w:val="ListParagraph"/>
        <w:ind w:left="1440"/>
      </w:pPr>
    </w:p>
    <w:p w:rsidR="008B0656" w:rsidRPr="008B0656" w:rsidRDefault="008B0656" w:rsidP="00761056">
      <w:pPr>
        <w:pStyle w:val="ListParagraph"/>
        <w:numPr>
          <w:ilvl w:val="0"/>
          <w:numId w:val="2"/>
        </w:numPr>
        <w:rPr>
          <w:b/>
        </w:rPr>
      </w:pPr>
      <w:r>
        <w:t>In accordance with the second question:</w:t>
      </w:r>
    </w:p>
    <w:p w:rsidR="008B0656" w:rsidRPr="008B0656" w:rsidRDefault="008B0656" w:rsidP="00761056">
      <w:pPr>
        <w:pStyle w:val="ListParagraph"/>
        <w:numPr>
          <w:ilvl w:val="0"/>
          <w:numId w:val="4"/>
        </w:numPr>
        <w:rPr>
          <w:b/>
        </w:rPr>
      </w:pPr>
      <w:r>
        <w:t>for table fact_paymentdetails our foreign keys are member_id and drug_ndc linked to dim_patientdetails and dim_drugdetails table respectively.</w:t>
      </w:r>
    </w:p>
    <w:p w:rsidR="008B0656" w:rsidRPr="008B0656" w:rsidRDefault="008B0656" w:rsidP="00761056">
      <w:pPr>
        <w:pStyle w:val="ListParagraph"/>
        <w:numPr>
          <w:ilvl w:val="0"/>
          <w:numId w:val="4"/>
        </w:numPr>
        <w:rPr>
          <w:b/>
        </w:rPr>
      </w:pPr>
      <w:r>
        <w:t>for table dim_drugdetails our foreign keys are drug_form_id and drug_brand_generic_code linked to dim_drugform and dim_drugbrand tables.</w:t>
      </w:r>
    </w:p>
    <w:p w:rsidR="008B0656" w:rsidRDefault="008B0656" w:rsidP="00761056">
      <w:pPr>
        <w:pStyle w:val="ListParagraph"/>
        <w:ind w:left="1440"/>
      </w:pPr>
    </w:p>
    <w:p w:rsidR="008B0656" w:rsidRPr="009F66ED" w:rsidRDefault="009F66ED" w:rsidP="00761056">
      <w:pPr>
        <w:pStyle w:val="ListParagraph"/>
        <w:numPr>
          <w:ilvl w:val="0"/>
          <w:numId w:val="2"/>
        </w:numPr>
        <w:rPr>
          <w:b/>
        </w:rPr>
      </w:pPr>
      <w:r>
        <w:t>In accordance to the third question:</w:t>
      </w:r>
    </w:p>
    <w:p w:rsidR="009F66ED" w:rsidRPr="009F66ED" w:rsidRDefault="009F66ED" w:rsidP="00761056">
      <w:pPr>
        <w:pStyle w:val="ListParagraph"/>
        <w:numPr>
          <w:ilvl w:val="0"/>
          <w:numId w:val="5"/>
        </w:numPr>
        <w:rPr>
          <w:b/>
        </w:rPr>
      </w:pPr>
      <w:r>
        <w:t>In case of deletion for both foreign keys I have used SET NULL because data will be retained as it is and if CASCADE was used original data can be altered/removed and if RESTRICT was used no corrections can be done over the mistakes in the data and our data set will remain redundant.</w:t>
      </w:r>
    </w:p>
    <w:p w:rsidR="009F66ED" w:rsidRPr="00153A4A" w:rsidRDefault="009F66ED" w:rsidP="00761056">
      <w:pPr>
        <w:pStyle w:val="ListParagraph"/>
        <w:numPr>
          <w:ilvl w:val="0"/>
          <w:numId w:val="5"/>
        </w:numPr>
        <w:rPr>
          <w:b/>
        </w:rPr>
      </w:pPr>
      <w:r>
        <w:t xml:space="preserve">In case of updation for both foreign keys I have used RESTRICT </w:t>
      </w:r>
      <w:r w:rsidR="00761056">
        <w:t>to</w:t>
      </w:r>
      <w:r>
        <w:t xml:space="preserve"> avoid redundancies, alteration and </w:t>
      </w:r>
      <w:r w:rsidR="00761056">
        <w:t>deletion of my existing data set which is possible with SET NULL and CASCADE functions.</w:t>
      </w:r>
    </w:p>
    <w:p w:rsidR="008B0656" w:rsidRPr="00153A4A" w:rsidRDefault="008B0656" w:rsidP="00761056">
      <w:pPr>
        <w:pStyle w:val="ListParagraph"/>
        <w:ind w:left="1440"/>
        <w:rPr>
          <w:b/>
        </w:rPr>
      </w:pPr>
    </w:p>
    <w:p w:rsidR="006B000E" w:rsidRDefault="006B000E" w:rsidP="00761056"/>
    <w:p w:rsidR="00761056" w:rsidRDefault="00761056" w:rsidP="00761056"/>
    <w:p w:rsidR="00761056" w:rsidRDefault="00761056" w:rsidP="00761056"/>
    <w:p w:rsidR="00761056" w:rsidRDefault="00761056" w:rsidP="00761056">
      <w:pPr>
        <w:rPr>
          <w:b/>
        </w:rPr>
      </w:pPr>
      <w:r w:rsidRPr="00761056">
        <w:rPr>
          <w:b/>
        </w:rPr>
        <w:lastRenderedPageBreak/>
        <w:t>Part 3.</w:t>
      </w:r>
    </w:p>
    <w:p w:rsidR="00761056" w:rsidRDefault="00761056" w:rsidP="00761056">
      <w:pPr>
        <w:rPr>
          <w:b/>
        </w:rPr>
      </w:pPr>
      <w:r>
        <w:rPr>
          <w:noProof/>
        </w:rPr>
        <w:drawing>
          <wp:inline distT="0" distB="0" distL="0" distR="0" wp14:anchorId="2B693AB2" wp14:editId="39C32A4C">
            <wp:extent cx="68580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56" w:rsidRDefault="00761056" w:rsidP="00761056">
      <w:pPr>
        <w:rPr>
          <w:b/>
        </w:rPr>
      </w:pPr>
    </w:p>
    <w:p w:rsidR="00761056" w:rsidRDefault="00761056" w:rsidP="00761056">
      <w:pPr>
        <w:rPr>
          <w:b/>
        </w:rPr>
      </w:pPr>
    </w:p>
    <w:p w:rsidR="00761056" w:rsidRDefault="00761056" w:rsidP="00761056">
      <w:pPr>
        <w:rPr>
          <w:b/>
        </w:rPr>
      </w:pPr>
      <w:r>
        <w:rPr>
          <w:b/>
        </w:rPr>
        <w:t>Part 4.</w:t>
      </w:r>
    </w:p>
    <w:p w:rsidR="00761056" w:rsidRDefault="00761056" w:rsidP="00761056">
      <w:pPr>
        <w:rPr>
          <w:b/>
        </w:rPr>
      </w:pPr>
    </w:p>
    <w:p w:rsidR="00761056" w:rsidRPr="00761056" w:rsidRDefault="00761056" w:rsidP="00761056">
      <w:pPr>
        <w:pStyle w:val="ListParagraph"/>
        <w:numPr>
          <w:ilvl w:val="0"/>
          <w:numId w:val="6"/>
        </w:numPr>
        <w:rPr>
          <w:b/>
        </w:rPr>
      </w:pPr>
      <w:r>
        <w:t xml:space="preserve">A SQL query that identifies the number of prescriptions </w:t>
      </w:r>
      <w:r w:rsidRPr="00761056">
        <w:rPr>
          <w:b/>
        </w:rPr>
        <w:t>grouped by drug name</w:t>
      </w:r>
      <w:r>
        <w:t>.</w:t>
      </w:r>
    </w:p>
    <w:p w:rsidR="00761056" w:rsidRDefault="00761056" w:rsidP="00761056">
      <w:pPr>
        <w:rPr>
          <w:b/>
        </w:rPr>
      </w:pPr>
      <w:r>
        <w:rPr>
          <w:b/>
        </w:rPr>
        <w:t xml:space="preserve">                                      </w:t>
      </w:r>
      <w:r w:rsidR="00D377FC">
        <w:rPr>
          <w:noProof/>
        </w:rPr>
        <w:drawing>
          <wp:inline distT="0" distB="0" distL="0" distR="0" wp14:anchorId="0935A807" wp14:editId="27EED560">
            <wp:extent cx="3956244" cy="20726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283" cy="208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D9" w:rsidRDefault="000C76D9" w:rsidP="00761056">
      <w:pPr>
        <w:rPr>
          <w:b/>
        </w:rPr>
      </w:pPr>
    </w:p>
    <w:p w:rsidR="00761056" w:rsidRDefault="000C76D9" w:rsidP="00761056">
      <w:pPr>
        <w:rPr>
          <w:b/>
        </w:rPr>
      </w:pPr>
      <w:r>
        <w:rPr>
          <w:b/>
        </w:rPr>
        <w:t xml:space="preserve">                  </w:t>
      </w:r>
      <w:r w:rsidR="00761056">
        <w:rPr>
          <w:b/>
        </w:rPr>
        <w:t>ANS: 5 prescriptions were filled by the drug AMBIEN</w:t>
      </w:r>
    </w:p>
    <w:p w:rsidR="000C76D9" w:rsidRDefault="000C76D9" w:rsidP="00761056">
      <w:pPr>
        <w:rPr>
          <w:b/>
        </w:rPr>
      </w:pPr>
    </w:p>
    <w:p w:rsidR="000C76D9" w:rsidRDefault="000C76D9" w:rsidP="00761056">
      <w:pPr>
        <w:rPr>
          <w:b/>
        </w:rPr>
      </w:pPr>
    </w:p>
    <w:p w:rsidR="00D377FC" w:rsidRDefault="00D377FC" w:rsidP="00761056">
      <w:pPr>
        <w:rPr>
          <w:b/>
        </w:rPr>
      </w:pPr>
      <w:bookmarkStart w:id="0" w:name="_GoBack"/>
      <w:bookmarkEnd w:id="0"/>
    </w:p>
    <w:p w:rsidR="000C76D9" w:rsidRDefault="000C76D9" w:rsidP="00761056">
      <w:pPr>
        <w:rPr>
          <w:b/>
        </w:rPr>
      </w:pPr>
    </w:p>
    <w:p w:rsidR="000C76D9" w:rsidRDefault="000C76D9" w:rsidP="00761056">
      <w:pPr>
        <w:rPr>
          <w:b/>
        </w:rPr>
      </w:pPr>
    </w:p>
    <w:p w:rsidR="000C76D9" w:rsidRPr="000C76D9" w:rsidRDefault="000C76D9" w:rsidP="000C76D9">
      <w:pPr>
        <w:pStyle w:val="ListParagraph"/>
        <w:numPr>
          <w:ilvl w:val="0"/>
          <w:numId w:val="6"/>
        </w:numPr>
        <w:rPr>
          <w:b/>
        </w:rPr>
      </w:pPr>
      <w:r>
        <w:lastRenderedPageBreak/>
        <w:t xml:space="preserve">A SQL query that counts total prescriptions, counts unique (i.e. </w:t>
      </w:r>
      <w:r w:rsidRPr="00E72AC0">
        <w:rPr>
          <w:i/>
        </w:rPr>
        <w:t>distinct</w:t>
      </w:r>
      <w:r>
        <w:t>) members, sums copay $$, and sums insurance paid $$, for members grouped as either ‘age 65+’ or’ &lt; 65’.</w:t>
      </w:r>
    </w:p>
    <w:p w:rsidR="000C76D9" w:rsidRDefault="000C76D9" w:rsidP="000C76D9">
      <w:pPr>
        <w:pStyle w:val="ListParagraph"/>
      </w:pPr>
    </w:p>
    <w:p w:rsidR="000C76D9" w:rsidRDefault="000C76D9" w:rsidP="000C76D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4F8EA91" wp14:editId="0C4BA6A1">
            <wp:extent cx="6210300" cy="226293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800" cy="2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D9" w:rsidRDefault="000C76D9" w:rsidP="000C76D9">
      <w:pPr>
        <w:pStyle w:val="ListParagraph"/>
        <w:rPr>
          <w:b/>
        </w:rPr>
      </w:pPr>
    </w:p>
    <w:p w:rsidR="000C76D9" w:rsidRDefault="000C76D9" w:rsidP="000C76D9">
      <w:pPr>
        <w:pStyle w:val="ListParagraph"/>
        <w:rPr>
          <w:b/>
        </w:rPr>
      </w:pPr>
      <w:r>
        <w:rPr>
          <w:b/>
        </w:rPr>
        <w:t>ANS: There is only 1 unique member over age 65 and the member filled 6 prescriptions.</w:t>
      </w:r>
    </w:p>
    <w:p w:rsidR="000C76D9" w:rsidRDefault="000C76D9" w:rsidP="000C76D9">
      <w:pPr>
        <w:pStyle w:val="ListParagraph"/>
        <w:rPr>
          <w:b/>
        </w:rPr>
      </w:pPr>
    </w:p>
    <w:p w:rsidR="007F4083" w:rsidRDefault="007F4083" w:rsidP="000C76D9">
      <w:pPr>
        <w:pStyle w:val="ListParagraph"/>
        <w:rPr>
          <w:b/>
        </w:rPr>
      </w:pPr>
    </w:p>
    <w:p w:rsidR="007F4083" w:rsidRDefault="007F4083" w:rsidP="000C76D9">
      <w:pPr>
        <w:pStyle w:val="ListParagraph"/>
        <w:rPr>
          <w:b/>
        </w:rPr>
      </w:pPr>
    </w:p>
    <w:p w:rsidR="000C76D9" w:rsidRDefault="000C76D9" w:rsidP="000C76D9">
      <w:pPr>
        <w:pStyle w:val="ListParagraph"/>
        <w:numPr>
          <w:ilvl w:val="0"/>
          <w:numId w:val="6"/>
        </w:numPr>
        <w:rPr>
          <w:b/>
        </w:rPr>
      </w:pPr>
      <w:r>
        <w:t xml:space="preserve">A SQL query that identifies the </w:t>
      </w:r>
      <w:r w:rsidRPr="00E72AC0">
        <w:rPr>
          <w:b/>
        </w:rPr>
        <w:t>amount paid by the insurance</w:t>
      </w:r>
      <w:r>
        <w:t xml:space="preserve"> for the </w:t>
      </w:r>
      <w:r w:rsidRPr="00E72AC0">
        <w:rPr>
          <w:b/>
        </w:rPr>
        <w:t>most recent prescription fill date</w:t>
      </w:r>
      <w:r>
        <w:t>.</w:t>
      </w:r>
      <w:r>
        <w:rPr>
          <w:b/>
        </w:rPr>
        <w:t xml:space="preserve"> </w:t>
      </w:r>
    </w:p>
    <w:p w:rsidR="007F4083" w:rsidRDefault="007F4083" w:rsidP="007F4083">
      <w:pPr>
        <w:pStyle w:val="ListParagraph"/>
        <w:rPr>
          <w:b/>
        </w:rPr>
      </w:pPr>
    </w:p>
    <w:p w:rsidR="000C76D9" w:rsidRDefault="007F4083" w:rsidP="000C76D9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5D1B7D5D" wp14:editId="0A424C90">
            <wp:extent cx="6342380" cy="23926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795" cy="239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D9" w:rsidRDefault="000C76D9" w:rsidP="000C76D9">
      <w:pPr>
        <w:pStyle w:val="ListParagraph"/>
        <w:rPr>
          <w:b/>
        </w:rPr>
      </w:pPr>
    </w:p>
    <w:p w:rsidR="000C76D9" w:rsidRPr="000C76D9" w:rsidRDefault="007F4083" w:rsidP="000C76D9">
      <w:pPr>
        <w:pStyle w:val="ListParagraph"/>
        <w:rPr>
          <w:b/>
        </w:rPr>
      </w:pPr>
      <w:r>
        <w:rPr>
          <w:b/>
        </w:rPr>
        <w:t>ANS: For Member ID 10003 the drug name listed in the most recent fill date is AMBIEN and insurance paid       $322 for that medication.</w:t>
      </w:r>
    </w:p>
    <w:p w:rsidR="00761056" w:rsidRPr="00761056" w:rsidRDefault="00761056" w:rsidP="00761056">
      <w:pPr>
        <w:rPr>
          <w:b/>
        </w:rPr>
      </w:pPr>
    </w:p>
    <w:p w:rsidR="006702DB" w:rsidRDefault="006702DB" w:rsidP="00761056"/>
    <w:sectPr w:rsidR="006702DB" w:rsidSect="0076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BA5"/>
    <w:multiLevelType w:val="hybridMultilevel"/>
    <w:tmpl w:val="7F1CE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B35187"/>
    <w:multiLevelType w:val="hybridMultilevel"/>
    <w:tmpl w:val="36FA6018"/>
    <w:lvl w:ilvl="0" w:tplc="1806E1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F537E"/>
    <w:multiLevelType w:val="hybridMultilevel"/>
    <w:tmpl w:val="921CB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5B112D"/>
    <w:multiLevelType w:val="hybridMultilevel"/>
    <w:tmpl w:val="290290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9A4A6E"/>
    <w:multiLevelType w:val="hybridMultilevel"/>
    <w:tmpl w:val="BFD2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96FB8"/>
    <w:multiLevelType w:val="hybridMultilevel"/>
    <w:tmpl w:val="0DD4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DB"/>
    <w:rsid w:val="000C76D9"/>
    <w:rsid w:val="00153A4A"/>
    <w:rsid w:val="001E166E"/>
    <w:rsid w:val="00564FB8"/>
    <w:rsid w:val="005C1D3C"/>
    <w:rsid w:val="006702DB"/>
    <w:rsid w:val="006B000E"/>
    <w:rsid w:val="00761056"/>
    <w:rsid w:val="007F4083"/>
    <w:rsid w:val="008B0656"/>
    <w:rsid w:val="009F66ED"/>
    <w:rsid w:val="00C16C25"/>
    <w:rsid w:val="00C932D3"/>
    <w:rsid w:val="00D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797C"/>
  <w15:chartTrackingRefBased/>
  <w15:docId w15:val="{18C47BD9-44C1-42AB-9E17-FEDE39BC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2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02D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0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somaiah.a@husky.neu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Nitin Somaiah</dc:creator>
  <cp:keywords/>
  <dc:description/>
  <cp:lastModifiedBy>Anish Nitin Somaiah</cp:lastModifiedBy>
  <cp:revision>3</cp:revision>
  <dcterms:created xsi:type="dcterms:W3CDTF">2018-12-13T20:40:00Z</dcterms:created>
  <dcterms:modified xsi:type="dcterms:W3CDTF">2018-12-14T00:24:00Z</dcterms:modified>
</cp:coreProperties>
</file>