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EB Garamond" w:cs="EB Garamond" w:eastAsia="EB Garamond" w:hAnsi="EB Garamond"/>
          <w:sz w:val="56"/>
          <w:szCs w:val="56"/>
        </w:rPr>
      </w:pPr>
      <w:r w:rsidDel="00000000" w:rsidR="00000000" w:rsidRPr="00000000">
        <w:rPr>
          <w:rFonts w:ascii="EB Garamond" w:cs="EB Garamond" w:eastAsia="EB Garamond" w:hAnsi="EB Garamond"/>
          <w:sz w:val="56"/>
          <w:szCs w:val="56"/>
          <w:rtl w:val="0"/>
        </w:rPr>
        <w:t xml:space="preserve">EMMA COLLINS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General Resume (Entry-Level)</w:t>
      </w:r>
    </w:p>
    <w:p w:rsidR="00000000" w:rsidDel="00000000" w:rsidP="00000000" w:rsidRDefault="00000000" w:rsidRPr="00000000" w14:paraId="00000003">
      <w:pPr>
        <w:jc w:val="center"/>
        <w:rPr>
          <w:rFonts w:ascii="EB Garamond" w:cs="EB Garamond" w:eastAsia="EB Garamond" w:hAnsi="EB Garamond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Austin, TX   •   emma.collins.example@gmail.com   •   (123) 456-7890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Motivated entry-level professional with hands-on experience in customer service and academic support roles. Strong communication skills, a detail-oriented mindset, and the ability to work effectively in fast-paced environments. Comfortable interacting with clients, managing daily tasks, and supporting team goals. Known for reliability, adaptability, and a positive attitude.</w:t>
      </w:r>
    </w:p>
    <w:p w:rsidR="00000000" w:rsidDel="00000000" w:rsidP="00000000" w:rsidRDefault="00000000" w:rsidRPr="00000000" w14:paraId="00000007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2.00000000000003" w:lineRule="auto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spacing w:line="252.00000000000003" w:lineRule="auto"/>
        <w:rPr>
          <w:rFonts w:ascii="EB Garamond" w:cs="EB Garamond" w:eastAsia="EB Garamond" w:hAnsi="EB 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Customer Service Associate     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                                                                                </w:t>
        <w:tab/>
        <w:t xml:space="preserve">       August 20XX – Present</w:t>
      </w:r>
    </w:p>
    <w:p w:rsidR="00000000" w:rsidDel="00000000" w:rsidP="00000000" w:rsidRDefault="00000000" w:rsidRPr="00000000" w14:paraId="0000000B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Harbor Lane Bistro, Austin, TX</w:t>
      </w:r>
    </w:p>
    <w:p w:rsidR="00000000" w:rsidDel="00000000" w:rsidP="00000000" w:rsidRDefault="00000000" w:rsidRPr="00000000" w14:paraId="0000000C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Greet customers, explain menu items, and provide thoughtful recommendations based on guest preferences</w:t>
      </w:r>
    </w:p>
    <w:p w:rsidR="00000000" w:rsidDel="00000000" w:rsidP="00000000" w:rsidRDefault="00000000" w:rsidRPr="00000000" w14:paraId="0000000E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Handle in-person and phone orders, including reservations and take-out requests</w:t>
      </w:r>
    </w:p>
    <w:p w:rsidR="00000000" w:rsidDel="00000000" w:rsidP="00000000" w:rsidRDefault="00000000" w:rsidRPr="00000000" w14:paraId="0000000F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Operate POS systems accurately to process payments and manage orders</w:t>
      </w:r>
    </w:p>
    <w:p w:rsidR="00000000" w:rsidDel="00000000" w:rsidP="00000000" w:rsidRDefault="00000000" w:rsidRPr="00000000" w14:paraId="00000010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Coordinate with kitchen staff to ensure timely and accurate service</w:t>
      </w:r>
    </w:p>
    <w:p w:rsidR="00000000" w:rsidDel="00000000" w:rsidP="00000000" w:rsidRDefault="00000000" w:rsidRPr="00000000" w14:paraId="00000011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Maintain cleanliness of dining and service areas in compliance with safety standards</w:t>
      </w:r>
    </w:p>
    <w:p w:rsidR="00000000" w:rsidDel="00000000" w:rsidP="00000000" w:rsidRDefault="00000000" w:rsidRPr="00000000" w14:paraId="00000012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Academic Support Assistant    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                                                                         </w:t>
        <w:tab/>
        <w:t xml:space="preserve">              January 20XX – July 20XX</w:t>
      </w:r>
    </w:p>
    <w:p w:rsidR="00000000" w:rsidDel="00000000" w:rsidP="00000000" w:rsidRDefault="00000000" w:rsidRPr="00000000" w14:paraId="00000014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BrightPath Learning Center, Austin, TX</w:t>
      </w:r>
    </w:p>
    <w:p w:rsidR="00000000" w:rsidDel="00000000" w:rsidP="00000000" w:rsidRDefault="00000000" w:rsidRPr="00000000" w14:paraId="00000015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Supported students in English and social studies through one-on-one and small group sessions</w:t>
      </w:r>
    </w:p>
    <w:p w:rsidR="00000000" w:rsidDel="00000000" w:rsidP="00000000" w:rsidRDefault="00000000" w:rsidRPr="00000000" w14:paraId="00000017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Helped learners improve test preparation, reading comprehension, and writing skills</w:t>
      </w:r>
    </w:p>
    <w:p w:rsidR="00000000" w:rsidDel="00000000" w:rsidP="00000000" w:rsidRDefault="00000000" w:rsidRPr="00000000" w14:paraId="00000018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Assisted in creating worksheets, assignments, and review materials</w:t>
      </w:r>
    </w:p>
    <w:p w:rsidR="00000000" w:rsidDel="00000000" w:rsidP="00000000" w:rsidRDefault="00000000" w:rsidRPr="00000000" w14:paraId="00000019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Monitored student progress and communicated improvements to supervisors</w:t>
      </w:r>
    </w:p>
    <w:p w:rsidR="00000000" w:rsidDel="00000000" w:rsidP="00000000" w:rsidRDefault="00000000" w:rsidRPr="00000000" w14:paraId="0000001A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       •  Encouraged confidence and independent learning habits</w:t>
      </w:r>
    </w:p>
    <w:p w:rsidR="00000000" w:rsidDel="00000000" w:rsidP="00000000" w:rsidRDefault="00000000" w:rsidRPr="00000000" w14:paraId="0000001B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0"/>
        <w:gridCol w:w="3990"/>
        <w:tblGridChange w:id="0">
          <w:tblGrid>
            <w:gridCol w:w="6450"/>
            <w:gridCol w:w="3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Texas State University, San Marcos, TX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Bachelor of Arts in Communication Studies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Graduated: May 20XX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GPA: 3.6 / 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Texas State, San Marcos, TX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Food Safety Basics Certificate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Issued: 20XX</w:t>
            </w:r>
          </w:p>
        </w:tc>
      </w:tr>
    </w:tbl>
    <w:p w:rsidR="00000000" w:rsidDel="00000000" w:rsidP="00000000" w:rsidRDefault="00000000" w:rsidRPr="00000000" w14:paraId="00000027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6666666666665"/>
        <w:gridCol w:w="3488.6666666666665"/>
        <w:gridCol w:w="3488.6666666666665"/>
        <w:tblGridChange w:id="0">
          <w:tblGrid>
            <w:gridCol w:w="3488.6666666666665"/>
            <w:gridCol w:w="3488.6666666666665"/>
            <w:gridCol w:w="3488.666666666666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52.00000000000003" w:lineRule="auto"/>
              <w:rPr>
                <w:rFonts w:ascii="EB Garamond" w:cs="EB Garamond" w:eastAsia="EB Garamond" w:hAnsi="EB Garamond"/>
                <w:sz w:val="28"/>
                <w:szCs w:val="28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8"/>
                <w:szCs w:val="28"/>
                <w:rtl w:val="0"/>
              </w:rPr>
              <w:t xml:space="preserve">ADDITIONAL SKILLS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52.00000000000003" w:lineRule="auto"/>
              <w:rPr>
                <w:rFonts w:ascii="EB Garamond" w:cs="EB Garamond" w:eastAsia="EB Garamond" w:hAnsi="EB Garamon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Customer support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Point-of-sale systems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Time management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Written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Time management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Basic lesson preparation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Team collaboration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Conversational Spanish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Customer support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Point-of-sale systems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Time management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24"/>
                <w:szCs w:val="24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24"/>
                <w:szCs w:val="24"/>
                <w:rtl w:val="0"/>
              </w:rPr>
              <w:t xml:space="preserve">•  Written communication</w:t>
            </w:r>
          </w:p>
        </w:tc>
      </w:tr>
    </w:tbl>
    <w:p w:rsidR="00000000" w:rsidDel="00000000" w:rsidP="00000000" w:rsidRDefault="00000000" w:rsidRPr="00000000" w14:paraId="00000038">
      <w:pPr>
        <w:spacing w:line="252.00000000000003" w:lineRule="auto"/>
        <w:rPr>
          <w:rFonts w:ascii="EB Garamond" w:cs="EB Garamond" w:eastAsia="EB Garamond" w:hAnsi="EB 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