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
        <w:jc w:val="center"/>
      </w:pPr>
      <w:r>
        <w:rPr>
          <w:rFonts w:ascii="Arial" w:cs="Arial" w:eastAsia="Arial" w:hAnsi="Arial"/>
          <w:b/>
          <w:bCs/>
          <w:color w:val="1B2A4A"/>
          <w:spacing w:val="120"/>
          <w:sz w:val="80"/>
          <w:szCs w:val="80"/>
        </w:rPr>
        <w:t xml:space="preserve">INFRAVOX AI</w:t>
      </w:r>
    </w:p>
    <w:p>
      <w:pPr>
        <w:spacing w:after="40" w:before="0"/>
        <w:jc w:val="center"/>
      </w:pPr>
      <w:r>
        <w:rPr>
          <w:rFonts w:ascii="Arial" w:cs="Arial" w:eastAsia="Arial" w:hAnsi="Arial"/>
          <w:i/>
          <w:iCs/>
          <w:color w:val="0F7CF2"/>
          <w:sz w:val="28"/>
          <w:szCs w:val="28"/>
        </w:rPr>
        <w:t xml:space="preserve">Internship Technical Assignment</w:t>
      </w:r>
    </w:p>
    <w:p>
      <w:pPr>
        <w:pBdr>
          <w:bottom w:val="single" w:color="0F7CF2" w:sz="6" w:space="1"/>
        </w:pBdr>
        <w:spacing w:after="0" w:before="0"/>
      </w:pPr>
      <w:r>
        <w:t xml:space="preserve"/>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BF4FF" w:val="clear"/>
            <w:tcMar>
              <w:top w:type="dxa" w:w="240"/>
              <w:left w:type="dxa" w:w="280"/>
              <w:bottom w:type="dxa" w:w="240"/>
              <w:right w:type="dxa" w:w="200"/>
            </w:tcMar>
          </w:tcPr>
          <w:p>
            <w:pPr>
              <w:spacing w:after="60" w:before="0"/>
              <w:jc w:val="center"/>
            </w:pPr>
            <w:r>
              <w:rPr>
                <w:rFonts w:ascii="Arial" w:cs="Arial" w:eastAsia="Arial" w:hAnsi="Arial"/>
                <w:b/>
                <w:bCs/>
                <w:color w:val="0F7CF2"/>
                <w:sz w:val="20"/>
                <w:szCs w:val="20"/>
              </w:rPr>
              <w:t xml:space="preserve">Assignment A</w:t>
            </w:r>
          </w:p>
          <w:p>
            <w:pPr>
              <w:spacing w:after="80" w:before="0"/>
              <w:jc w:val="center"/>
            </w:pPr>
            <w:r>
              <w:rPr>
                <w:rFonts w:ascii="Arial" w:cs="Arial" w:eastAsia="Arial" w:hAnsi="Arial"/>
                <w:b/>
                <w:bCs/>
                <w:color w:val="1B2A4A"/>
                <w:sz w:val="26"/>
                <w:szCs w:val="26"/>
              </w:rPr>
              <w:t xml:space="preserve">AI Backend Intern</w:t>
            </w:r>
          </w:p>
          <w:p>
            <w:pPr>
              <w:spacing w:after="80" w:before="0"/>
              <w:jc w:val="center"/>
            </w:pPr>
            <w:r>
              <w:rPr>
                <w:rFonts w:ascii="Arial" w:cs="Arial" w:eastAsia="Arial" w:hAnsi="Arial"/>
                <w:b/>
                <w:bCs/>
                <w:i/>
                <w:iCs/>
                <w:color w:val="0F7CF2"/>
                <w:sz w:val="22"/>
                <w:szCs w:val="22"/>
              </w:rPr>
              <w:t xml:space="preserve">AI Code Reviewer</w:t>
            </w:r>
          </w:p>
          <w:p>
            <w:pPr>
              <w:spacing w:after="0" w:before="0"/>
              <w:jc w:val="center"/>
            </w:pPr>
            <w:r>
              <w:rPr>
                <w:rFonts w:ascii="Arial" w:cs="Arial" w:eastAsia="Arial" w:hAnsi="Arial"/>
                <w:color w:val="4A5568"/>
                <w:sz w:val="19"/>
                <w:szCs w:val="19"/>
              </w:rPr>
              <w:t xml:space="preserve">Build an agentic system that reviews real GitHub PR diffs and produces structured, line-level code reviews across security, performance, and correctness.</w:t>
            </w:r>
          </w:p>
        </w:tc>
        <w:tc>
          <w:tcPr>
            <w:tcW w:type="dxa" w:w="240"/>
            <w:tcBorders>
              <w:top w:val="none" w:color="FFFFFF" w:sz="0"/>
              <w:left w:val="none" w:color="FFFFFF" w:sz="0"/>
              <w:bottom w:val="none" w:color="FFFFFF" w:sz="0"/>
              <w:right w:val="none" w:color="FFFFFF" w:sz="0"/>
            </w:tcBorders>
          </w:tcPr>
          <w:p>
            <w:pPr>
              <w:spacing w:after="0" w:before="0"/>
            </w:pPr>
            <w:r>
              <w:rPr>
                <w:rFonts w:ascii="Arial" w:cs="Arial" w:eastAsia="Arial" w:hAnsi="Arial"/>
              </w:rPr>
              <w:t xml:space="preserve"> </w:t>
            </w:r>
          </w:p>
        </w:tc>
        <w:tc>
          <w:tcPr>
            <w:tcW w:type="dxa" w:w="4560"/>
            <w:tcBorders>
              <w:top w:val="none" w:color="FFFFFF" w:sz="0"/>
              <w:left w:val="none" w:color="FFFFFF" w:sz="0"/>
              <w:bottom w:val="none" w:color="FFFFFF" w:sz="0"/>
              <w:right w:val="none" w:color="FFFFFF" w:sz="0"/>
            </w:tcBorders>
            <w:shd w:fill="E6F5F0" w:val="clear"/>
            <w:tcMar>
              <w:top w:type="dxa" w:w="240"/>
              <w:left w:type="dxa" w:w="280"/>
              <w:bottom w:type="dxa" w:w="240"/>
              <w:right w:type="dxa" w:w="200"/>
            </w:tcMar>
          </w:tcPr>
          <w:p>
            <w:pPr>
              <w:spacing w:after="60" w:before="0"/>
              <w:jc w:val="center"/>
            </w:pPr>
            <w:r>
              <w:rPr>
                <w:rFonts w:ascii="Arial" w:cs="Arial" w:eastAsia="Arial" w:hAnsi="Arial"/>
                <w:b/>
                <w:bCs/>
                <w:color w:val="0A7E5E"/>
                <w:sz w:val="20"/>
                <w:szCs w:val="20"/>
              </w:rPr>
              <w:t xml:space="preserve">Assignment B</w:t>
            </w:r>
          </w:p>
          <w:p>
            <w:pPr>
              <w:spacing w:after="80" w:before="0"/>
              <w:jc w:val="center"/>
            </w:pPr>
            <w:r>
              <w:rPr>
                <w:rFonts w:ascii="Arial" w:cs="Arial" w:eastAsia="Arial" w:hAnsi="Arial"/>
                <w:b/>
                <w:bCs/>
                <w:color w:val="1B2A4A"/>
                <w:sz w:val="26"/>
                <w:szCs w:val="26"/>
              </w:rPr>
              <w:t xml:space="preserve">Frontend Intern</w:t>
            </w:r>
          </w:p>
          <w:p>
            <w:pPr>
              <w:spacing w:after="80" w:before="0"/>
              <w:jc w:val="center"/>
            </w:pPr>
            <w:r>
              <w:rPr>
                <w:rFonts w:ascii="Arial" w:cs="Arial" w:eastAsia="Arial" w:hAnsi="Arial"/>
                <w:b/>
                <w:bCs/>
                <w:i/>
                <w:iCs/>
                <w:color w:val="0A7E5E"/>
                <w:sz w:val="22"/>
                <w:szCs w:val="22"/>
              </w:rPr>
              <w:t xml:space="preserve">Collaborative Kanban Board</w:t>
            </w:r>
          </w:p>
          <w:p>
            <w:pPr>
              <w:spacing w:after="0" w:before="0"/>
              <w:jc w:val="center"/>
            </w:pPr>
            <w:r>
              <w:rPr>
                <w:rFonts w:ascii="Arial" w:cs="Arial" w:eastAsia="Arial" w:hAnsi="Arial"/>
                <w:color w:val="4A5568"/>
                <w:sz w:val="19"/>
                <w:szCs w:val="19"/>
              </w:rPr>
              <w:t xml:space="preserve">Build a fully client-side Kanban board with drag-and-drop, inline editing, and live multi-tab collaboration using the BroadcastChannel API, no backend needed.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Duration: </w:t>
            </w:r>
            <w:r>
              <w:rPr>
                <w:rFonts w:ascii="Arial" w:cs="Arial" w:eastAsia="Arial" w:hAnsi="Arial"/>
                <w:color w:val="4A5568"/>
                <w:sz w:val="18"/>
                <w:szCs w:val="18"/>
              </w:rPr>
              <w:t xml:space="preserve">48 hours from receipt</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Submission: </w:t>
            </w:r>
            <w:r>
              <w:rPr>
                <w:rFonts w:ascii="Arial" w:cs="Arial" w:eastAsia="Arial" w:hAnsi="Arial"/>
                <w:color w:val="4A5568"/>
                <w:sz w:val="18"/>
                <w:szCs w:val="18"/>
              </w:rPr>
              <w:t xml:space="preserve">GitHub repo + demo video attached to email</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Send to: </w:t>
            </w:r>
            <w:r>
              <w:rPr>
                <w:rFonts w:ascii="Arial" w:cs="Arial" w:eastAsia="Arial" w:hAnsi="Arial"/>
                <w:color w:val="4A5568"/>
                <w:sz w:val="18"/>
                <w:szCs w:val="18"/>
              </w:rPr>
              <w:t xml:space="preserve">abhijit@infravox.ai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Assignment A cost: </w:t>
            </w:r>
            <w:r>
              <w:rPr>
                <w:rFonts w:ascii="Arial" w:cs="Arial" w:eastAsia="Arial" w:hAnsi="Arial"/>
                <w:color w:val="4A5568"/>
                <w:sz w:val="18"/>
                <w:szCs w:val="18"/>
              </w:rPr>
              <w:t xml:space="preserve">Zero, Groq free API, no credit card needed</w:t>
            </w:r>
          </w:p>
        </w:tc>
        <w:tc>
          <w:tcPr>
            <w:tcW w:type="dxa" w:w="468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Assignment B cost: </w:t>
            </w:r>
            <w:r>
              <w:rPr>
                <w:rFonts w:ascii="Arial" w:cs="Arial" w:eastAsia="Arial" w:hAnsi="Arial"/>
                <w:color w:val="4A5568"/>
                <w:sz w:val="18"/>
                <w:szCs w:val="18"/>
              </w:rPr>
              <w:t xml:space="preserve">Zero, fully client-side, no backend, no accounts</w:t>
            </w:r>
          </w:p>
        </w:tc>
      </w:tr>
    </w:tbl>
    <w:p>
      <w:pPr>
        <w:spacing w:after="0" w:before="180"/>
      </w:pPr>
      <w:r>
        <w:t xml:space="preserve"/>
      </w:r>
    </w:p>
    <w:p>
      <w:pPr>
        <w:pBdr>
          <w:bottom w:val="single" w:color="D0D8E8" w:sz="4" w:space="1"/>
        </w:pBdr>
        <w:spacing w:after="0" w:before="0"/>
      </w:pPr>
      <w:r>
        <w:t xml:space="preserve"/>
      </w:r>
    </w:p>
    <w:p>
      <w:pPr>
        <w:spacing w:after="0" w:before="120"/>
      </w:pPr>
      <w:r>
        <w:t xml:space="preserve"/>
      </w:r>
    </w:p>
    <w:p>
      <w:pPr>
        <w:spacing w:after="80" w:before="300"/>
      </w:pPr>
      <w:r>
        <w:rPr>
          <w:rFonts w:ascii="Arial" w:cs="Arial" w:eastAsia="Arial" w:hAnsi="Arial"/>
          <w:b/>
          <w:bCs/>
          <w:color w:val="1B2A4A"/>
          <w:spacing w:val="80"/>
          <w:sz w:val="17"/>
          <w:szCs w:val="17"/>
        </w:rPr>
        <w:t xml:space="preserve">A NOTE BEFORE YOU BEGIN</w:t>
      </w:r>
    </w:p>
    <w:p>
      <w:pPr>
        <w:spacing w:after="55" w:before="55"/>
      </w:pPr>
      <w:r>
        <w:rPr>
          <w:rFonts w:ascii="Arial" w:cs="Arial" w:eastAsia="Arial" w:hAnsi="Arial"/>
          <w:color w:val="1A1A2E"/>
          <w:sz w:val="21"/>
          <w:szCs w:val="21"/>
        </w:rPr>
        <w:t xml:space="preserve">Complete only the assignment for the role you applied for. Read the entire brief before writing a single line of code. The context, constraints, and evaluation criteria are as important as the implementation itself.</w:t>
      </w:r>
    </w:p>
    <w:p>
      <w:pPr>
        <w:spacing w:after="0" w:before="40"/>
      </w:pPr>
      <w:r>
        <w:t xml:space="preserve"/>
      </w:r>
    </w:p>
    <w:p>
      <w:pPr>
        <w:spacing w:after="55" w:before="55"/>
      </w:pPr>
      <w:r>
        <w:rPr>
          <w:rFonts w:ascii="Arial" w:cs="Arial" w:eastAsia="Arial" w:hAnsi="Arial"/>
          <w:color w:val="1A1A2E"/>
          <w:sz w:val="21"/>
          <w:szCs w:val="21"/>
        </w:rPr>
        <w:t xml:space="preserve">We are not looking for perfect code. We are looking for how you think when the requirements are real, how you structure your solution, and whether the end result is something you are genuinely proud to demo. A focused, well-reasoned partial solution beats a bloated, unexplained complete one every time.</w:t>
      </w:r>
    </w:p>
    <w:p>
      <w:pPr>
        <w:spacing w:after="0" w:before="0"/>
      </w:pPr>
      <w:r>
        <w:br w:type="page"/>
      </w:r>
    </w:p>
    <w:p>
      <w:pPr>
        <w:spacing w:after="40" w:before="200"/>
      </w:pPr>
      <w:r>
        <w:rPr>
          <w:rFonts w:ascii="Arial" w:cs="Arial" w:eastAsia="Arial" w:hAnsi="Arial"/>
          <w:b/>
          <w:bCs/>
          <w:color w:val="0F7CF2"/>
          <w:spacing w:val="60"/>
          <w:sz w:val="20"/>
          <w:szCs w:val="20"/>
        </w:rPr>
        <w:t xml:space="preserve">ASSIGNMENT A , AI BACKEND INTERN</w:t>
      </w:r>
    </w:p>
    <w:p>
      <w:pPr>
        <w:spacing w:after="50" w:before="0"/>
      </w:pPr>
      <w:r>
        <w:rPr>
          <w:rFonts w:ascii="Arial" w:cs="Arial" w:eastAsia="Arial" w:hAnsi="Arial"/>
          <w:b/>
          <w:bCs/>
          <w:color w:val="1B2A4A"/>
          <w:sz w:val="52"/>
          <w:szCs w:val="52"/>
        </w:rPr>
        <w:t xml:space="preserve">AI Code Reviewer</w:t>
      </w:r>
    </w:p>
    <w:p>
      <w:pPr>
        <w:spacing w:after="130" w:before="0"/>
      </w:pPr>
      <w:r>
        <w:rPr>
          <w:rFonts w:ascii="Arial" w:cs="Arial" w:eastAsia="Arial" w:hAnsi="Arial"/>
          <w:i/>
          <w:iCs/>
          <w:color w:val="0F7CF2"/>
          <w:sz w:val="22"/>
          <w:szCs w:val="22"/>
        </w:rPr>
        <w:t xml:space="preserve">FastAPI, LangGraph, LangChain, Groq (free), Python 3.10+</w:t>
      </w:r>
    </w:p>
    <w:p>
      <w:pPr>
        <w:pBdr>
          <w:bottom w:val="single" w:color="0F7CF2" w:sz="8" w:space="1"/>
        </w:pBdr>
        <w:spacing w:after="0" w:before="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Duration: </w:t>
            </w:r>
            <w:r>
              <w:rPr>
                <w:rFonts w:ascii="Arial" w:cs="Arial" w:eastAsia="Arial" w:hAnsi="Arial"/>
                <w:color w:val="4A5568"/>
                <w:sz w:val="18"/>
                <w:szCs w:val="18"/>
              </w:rPr>
              <w:t xml:space="preserve">48 hours</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Language: </w:t>
            </w:r>
            <w:r>
              <w:rPr>
                <w:rFonts w:ascii="Arial" w:cs="Arial" w:eastAsia="Arial" w:hAnsi="Arial"/>
                <w:color w:val="4A5568"/>
                <w:sz w:val="18"/>
                <w:szCs w:val="18"/>
              </w:rPr>
              <w:t xml:space="preserve">Python 3.10+</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LLM: </w:t>
            </w:r>
            <w:r>
              <w:rPr>
                <w:rFonts w:ascii="Arial" w:cs="Arial" w:eastAsia="Arial" w:hAnsi="Arial"/>
                <w:color w:val="4A5568"/>
                <w:sz w:val="18"/>
                <w:szCs w:val="18"/>
              </w:rPr>
              <w:t xml:space="preserve">Groq free API, sign up at console.groq.com, no credit card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5E" w:sz="2"/>
              <w:left w:val="single" w:color="0A7E5E" w:sz="7"/>
              <w:bottom w:val="single" w:color="0A7E5E" w:sz="2"/>
              <w:right w:val="none" w:color="FFFFFF" w:sz="0"/>
            </w:tcBorders>
            <w:shd w:fill="E6F5F0" w:val="clear"/>
            <w:tcMar>
              <w:top w:type="dxa" w:w="120"/>
              <w:left w:type="dxa" w:w="210"/>
              <w:bottom w:type="dxa" w:w="120"/>
              <w:right w:type="dxa" w:w="130"/>
            </w:tcMar>
          </w:tcPr>
          <w:p>
            <w:pPr>
              <w:spacing w:after="0" w:before="0"/>
            </w:pPr>
            <w:r>
              <w:rPr>
                <w:rFonts w:ascii="Arial" w:cs="Arial" w:eastAsia="Arial" w:hAnsi="Arial"/>
                <w:b/>
                <w:bCs/>
                <w:color w:val="0A7E5E"/>
                <w:sz w:val="20"/>
                <w:szCs w:val="20"/>
              </w:rPr>
              <w:t xml:space="preserve">Free to Build:  </w:t>
            </w:r>
            <w:r>
              <w:rPr>
                <w:rFonts w:ascii="Arial" w:cs="Arial" w:eastAsia="Arial" w:hAnsi="Arial"/>
                <w:color w:val="1A1A2E"/>
                <w:sz w:val="20"/>
                <w:szCs w:val="20"/>
              </w:rPr>
              <w:t xml:space="preserve">Groq provides a free API tier with access to Llama 3, Mixtral, and Gemma 2, no credit card required. All other tools (FastAPI, LangGraph, LangChain, FAISS) are open-source. This assignment costs nothing to complete.</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THE MISSION</w:t>
      </w:r>
    </w:p>
    <w:p>
      <w:pPr>
        <w:spacing w:after="55" w:before="55"/>
      </w:pPr>
      <w:r>
        <w:rPr>
          <w:rFonts w:ascii="Arial" w:cs="Arial" w:eastAsia="Arial" w:hAnsi="Arial"/>
          <w:color w:val="1A1A2E"/>
          <w:sz w:val="21"/>
          <w:szCs w:val="21"/>
        </w:rPr>
        <w:t xml:space="preserve">Every engineering team merges code every day. The bottleneck is review. Senior engineers spend hours reading PRs, catching the same classes of bugs again and again, while junior engineers wait. Good automated review does not replace a senior engineer, it does the first pass so the senior engineer can focus on architecture and intent, not syntax errors and SQL injections.</w:t>
      </w:r>
    </w:p>
    <w:p>
      <w:pPr>
        <w:spacing w:after="0" w:before="40"/>
      </w:pPr>
      <w:r>
        <w:t xml:space="preserve"/>
      </w:r>
    </w:p>
    <w:p>
      <w:pPr>
        <w:spacing w:after="55" w:before="55"/>
      </w:pPr>
      <w:r>
        <w:rPr>
          <w:rFonts w:ascii="Arial" w:cs="Arial" w:eastAsia="Arial" w:hAnsi="Arial"/>
          <w:color w:val="1A1A2E"/>
          <w:sz w:val="21"/>
          <w:szCs w:val="21"/>
        </w:rPr>
        <w:t xml:space="preserve">You are building an AI Code Reviewer: a FastAPI service powered by a LangGraph multi-agent pipeline that accepts a raw GitHub PR diff and produces a structured, line-level code review. Not a summary. Not a vibe check. A real review with specific findings, line numbers, severity ratings, and an overall verdict.</w:t>
      </w:r>
    </w:p>
    <w:p>
      <w:pPr>
        <w:spacing w:after="0" w:before="40"/>
      </w:pPr>
      <w:r>
        <w:t xml:space="preserve"/>
      </w:r>
    </w:p>
    <w:p>
      <w:pPr>
        <w:spacing w:after="55" w:before="55"/>
      </w:pPr>
      <w:r>
        <w:rPr>
          <w:rFonts w:ascii="Arial" w:cs="Arial" w:eastAsia="Arial" w:hAnsi="Arial"/>
          <w:color w:val="1A1A2E"/>
          <w:sz w:val="21"/>
          <w:szCs w:val="21"/>
        </w:rPr>
        <w:t xml:space="preserve">By the end of 48 hours you will have a system that a real engineering team could wire into their GitHub Actions pipeline to auto-review every PR before a human ever looks at it.</w:t>
      </w:r>
    </w:p>
    <w:p>
      <w:pPr>
        <w:spacing w:after="0" w:before="80"/>
      </w:pPr>
      <w:r>
        <w:t xml:space="preserve"/>
      </w:r>
    </w:p>
    <w:p>
      <w:pPr>
        <w:spacing w:after="80" w:before="300"/>
      </w:pPr>
      <w:r>
        <w:rPr>
          <w:rFonts w:ascii="Arial" w:cs="Arial" w:eastAsia="Arial" w:hAnsi="Arial"/>
          <w:b/>
          <w:bCs/>
          <w:color w:val="0F7CF2"/>
          <w:spacing w:val="80"/>
          <w:sz w:val="17"/>
          <w:szCs w:val="17"/>
        </w:rPr>
        <w:t xml:space="preserve">WHAT YOU ARE BUILDING</w:t>
      </w:r>
    </w:p>
    <w:p>
      <w:pPr>
        <w:spacing w:after="55" w:before="55"/>
      </w:pPr>
      <w:r>
        <w:rPr>
          <w:rFonts w:ascii="Arial" w:cs="Arial" w:eastAsia="Arial" w:hAnsi="Arial"/>
          <w:color w:val="1A1A2E"/>
          <w:sz w:val="21"/>
          <w:szCs w:val="21"/>
        </w:rPr>
        <w:t xml:space="preserve">A FastAPI application with a LangGraph pipeline at its core. The system accepts a raw diff (the text output of git diff) and runs it through a multi-agent review pipeline, where each agent is a specialist in one dimension of code quality. The agents produce findings that are merged into a single structured ReviewReport.</w:t>
      </w:r>
    </w:p>
    <w:p>
      <w:pPr>
        <w:spacing w:after="0" w:before="40"/>
      </w:pPr>
      <w:r>
        <w:t xml:space="preserve"/>
      </w:r>
    </w:p>
    <w:p>
      <w:pPr>
        <w:spacing w:after="55" w:before="55"/>
      </w:pPr>
      <w:r>
        <w:rPr>
          <w:rFonts w:ascii="Arial" w:cs="Arial" w:eastAsia="Arial" w:hAnsi="Arial"/>
          <w:color w:val="1A1A2E"/>
          <w:sz w:val="21"/>
          <w:szCs w:val="21"/>
        </w:rPr>
        <w:t xml:space="preserve">The output is not a paragraph. It is a machine-readable, structured JSON report with line-level comments, severity ratings per finding, and a final verdict (approve / request changes / needs discussion). Think of it as a pull request review written by a very fast, very consistent senior engineer.</w:t>
      </w:r>
    </w:p>
    <w:p>
      <w:pPr>
        <w:spacing w:after="0" w:before="80"/>
      </w:pPr>
      <w:r>
        <w:t xml:space="preserve"/>
      </w:r>
    </w:p>
    <w:p>
      <w:pPr>
        <w:spacing w:after="80" w:before="300"/>
      </w:pPr>
      <w:r>
        <w:rPr>
          <w:rFonts w:ascii="Arial" w:cs="Arial" w:eastAsia="Arial" w:hAnsi="Arial"/>
          <w:b/>
          <w:bCs/>
          <w:color w:val="0F7CF2"/>
          <w:spacing w:val="80"/>
          <w:sz w:val="17"/>
          <w:szCs w:val="17"/>
        </w:rPr>
        <w:t xml:space="preserve">THE LANGGRAPH REVIEW PIPELINE</w:t>
      </w:r>
    </w:p>
    <w:p>
      <w:pPr>
        <w:spacing w:after="55" w:before="55"/>
      </w:pPr>
      <w:r>
        <w:rPr>
          <w:rFonts w:ascii="Arial" w:cs="Arial" w:eastAsia="Arial" w:hAnsi="Arial"/>
          <w:color w:val="1A1A2E"/>
          <w:sz w:val="21"/>
          <w:szCs w:val="21"/>
        </w:rPr>
        <w:t xml:space="preserve">Your LangGraph StateGraph must run the diff through these 5 specialist reviewer agents in parallel where possible, then merge their findings. Design your state schema and graph edges. There is no single correct architecture, your choices are part of what we evaluate.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Agent Node</w:t>
            </w:r>
          </w:p>
        </w:tc>
        <w:tc>
          <w:tcPr>
            <w:tcW w:type="dxa" w:w="71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Responsibility and Expected Output</w:t>
            </w:r>
          </w:p>
        </w:tc>
      </w:tr>
      <w:tr>
        <w:tc>
          <w:tcPr>
            <w:tcW w:type="dxa" w:w="220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Courier New" w:cs="Courier New" w:eastAsia="Courier New" w:hAnsi="Courier New"/>
                <w:b/>
                <w:bCs/>
                <w:color w:val="0F7CF2"/>
                <w:sz w:val="18"/>
                <w:szCs w:val="18"/>
              </w:rPr>
              <w:t xml:space="preserve">security_reviewer</w:t>
            </w:r>
          </w:p>
        </w:tc>
        <w:tc>
          <w:tcPr>
            <w:tcW w:type="dxa" w:w="716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Arial" w:cs="Arial" w:eastAsia="Arial" w:hAnsi="Arial"/>
                <w:color w:val="1A1A2E"/>
                <w:sz w:val="19"/>
                <w:szCs w:val="19"/>
              </w:rPr>
              <w:t xml:space="preserve">Find security vulnerabilities: SQL injection, hardcoded credentials, unsafe deserialization, unvalidated inputs, IDOR risks, exposed secrets. For each finding, produce a line number, a plain-English description of the vulnerability, and why it is exploitable. This agent should be paranoid.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80"/>
            </w:tcMar>
          </w:tcPr>
          <w:p>
            <w:pPr>
              <w:spacing w:after="0" w:before="0"/>
            </w:pPr>
            <w:r>
              <w:rPr>
                <w:rFonts w:ascii="Courier New" w:cs="Courier New" w:eastAsia="Courier New" w:hAnsi="Courier New"/>
                <w:b/>
                <w:bCs/>
                <w:color w:val="0F7CF2"/>
                <w:sz w:val="18"/>
                <w:szCs w:val="18"/>
              </w:rPr>
              <w:t xml:space="preserve">performance_reviewer</w:t>
            </w:r>
          </w:p>
        </w:tc>
        <w:tc>
          <w:tcPr>
            <w:tcW w:type="dxa" w:w="7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80"/>
            </w:tcMar>
          </w:tcPr>
          <w:p>
            <w:pPr>
              <w:spacing w:after="0" w:before="0"/>
            </w:pPr>
            <w:r>
              <w:rPr>
                <w:rFonts w:ascii="Arial" w:cs="Arial" w:eastAsia="Arial" w:hAnsi="Arial"/>
                <w:color w:val="1A1A2E"/>
                <w:sz w:val="19"/>
                <w:szCs w:val="19"/>
              </w:rPr>
              <w:t xml:space="preserve">Find performance issues: N+1 queries, missing indexes implied by query patterns, unnecessary loops over large collections, synchronous calls that should be async, memory leaks, repeated expensive operations that should be cached. Focus on issues that would hurt at scale, not micro-optimizations.</w:t>
            </w:r>
          </w:p>
        </w:tc>
      </w:tr>
      <w:tr>
        <w:tc>
          <w:tcPr>
            <w:tcW w:type="dxa" w:w="220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Courier New" w:cs="Courier New" w:eastAsia="Courier New" w:hAnsi="Courier New"/>
                <w:b/>
                <w:bCs/>
                <w:color w:val="0F7CF2"/>
                <w:sz w:val="18"/>
                <w:szCs w:val="18"/>
              </w:rPr>
              <w:t xml:space="preserve">correctness_reviewer</w:t>
            </w:r>
          </w:p>
        </w:tc>
        <w:tc>
          <w:tcPr>
            <w:tcW w:type="dxa" w:w="716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Arial" w:cs="Arial" w:eastAsia="Arial" w:hAnsi="Arial"/>
                <w:color w:val="1A1A2E"/>
                <w:sz w:val="19"/>
                <w:szCs w:val="19"/>
              </w:rPr>
              <w:t xml:space="preserve">Find logical bugs and edge cases: missing null/undefined checks, off-by-one errors, incorrect error handling (swallowed exceptions, wrong status codes), race conditions, missing input validation, incorrect boolean logic. These are bugs that will cause failures in production, not style issues.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80"/>
            </w:tcMar>
          </w:tcPr>
          <w:p>
            <w:pPr>
              <w:spacing w:after="0" w:before="0"/>
            </w:pPr>
            <w:r>
              <w:rPr>
                <w:rFonts w:ascii="Courier New" w:cs="Courier New" w:eastAsia="Courier New" w:hAnsi="Courier New"/>
                <w:b/>
                <w:bCs/>
                <w:color w:val="0F7CF2"/>
                <w:sz w:val="18"/>
                <w:szCs w:val="18"/>
              </w:rPr>
              <w:t xml:space="preserve">style_reviewer</w:t>
            </w:r>
          </w:p>
        </w:tc>
        <w:tc>
          <w:tcPr>
            <w:tcW w:type="dxa" w:w="7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80"/>
            </w:tcMar>
          </w:tcPr>
          <w:p>
            <w:pPr>
              <w:spacing w:after="0" w:before="0"/>
            </w:pPr>
            <w:r>
              <w:rPr>
                <w:rFonts w:ascii="Arial" w:cs="Arial" w:eastAsia="Arial" w:hAnsi="Arial"/>
                <w:color w:val="1A1A2E"/>
                <w:sz w:val="19"/>
                <w:szCs w:val="19"/>
              </w:rPr>
              <w:t xml:space="preserve">Find code quality issues: functions that are too long and should be split, unclear variable names, missing or incorrect docstrings, dead code, magic numbers, duplicated logic that should be extracted. Note: only flag style issues that genuinely hurt readability or maintainability, not personal preferences.</w:t>
            </w:r>
          </w:p>
        </w:tc>
      </w:tr>
      <w:tr>
        <w:tc>
          <w:tcPr>
            <w:tcW w:type="dxa" w:w="220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Courier New" w:cs="Courier New" w:eastAsia="Courier New" w:hAnsi="Courier New"/>
                <w:b/>
                <w:bCs/>
                <w:color w:val="0F7CF2"/>
                <w:sz w:val="18"/>
                <w:szCs w:val="18"/>
              </w:rPr>
              <w:t xml:space="preserve">test_coverage_reviewer</w:t>
            </w:r>
          </w:p>
        </w:tc>
        <w:tc>
          <w:tcPr>
            <w:tcW w:type="dxa" w:w="7160"/>
            <w:tcBorders>
              <w:top w:val="single" w:color="D0D8E8" w:sz="1"/>
              <w:left w:val="single" w:color="D0D8E8" w:sz="1"/>
              <w:bottom w:val="single" w:color="D0D8E8" w:sz="1"/>
              <w:right w:val="single" w:color="D0D8E8" w:sz="1"/>
            </w:tcBorders>
            <w:shd w:fill="F7FAFF" w:val="clear"/>
            <w:tcMar>
              <w:top w:type="dxa" w:w="80"/>
              <w:left w:type="dxa" w:w="140"/>
              <w:bottom w:type="dxa" w:w="80"/>
              <w:right w:type="dxa" w:w="80"/>
            </w:tcMar>
          </w:tcPr>
          <w:p>
            <w:pPr>
              <w:spacing w:after="0" w:before="0"/>
            </w:pPr>
            <w:r>
              <w:rPr>
                <w:rFonts w:ascii="Arial" w:cs="Arial" w:eastAsia="Arial" w:hAnsi="Arial"/>
                <w:color w:val="1A1A2E"/>
                <w:sz w:val="19"/>
                <w:szCs w:val="19"/>
              </w:rPr>
              <w:t xml:space="preserve">Analyse what the diff adds or changes and identify what is not tested: new code paths with no corresponding test, edge cases the existing tests miss, error paths that are not covered, mocked dependencies that mask real integration issues. Output specific suggestions for tests that should be written.</w:t>
            </w:r>
          </w:p>
        </w:tc>
      </w:tr>
    </w:tbl>
    <w:p>
      <w:pPr>
        <w:spacing w:after="0" w:before="80"/>
      </w:pPr>
      <w:r>
        <w:t xml:space="preserve"/>
      </w:r>
    </w:p>
    <w:p>
      <w:pPr>
        <w:spacing w:after="55" w:before="55"/>
      </w:pPr>
      <w:r>
        <w:rPr>
          <w:rFonts w:ascii="Arial" w:cs="Arial" w:eastAsia="Arial" w:hAnsi="Arial"/>
          <w:color w:val="4A5568"/>
          <w:sz w:val="20"/>
          <w:szCs w:val="20"/>
        </w:rPr>
        <w:t xml:space="preserve">After the 5 specialist agents run, a final merge node consolidates all findings, deduplicates overlapping comments, assigns an overall severity score, and produces the ReviewReport.</w:t>
      </w:r>
    </w:p>
    <w:p>
      <w:pPr>
        <w:spacing w:after="0" w:before="80"/>
      </w:pPr>
      <w:r>
        <w:t xml:space="preserve"/>
      </w:r>
    </w:p>
    <w:p>
      <w:pPr>
        <w:spacing w:after="80" w:before="300"/>
      </w:pPr>
      <w:r>
        <w:rPr>
          <w:rFonts w:ascii="Arial" w:cs="Arial" w:eastAsia="Arial" w:hAnsi="Arial"/>
          <w:b/>
          <w:bCs/>
          <w:color w:val="0F7CF2"/>
          <w:spacing w:val="80"/>
          <w:sz w:val="17"/>
          <w:szCs w:val="17"/>
        </w:rPr>
        <w:t xml:space="preserve">OUTPUT SCHEMA</w:t>
      </w:r>
    </w:p>
    <w:p>
      <w:pPr>
        <w:spacing w:after="55" w:before="55"/>
      </w:pPr>
      <w:r>
        <w:rPr>
          <w:rFonts w:ascii="Arial" w:cs="Arial" w:eastAsia="Arial" w:hAnsi="Arial"/>
          <w:color w:val="1A1A2E"/>
          <w:sz w:val="21"/>
          <w:szCs w:val="21"/>
        </w:rPr>
        <w:t xml:space="preserve">Every review must produce a ReviewReport in exactly this shape. This is the contract your API returns.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w:t>
            </w:r>
          </w:p>
          <w:p>
            <w:pPr>
              <w:spacing w:after="0" w:before="16"/>
            </w:pPr>
            <w:r>
              <w:rPr>
                <w:rFonts w:ascii="Courier New" w:cs="Courier New" w:eastAsia="Courier New" w:hAnsi="Courier New"/>
                <w:color w:val="1E3A5F"/>
                <w:sz w:val="17"/>
                <w:szCs w:val="17"/>
              </w:rPr>
              <w:t xml:space="preserve">  "pr_summary": "One sentence describing what this PR does",</w:t>
            </w:r>
          </w:p>
          <w:p>
            <w:pPr>
              <w:spacing w:after="0" w:before="16"/>
            </w:pPr>
            <w:r>
              <w:rPr>
                <w:rFonts w:ascii="Courier New" w:cs="Courier New" w:eastAsia="Courier New" w:hAnsi="Courier New"/>
                <w:color w:val="1E3A5F"/>
                <w:sz w:val="17"/>
                <w:szCs w:val="17"/>
              </w:rPr>
              <w:t xml:space="preserve">  "verdict": "approve" | "request_changes" | "needs_discussion",</w:t>
            </w:r>
          </w:p>
          <w:p>
            <w:pPr>
              <w:spacing w:after="0" w:before="16"/>
            </w:pPr>
            <w:r>
              <w:rPr>
                <w:rFonts w:ascii="Courier New" w:cs="Courier New" w:eastAsia="Courier New" w:hAnsi="Courier New"/>
                <w:color w:val="1E3A5F"/>
                <w:sz w:val="17"/>
                <w:szCs w:val="17"/>
              </w:rPr>
              <w:t xml:space="preserve">  "verdict_reason": "One sentence explaining the verdict",</w:t>
            </w:r>
          </w:p>
          <w:p>
            <w:pPr>
              <w:spacing w:after="0" w:before="16"/>
            </w:pPr>
            <w:r>
              <w:rPr>
                <w:rFonts w:ascii="Courier New" w:cs="Courier New" w:eastAsia="Courier New" w:hAnsi="Courier New"/>
                <w:color w:val="1E3A5F"/>
                <w:sz w:val="17"/>
                <w:szCs w:val="17"/>
              </w:rPr>
              <w:t xml:space="preserve">  "overall_severity": "critical" | "high" | "medium" | "low" | "clean",</w:t>
            </w:r>
          </w:p>
          <w:p>
            <w:pPr>
              <w:spacing w:after="0" w:before="16"/>
            </w:pPr>
            <w:r>
              <w:rPr>
                <w:rFonts w:ascii="Courier New" w:cs="Courier New" w:eastAsia="Courier New" w:hAnsi="Courier New"/>
                <w:color w:val="1E3A5F"/>
                <w:sz w:val="17"/>
                <w:szCs w:val="17"/>
              </w:rPr>
              <w:t xml:space="preserve">  "findings":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"id": "F-001",</w:t>
            </w:r>
          </w:p>
          <w:p>
            <w:pPr>
              <w:spacing w:after="0" w:before="16"/>
            </w:pPr>
            <w:r>
              <w:rPr>
                <w:rFonts w:ascii="Courier New" w:cs="Courier New" w:eastAsia="Courier New" w:hAnsi="Courier New"/>
                <w:color w:val="1E3A5F"/>
                <w:sz w:val="17"/>
                <w:szCs w:val="17"/>
              </w:rPr>
              <w:t xml:space="preserve">      "line": 42,</w:t>
            </w:r>
          </w:p>
          <w:p>
            <w:pPr>
              <w:spacing w:after="0" w:before="16"/>
            </w:pPr>
            <w:r>
              <w:rPr>
                <w:rFonts w:ascii="Courier New" w:cs="Courier New" w:eastAsia="Courier New" w:hAnsi="Courier New"/>
                <w:color w:val="1E3A5F"/>
                <w:sz w:val="17"/>
                <w:szCs w:val="17"/>
              </w:rPr>
              <w:t xml:space="preserve">      "line_content": "exact line of code from the diff",</w:t>
            </w:r>
          </w:p>
          <w:p>
            <w:pPr>
              <w:spacing w:after="0" w:before="16"/>
            </w:pPr>
            <w:r>
              <w:rPr>
                <w:rFonts w:ascii="Courier New" w:cs="Courier New" w:eastAsia="Courier New" w:hAnsi="Courier New"/>
                <w:color w:val="1E3A5F"/>
                <w:sz w:val="17"/>
                <w:szCs w:val="17"/>
              </w:rPr>
              <w:t xml:space="preserve">      "category": "security" | "performance" | "correctness" | "style" | "test_coverage",</w:t>
            </w:r>
          </w:p>
          <w:p>
            <w:pPr>
              <w:spacing w:after="0" w:before="16"/>
            </w:pPr>
            <w:r>
              <w:rPr>
                <w:rFonts w:ascii="Courier New" w:cs="Courier New" w:eastAsia="Courier New" w:hAnsi="Courier New"/>
                <w:color w:val="1E3A5F"/>
                <w:sz w:val="17"/>
                <w:szCs w:val="17"/>
              </w:rPr>
              <w:t xml:space="preserve">      "severity": "critical" | "high" | "medium" | "low",</w:t>
            </w:r>
          </w:p>
          <w:p>
            <w:pPr>
              <w:spacing w:after="0" w:before="16"/>
            </w:pPr>
            <w:r>
              <w:rPr>
                <w:rFonts w:ascii="Courier New" w:cs="Courier New" w:eastAsia="Courier New" w:hAnsi="Courier New"/>
                <w:color w:val="1E3A5F"/>
                <w:sz w:val="17"/>
                <w:szCs w:val="17"/>
              </w:rPr>
              <w:t xml:space="preserve">      "title": "Short label, e.g. SQL Injection via unsanitised user input",</w:t>
            </w:r>
          </w:p>
          <w:p>
            <w:pPr>
              <w:spacing w:after="0" w:before="16"/>
            </w:pPr>
            <w:r>
              <w:rPr>
                <w:rFonts w:ascii="Courier New" w:cs="Courier New" w:eastAsia="Courier New" w:hAnsi="Courier New"/>
                <w:color w:val="1E3A5F"/>
                <w:sz w:val="17"/>
                <w:szCs w:val="17"/>
              </w:rPr>
              <w:t xml:space="preserve">      "description": "Clear explanation of the issue and why it matters",</w:t>
            </w:r>
          </w:p>
          <w:p>
            <w:pPr>
              <w:spacing w:after="0" w:before="16"/>
            </w:pPr>
            <w:r>
              <w:rPr>
                <w:rFonts w:ascii="Courier New" w:cs="Courier New" w:eastAsia="Courier New" w:hAnsi="Courier New"/>
                <w:color w:val="1E3A5F"/>
                <w:sz w:val="17"/>
                <w:szCs w:val="17"/>
              </w:rPr>
              <w:t xml:space="preserve">      "suggestion": "Concrete fix, ideally with a corrected code snippet"</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"positive_observations": ["Things the PR does well, at least 2"],</w:t>
            </w:r>
          </w:p>
          <w:p>
            <w:pPr>
              <w:spacing w:after="0" w:before="16"/>
            </w:pPr>
            <w:r>
              <w:rPr>
                <w:rFonts w:ascii="Courier New" w:cs="Courier New" w:eastAsia="Courier New" w:hAnsi="Courier New"/>
                <w:color w:val="1E3A5F"/>
                <w:sz w:val="17"/>
                <w:szCs w:val="17"/>
              </w:rPr>
              <w:t xml:space="preserve">  "missing_tests": ["Specific test cases that should be added"],</w:t>
            </w:r>
          </w:p>
          <w:p>
            <w:pPr>
              <w:spacing w:after="0" w:before="16"/>
            </w:pPr>
            <w:r>
              <w:rPr>
                <w:rFonts w:ascii="Courier New" w:cs="Courier New" w:eastAsia="Courier New" w:hAnsi="Courier New"/>
                <w:color w:val="1E3A5F"/>
                <w:sz w:val="17"/>
                <w:szCs w:val="17"/>
              </w:rPr>
              <w:t xml:space="preserve">  "agent_findings_count": {</w:t>
            </w:r>
          </w:p>
          <w:p>
            <w:pPr>
              <w:spacing w:after="0" w:before="16"/>
            </w:pPr>
            <w:r>
              <w:rPr>
                <w:rFonts w:ascii="Courier New" w:cs="Courier New" w:eastAsia="Courier New" w:hAnsi="Courier New"/>
                <w:color w:val="1E3A5F"/>
                <w:sz w:val="17"/>
                <w:szCs w:val="17"/>
              </w:rPr>
              <w:t xml:space="preserve">    "security": 2, "performance": 1, "correctness": 3,</w:t>
            </w:r>
          </w:p>
          <w:p>
            <w:pPr>
              <w:spacing w:after="0" w:before="16"/>
            </w:pPr>
            <w:r>
              <w:rPr>
                <w:rFonts w:ascii="Courier New" w:cs="Courier New" w:eastAsia="Courier New" w:hAnsi="Courier New"/>
                <w:color w:val="1E3A5F"/>
                <w:sz w:val="17"/>
                <w:szCs w:val="17"/>
              </w:rPr>
              <w:t xml:space="preserve">    "style": 2, "test_coverage": 2</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"processing_time_ms": 4820</w:t>
            </w:r>
          </w:p>
          <w:p>
            <w:pPr>
              <w:spacing w:after="0" w:before="16"/>
            </w:pPr>
            <w:r>
              <w:rPr>
                <w:rFonts w:ascii="Courier New" w:cs="Courier New" w:eastAsia="Courier New" w:hAnsi="Courier New"/>
                <w:color w:val="1E3A5F"/>
                <w:sz w:val="17"/>
                <w:szCs w:val="17"/>
              </w:rPr>
              <w:t xml:space="preserve">}</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POST /review</w:t>
            </w:r>
          </w:p>
          <w:p>
            <w:pPr>
              <w:spacing w:after="0" w:before="16"/>
            </w:pPr>
            <w:r>
              <w:rPr>
                <w:rFonts w:ascii="Courier New" w:cs="Courier New" w:eastAsia="Courier New" w:hAnsi="Courier New"/>
                <w:color w:val="1E3A5F"/>
                <w:sz w:val="17"/>
                <w:szCs w:val="17"/>
              </w:rPr>
              <w:t xml:space="preserve">  Body: { diff: string, language: string, context?: string }</w:t>
            </w:r>
          </w:p>
          <w:p>
            <w:pPr>
              <w:spacing w:after="0" w:before="16"/>
            </w:pPr>
            <w:r>
              <w:rPr>
                <w:rFonts w:ascii="Courier New" w:cs="Courier New" w:eastAsia="Courier New" w:hAnsi="Courier New"/>
                <w:color w:val="1E3A5F"/>
                <w:sz w:val="17"/>
                <w:szCs w:val="17"/>
              </w:rPr>
              <w:t xml:space="preserve">  Response: ReviewReport</w:t>
            </w:r>
          </w:p>
          <w:p>
            <w:pPr>
              <w:spacing w:after="0" w:before="16"/>
            </w:pPr>
            <w:r>
              <w:rPr>
                <w:rFonts w:ascii="Courier New" w:cs="Courier New" w:eastAsia="Courier New" w:hAnsi="Courier New"/>
                <w:color w:val="1E3A5F"/>
                <w:sz w:val="17"/>
                <w:szCs w:val="17"/>
              </w:rPr>
              <w:t xml:space="preserve">  Note: diff is the raw text output of git diff for a PR.</w:t>
            </w:r>
          </w:p>
          <w:p>
            <w:pPr>
              <w:spacing w:after="0" w:before="16"/>
            </w:pPr>
            <w:r>
              <w:rPr>
                <w:rFonts w:ascii="Courier New" w:cs="Courier New" w:eastAsia="Courier New" w:hAnsi="Courier New"/>
                <w:color w:val="1E3A5F"/>
                <w:sz w:val="17"/>
                <w:szCs w:val="17"/>
              </w:rPr>
              <w:t xml:space="preserve">        language is the primary language (python, javascript, typescript, etc.)</w:t>
            </w:r>
          </w:p>
          <w:p>
            <w:pPr>
              <w:spacing w:after="0" w:before="16"/>
            </w:pPr>
            <w:r>
              <w:rPr>
                <w:rFonts w:ascii="Courier New" w:cs="Courier New" w:eastAsia="Courier New" w:hAnsi="Courier New"/>
                <w:color w:val="1E3A5F"/>
                <w:sz w:val="17"/>
                <w:szCs w:val="17"/>
              </w:rPr>
              <w:t xml:space="preserve">        context is optional: a sentence about what this PR is supposed to do.</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GET  /review/{review_id}</w:t>
            </w:r>
          </w:p>
          <w:p>
            <w:pPr>
              <w:spacing w:after="0" w:before="16"/>
            </w:pPr>
            <w:r>
              <w:rPr>
                <w:rFonts w:ascii="Courier New" w:cs="Courier New" w:eastAsia="Courier New" w:hAnsi="Courier New"/>
                <w:color w:val="1E3A5F"/>
                <w:sz w:val="17"/>
                <w:szCs w:val="17"/>
              </w:rPr>
              <w:t xml:space="preserve">  Retrieve a previously generated review by ID.</w:t>
            </w:r>
          </w:p>
          <w:p>
            <w:pPr>
              <w:spacing w:after="0" w:before="16"/>
            </w:pPr>
            <w:r>
              <w:rPr>
                <w:rFonts w:ascii="Courier New" w:cs="Courier New" w:eastAsia="Courier New" w:hAnsi="Courier New"/>
                <w:color w:val="1E3A5F"/>
                <w:sz w:val="17"/>
                <w:szCs w:val="17"/>
              </w:rPr>
              <w:t xml:space="preserve">  Reviews are stored in memory for the session.</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GET  /reviews</w:t>
            </w:r>
          </w:p>
          <w:p>
            <w:pPr>
              <w:spacing w:after="0" w:before="16"/>
            </w:pPr>
            <w:r>
              <w:rPr>
                <w:rFonts w:ascii="Courier New" w:cs="Courier New" w:eastAsia="Courier New" w:hAnsi="Courier New"/>
                <w:color w:val="1E3A5F"/>
                <w:sz w:val="17"/>
                <w:szCs w:val="17"/>
              </w:rPr>
              <w:t xml:space="preserve">  List all reviews generated in this session.</w:t>
            </w:r>
          </w:p>
          <w:p>
            <w:pPr>
              <w:spacing w:after="0" w:before="16"/>
            </w:pPr>
            <w:r>
              <w:rPr>
                <w:rFonts w:ascii="Courier New" w:cs="Courier New" w:eastAsia="Courier New" w:hAnsi="Courier New"/>
                <w:color w:val="1E3A5F"/>
                <w:sz w:val="17"/>
                <w:szCs w:val="17"/>
              </w:rPr>
              <w:t xml:space="preserve">  Response: [{ review_id, pr_summary, verdict, overall_severity, created_at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GET  /health</w:t>
            </w:r>
          </w:p>
          <w:p>
            <w:pPr>
              <w:spacing w:after="0" w:before="16"/>
            </w:pPr>
            <w:r>
              <w:rPr>
                <w:rFonts w:ascii="Courier New" w:cs="Courier New" w:eastAsia="Courier New" w:hAnsi="Courier New"/>
                <w:color w:val="1E3A5F"/>
                <w:sz w:val="17"/>
                <w:szCs w:val="17"/>
              </w:rPr>
              <w:t xml:space="preserve">  Returns service status and Groq connectivity check.</w:t>
            </w:r>
          </w:p>
        </w:tc>
      </w:tr>
    </w:tbl>
    <w:p>
      <w:pPr>
        <w:spacing w:after="0" w:before="100"/>
      </w:pPr>
      <w:r>
        <w:t xml:space="preserve"/>
      </w:r>
    </w:p>
    <w:p>
      <w:pPr>
        <w:spacing w:after="80" w:before="300"/>
      </w:pPr>
      <w:r>
        <w:rPr>
          <w:rFonts w:ascii="Arial" w:cs="Arial" w:eastAsia="Arial" w:hAnsi="Arial"/>
          <w:b/>
          <w:bCs/>
          <w:color w:val="0F7CF2"/>
          <w:spacing w:val="80"/>
          <w:sz w:val="17"/>
          <w:szCs w:val="17"/>
        </w:rPr>
        <w:t xml:space="preserve">THE THREE TEST DIFFS , YOUR AGENT MUST REVIEW ALL THREE</w:t>
      </w:r>
    </w:p>
    <w:p>
      <w:pPr>
        <w:spacing w:after="55" w:before="55"/>
      </w:pPr>
      <w:r>
        <w:rPr>
          <w:rFonts w:ascii="Arial" w:cs="Arial" w:eastAsia="Arial" w:hAnsi="Arial"/>
          <w:color w:val="1A1A2E"/>
          <w:sz w:val="21"/>
          <w:szCs w:val="21"/>
        </w:rPr>
        <w:t xml:space="preserve">Attached to your invitation email is a file named Infravox_AI_Assignment.zip. Extract it and you will find a /diffs folder containing three plain text files: diff1_python.txt, diff2_javascript.txt, and diff3_typescript.txt. These are the raw git diffs your agent must review.</w:t>
      </w:r>
    </w:p>
    <w:p>
      <w:pPr>
        <w:spacing w:after="0" w:before="40"/>
      </w:pPr>
      <w:r>
        <w:t xml:space="preserve"/>
      </w:r>
    </w:p>
    <w:p>
      <w:pPr>
        <w:spacing w:after="55" w:before="55"/>
      </w:pPr>
      <w:r>
        <w:rPr>
          <w:rFonts w:ascii="Arial" w:cs="Arial" w:eastAsia="Arial" w:hAnsi="Arial"/>
          <w:color w:val="1A1A2E"/>
          <w:sz w:val="21"/>
          <w:szCs w:val="21"/>
        </w:rPr>
        <w:t xml:space="preserve">There is no starter repository. You scaffold your FastAPI project, initialise your Git repo, set up your virtual environment, and structure your codebase entirely from scratch. Once your POST /review endpoint is running, write a script or use an API testing tool (curl, Postman, HTTPie) to read each .txt file locally and POST its contents to your endpoint. Save the ReviewReport JSON your agent returns for each diff. These three JSON files are part of your submission.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7"/>
              <w:bottom w:val="single" w:color="B45309" w:sz="2"/>
              <w:right w:val="none" w:color="FFFFFF" w:sz="0"/>
            </w:tcBorders>
            <w:shd w:fill="FEF3C7" w:val="clear"/>
            <w:tcMar>
              <w:top w:type="dxa" w:w="120"/>
              <w:left w:type="dxa" w:w="210"/>
              <w:bottom w:type="dxa" w:w="120"/>
              <w:right w:type="dxa" w:w="130"/>
            </w:tcMar>
          </w:tcPr>
          <w:p>
            <w:pPr>
              <w:spacing w:after="0" w:before="0"/>
            </w:pPr>
            <w:r>
              <w:rPr>
                <w:rFonts w:ascii="Arial" w:cs="Arial" w:eastAsia="Arial" w:hAnsi="Arial"/>
                <w:b/>
                <w:bCs/>
                <w:color w:val="B45309"/>
                <w:sz w:val="20"/>
                <w:szCs w:val="20"/>
              </w:rPr>
              <w:t xml:space="preserve">Why local file ingestion:  </w:t>
            </w:r>
            <w:r>
              <w:rPr>
                <w:rFonts w:ascii="Arial" w:cs="Arial" w:eastAsia="Arial" w:hAnsi="Arial"/>
                <w:color w:val="1A1A2E"/>
                <w:sz w:val="20"/>
                <w:szCs w:val="20"/>
              </w:rPr>
              <w:t xml:space="preserve">Reading a file from disk and feeding it into a pipeline is a basic production skill. A script that loops over the /diffs folder, reads each file, POSTs to your API, and writes the response to /reviews/ is itself part of what we are evaluating. It does not need to be complex, it needs to 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7"/>
              <w:bottom w:val="single" w:color="B45309" w:sz="2"/>
              <w:right w:val="none" w:color="FFFFFF" w:sz="0"/>
            </w:tcBorders>
            <w:shd w:fill="FEF3C7" w:val="clear"/>
            <w:tcMar>
              <w:top w:type="dxa" w:w="120"/>
              <w:left w:type="dxa" w:w="210"/>
              <w:bottom w:type="dxa" w:w="120"/>
              <w:right w:type="dxa" w:w="130"/>
            </w:tcMar>
          </w:tcPr>
          <w:p>
            <w:pPr>
              <w:spacing w:after="0" w:before="0"/>
            </w:pPr>
            <w:r>
              <w:rPr>
                <w:rFonts w:ascii="Arial" w:cs="Arial" w:eastAsia="Arial" w:hAnsi="Arial"/>
                <w:b/>
                <w:bCs/>
                <w:color w:val="B45309"/>
                <w:sz w:val="20"/>
                <w:szCs w:val="20"/>
              </w:rPr>
              <w:t xml:space="preserve">Answer key exists:  </w:t>
            </w:r>
            <w:r>
              <w:rPr>
                <w:rFonts w:ascii="Arial" w:cs="Arial" w:eastAsia="Arial" w:hAnsi="Arial"/>
                <w:color w:val="1A1A2E"/>
                <w:sz w:val="20"/>
                <w:szCs w:val="20"/>
              </w:rPr>
              <w:t xml:space="preserve">We have a complete list of every bug planted in each diff. During the interview we will compare your agent's findings against this list. This is how we objectively score your submission, no subjectivity involved.</w:t>
            </w:r>
          </w:p>
        </w:tc>
      </w:tr>
    </w:tbl>
    <w:p>
      <w:pPr>
        <w:spacing w:after="0" w:before="60"/>
      </w:pPr>
      <w:r>
        <w:t xml:space="preserve"/>
      </w:r>
    </w:p>
    <w:p>
      <w:pPr>
        <w:spacing w:after="60" w:before="120"/>
      </w:pPr>
      <w:r>
        <w:rPr>
          <w:rFonts w:ascii="Arial" w:cs="Arial" w:eastAsia="Arial" w:hAnsi="Arial"/>
          <w:b/>
          <w:bCs/>
          <w:color w:val="1B2A4A"/>
          <w:sz w:val="24"/>
          <w:szCs w:val="24"/>
        </w:rPr>
        <w:t xml:space="preserve">Diff 1 , Python (payments_service.py)</w:t>
      </w:r>
    </w:p>
    <w:p>
      <w:pPr>
        <w:spacing w:after="55" w:before="55"/>
      </w:pPr>
      <w:r>
        <w:rPr>
          <w:rFonts w:ascii="Arial" w:cs="Arial" w:eastAsia="Arial" w:hAnsi="Arial"/>
          <w:color w:val="4A5568"/>
          <w:sz w:val="20"/>
          <w:szCs w:val="20"/>
        </w:rPr>
        <w:t xml:space="preserve">A payment processing service in Python. The PR adds a new refund endpoint and modifies the transaction query logic.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 payments_service.py  , PR: Add refund endpoint and fix transaction lookup</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def get_transaction(user_id, transaction_id):</w:t>
            </w:r>
          </w:p>
          <w:p>
            <w:pPr>
              <w:spacing w:after="0" w:before="16"/>
            </w:pPr>
            <w:r>
              <w:rPr>
                <w:rFonts w:ascii="Courier New" w:cs="Courier New" w:eastAsia="Courier New" w:hAnsi="Courier New"/>
                <w:color w:val="1E3A5F"/>
                <w:sz w:val="17"/>
                <w:szCs w:val="17"/>
              </w:rPr>
              <w:t xml:space="preserve">+     query = f"SELECT * FROM transactions WHERE user_id = {user_id}"</w:t>
            </w:r>
          </w:p>
          <w:p>
            <w:pPr>
              <w:spacing w:after="0" w:before="16"/>
            </w:pPr>
            <w:r>
              <w:rPr>
                <w:rFonts w:ascii="Courier New" w:cs="Courier New" w:eastAsia="Courier New" w:hAnsi="Courier New"/>
                <w:color w:val="1E3A5F"/>
                <w:sz w:val="17"/>
                <w:szCs w:val="17"/>
              </w:rPr>
              <w:t xml:space="preserve">+     query += f" AND transaction_id = {transaction_id}"</w:t>
            </w:r>
          </w:p>
          <w:p>
            <w:pPr>
              <w:spacing w:after="0" w:before="16"/>
            </w:pPr>
            <w:r>
              <w:rPr>
                <w:rFonts w:ascii="Courier New" w:cs="Courier New" w:eastAsia="Courier New" w:hAnsi="Courier New"/>
                <w:color w:val="1E3A5F"/>
                <w:sz w:val="17"/>
                <w:szCs w:val="17"/>
              </w:rPr>
              <w:t xml:space="preserve">+     return db.execute(query).fetchone()</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def process_refund(request):</w:t>
            </w:r>
          </w:p>
          <w:p>
            <w:pPr>
              <w:spacing w:after="0" w:before="16"/>
            </w:pPr>
            <w:r>
              <w:rPr>
                <w:rFonts w:ascii="Courier New" w:cs="Courier New" w:eastAsia="Courier New" w:hAnsi="Courier New"/>
                <w:color w:val="1E3A5F"/>
                <w:sz w:val="17"/>
                <w:szCs w:val="17"/>
              </w:rPr>
              <w:t xml:space="preserve">+     transaction = get_transaction(request['user_id'], request['transaction_id'])</w:t>
            </w:r>
          </w:p>
          <w:p>
            <w:pPr>
              <w:spacing w:after="0" w:before="16"/>
            </w:pPr>
            <w:r>
              <w:rPr>
                <w:rFonts w:ascii="Courier New" w:cs="Courier New" w:eastAsia="Courier New" w:hAnsi="Courier New"/>
                <w:color w:val="1E3A5F"/>
                <w:sz w:val="17"/>
                <w:szCs w:val="17"/>
              </w:rPr>
              <w:t xml:space="preserve">+     if transaction['status'] == 'completed':</w:t>
            </w:r>
          </w:p>
          <w:p>
            <w:pPr>
              <w:spacing w:after="0" w:before="16"/>
            </w:pPr>
            <w:r>
              <w:rPr>
                <w:rFonts w:ascii="Courier New" w:cs="Courier New" w:eastAsia="Courier New" w:hAnsi="Courier New"/>
                <w:color w:val="1E3A5F"/>
                <w:sz w:val="17"/>
                <w:szCs w:val="17"/>
              </w:rPr>
              <w:t xml:space="preserve">+         refund_amount = transaction['amount']</w:t>
            </w:r>
          </w:p>
          <w:p>
            <w:pPr>
              <w:spacing w:after="0" w:before="16"/>
            </w:pPr>
            <w:r>
              <w:rPr>
                <w:rFonts w:ascii="Courier New" w:cs="Courier New" w:eastAsia="Courier New" w:hAnsi="Courier New"/>
                <w:color w:val="1E3A5F"/>
                <w:sz w:val="17"/>
                <w:szCs w:val="17"/>
              </w:rPr>
              <w:t xml:space="preserve">+         db.execute("UPDATE transactions SET status='refunded' WHERE id=" + str(transaction['id']))</w:t>
            </w:r>
          </w:p>
          <w:p>
            <w:pPr>
              <w:spacing w:after="0" w:before="16"/>
            </w:pPr>
            <w:r>
              <w:rPr>
                <w:rFonts w:ascii="Courier New" w:cs="Courier New" w:eastAsia="Courier New" w:hAnsi="Courier New"/>
                <w:color w:val="1E3A5F"/>
                <w:sz w:val="17"/>
                <w:szCs w:val="17"/>
              </w:rPr>
              <w:t xml:space="preserve">+         send_notification(request['email'], f"Refund of {refund_amount} processed")</w:t>
            </w:r>
          </w:p>
          <w:p>
            <w:pPr>
              <w:spacing w:after="0" w:before="16"/>
            </w:pPr>
            <w:r>
              <w:rPr>
                <w:rFonts w:ascii="Courier New" w:cs="Courier New" w:eastAsia="Courier New" w:hAnsi="Courier New"/>
                <w:color w:val="1E3A5F"/>
                <w:sz w:val="17"/>
                <w:szCs w:val="17"/>
              </w:rPr>
              <w:t xml:space="preserve">+         return {'status': 'success', 'amount': refund_amount}</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def send_notification(email, message):</w:t>
            </w:r>
          </w:p>
          <w:p>
            <w:pPr>
              <w:spacing w:after="0" w:before="16"/>
            </w:pPr>
            <w:r>
              <w:rPr>
                <w:rFonts w:ascii="Courier New" w:cs="Courier New" w:eastAsia="Courier New" w:hAnsi="Courier New"/>
                <w:color w:val="1E3A5F"/>
                <w:sz w:val="17"/>
                <w:szCs w:val="17"/>
              </w:rPr>
              <w:t xml:space="preserve">+     template = open('templates/email.html').read()</w:t>
            </w:r>
          </w:p>
          <w:p>
            <w:pPr>
              <w:spacing w:after="0" w:before="16"/>
            </w:pPr>
            <w:r>
              <w:rPr>
                <w:rFonts w:ascii="Courier New" w:cs="Courier New" w:eastAsia="Courier New" w:hAnsi="Courier New"/>
                <w:color w:val="1E3A5F"/>
                <w:sz w:val="17"/>
                <w:szCs w:val="17"/>
              </w:rPr>
              <w:t xml:space="preserve">+     body = template.replace('{{message}}', message)</w:t>
            </w:r>
          </w:p>
          <w:p>
            <w:pPr>
              <w:spacing w:after="0" w:before="16"/>
            </w:pPr>
            <w:r>
              <w:rPr>
                <w:rFonts w:ascii="Courier New" w:cs="Courier New" w:eastAsia="Courier New" w:hAnsi="Courier New"/>
                <w:color w:val="1E3A5F"/>
                <w:sz w:val="17"/>
                <w:szCs w:val="17"/>
              </w:rPr>
              <w:t xml:space="preserve">+     smtp.send(email, body)</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@app.route('/refunds', methods=['POST'])</w:t>
            </w:r>
          </w:p>
          <w:p>
            <w:pPr>
              <w:spacing w:after="0" w:before="16"/>
            </w:pPr>
            <w:r>
              <w:rPr>
                <w:rFonts w:ascii="Courier New" w:cs="Courier New" w:eastAsia="Courier New" w:hAnsi="Courier New"/>
                <w:color w:val="1E3A5F"/>
                <w:sz w:val="17"/>
                <w:szCs w:val="17"/>
              </w:rPr>
              <w:t xml:space="preserve">+ def refund_endpoint():</w:t>
            </w:r>
          </w:p>
          <w:p>
            <w:pPr>
              <w:spacing w:after="0" w:before="16"/>
            </w:pPr>
            <w:r>
              <w:rPr>
                <w:rFonts w:ascii="Courier New" w:cs="Courier New" w:eastAsia="Courier New" w:hAnsi="Courier New"/>
                <w:color w:val="1E3A5F"/>
                <w:sz w:val="17"/>
                <w:szCs w:val="17"/>
              </w:rPr>
              <w:t xml:space="preserve">+     data = request.json</w:t>
            </w:r>
          </w:p>
          <w:p>
            <w:pPr>
              <w:spacing w:after="0" w:before="16"/>
            </w:pPr>
            <w:r>
              <w:rPr>
                <w:rFonts w:ascii="Courier New" w:cs="Courier New" w:eastAsia="Courier New" w:hAnsi="Courier New"/>
                <w:color w:val="1E3A5F"/>
                <w:sz w:val="17"/>
                <w:szCs w:val="17"/>
              </w:rPr>
              <w:t xml:space="preserve">+     result = process_refund(data)</w:t>
            </w:r>
          </w:p>
          <w:p>
            <w:pPr>
              <w:spacing w:after="0" w:before="16"/>
            </w:pPr>
            <w:r>
              <w:rPr>
                <w:rFonts w:ascii="Courier New" w:cs="Courier New" w:eastAsia="Courier New" w:hAnsi="Courier New"/>
                <w:color w:val="1E3A5F"/>
                <w:sz w:val="17"/>
                <w:szCs w:val="17"/>
              </w:rPr>
              <w:t xml:space="preserve">+     return jsonify(result)</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STRIPE_SECRET_KEY = 'sk_live_4eC39HqLyjWDarjtT1zdp7dc'</w:t>
            </w:r>
          </w:p>
          <w:p>
            <w:pPr>
              <w:spacing w:after="0" w:before="16"/>
            </w:pPr>
            <w:r>
              <w:rPr>
                <w:rFonts w:ascii="Courier New" w:cs="Courier New" w:eastAsia="Courier New" w:hAnsi="Courier New"/>
                <w:color w:val="1E3A5F"/>
                <w:sz w:val="17"/>
                <w:szCs w:val="17"/>
              </w:rPr>
              <w:t xml:space="preserve">+ MAX_RETRIES = 3</w:t>
            </w:r>
          </w:p>
        </w:tc>
      </w:tr>
    </w:tbl>
    <w:p>
      <w:pPr>
        <w:spacing w:after="0" w:before="60"/>
      </w:pPr>
      <w:r>
        <w:t xml:space="preserve"/>
      </w:r>
    </w:p>
    <w:p>
      <w:pPr>
        <w:spacing w:after="55" w:before="55"/>
      </w:pPr>
      <w:r>
        <w:rPr>
          <w:rFonts w:ascii="Arial" w:cs="Arial" w:eastAsia="Arial" w:hAnsi="Arial"/>
          <w:color w:val="1B2A4A"/>
          <w:sz w:val="20"/>
          <w:szCs w:val="20"/>
        </w:rPr>
        <w:t xml:space="preserve">Planted bugs in Diff 1 (your agent must find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100"/>
        <w:gridCol w:w="6160"/>
      </w:tblGrid>
      <w:tr>
        <w:tc>
          <w:tcPr>
            <w:tcW w:type="dxa" w:w="7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Line</w:t>
            </w:r>
          </w:p>
        </w:tc>
        <w:tc>
          <w:tcPr>
            <w:tcW w:type="dxa" w:w="14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Category</w:t>
            </w:r>
          </w:p>
        </w:tc>
        <w:tc>
          <w:tcPr>
            <w:tcW w:type="dxa" w:w="11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Severity</w:t>
            </w:r>
          </w:p>
        </w:tc>
        <w:tc>
          <w:tcPr>
            <w:tcW w:type="dxa" w:w="61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The Planted Bug</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L2-3</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991B1B"/>
                <w:sz w:val="18"/>
                <w:szCs w:val="18"/>
              </w:rPr>
              <w:t xml:space="preserve">CRITICAL</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SQL injection on both user_id and transaction_id, string interpolation into raw SQL with no parameterisation.</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L10</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991B1B"/>
                <w:sz w:val="18"/>
                <w:szCs w:val="18"/>
              </w:rPr>
              <w:t xml:space="preserve">CRITICAL</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String concatenation into SQL again in the UPDATE statement, same injection vector.</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L25</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991B1B"/>
                <w:sz w:val="18"/>
                <w:szCs w:val="18"/>
              </w:rPr>
              <w:t xml:space="preserve">CRITICAL</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Hardcoded live Stripe secret key committed to source code.</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L8</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No null check on transaction after get_transaction(), if the transaction does not exist the code crashes on transaction['status'].</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L13</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Email template uses string replace with user-controlled refund_amount, potential XSS if rendered in a browser.</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L13</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0A7E5E"/>
                <w:sz w:val="18"/>
                <w:szCs w:val="18"/>
              </w:rPr>
              <w:t xml:space="preserve">MEDIUM</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File handle for email template is never closed, resource leak on every notification.</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L19</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refund_endpoint does no input validation, any caller can pass arbitrary data including missing required fields.</w:t>
            </w:r>
          </w:p>
        </w:tc>
      </w:tr>
    </w:tbl>
    <w:p>
      <w:pPr>
        <w:spacing w:after="0" w:before="100"/>
      </w:pPr>
      <w:r>
        <w:t xml:space="preserve"/>
      </w:r>
    </w:p>
    <w:p>
      <w:pPr>
        <w:spacing w:after="60" w:before="120"/>
      </w:pPr>
      <w:r>
        <w:rPr>
          <w:rFonts w:ascii="Arial" w:cs="Arial" w:eastAsia="Arial" w:hAnsi="Arial"/>
          <w:b/>
          <w:bCs/>
          <w:color w:val="1B2A4A"/>
          <w:sz w:val="24"/>
          <w:szCs w:val="24"/>
        </w:rPr>
        <w:t xml:space="preserve">Diff 2 , JavaScript (userController.js)</w:t>
      </w:r>
    </w:p>
    <w:p>
      <w:pPr>
        <w:spacing w:after="55" w:before="55"/>
      </w:pPr>
      <w:r>
        <w:rPr>
          <w:rFonts w:ascii="Arial" w:cs="Arial" w:eastAsia="Arial" w:hAnsi="Arial"/>
          <w:color w:val="4A5568"/>
          <w:sz w:val="20"/>
          <w:szCs w:val="20"/>
        </w:rPr>
        <w:t xml:space="preserve">A Node.js/Express user controller. The PR adds a bulk user fetch endpoint and updates the password reset logic.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 userController.js  , PR: Add bulk fetch and fix password reset</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async function getUsers(req, res) {</w:t>
            </w:r>
          </w:p>
          <w:p>
            <w:pPr>
              <w:spacing w:after="0" w:before="16"/>
            </w:pPr>
            <w:r>
              <w:rPr>
                <w:rFonts w:ascii="Courier New" w:cs="Courier New" w:eastAsia="Courier New" w:hAnsi="Courier New"/>
                <w:color w:val="1E3A5F"/>
                <w:sz w:val="17"/>
                <w:szCs w:val="17"/>
              </w:rPr>
              <w:t xml:space="preserve">+   const { ids } = req.query;</w:t>
            </w:r>
          </w:p>
          <w:p>
            <w:pPr>
              <w:spacing w:after="0" w:before="16"/>
            </w:pPr>
            <w:r>
              <w:rPr>
                <w:rFonts w:ascii="Courier New" w:cs="Courier New" w:eastAsia="Courier New" w:hAnsi="Courier New"/>
                <w:color w:val="1E3A5F"/>
                <w:sz w:val="17"/>
                <w:szCs w:val="17"/>
              </w:rPr>
              <w:t xml:space="preserve">+   const userIds = ids.split(',');</w:t>
            </w:r>
          </w:p>
          <w:p>
            <w:pPr>
              <w:spacing w:after="0" w:before="16"/>
            </w:pPr>
            <w:r>
              <w:rPr>
                <w:rFonts w:ascii="Courier New" w:cs="Courier New" w:eastAsia="Courier New" w:hAnsi="Courier New"/>
                <w:color w:val="1E3A5F"/>
                <w:sz w:val="17"/>
                <w:szCs w:val="17"/>
              </w:rPr>
              <w:t xml:space="preserve">+   const users = [];</w:t>
            </w:r>
          </w:p>
          <w:p>
            <w:pPr>
              <w:spacing w:after="0" w:before="16"/>
            </w:pPr>
            <w:r>
              <w:rPr>
                <w:rFonts w:ascii="Courier New" w:cs="Courier New" w:eastAsia="Courier New" w:hAnsi="Courier New"/>
                <w:color w:val="1E3A5F"/>
                <w:sz w:val="17"/>
                <w:szCs w:val="17"/>
              </w:rPr>
              <w:t xml:space="preserve">+   for (const id of userIds) {</w:t>
            </w:r>
          </w:p>
          <w:p>
            <w:pPr>
              <w:spacing w:after="0" w:before="16"/>
            </w:pPr>
            <w:r>
              <w:rPr>
                <w:rFonts w:ascii="Courier New" w:cs="Courier New" w:eastAsia="Courier New" w:hAnsi="Courier New"/>
                <w:color w:val="1E3A5F"/>
                <w:sz w:val="17"/>
                <w:szCs w:val="17"/>
              </w:rPr>
              <w:t xml:space="preserve">+     const user = await db.query('SELECT * FROM users WHERE id = ?', [id]);</w:t>
            </w:r>
          </w:p>
          <w:p>
            <w:pPr>
              <w:spacing w:after="0" w:before="16"/>
            </w:pPr>
            <w:r>
              <w:rPr>
                <w:rFonts w:ascii="Courier New" w:cs="Courier New" w:eastAsia="Courier New" w:hAnsi="Courier New"/>
                <w:color w:val="1E3A5F"/>
                <w:sz w:val="17"/>
                <w:szCs w:val="17"/>
              </w:rPr>
              <w:t xml:space="preserve">+     users.push(user[0]);</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res.json(users);</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async function resetPassword(req, res) {</w:t>
            </w:r>
          </w:p>
          <w:p>
            <w:pPr>
              <w:spacing w:after="0" w:before="16"/>
            </w:pPr>
            <w:r>
              <w:rPr>
                <w:rFonts w:ascii="Courier New" w:cs="Courier New" w:eastAsia="Courier New" w:hAnsi="Courier New"/>
                <w:color w:val="1E3A5F"/>
                <w:sz w:val="17"/>
                <w:szCs w:val="17"/>
              </w:rPr>
              <w:t xml:space="preserve">+   const { email, newPassword } = req.body;</w:t>
            </w:r>
          </w:p>
          <w:p>
            <w:pPr>
              <w:spacing w:after="0" w:before="16"/>
            </w:pPr>
            <w:r>
              <w:rPr>
                <w:rFonts w:ascii="Courier New" w:cs="Courier New" w:eastAsia="Courier New" w:hAnsi="Courier New"/>
                <w:color w:val="1E3A5F"/>
                <w:sz w:val="17"/>
                <w:szCs w:val="17"/>
              </w:rPr>
              <w:t xml:space="preserve">+   const user = await db.query('SELECT * FROM users WHERE email = ?', [email]);</w:t>
            </w:r>
          </w:p>
          <w:p>
            <w:pPr>
              <w:spacing w:after="0" w:before="16"/>
            </w:pPr>
            <w:r>
              <w:rPr>
                <w:rFonts w:ascii="Courier New" w:cs="Courier New" w:eastAsia="Courier New" w:hAnsi="Courier New"/>
                <w:color w:val="1E3A5F"/>
                <w:sz w:val="17"/>
                <w:szCs w:val="17"/>
              </w:rPr>
              <w:t xml:space="preserve">+   if (user.length &gt; 0) {</w:t>
            </w:r>
          </w:p>
          <w:p>
            <w:pPr>
              <w:spacing w:after="0" w:before="16"/>
            </w:pPr>
            <w:r>
              <w:rPr>
                <w:rFonts w:ascii="Courier New" w:cs="Courier New" w:eastAsia="Courier New" w:hAnsi="Courier New"/>
                <w:color w:val="1E3A5F"/>
                <w:sz w:val="17"/>
                <w:szCs w:val="17"/>
              </w:rPr>
              <w:t xml:space="preserve">+     await db.query('UPDATE users SET password = ? WHERE email = ?',</w:t>
            </w:r>
          </w:p>
          <w:p>
            <w:pPr>
              <w:spacing w:after="0" w:before="16"/>
            </w:pPr>
            <w:r>
              <w:rPr>
                <w:rFonts w:ascii="Courier New" w:cs="Courier New" w:eastAsia="Courier New" w:hAnsi="Courier New"/>
                <w:color w:val="1E3A5F"/>
                <w:sz w:val="17"/>
                <w:szCs w:val="17"/>
              </w:rPr>
              <w:t xml:space="preserve">+       [newPassword, email]);</w:t>
            </w:r>
          </w:p>
          <w:p>
            <w:pPr>
              <w:spacing w:after="0" w:before="16"/>
            </w:pPr>
            <w:r>
              <w:rPr>
                <w:rFonts w:ascii="Courier New" w:cs="Courier New" w:eastAsia="Courier New" w:hAnsi="Courier New"/>
                <w:color w:val="1E3A5F"/>
                <w:sz w:val="17"/>
                <w:szCs w:val="17"/>
              </w:rPr>
              <w:t xml:space="preserve">+     res.json({ message: 'Password updated' });</w:t>
            </w:r>
          </w:p>
          <w:p>
            <w:pPr>
              <w:spacing w:after="0" w:before="16"/>
            </w:pPr>
            <w:r>
              <w:rPr>
                <w:rFonts w:ascii="Courier New" w:cs="Courier New" w:eastAsia="Courier New" w:hAnsi="Courier New"/>
                <w:color w:val="1E3A5F"/>
                <w:sz w:val="17"/>
                <w:szCs w:val="17"/>
              </w:rPr>
              <w:t xml:space="preserve">+   } else {</w:t>
            </w:r>
          </w:p>
          <w:p>
            <w:pPr>
              <w:spacing w:after="0" w:before="16"/>
            </w:pPr>
            <w:r>
              <w:rPr>
                <w:rFonts w:ascii="Courier New" w:cs="Courier New" w:eastAsia="Courier New" w:hAnsi="Courier New"/>
                <w:color w:val="1E3A5F"/>
                <w:sz w:val="17"/>
                <w:szCs w:val="17"/>
              </w:rPr>
              <w:t xml:space="preserve">+     res.status(404).json({ error: 'User not found'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async function getUserActivity(req, res) {</w:t>
            </w:r>
          </w:p>
          <w:p>
            <w:pPr>
              <w:spacing w:after="0" w:before="16"/>
            </w:pPr>
            <w:r>
              <w:rPr>
                <w:rFonts w:ascii="Courier New" w:cs="Courier New" w:eastAsia="Courier New" w:hAnsi="Courier New"/>
                <w:color w:val="1E3A5F"/>
                <w:sz w:val="17"/>
                <w:szCs w:val="17"/>
              </w:rPr>
              <w:t xml:space="preserve">+   const userId = req.params.id;</w:t>
            </w:r>
          </w:p>
          <w:p>
            <w:pPr>
              <w:spacing w:after="0" w:before="16"/>
            </w:pPr>
            <w:r>
              <w:rPr>
                <w:rFonts w:ascii="Courier New" w:cs="Courier New" w:eastAsia="Courier New" w:hAnsi="Courier New"/>
                <w:color w:val="1E3A5F"/>
                <w:sz w:val="17"/>
                <w:szCs w:val="17"/>
              </w:rPr>
              <w:t xml:space="preserve">+   const logs = await db.query(</w:t>
            </w:r>
          </w:p>
          <w:p>
            <w:pPr>
              <w:spacing w:after="0" w:before="16"/>
            </w:pPr>
            <w:r>
              <w:rPr>
                <w:rFonts w:ascii="Courier New" w:cs="Courier New" w:eastAsia="Courier New" w:hAnsi="Courier New"/>
                <w:color w:val="1E3A5F"/>
                <w:sz w:val="17"/>
                <w:szCs w:val="17"/>
              </w:rPr>
              <w:t xml:space="preserve">+     'SELECT * FROM activity_logs WHERE user_id = ?', [userId]</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const enriched = logs.map(log =&gt; {</w:t>
            </w:r>
          </w:p>
          <w:p>
            <w:pPr>
              <w:spacing w:after="0" w:before="16"/>
            </w:pPr>
            <w:r>
              <w:rPr>
                <w:rFonts w:ascii="Courier New" w:cs="Courier New" w:eastAsia="Courier New" w:hAnsi="Courier New"/>
                <w:color w:val="1E3A5F"/>
                <w:sz w:val="17"/>
                <w:szCs w:val="17"/>
              </w:rPr>
              <w:t xml:space="preserve">+     return { ...log, user: users[log.user_id]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res.json(enriched);</w:t>
            </w:r>
          </w:p>
          <w:p>
            <w:pPr>
              <w:spacing w:after="0" w:before="16"/>
            </w:pPr>
            <w:r>
              <w:rPr>
                <w:rFonts w:ascii="Courier New" w:cs="Courier New" w:eastAsia="Courier New" w:hAnsi="Courier New"/>
                <w:color w:val="1E3A5F"/>
                <w:sz w:val="17"/>
                <w:szCs w:val="17"/>
              </w:rPr>
              <w:t xml:space="preserve">+ }</w:t>
            </w:r>
          </w:p>
        </w:tc>
      </w:tr>
    </w:tbl>
    <w:p>
      <w:pPr>
        <w:spacing w:after="0" w:before="60"/>
      </w:pPr>
      <w:r>
        <w:t xml:space="preserve"/>
      </w:r>
    </w:p>
    <w:p>
      <w:pPr>
        <w:spacing w:after="55" w:before="55"/>
      </w:pPr>
      <w:r>
        <w:rPr>
          <w:rFonts w:ascii="Arial" w:cs="Arial" w:eastAsia="Arial" w:hAnsi="Arial"/>
          <w:color w:val="1B2A4A"/>
          <w:sz w:val="20"/>
          <w:szCs w:val="20"/>
        </w:rPr>
        <w:t xml:space="preserve">Planted bugs in Diff 2 (your agent must find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100"/>
        <w:gridCol w:w="6160"/>
      </w:tblGrid>
      <w:tr>
        <w:tc>
          <w:tcPr>
            <w:tcW w:type="dxa" w:w="7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Line</w:t>
            </w:r>
          </w:p>
        </w:tc>
        <w:tc>
          <w:tcPr>
            <w:tcW w:type="dxa" w:w="14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Category</w:t>
            </w:r>
          </w:p>
        </w:tc>
        <w:tc>
          <w:tcPr>
            <w:tcW w:type="dxa" w:w="11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Severity</w:t>
            </w:r>
          </w:p>
        </w:tc>
        <w:tc>
          <w:tcPr>
            <w:tcW w:type="dxa" w:w="61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The Planted Bug</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L4</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No null or type check on req.query.ids before calling .split(), crashes if the query param is missing or not a string.</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L5-9</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Performance</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N+1 query pattern: one DB call per user ID in a loop. Should be a single SELECT ... WHERE id IN (?) query.</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L8</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0A7E5E"/>
                <w:sz w:val="18"/>
                <w:szCs w:val="18"/>
              </w:rPr>
              <w:t xml:space="preserve">MEDIUM</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users.push(user[0]) silently pushes undefined if a user ID does not exist, no check for missing results.</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L17</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991B1B"/>
                <w:sz w:val="18"/>
                <w:szCs w:val="18"/>
              </w:rPr>
              <w:t xml:space="preserve">CRITICAL</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Password stored in plain text with no hashing. Should use bcrypt or argon2 before storing.</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L13-22</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IDOR vulnerability: no check that the requesting user is authorised to reset this email account. Any user can reset any other user's password.</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L28</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Performance</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0A7E5E"/>
                <w:sz w:val="18"/>
                <w:szCs w:val="18"/>
              </w:rPr>
              <w:t xml:space="preserve">MEDIUM</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users[log.user_id] references an undefined variable 'users'. This would throw a ReferenceError at runtime. Also implies intended in-memory lookup which would not scale.</w:t>
            </w:r>
          </w:p>
        </w:tc>
      </w:tr>
    </w:tbl>
    <w:p>
      <w:pPr>
        <w:spacing w:after="0" w:before="100"/>
      </w:pPr>
      <w:r>
        <w:t xml:space="preserve"/>
      </w:r>
    </w:p>
    <w:p>
      <w:pPr>
        <w:spacing w:after="60" w:before="120"/>
      </w:pPr>
      <w:r>
        <w:rPr>
          <w:rFonts w:ascii="Arial" w:cs="Arial" w:eastAsia="Arial" w:hAnsi="Arial"/>
          <w:b/>
          <w:bCs/>
          <w:color w:val="1B2A4A"/>
          <w:sz w:val="24"/>
          <w:szCs w:val="24"/>
        </w:rPr>
        <w:t xml:space="preserve">Diff 3 , TypeScript (orderService.ts)</w:t>
      </w:r>
    </w:p>
    <w:p>
      <w:pPr>
        <w:spacing w:after="55" w:before="55"/>
      </w:pPr>
      <w:r>
        <w:rPr>
          <w:rFonts w:ascii="Arial" w:cs="Arial" w:eastAsia="Arial" w:hAnsi="Arial"/>
          <w:color w:val="4A5568"/>
          <w:sz w:val="20"/>
          <w:szCs w:val="20"/>
        </w:rPr>
        <w:t xml:space="preserve">A TypeScript order processing service. The PR adds order cancellation logic and a status polling mechanism.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 orderService.ts  , PR: Add order cancellation and status polling</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export async function cancelOrder(orderId: string, userId: string): Promise&lt;void&gt; {</w:t>
            </w:r>
          </w:p>
          <w:p>
            <w:pPr>
              <w:spacing w:after="0" w:before="16"/>
            </w:pPr>
            <w:r>
              <w:rPr>
                <w:rFonts w:ascii="Courier New" w:cs="Courier New" w:eastAsia="Courier New" w:hAnsi="Courier New"/>
                <w:color w:val="1E3A5F"/>
                <w:sz w:val="17"/>
                <w:szCs w:val="17"/>
              </w:rPr>
              <w:t xml:space="preserve">+   const order = await orderRepo.findById(orderId);</w:t>
            </w:r>
          </w:p>
          <w:p>
            <w:pPr>
              <w:spacing w:after="0" w:before="16"/>
            </w:pPr>
            <w:r>
              <w:rPr>
                <w:rFonts w:ascii="Courier New" w:cs="Courier New" w:eastAsia="Courier New" w:hAnsi="Courier New"/>
                <w:color w:val="1E3A5F"/>
                <w:sz w:val="17"/>
                <w:szCs w:val="17"/>
              </w:rPr>
              <w:t xml:space="preserve">+   order.status = 'cancelled';</w:t>
            </w:r>
          </w:p>
          <w:p>
            <w:pPr>
              <w:spacing w:after="0" w:before="16"/>
            </w:pPr>
            <w:r>
              <w:rPr>
                <w:rFonts w:ascii="Courier New" w:cs="Courier New" w:eastAsia="Courier New" w:hAnsi="Courier New"/>
                <w:color w:val="1E3A5F"/>
                <w:sz w:val="17"/>
                <w:szCs w:val="17"/>
              </w:rPr>
              <w:t xml:space="preserve">+   order.cancelledAt = new Date();</w:t>
            </w:r>
          </w:p>
          <w:p>
            <w:pPr>
              <w:spacing w:after="0" w:before="16"/>
            </w:pPr>
            <w:r>
              <w:rPr>
                <w:rFonts w:ascii="Courier New" w:cs="Courier New" w:eastAsia="Courier New" w:hAnsi="Courier New"/>
                <w:color w:val="1E3A5F"/>
                <w:sz w:val="17"/>
                <w:szCs w:val="17"/>
              </w:rPr>
              <w:t xml:space="preserve">+   await orderRepo.save(order);</w:t>
            </w:r>
          </w:p>
          <w:p>
            <w:pPr>
              <w:spacing w:after="0" w:before="16"/>
            </w:pPr>
            <w:r>
              <w:rPr>
                <w:rFonts w:ascii="Courier New" w:cs="Courier New" w:eastAsia="Courier New" w:hAnsi="Courier New"/>
                <w:color w:val="1E3A5F"/>
                <w:sz w:val="17"/>
                <w:szCs w:val="17"/>
              </w:rPr>
              <w:t xml:space="preserve">+   await notificationService.send(order.userEmail, 'Order cancelled');</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export async function pollOrderStatus(orderId: string): Promise&lt;string&gt; {</w:t>
            </w:r>
          </w:p>
          <w:p>
            <w:pPr>
              <w:spacing w:after="0" w:before="16"/>
            </w:pPr>
            <w:r>
              <w:rPr>
                <w:rFonts w:ascii="Courier New" w:cs="Courier New" w:eastAsia="Courier New" w:hAnsi="Courier New"/>
                <w:color w:val="1E3A5F"/>
                <w:sz w:val="17"/>
                <w:szCs w:val="17"/>
              </w:rPr>
              <w:t xml:space="preserve">+   let status = 'pending';</w:t>
            </w:r>
          </w:p>
          <w:p>
            <w:pPr>
              <w:spacing w:after="0" w:before="16"/>
            </w:pPr>
            <w:r>
              <w:rPr>
                <w:rFonts w:ascii="Courier New" w:cs="Courier New" w:eastAsia="Courier New" w:hAnsi="Courier New"/>
                <w:color w:val="1E3A5F"/>
                <w:sz w:val="17"/>
                <w:szCs w:val="17"/>
              </w:rPr>
              <w:t xml:space="preserve">+   while (status === 'pending') {</w:t>
            </w:r>
          </w:p>
          <w:p>
            <w:pPr>
              <w:spacing w:after="0" w:before="16"/>
            </w:pPr>
            <w:r>
              <w:rPr>
                <w:rFonts w:ascii="Courier New" w:cs="Courier New" w:eastAsia="Courier New" w:hAnsi="Courier New"/>
                <w:color w:val="1E3A5F"/>
                <w:sz w:val="17"/>
                <w:szCs w:val="17"/>
              </w:rPr>
              <w:t xml:space="preserve">+     const order = await orderRepo.findById(orderId);</w:t>
            </w:r>
          </w:p>
          <w:p>
            <w:pPr>
              <w:spacing w:after="0" w:before="16"/>
            </w:pPr>
            <w:r>
              <w:rPr>
                <w:rFonts w:ascii="Courier New" w:cs="Courier New" w:eastAsia="Courier New" w:hAnsi="Courier New"/>
                <w:color w:val="1E3A5F"/>
                <w:sz w:val="17"/>
                <w:szCs w:val="17"/>
              </w:rPr>
              <w:t xml:space="preserve">+     status = order.status;</w:t>
            </w:r>
          </w:p>
          <w:p>
            <w:pPr>
              <w:spacing w:after="0" w:before="16"/>
            </w:pPr>
            <w:r>
              <w:rPr>
                <w:rFonts w:ascii="Courier New" w:cs="Courier New" w:eastAsia="Courier New" w:hAnsi="Courier New"/>
                <w:color w:val="1E3A5F"/>
                <w:sz w:val="17"/>
                <w:szCs w:val="17"/>
              </w:rPr>
              <w:t xml:space="preserve">+     await sleep(1000);</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return status;</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export async function bulkCancelOrders(orderIds: string[]): Promise&lt;void&gt; {</w:t>
            </w:r>
          </w:p>
          <w:p>
            <w:pPr>
              <w:spacing w:after="0" w:before="16"/>
            </w:pPr>
            <w:r>
              <w:rPr>
                <w:rFonts w:ascii="Courier New" w:cs="Courier New" w:eastAsia="Courier New" w:hAnsi="Courier New"/>
                <w:color w:val="1E3A5F"/>
                <w:sz w:val="17"/>
                <w:szCs w:val="17"/>
              </w:rPr>
              <w:t xml:space="preserve">+   for (const id of orderIds) {</w:t>
            </w:r>
          </w:p>
          <w:p>
            <w:pPr>
              <w:spacing w:after="0" w:before="16"/>
            </w:pPr>
            <w:r>
              <w:rPr>
                <w:rFonts w:ascii="Courier New" w:cs="Courier New" w:eastAsia="Courier New" w:hAnsi="Courier New"/>
                <w:color w:val="1E3A5F"/>
                <w:sz w:val="17"/>
                <w:szCs w:val="17"/>
              </w:rPr>
              <w:t xml:space="preserve">+     await cancelOrder(id, 'system');</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export function calculateDiscount(price: number, discountCode: string): number {</w:t>
            </w:r>
          </w:p>
          <w:p>
            <w:pPr>
              <w:spacing w:after="0" w:before="16"/>
            </w:pPr>
            <w:r>
              <w:rPr>
                <w:rFonts w:ascii="Courier New" w:cs="Courier New" w:eastAsia="Courier New" w:hAnsi="Courier New"/>
                <w:color w:val="1E3A5F"/>
                <w:sz w:val="17"/>
                <w:szCs w:val="17"/>
              </w:rPr>
              <w:t xml:space="preserve">+   const discounts: any = { SAVE10: 0.1, SAVE20: 0.2, SAVE50: 0.5 };</w:t>
            </w:r>
          </w:p>
          <w:p>
            <w:pPr>
              <w:spacing w:after="0" w:before="16"/>
            </w:pPr>
            <w:r>
              <w:rPr>
                <w:rFonts w:ascii="Courier New" w:cs="Courier New" w:eastAsia="Courier New" w:hAnsi="Courier New"/>
                <w:color w:val="1E3A5F"/>
                <w:sz w:val="17"/>
                <w:szCs w:val="17"/>
              </w:rPr>
              <w:t xml:space="preserve">+   return price * (1 - discounts[discountCode]);</w:t>
            </w:r>
          </w:p>
          <w:p>
            <w:pPr>
              <w:spacing w:after="0" w:before="16"/>
            </w:pPr>
            <w:r>
              <w:rPr>
                <w:rFonts w:ascii="Courier New" w:cs="Courier New" w:eastAsia="Courier New" w:hAnsi="Courier New"/>
                <w:color w:val="1E3A5F"/>
                <w:sz w:val="17"/>
                <w:szCs w:val="17"/>
              </w:rPr>
              <w:t xml:space="preserve">+ }</w:t>
            </w:r>
          </w:p>
        </w:tc>
      </w:tr>
    </w:tbl>
    <w:p>
      <w:pPr>
        <w:spacing w:after="0" w:before="60"/>
      </w:pPr>
      <w:r>
        <w:t xml:space="preserve"/>
      </w:r>
    </w:p>
    <w:p>
      <w:pPr>
        <w:spacing w:after="55" w:before="55"/>
      </w:pPr>
      <w:r>
        <w:rPr>
          <w:rFonts w:ascii="Arial" w:cs="Arial" w:eastAsia="Arial" w:hAnsi="Arial"/>
          <w:color w:val="1B2A4A"/>
          <w:sz w:val="20"/>
          <w:szCs w:val="20"/>
        </w:rPr>
        <w:t xml:space="preserve">Planted bugs in Diff 3 (your agent must find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100"/>
        <w:gridCol w:w="6160"/>
      </w:tblGrid>
      <w:tr>
        <w:tc>
          <w:tcPr>
            <w:tcW w:type="dxa" w:w="7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Line</w:t>
            </w:r>
          </w:p>
        </w:tc>
        <w:tc>
          <w:tcPr>
            <w:tcW w:type="dxa" w:w="14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Category</w:t>
            </w:r>
          </w:p>
        </w:tc>
        <w:tc>
          <w:tcPr>
            <w:tcW w:type="dxa" w:w="11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Severity</w:t>
            </w:r>
          </w:p>
        </w:tc>
        <w:tc>
          <w:tcPr>
            <w:tcW w:type="dxa" w:w="61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8"/>
                <w:szCs w:val="18"/>
              </w:rPr>
              <w:t xml:space="preserve">The Planted Bug</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L4</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No null check after orderRepo.findById(), if the order does not exist the code throws on order.status.</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L4-7</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Security</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No authorisation check: cancelOrder does not verify that userId owns this order. Any user ID including 'system' can cancel any order.</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L11-16</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Performance</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991B1B"/>
                <w:sz w:val="18"/>
                <w:szCs w:val="18"/>
              </w:rPr>
              <w:t xml:space="preserve">CRITICAL</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Infinite polling loop with no timeout or max-retry limit. If an order is stuck in pending state forever, this function never returns and holds the thread/connection indefinitely.</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L20-22</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Performance</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bulkCancelOrders runs cancellations sequentially in a loop. Should use Promise.all() for parallel execution, especially at scale.</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L25</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Style</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0A7E5E"/>
                <w:sz w:val="18"/>
                <w:szCs w:val="18"/>
              </w:rPr>
              <w:t xml:space="preserve">MEDIUM</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discounts typed as 'any' defeats TypeScript's type safety. Should be typed as Record&lt;string, number&gt;.</w:t>
            </w:r>
          </w:p>
        </w:tc>
      </w:tr>
      <w:tr>
        <w:tc>
          <w:tcPr>
            <w:tcW w:type="dxa" w:w="7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L26</w:t>
            </w:r>
          </w:p>
        </w:tc>
        <w:tc>
          <w:tcPr>
            <w:tcW w:type="dxa" w:w="14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Correctness</w:t>
            </w:r>
          </w:p>
        </w:tc>
        <w:tc>
          <w:tcPr>
            <w:tcW w:type="dxa" w:w="110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b/>
                <w:bCs/>
                <w:color w:val="B45309"/>
                <w:sz w:val="18"/>
                <w:szCs w:val="18"/>
              </w:rPr>
              <w:t xml:space="preserve">HIGH</w:t>
            </w:r>
          </w:p>
        </w:tc>
        <w:tc>
          <w:tcPr>
            <w:tcW w:type="dxa" w:w="6160"/>
            <w:tcBorders>
              <w:top w:val="single" w:color="D0D8E8" w:sz="1"/>
              <w:left w:val="single" w:color="D0D8E8" w:sz="1"/>
              <w:bottom w:val="single" w:color="D0D8E8" w:sz="1"/>
              <w:right w:val="single" w:color="D0D8E8" w:sz="1"/>
            </w:tcBorders>
            <w:shd w:fill="FFFF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If discountCode is not in the discounts map, discounts[discountCode] is undefined and the calculation returns NaN silently. No validation or fallback.</w:t>
            </w:r>
          </w:p>
        </w:tc>
      </w:tr>
      <w:tr>
        <w:tc>
          <w:tcPr>
            <w:tcW w:type="dxa" w:w="7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Courier New" w:cs="Courier New" w:eastAsia="Courier New" w:hAnsi="Courier New"/>
                <w:color w:val="0F7CF2"/>
                <w:sz w:val="18"/>
                <w:szCs w:val="18"/>
              </w:rPr>
              <w:t xml:space="preserve">L3-8</w:t>
            </w:r>
          </w:p>
        </w:tc>
        <w:tc>
          <w:tcPr>
            <w:tcW w:type="dxa" w:w="14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Test Coverage</w:t>
            </w:r>
          </w:p>
        </w:tc>
        <w:tc>
          <w:tcPr>
            <w:tcW w:type="dxa" w:w="110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b/>
                <w:bCs/>
                <w:color w:val="0A7E5E"/>
                <w:sz w:val="18"/>
                <w:szCs w:val="18"/>
              </w:rPr>
              <w:t xml:space="preserve">MEDIUM</w:t>
            </w:r>
          </w:p>
        </w:tc>
        <w:tc>
          <w:tcPr>
            <w:tcW w:type="dxa" w:w="6160"/>
            <w:tcBorders>
              <w:top w:val="single" w:color="D0D8E8" w:sz="1"/>
              <w:left w:val="single" w:color="D0D8E8" w:sz="1"/>
              <w:bottom w:val="single" w:color="D0D8E8" w:sz="1"/>
              <w:right w:val="single" w:color="D0D8E8" w:sz="1"/>
            </w:tcBorders>
            <w:shd w:fill="F7FAFF" w:val="clear"/>
            <w:tcMar>
              <w:top w:type="dxa" w:w="68"/>
              <w:left w:type="dxa" w:w="140"/>
              <w:bottom w:type="dxa" w:w="68"/>
              <w:right w:type="dxa" w:w="80"/>
            </w:tcMar>
          </w:tcPr>
          <w:p>
            <w:pPr>
              <w:spacing w:after="0" w:before="0"/>
            </w:pPr>
            <w:r>
              <w:rPr>
                <w:rFonts w:ascii="Arial" w:cs="Arial" w:eastAsia="Arial" w:hAnsi="Arial"/>
                <w:color w:val="1A1A2E"/>
                <w:sz w:val="18"/>
                <w:szCs w:val="18"/>
              </w:rPr>
              <w:t xml:space="preserve">No tests suggested for the case where the order is already cancelled (double-cancel), or where notificationService.send() throws.</w:t>
            </w:r>
          </w:p>
        </w:tc>
      </w:tr>
    </w:tbl>
    <w:p>
      <w:pPr>
        <w:spacing w:after="0" w:before="100"/>
      </w:pPr>
      <w:r>
        <w:t xml:space="preserve"/>
      </w:r>
    </w:p>
    <w:p>
      <w:pPr>
        <w:spacing w:after="80" w:before="300"/>
      </w:pPr>
      <w:r>
        <w:rPr>
          <w:rFonts w:ascii="Arial" w:cs="Arial" w:eastAsia="Arial" w:hAnsi="Arial"/>
          <w:b/>
          <w:bCs/>
          <w:color w:val="0F7CF2"/>
          <w:spacing w:val="80"/>
          <w:sz w:val="17"/>
          <w:szCs w:val="17"/>
        </w:rPr>
        <w:t xml:space="preserve">WHAT YOU SUBMIT</w:t>
      </w:r>
    </w:p>
    <w:p>
      <w:pPr>
        <w:pStyle w:val="ListParagraph"/>
        <w:numPr>
          <w:ilvl w:val="0"/>
          <w:numId w:val="2"/>
        </w:numPr>
        <w:spacing w:after="55" w:before="55"/>
      </w:pPr>
      <w:r>
        <w:rPr>
          <w:rFonts w:ascii="Arial" w:cs="Arial" w:eastAsia="Arial" w:hAnsi="Arial"/>
          <w:color w:val="1A1A2E"/>
          <w:sz w:val="21"/>
          <w:szCs w:val="21"/>
        </w:rPr>
        <w:t xml:space="preserve">A public GitHub repository with your FastAPI application and LangGraph pipeline</w:t>
      </w:r>
    </w:p>
    <w:p>
      <w:pPr>
        <w:pStyle w:val="ListParagraph"/>
        <w:numPr>
          <w:ilvl w:val="0"/>
          <w:numId w:val="2"/>
        </w:numPr>
        <w:spacing w:after="55" w:before="55"/>
      </w:pPr>
      <w:r>
        <w:rPr>
          <w:rFonts w:ascii="Arial" w:cs="Arial" w:eastAsia="Arial" w:hAnsi="Arial"/>
          <w:color w:val="1A1A2E"/>
          <w:sz w:val="21"/>
          <w:szCs w:val="21"/>
        </w:rPr>
        <w:t xml:space="preserve">Three JSON files in a /reviews folder at the root of your repo: diff1_review.json, diff2_review.json, diff3_review.json. These are the ReviewReport outputs your agent produced when you fed it each diff from the ZIP file.</w:t>
      </w:r>
    </w:p>
    <w:p>
      <w:pPr>
        <w:pStyle w:val="ListParagraph"/>
        <w:numPr>
          <w:ilvl w:val="0"/>
          <w:numId w:val="2"/>
        </w:numPr>
        <w:spacing w:after="55" w:before="55"/>
      </w:pPr>
      <w:r>
        <w:rPr>
          <w:rFonts w:ascii="Arial" w:cs="Arial" w:eastAsia="Arial" w:hAnsi="Arial"/>
          <w:color w:val="1A1A2E"/>
          <w:sz w:val="21"/>
          <w:szCs w:val="21"/>
        </w:rPr>
        <w:t xml:space="preserve">A script (any language, even a shell script) in your repo that reads the three diff .txt files locally and POSTs them to your POST /review endpoint, saving each response as a JSON file. Name it something clear like run_reviews.py or review_all.sh.</w:t>
      </w:r>
    </w:p>
    <w:p>
      <w:pPr>
        <w:pStyle w:val="ListParagraph"/>
        <w:numPr>
          <w:ilvl w:val="0"/>
          <w:numId w:val="2"/>
        </w:numPr>
        <w:spacing w:after="55" w:before="55"/>
      </w:pPr>
      <w:r>
        <w:rPr>
          <w:rFonts w:ascii="Arial" w:cs="Arial" w:eastAsia="Arial" w:hAnsi="Arial"/>
          <w:color w:val="1A1A2E"/>
          <w:sz w:val="21"/>
          <w:szCs w:val="21"/>
        </w:rPr>
        <w:t xml:space="preserve">A .env.example file with all required environment variable keys</w:t>
      </w:r>
    </w:p>
    <w:p>
      <w:pPr>
        <w:pStyle w:val="ListParagraph"/>
        <w:numPr>
          <w:ilvl w:val="0"/>
          <w:numId w:val="2"/>
        </w:numPr>
        <w:spacing w:after="55" w:before="55"/>
      </w:pPr>
      <w:r>
        <w:rPr>
          <w:rFonts w:ascii="Arial" w:cs="Arial" w:eastAsia="Arial" w:hAnsi="Arial"/>
          <w:color w:val="1A1A2E"/>
          <w:sz w:val="21"/>
          <w:szCs w:val="21"/>
        </w:rPr>
        <w:t xml:space="preserve">A README.md with setup instructions (one command to start), your architectural decisions, and which design choices you are most and least happy with</w:t>
      </w:r>
    </w:p>
    <w:p>
      <w:pPr>
        <w:pStyle w:val="ListParagraph"/>
        <w:numPr>
          <w:ilvl w:val="0"/>
          <w:numId w:val="2"/>
        </w:numPr>
        <w:spacing w:after="55" w:before="55"/>
      </w:pPr>
      <w:r>
        <w:rPr>
          <w:rFonts w:ascii="Arial" w:cs="Arial" w:eastAsia="Arial" w:hAnsi="Arial"/>
          <w:color w:val="1A1A2E"/>
          <w:sz w:val="21"/>
          <w:szCs w:val="21"/>
        </w:rPr>
        <w:t xml:space="preserve">A 2-minute screen recording showing your agent reviewing one of the diffs live, attach the video file directly to your submission email</w:t>
      </w:r>
    </w:p>
    <w:p>
      <w:pPr>
        <w:spacing w:after="0" w:before="80"/>
      </w:pPr>
      <w:r>
        <w:t xml:space="preserve"/>
      </w:r>
    </w:p>
    <w:p>
      <w:pPr>
        <w:spacing w:after="80" w:before="300"/>
      </w:pPr>
      <w:r>
        <w:rPr>
          <w:rFonts w:ascii="Arial" w:cs="Arial" w:eastAsia="Arial" w:hAnsi="Arial"/>
          <w:b/>
          <w:bCs/>
          <w:color w:val="0F7CF2"/>
          <w:spacing w:val="80"/>
          <w:sz w:val="17"/>
          <w:szCs w:val="17"/>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5"/>
              <w:bottom w:val="single" w:color="0F7CF2" w:sz="2"/>
              <w:right w:val="none" w:color="FFFFFF" w:sz="0"/>
            </w:tcBorders>
            <w:shd w:fill="F1F5F9" w:val="clear"/>
            <w:tcMar>
              <w:top w:type="dxa" w:w="140"/>
              <w:left w:type="dxa" w:w="260"/>
              <w:bottom w:type="dxa" w:w="140"/>
              <w:right w:type="dxa" w:w="120"/>
            </w:tcMar>
          </w:tcPr>
          <w:p>
            <w:pPr>
              <w:spacing w:after="0" w:before="0"/>
            </w:pPr>
            <w:r>
              <w:rPr>
                <w:rFonts w:ascii="Courier New" w:cs="Courier New" w:eastAsia="Courier New" w:hAnsi="Courier New"/>
                <w:color w:val="1E3A5F"/>
                <w:sz w:val="17"/>
                <w:szCs w:val="17"/>
              </w:rPr>
              <w:t xml:space="preserve">pip install fastapi uvicorn langgraph langchain langchain-groq pydantic</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 Groq setup, free at console.groq.com, no credit card</w:t>
            </w:r>
          </w:p>
          <w:p>
            <w:pPr>
              <w:spacing w:after="0" w:before="16"/>
            </w:pPr>
            <w:r>
              <w:rPr>
                <w:rFonts w:ascii="Courier New" w:cs="Courier New" w:eastAsia="Courier New" w:hAnsi="Courier New"/>
                <w:color w:val="1E3A5F"/>
                <w:sz w:val="17"/>
                <w:szCs w:val="17"/>
              </w:rPr>
              <w:t xml:space="preserve"># Add to .env: GROQ_API_KEY=gsk_xxxxxxxxxxxxxxxxxxxx</w:t>
            </w:r>
          </w:p>
          <w:p>
            <w:pPr>
              <w:spacing w:after="0" w:before="16"/>
            </w:pPr>
            <w:r>
              <w:rPr>
                <w:rFonts w:ascii="Courier New" w:cs="Courier New" w:eastAsia="Courier New" w:hAnsi="Courier New"/>
                <w:color w:val="1E3A5F"/>
                <w:sz w:val="17"/>
                <w:szCs w:val="17"/>
              </w:rPr>
              <w:t xml:space="preserve"> </w:t>
            </w:r>
          </w:p>
          <w:p>
            <w:pPr>
              <w:spacing w:after="0" w:before="16"/>
            </w:pPr>
            <w:r>
              <w:rPr>
                <w:rFonts w:ascii="Courier New" w:cs="Courier New" w:eastAsia="Courier New" w:hAnsi="Courier New"/>
                <w:color w:val="1E3A5F"/>
                <w:sz w:val="17"/>
                <w:szCs w:val="17"/>
              </w:rPr>
              <w:t xml:space="preserve">from langchain_groq import ChatGroq</w:t>
            </w:r>
          </w:p>
          <w:p>
            <w:pPr>
              <w:spacing w:after="0" w:before="16"/>
            </w:pPr>
            <w:r>
              <w:rPr>
                <w:rFonts w:ascii="Courier New" w:cs="Courier New" w:eastAsia="Courier New" w:hAnsi="Courier New"/>
                <w:color w:val="1E3A5F"/>
                <w:sz w:val="17"/>
                <w:szCs w:val="17"/>
              </w:rPr>
              <w:t xml:space="preserve">llm = ChatGroq(model='llama3-8b-8192', temperature=0)</w:t>
            </w:r>
          </w:p>
          <w:p>
            <w:pPr>
              <w:spacing w:after="0" w:before="16"/>
            </w:pPr>
            <w:r>
              <w:rPr>
                <w:rFonts w:ascii="Courier New" w:cs="Courier New" w:eastAsia="Courier New" w:hAnsi="Courier New"/>
                <w:color w:val="1E3A5F"/>
                <w:sz w:val="17"/>
                <w:szCs w:val="17"/>
              </w:rPr>
              <w:t xml:space="preserve"># Recommended: llama3-70b-8192 for better review quality if within free limits</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SUGGESTED 48-HOUR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360"/>
      </w:tblGrid>
      <w:tr>
        <w:tc>
          <w:tcPr>
            <w:tcW w:type="dxa" w:w="11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Phase</w:t>
            </w:r>
          </w:p>
        </w:tc>
        <w:tc>
          <w:tcPr>
            <w:tcW w:type="dxa" w:w="9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Hours</w:t>
            </w:r>
          </w:p>
        </w:tc>
        <w:tc>
          <w:tcPr>
            <w:tcW w:type="dxa" w:w="73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What to Build</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1</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0-6h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Extract Infravox_AI_Assignment.zip. Read all three diffs carefully and understand the planted bugs before writing a line of code. Initialise your Git repo, create a virtual environment, scaffold your FastAPI project from scratch. Get your Groq API key from console.groq.com and confirm a basic ChatGroq call works. Design your LangGraph state schema on paper.</w:t>
            </w:r>
          </w:p>
        </w:tc>
      </w:tr>
      <w:tr>
        <w:tc>
          <w:tcPr>
            <w:tcW w:type="dxa" w:w="11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2</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6-20h</w:t>
            </w:r>
          </w:p>
        </w:tc>
        <w:tc>
          <w:tcPr>
            <w:tcW w:type="dxa" w:w="73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Build the LangGraph pipeline. Implement each of the 5 reviewer agents one at a time, test each on Diff 1 before moving to the next. Getting each agent to produce structured findings is the core challenge.</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3</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20-32h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Wire the pipeline into FastAPI. Implement POST /review. Write your local ingestion script that reads each .txt diff file and POSTs it to your endpoint. Run your agent against all three diffs. Iterate on your prompts until findings are specific, accurate, and correctly structured.</w:t>
            </w:r>
          </w:p>
        </w:tc>
      </w:tr>
      <w:tr>
        <w:tc>
          <w:tcPr>
            <w:tcW w:type="dxa" w:w="11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4</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32-42h</w:t>
            </w:r>
          </w:p>
        </w:tc>
        <w:tc>
          <w:tcPr>
            <w:tcW w:type="dxa" w:w="73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Implement the remaining endpoints (GET /review/{id}, GET /reviews, GET /health). Confirm all three /reviews JSON files are saved and correct. Polish error handling and edge cases.</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5</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42-48h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Record the demo video. Write README. Review your JSON outputs critically, would a real senior engineer agree with the findings? Push to GitHub and send submission email.</w:t>
            </w:r>
          </w:p>
        </w:tc>
      </w:tr>
    </w:tbl>
    <w:p>
      <w:pPr>
        <w:spacing w:after="0" w:before="100"/>
      </w:pPr>
      <w:r>
        <w:t xml:space="preserve"/>
      </w:r>
    </w:p>
    <w:p>
      <w:pPr>
        <w:spacing w:after="80" w:before="300"/>
      </w:pPr>
      <w:r>
        <w:rPr>
          <w:rFonts w:ascii="Arial" w:cs="Arial" w:eastAsia="Arial" w:hAnsi="Arial"/>
          <w:b/>
          <w:bCs/>
          <w:color w:val="0F7CF2"/>
          <w:spacing w:val="80"/>
          <w:sz w:val="17"/>
          <w:szCs w:val="17"/>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Deliverable</w:t>
            </w:r>
          </w:p>
        </w:tc>
        <w:tc>
          <w:tcPr>
            <w:tcW w:type="dxa" w:w="9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Points</w:t>
            </w:r>
          </w:p>
        </w:tc>
        <w:tc>
          <w:tcPr>
            <w:tcW w:type="dxa" w:w="50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What We Look For</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Diff 1 Bug Detection</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20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How many of the 7 planted bugs the agent correctly identified with accurate line numbers and descriptions</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Diff 2 Bug Detection</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20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How many of the 6 planted bugs the agent correctly identified with accurate line numbers and descriptions</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Diff 3 Bug Detection</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20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How many of the 7 planted bugs the agent correctly identified with accurate line numbers and descriptions</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Review Quality</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15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Findings are specific and actionable, not generic. Suggestions include corrected code. Positive observations are genuine.</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LangGraph Architecture</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15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Agents are clearly separated by concern, state flows cleanly, merge node deduplicates correctly</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False Positives</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5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Deducted if agent flags things that are not issues. Precision matters as much as recall.</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Code Quality and README</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5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Clean structure, one-command setup, architectural decisions explained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7"/>
              <w:bottom w:val="single" w:color="0F7CF2" w:sz="2"/>
              <w:right w:val="none" w:color="FFFFFF" w:sz="0"/>
            </w:tcBorders>
            <w:shd w:fill="EBF4FF" w:val="clear"/>
            <w:tcMar>
              <w:top w:type="dxa" w:w="120"/>
              <w:left w:type="dxa" w:w="210"/>
              <w:bottom w:type="dxa" w:w="120"/>
              <w:right w:type="dxa" w:w="130"/>
            </w:tcMar>
          </w:tcPr>
          <w:p>
            <w:pPr>
              <w:spacing w:after="0" w:before="0"/>
            </w:pPr>
            <w:r>
              <w:rPr>
                <w:rFonts w:ascii="Arial" w:cs="Arial" w:eastAsia="Arial" w:hAnsi="Arial"/>
                <w:b/>
                <w:bCs/>
                <w:color w:val="0F7CF2"/>
                <w:sz w:val="20"/>
                <w:szCs w:val="20"/>
              </w:rPr>
              <w:t xml:space="preserve">Interview evaluation:  </w:t>
            </w:r>
            <w:r>
              <w:rPr>
                <w:rFonts w:ascii="Arial" w:cs="Arial" w:eastAsia="Arial" w:hAnsi="Arial"/>
                <w:color w:val="1A1A2E"/>
                <w:sz w:val="20"/>
                <w:szCs w:val="20"/>
              </w:rPr>
              <w:t xml:space="preserve">During your technical interview you will be given a 4th diff you have never seen. We will run your agent live on it together and discuss the output. We will also ask you to make one small change to your pipeline on the spot. This tests whether you understand your own system.</w:t>
            </w:r>
          </w:p>
        </w:tc>
      </w:tr>
    </w:tbl>
    <w:p>
      <w:pPr>
        <w:spacing w:after="0" w:before="0"/>
      </w:pPr>
      <w:r>
        <w:br w:type="page"/>
      </w:r>
    </w:p>
    <w:p>
      <w:pPr>
        <w:spacing w:after="40" w:before="200"/>
      </w:pPr>
      <w:r>
        <w:rPr>
          <w:rFonts w:ascii="Arial" w:cs="Arial" w:eastAsia="Arial" w:hAnsi="Arial"/>
          <w:b/>
          <w:bCs/>
          <w:color w:val="0A7E5E"/>
          <w:spacing w:val="60"/>
          <w:sz w:val="20"/>
          <w:szCs w:val="20"/>
        </w:rPr>
        <w:t xml:space="preserve">ASSIGNMENT B , FRONTEND INTERN</w:t>
      </w:r>
    </w:p>
    <w:p>
      <w:pPr>
        <w:spacing w:after="50" w:before="0"/>
      </w:pPr>
      <w:r>
        <w:rPr>
          <w:rFonts w:ascii="Arial" w:cs="Arial" w:eastAsia="Arial" w:hAnsi="Arial"/>
          <w:b/>
          <w:bCs/>
          <w:color w:val="1B2A4A"/>
          <w:sz w:val="52"/>
          <w:szCs w:val="52"/>
        </w:rPr>
        <w:t xml:space="preserve">Collaborative Kanban Board</w:t>
      </w:r>
    </w:p>
    <w:p>
      <w:pPr>
        <w:spacing w:after="130" w:before="0"/>
      </w:pPr>
      <w:r>
        <w:rPr>
          <w:rFonts w:ascii="Arial" w:cs="Arial" w:eastAsia="Arial" w:hAnsi="Arial"/>
          <w:i/>
          <w:iCs/>
          <w:color w:val="0A7E5E"/>
          <w:sz w:val="22"/>
          <w:szCs w:val="22"/>
        </w:rPr>
        <w:t xml:space="preserve">Next.js 14, React, TypeScript, Tailwind CSS, BroadcastChannel API</w:t>
      </w:r>
    </w:p>
    <w:p>
      <w:pPr>
        <w:pBdr>
          <w:bottom w:val="single" w:color="0A7E5E" w:sz="8" w:space="1"/>
        </w:pBdr>
        <w:spacing w:after="0" w:before="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Duration: </w:t>
            </w:r>
            <w:r>
              <w:rPr>
                <w:rFonts w:ascii="Arial" w:cs="Arial" w:eastAsia="Arial" w:hAnsi="Arial"/>
                <w:color w:val="4A5568"/>
                <w:sz w:val="18"/>
                <w:szCs w:val="18"/>
              </w:rPr>
              <w:t xml:space="preserve">48 hours</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Language: </w:t>
            </w:r>
            <w:r>
              <w:rPr>
                <w:rFonts w:ascii="Arial" w:cs="Arial" w:eastAsia="Arial" w:hAnsi="Arial"/>
                <w:color w:val="4A5568"/>
                <w:sz w:val="18"/>
                <w:szCs w:val="18"/>
              </w:rPr>
              <w:t xml:space="preserve">TypeScript, React, Next.js 14</w:t>
            </w:r>
          </w:p>
        </w:tc>
        <w:tc>
          <w:tcPr>
            <w:tcW w:type="dxa" w:w="312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jc w:val="center"/>
            </w:pPr>
            <w:r>
              <w:rPr>
                <w:rFonts w:ascii="Arial" w:cs="Arial" w:eastAsia="Arial" w:hAnsi="Arial"/>
                <w:b/>
                <w:bCs/>
                <w:color w:val="1B2A4A"/>
                <w:sz w:val="18"/>
                <w:szCs w:val="18"/>
              </w:rPr>
              <w:t xml:space="preserve">Backend needed: </w:t>
            </w:r>
            <w:r>
              <w:rPr>
                <w:rFonts w:ascii="Arial" w:cs="Arial" w:eastAsia="Arial" w:hAnsi="Arial"/>
                <w:color w:val="4A5568"/>
                <w:sz w:val="18"/>
                <w:szCs w:val="18"/>
              </w:rPr>
              <w:t xml:space="preserve">None. Fully client-side. No API, no server, no accounts.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5E" w:sz="2"/>
              <w:left w:val="single" w:color="0A7E5E" w:sz="7"/>
              <w:bottom w:val="single" w:color="0A7E5E" w:sz="2"/>
              <w:right w:val="none" w:color="FFFFFF" w:sz="0"/>
            </w:tcBorders>
            <w:shd w:fill="E6F5F0" w:val="clear"/>
            <w:tcMar>
              <w:top w:type="dxa" w:w="120"/>
              <w:left w:type="dxa" w:w="210"/>
              <w:bottom w:type="dxa" w:w="120"/>
              <w:right w:type="dxa" w:w="130"/>
            </w:tcMar>
          </w:tcPr>
          <w:p>
            <w:pPr>
              <w:spacing w:after="0" w:before="0"/>
            </w:pPr>
            <w:r>
              <w:rPr>
                <w:rFonts w:ascii="Arial" w:cs="Arial" w:eastAsia="Arial" w:hAnsi="Arial"/>
                <w:b/>
                <w:bCs/>
                <w:color w:val="0A7E5E"/>
                <w:sz w:val="20"/>
                <w:szCs w:val="20"/>
              </w:rPr>
              <w:t xml:space="preserve">Fully client-side:  </w:t>
            </w:r>
            <w:r>
              <w:rPr>
                <w:rFonts w:ascii="Arial" w:cs="Arial" w:eastAsia="Arial" w:hAnsi="Arial"/>
                <w:color w:val="1A1A2E"/>
                <w:sz w:val="20"/>
                <w:szCs w:val="20"/>
              </w:rPr>
              <w:t xml:space="preserve">This assignment has no backend. Everything runs in the browser. Data persists in localStorage. Multi-tab collaboration uses the BroadcastChannel API, which is built into modern browsers and needs no server. Zero cost, zero setup beyond npm install.</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THE MISSION</w:t>
      </w:r>
    </w:p>
    <w:p>
      <w:pPr>
        <w:spacing w:after="55" w:before="55"/>
      </w:pPr>
      <w:r>
        <w:rPr>
          <w:rFonts w:ascii="Arial" w:cs="Arial" w:eastAsia="Arial" w:hAnsi="Arial"/>
          <w:color w:val="1A1A2E"/>
          <w:sz w:val="21"/>
          <w:szCs w:val="21"/>
        </w:rPr>
        <w:t xml:space="preserve">Project management tools are ubiquitous and mostly mediocre. Jira is slow. Trello is too simple. Linear is close but opinionated. The common problem is that they all require a backend, a database, and a network round-trip for every interaction, which makes them feel laggy.</w:t>
      </w:r>
    </w:p>
    <w:p>
      <w:pPr>
        <w:spacing w:after="0" w:before="40"/>
      </w:pPr>
      <w:r>
        <w:t xml:space="preserve"/>
      </w:r>
    </w:p>
    <w:p>
      <w:pPr>
        <w:spacing w:after="55" w:before="55"/>
      </w:pPr>
      <w:r>
        <w:rPr>
          <w:rFonts w:ascii="Arial" w:cs="Arial" w:eastAsia="Arial" w:hAnsi="Arial"/>
          <w:color w:val="1A1A2E"/>
          <w:sz w:val="21"/>
          <w:szCs w:val="21"/>
        </w:rPr>
        <w:t xml:space="preserve">Your assignment is to build a Kanban board that is fast, local-first, and collaborative across browser tabs with no server whatsoever. When you drag a card in Tab A, it appears in the same position in Tab B within 50 milliseconds. When you edit a card title in one tab, the other tab updates live. No WebSocket. No server. Just the browser.</w:t>
      </w:r>
    </w:p>
    <w:p>
      <w:pPr>
        <w:spacing w:after="0" w:before="40"/>
      </w:pPr>
      <w:r>
        <w:t xml:space="preserve"/>
      </w:r>
    </w:p>
    <w:p>
      <w:pPr>
        <w:spacing w:after="55" w:before="55"/>
      </w:pPr>
      <w:r>
        <w:rPr>
          <w:rFonts w:ascii="Arial" w:cs="Arial" w:eastAsia="Arial" w:hAnsi="Arial"/>
          <w:color w:val="1A1A2E"/>
          <w:sz w:val="21"/>
          <w:szCs w:val="21"/>
        </w:rPr>
        <w:t xml:space="preserve">This is not a toy. By the end of 48 hours you will have a fully functional project management tool that you could genuinely use and that demonstrates a real understanding of browser APIs, state architecture, and product-quality UI.</w:t>
      </w:r>
    </w:p>
    <w:p>
      <w:pPr>
        <w:spacing w:after="0" w:before="80"/>
      </w:pPr>
      <w:r>
        <w:t xml:space="preserve"/>
      </w:r>
    </w:p>
    <w:p>
      <w:pPr>
        <w:spacing w:after="80" w:before="300"/>
      </w:pPr>
      <w:r>
        <w:rPr>
          <w:rFonts w:ascii="Arial" w:cs="Arial" w:eastAsia="Arial" w:hAnsi="Arial"/>
          <w:b/>
          <w:bCs/>
          <w:color w:val="0F7CF2"/>
          <w:spacing w:val="80"/>
          <w:sz w:val="17"/>
          <w:szCs w:val="17"/>
        </w:rPr>
        <w:t xml:space="preserve">WHAT YOU ARE BUILDING</w:t>
      </w:r>
    </w:p>
    <w:p>
      <w:pPr>
        <w:pStyle w:val="ListParagraph"/>
        <w:numPr>
          <w:ilvl w:val="0"/>
          <w:numId w:val="3"/>
        </w:numPr>
        <w:spacing w:after="45" w:before="45"/>
      </w:pPr>
      <w:r>
        <w:rPr>
          <w:rFonts w:ascii="Arial" w:cs="Arial" w:eastAsia="Arial" w:hAnsi="Arial"/>
          <w:color w:val="1A1A2E"/>
          <w:sz w:val="21"/>
          <w:szCs w:val="21"/>
        </w:rPr>
        <w:t xml:space="preserve">A Kanban board with multiple columns (To Do, In Progress, In Review, Done) where cards can be dragged between columns and reordered within columns</w:t>
      </w:r>
    </w:p>
    <w:p>
      <w:pPr>
        <w:pStyle w:val="ListParagraph"/>
        <w:numPr>
          <w:ilvl w:val="0"/>
          <w:numId w:val="3"/>
        </w:numPr>
        <w:spacing w:after="45" w:before="45"/>
      </w:pPr>
      <w:r>
        <w:rPr>
          <w:rFonts w:ascii="Arial" w:cs="Arial" w:eastAsia="Arial" w:hAnsi="Arial"/>
          <w:color w:val="1A1A2E"/>
          <w:sz w:val="21"/>
          <w:szCs w:val="21"/>
        </w:rPr>
        <w:t xml:space="preserve">Inline editing for card titles, descriptions, priority labels, and due dates, clicking a card opens an edit panel, no separate modal</w:t>
      </w:r>
    </w:p>
    <w:p>
      <w:pPr>
        <w:pStyle w:val="ListParagraph"/>
        <w:numPr>
          <w:ilvl w:val="0"/>
          <w:numId w:val="3"/>
        </w:numPr>
        <w:spacing w:after="45" w:before="45"/>
      </w:pPr>
      <w:r>
        <w:rPr>
          <w:rFonts w:ascii="Arial" w:cs="Arial" w:eastAsia="Arial" w:hAnsi="Arial"/>
          <w:color w:val="1A1A2E"/>
          <w:sz w:val="21"/>
          <w:szCs w:val="21"/>
        </w:rPr>
        <w:t xml:space="preserve">Multi-tab live sync via BroadcastChannel API: any change in one tab (card moved, card edited, column renamed) is reflected in all other open tabs instantly</w:t>
      </w:r>
    </w:p>
    <w:p>
      <w:pPr>
        <w:pStyle w:val="ListParagraph"/>
        <w:numPr>
          <w:ilvl w:val="0"/>
          <w:numId w:val="3"/>
        </w:numPr>
        <w:spacing w:after="45" w:before="45"/>
      </w:pPr>
      <w:r>
        <w:rPr>
          <w:rFonts w:ascii="Arial" w:cs="Arial" w:eastAsia="Arial" w:hAnsi="Arial"/>
          <w:color w:val="1A1A2E"/>
          <w:sz w:val="21"/>
          <w:szCs w:val="21"/>
        </w:rPr>
        <w:t xml:space="preserve">Persistence via localStorage: board state survives page refresh</w:t>
      </w:r>
    </w:p>
    <w:p>
      <w:pPr>
        <w:pStyle w:val="ListParagraph"/>
        <w:numPr>
          <w:ilvl w:val="0"/>
          <w:numId w:val="3"/>
        </w:numPr>
        <w:spacing w:after="45" w:before="45"/>
      </w:pPr>
      <w:r>
        <w:rPr>
          <w:rFonts w:ascii="Arial" w:cs="Arial" w:eastAsia="Arial" w:hAnsi="Arial"/>
          <w:color w:val="1A1A2E"/>
          <w:sz w:val="21"/>
          <w:szCs w:val="21"/>
        </w:rPr>
        <w:t xml:space="preserve">Card filtering by priority label and a keyword search across card titles and descriptions</w:t>
      </w:r>
    </w:p>
    <w:p>
      <w:pPr>
        <w:pStyle w:val="ListParagraph"/>
        <w:numPr>
          <w:ilvl w:val="0"/>
          <w:numId w:val="3"/>
        </w:numPr>
        <w:spacing w:after="45" w:before="45"/>
      </w:pPr>
      <w:r>
        <w:rPr>
          <w:rFonts w:ascii="Arial" w:cs="Arial" w:eastAsia="Arial" w:hAnsi="Arial"/>
          <w:color w:val="1A1A2E"/>
          <w:sz w:val="21"/>
          <w:szCs w:val="21"/>
        </w:rPr>
        <w:t xml:space="preserve">A board-level activity log showing the last 20 actions (card created, card moved from X to Y, card edited, etc.) visible in a collapsible sidebar</w:t>
      </w:r>
    </w:p>
    <w:p>
      <w:pPr>
        <w:spacing w:after="0" w:before="40"/>
      </w:pPr>
      <w:r>
        <w:t xml:space="preserve"/>
      </w:r>
    </w:p>
    <w:p>
      <w:pPr>
        <w:spacing w:after="55" w:before="55"/>
      </w:pPr>
      <w:r>
        <w:rPr>
          <w:rFonts w:ascii="Arial" w:cs="Arial" w:eastAsia="Arial" w:hAnsi="Arial"/>
          <w:color w:val="1A1A2E"/>
          <w:sz w:val="21"/>
          <w:szCs w:val="21"/>
        </w:rPr>
        <w:t xml:space="preserve">The BroadcastChannel integration is the technical centrepiece. It is straightforward to implement correctly but reveals a lot about how a candidate thinks about state, events, and avoiding sync loops. This is what the interview will focus on.</w:t>
      </w:r>
    </w:p>
    <w:p>
      <w:pPr>
        <w:spacing w:after="0" w:before="80"/>
      </w:pPr>
      <w:r>
        <w:t xml:space="preserve"/>
      </w:r>
    </w:p>
    <w:p>
      <w:pPr>
        <w:spacing w:after="80" w:before="300"/>
      </w:pPr>
      <w:r>
        <w:rPr>
          <w:rFonts w:ascii="Arial" w:cs="Arial" w:eastAsia="Arial" w:hAnsi="Arial"/>
          <w:b/>
          <w:bCs/>
          <w:color w:val="0F7CF2"/>
          <w:spacing w:val="80"/>
          <w:sz w:val="17"/>
          <w:szCs w:val="17"/>
        </w:rPr>
        <w:t xml:space="preserve">FEATURE SPECIFICATIONS</w:t>
      </w:r>
    </w:p>
    <w:p>
      <w:pPr>
        <w:spacing w:after="0" w:before="40"/>
      </w:pPr>
      <w:r>
        <w:t xml:space="preserve"/>
      </w:r>
    </w:p>
    <w:p>
      <w:pPr>
        <w:spacing w:after="50" w:before="80"/>
      </w:pPr>
      <w:r>
        <w:rPr>
          <w:rFonts w:ascii="Arial" w:cs="Arial" w:eastAsia="Arial" w:hAnsi="Arial"/>
          <w:b/>
          <w:bCs/>
          <w:color w:val="1B2A4A"/>
          <w:sz w:val="24"/>
          <w:szCs w:val="24"/>
        </w:rPr>
        <w:t xml:space="preserve">The Board</w:t>
      </w:r>
    </w:p>
    <w:p>
      <w:pPr>
        <w:pStyle w:val="ListParagraph"/>
        <w:numPr>
          <w:ilvl w:val="0"/>
          <w:numId w:val="3"/>
        </w:numPr>
        <w:spacing w:after="45" w:before="45"/>
      </w:pPr>
      <w:r>
        <w:rPr>
          <w:rFonts w:ascii="Arial" w:cs="Arial" w:eastAsia="Arial" w:hAnsi="Arial"/>
          <w:color w:val="1A1A2E"/>
          <w:sz w:val="21"/>
          <w:szCs w:val="21"/>
        </w:rPr>
        <w:t xml:space="preserve">Four default columns: To Do, In Progress, In Review, Done. Column names are editable by double-clicking the header.</w:t>
      </w:r>
    </w:p>
    <w:p>
      <w:pPr>
        <w:pStyle w:val="ListParagraph"/>
        <w:numPr>
          <w:ilvl w:val="0"/>
          <w:numId w:val="3"/>
        </w:numPr>
        <w:spacing w:after="45" w:before="45"/>
      </w:pPr>
      <w:r>
        <w:rPr>
          <w:rFonts w:ascii="Arial" w:cs="Arial" w:eastAsia="Arial" w:hAnsi="Arial"/>
          <w:color w:val="1A1A2E"/>
          <w:sz w:val="21"/>
          <w:szCs w:val="21"/>
        </w:rPr>
        <w:t xml:space="preserve">Each column shows its card count in the header badge, updating live as cards move.</w:t>
      </w:r>
    </w:p>
    <w:p>
      <w:pPr>
        <w:pStyle w:val="ListParagraph"/>
        <w:numPr>
          <w:ilvl w:val="0"/>
          <w:numId w:val="3"/>
        </w:numPr>
        <w:spacing w:after="45" w:before="45"/>
      </w:pPr>
      <w:r>
        <w:rPr>
          <w:rFonts w:ascii="Arial" w:cs="Arial" w:eastAsia="Arial" w:hAnsi="Arial"/>
          <w:color w:val="1A1A2E"/>
          <w:sz w:val="21"/>
          <w:szCs w:val="21"/>
        </w:rPr>
        <w:t xml:space="preserve">Columns do not scroll independently. The whole board scrolls horizontally if needed on smaller screens.</w:t>
      </w:r>
    </w:p>
    <w:p>
      <w:pPr>
        <w:pStyle w:val="ListParagraph"/>
        <w:numPr>
          <w:ilvl w:val="0"/>
          <w:numId w:val="3"/>
        </w:numPr>
        <w:spacing w:after="45" w:before="45"/>
      </w:pPr>
      <w:r>
        <w:rPr>
          <w:rFonts w:ascii="Arial" w:cs="Arial" w:eastAsia="Arial" w:hAnsi="Arial"/>
          <w:color w:val="1A1A2E"/>
          <w:sz w:val="21"/>
          <w:szCs w:val="21"/>
        </w:rPr>
        <w:t xml:space="preserve">A top bar shows: board title (editable), a search input, a priority filter (All, High, Medium, Low), and a tab count indicator showing how many browser tabs have this board open.</w:t>
      </w:r>
    </w:p>
    <w:p>
      <w:pPr>
        <w:spacing w:after="0" w:before="60"/>
      </w:pPr>
      <w:r>
        <w:t xml:space="preserve"/>
      </w:r>
    </w:p>
    <w:p>
      <w:pPr>
        <w:spacing w:after="50" w:before="80"/>
      </w:pPr>
      <w:r>
        <w:rPr>
          <w:rFonts w:ascii="Arial" w:cs="Arial" w:eastAsia="Arial" w:hAnsi="Arial"/>
          <w:b/>
          <w:bCs/>
          <w:color w:val="1B2A4A"/>
          <w:sz w:val="24"/>
          <w:szCs w:val="24"/>
        </w:rPr>
        <w:t xml:space="preserve">Cards</w:t>
      </w:r>
    </w:p>
    <w:p>
      <w:pPr>
        <w:pStyle w:val="ListParagraph"/>
        <w:numPr>
          <w:ilvl w:val="0"/>
          <w:numId w:val="3"/>
        </w:numPr>
        <w:spacing w:after="45" w:before="45"/>
      </w:pPr>
      <w:r>
        <w:rPr>
          <w:rFonts w:ascii="Arial" w:cs="Arial" w:eastAsia="Arial" w:hAnsi="Arial"/>
          <w:color w:val="1A1A2E"/>
          <w:sz w:val="21"/>
          <w:szCs w:val="21"/>
        </w:rPr>
        <w:t xml:space="preserve">Each card displays: title, priority badge (colour-coded, High = red, Medium = amber, Low = blue), due date (if set, shown in red if overdue), and an assignee avatar/initials (hardcoded options are fine, no real user system needed).</w:t>
      </w:r>
    </w:p>
    <w:p>
      <w:pPr>
        <w:pStyle w:val="ListParagraph"/>
        <w:numPr>
          <w:ilvl w:val="0"/>
          <w:numId w:val="3"/>
        </w:numPr>
        <w:spacing w:after="45" w:before="45"/>
      </w:pPr>
      <w:r>
        <w:rPr>
          <w:rFonts w:ascii="Arial" w:cs="Arial" w:eastAsia="Arial" w:hAnsi="Arial"/>
          <w:color w:val="1A1A2E"/>
          <w:sz w:val="21"/>
          <w:szCs w:val="21"/>
        </w:rPr>
        <w:t xml:space="preserve">Clicking a card opens an inline edit panel to the right of the board (not a modal, not a new page). The panel shows all card fields: title, description (rich text or plain textarea), priority, due date, assignee, and a card-level comments section.</w:t>
      </w:r>
    </w:p>
    <w:p>
      <w:pPr>
        <w:pStyle w:val="ListParagraph"/>
        <w:numPr>
          <w:ilvl w:val="0"/>
          <w:numId w:val="3"/>
        </w:numPr>
        <w:spacing w:after="45" w:before="45"/>
      </w:pPr>
      <w:r>
        <w:rPr>
          <w:rFonts w:ascii="Arial" w:cs="Arial" w:eastAsia="Arial" w:hAnsi="Arial"/>
          <w:color w:val="1A1A2E"/>
          <w:sz w:val="21"/>
          <w:szCs w:val="21"/>
        </w:rPr>
        <w:t xml:space="preserve">Cards can be created via a compact inline form at the bottom of each column ('+ Add card' button that expands to a single-line input). Pressing Enter creates the card. Pressing Escape cancels.</w:t>
      </w:r>
    </w:p>
    <w:p>
      <w:pPr>
        <w:pStyle w:val="ListParagraph"/>
        <w:numPr>
          <w:ilvl w:val="0"/>
          <w:numId w:val="3"/>
        </w:numPr>
        <w:spacing w:after="45" w:before="45"/>
      </w:pPr>
      <w:r>
        <w:rPr>
          <w:rFonts w:ascii="Arial" w:cs="Arial" w:eastAsia="Arial" w:hAnsi="Arial"/>
          <w:color w:val="1A1A2E"/>
          <w:sz w:val="21"/>
          <w:szCs w:val="21"/>
        </w:rPr>
        <w:t xml:space="preserve">Cards can be deleted from the edit panel. Deletion must show a confirm prompt (not browser confirm(), a custom inline confirm state).</w:t>
      </w:r>
    </w:p>
    <w:p>
      <w:pPr>
        <w:spacing w:after="0" w:before="60"/>
      </w:pPr>
      <w:r>
        <w:t xml:space="preserve"/>
      </w:r>
    </w:p>
    <w:p>
      <w:pPr>
        <w:spacing w:after="50" w:before="80"/>
      </w:pPr>
      <w:r>
        <w:rPr>
          <w:rFonts w:ascii="Arial" w:cs="Arial" w:eastAsia="Arial" w:hAnsi="Arial"/>
          <w:b/>
          <w:bCs/>
          <w:color w:val="1B2A4A"/>
          <w:sz w:val="24"/>
          <w:szCs w:val="24"/>
        </w:rPr>
        <w:t xml:space="preserve">Drag and Drop</w:t>
      </w:r>
    </w:p>
    <w:p>
      <w:pPr>
        <w:pStyle w:val="ListParagraph"/>
        <w:numPr>
          <w:ilvl w:val="0"/>
          <w:numId w:val="3"/>
        </w:numPr>
        <w:spacing w:after="45" w:before="45"/>
      </w:pPr>
      <w:r>
        <w:rPr>
          <w:rFonts w:ascii="Arial" w:cs="Arial" w:eastAsia="Arial" w:hAnsi="Arial"/>
          <w:color w:val="1A1A2E"/>
          <w:sz w:val="21"/>
          <w:szCs w:val="21"/>
        </w:rPr>
        <w:t xml:space="preserve">Cards can be dragged to any column and to any position within a column.</w:t>
      </w:r>
    </w:p>
    <w:p>
      <w:pPr>
        <w:pStyle w:val="ListParagraph"/>
        <w:numPr>
          <w:ilvl w:val="0"/>
          <w:numId w:val="3"/>
        </w:numPr>
        <w:spacing w:after="45" w:before="45"/>
      </w:pPr>
      <w:r>
        <w:rPr>
          <w:rFonts w:ascii="Arial" w:cs="Arial" w:eastAsia="Arial" w:hAnsi="Arial"/>
          <w:color w:val="1A1A2E"/>
          <w:sz w:val="21"/>
          <w:szCs w:val="21"/>
        </w:rPr>
        <w:t xml:space="preserve">While dragging, the target position shows a drop indicator (a visible gap or highlight where the card will land).</w:t>
      </w:r>
    </w:p>
    <w:p>
      <w:pPr>
        <w:pStyle w:val="ListParagraph"/>
        <w:numPr>
          <w:ilvl w:val="0"/>
          <w:numId w:val="3"/>
        </w:numPr>
        <w:spacing w:after="45" w:before="45"/>
      </w:pPr>
      <w:r>
        <w:rPr>
          <w:rFonts w:ascii="Arial" w:cs="Arial" w:eastAsia="Arial" w:hAnsi="Arial"/>
          <w:color w:val="1A1A2E"/>
          <w:sz w:val="21"/>
          <w:szCs w:val="21"/>
        </w:rPr>
        <w:t xml:space="preserve">Use the native HTML5 Drag and Drop API or the @dnd-kit/core library. Do not use react-beautiful-dnd (deprecated).</w:t>
      </w:r>
    </w:p>
    <w:p>
      <w:pPr>
        <w:pStyle w:val="ListParagraph"/>
        <w:numPr>
          <w:ilvl w:val="0"/>
          <w:numId w:val="3"/>
        </w:numPr>
        <w:spacing w:after="45" w:before="45"/>
      </w:pPr>
      <w:r>
        <w:rPr>
          <w:rFonts w:ascii="Arial" w:cs="Arial" w:eastAsia="Arial" w:hAnsi="Arial"/>
          <w:color w:val="1A1A2E"/>
          <w:sz w:val="21"/>
          <w:szCs w:val="21"/>
        </w:rPr>
        <w:t xml:space="preserve">A card being dragged in one tab must also show as moving in other tabs via BroadcastChannel, broadcast the drag-start event so other tabs can visually indicate the card is in transit.</w:t>
      </w:r>
    </w:p>
    <w:p>
      <w:pPr>
        <w:spacing w:after="0" w:before="60"/>
      </w:pPr>
      <w:r>
        <w:t xml:space="preserve"/>
      </w:r>
    </w:p>
    <w:p>
      <w:pPr>
        <w:spacing w:after="50" w:before="80"/>
      </w:pPr>
      <w:r>
        <w:rPr>
          <w:rFonts w:ascii="Arial" w:cs="Arial" w:eastAsia="Arial" w:hAnsi="Arial"/>
          <w:b/>
          <w:bCs/>
          <w:color w:val="1B2A4A"/>
          <w:sz w:val="24"/>
          <w:szCs w:val="24"/>
        </w:rPr>
        <w:t xml:space="preserve">BroadcastChannel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7"/>
              <w:bottom w:val="single" w:color="B45309" w:sz="2"/>
              <w:right w:val="none" w:color="FFFFFF" w:sz="0"/>
            </w:tcBorders>
            <w:shd w:fill="FEF3C7" w:val="clear"/>
            <w:tcMar>
              <w:top w:type="dxa" w:w="120"/>
              <w:left w:type="dxa" w:w="210"/>
              <w:bottom w:type="dxa" w:w="120"/>
              <w:right w:type="dxa" w:w="130"/>
            </w:tcMar>
          </w:tcPr>
          <w:p>
            <w:pPr>
              <w:spacing w:after="0" w:before="0"/>
            </w:pPr>
            <w:r>
              <w:rPr>
                <w:rFonts w:ascii="Arial" w:cs="Arial" w:eastAsia="Arial" w:hAnsi="Arial"/>
                <w:b/>
                <w:bCs/>
                <w:color w:val="B45309"/>
                <w:sz w:val="20"/>
                <w:szCs w:val="20"/>
              </w:rPr>
              <w:t xml:space="preserve">This is the technical centrepiece:  </w:t>
            </w:r>
            <w:r>
              <w:rPr>
                <w:rFonts w:ascii="Arial" w:cs="Arial" w:eastAsia="Arial" w:hAnsi="Arial"/>
                <w:color w:val="1A1A2E"/>
                <w:sz w:val="20"/>
                <w:szCs w:val="20"/>
              </w:rPr>
              <w:t xml:space="preserve">The BroadcastChannel API lets browser tabs on the same origin communicate without a server. Every state change must be broadcast and every tab must handle received events correctly. The tricky part is avoiding echo loops where a tab broadcasts a change, receives its own broadcast, and broadcasts again.</w:t>
            </w:r>
          </w:p>
        </w:tc>
      </w:tr>
    </w:tbl>
    <w:p>
      <w:pPr>
        <w:spacing w:after="0" w:before="60"/>
      </w:pPr>
      <w:r>
        <w:t xml:space="preserve"/>
      </w:r>
    </w:p>
    <w:p>
      <w:pPr>
        <w:pStyle w:val="ListParagraph"/>
        <w:numPr>
          <w:ilvl w:val="0"/>
          <w:numId w:val="3"/>
        </w:numPr>
        <w:spacing w:after="45" w:before="45"/>
      </w:pPr>
      <w:r>
        <w:rPr>
          <w:rFonts w:ascii="Arial" w:cs="Arial" w:eastAsia="Arial" w:hAnsi="Arial"/>
          <w:color w:val="1A1A2E"/>
          <w:sz w:val="21"/>
          <w:szCs w:val="21"/>
        </w:rPr>
        <w:t xml:space="preserve">Every state change (card created, card moved, card edited, card deleted, column renamed) must be broadcast as a typed event via a shared BroadcastChannel named 'kanban-board'.</w:t>
      </w:r>
    </w:p>
    <w:p>
      <w:pPr>
        <w:pStyle w:val="ListParagraph"/>
        <w:numPr>
          <w:ilvl w:val="0"/>
          <w:numId w:val="3"/>
        </w:numPr>
        <w:spacing w:after="45" w:before="45"/>
      </w:pPr>
      <w:r>
        <w:rPr>
          <w:rFonts w:ascii="Arial" w:cs="Arial" w:eastAsia="Arial" w:hAnsi="Arial"/>
          <w:color w:val="1A1A2E"/>
          <w:sz w:val="21"/>
          <w:szCs w:val="21"/>
        </w:rPr>
        <w:t xml:space="preserve">Every tab must listen on the channel and apply incoming events to its local state.</w:t>
      </w:r>
    </w:p>
    <w:p>
      <w:pPr>
        <w:pStyle w:val="ListParagraph"/>
        <w:numPr>
          <w:ilvl w:val="0"/>
          <w:numId w:val="3"/>
        </w:numPr>
        <w:spacing w:after="45" w:before="45"/>
      </w:pPr>
      <w:r>
        <w:rPr>
          <w:rFonts w:ascii="Arial" w:cs="Arial" w:eastAsia="Arial" w:hAnsi="Arial"/>
          <w:color w:val="1A1A2E"/>
          <w:sz w:val="21"/>
          <w:szCs w:val="21"/>
        </w:rPr>
        <w:t xml:space="preserve">Avoid echo loops: a tab must not re-broadcast events it received from another tab. Use a message origin flag or a tab ID to distinguish self-generated vs received events.</w:t>
      </w:r>
    </w:p>
    <w:p>
      <w:pPr>
        <w:pStyle w:val="ListParagraph"/>
        <w:numPr>
          <w:ilvl w:val="0"/>
          <w:numId w:val="3"/>
        </w:numPr>
        <w:spacing w:after="45" w:before="45"/>
      </w:pPr>
      <w:r>
        <w:rPr>
          <w:rFonts w:ascii="Arial" w:cs="Arial" w:eastAsia="Arial" w:hAnsi="Arial"/>
          <w:color w:val="1A1A2E"/>
          <w:sz w:val="21"/>
          <w:szCs w:val="21"/>
        </w:rPr>
        <w:t xml:space="preserve">On channel message received, apply the change to local React state directly, do not reload from localStorage.</w:t>
      </w:r>
    </w:p>
    <w:p>
      <w:pPr>
        <w:pStyle w:val="ListParagraph"/>
        <w:numPr>
          <w:ilvl w:val="0"/>
          <w:numId w:val="3"/>
        </w:numPr>
        <w:spacing w:after="45" w:before="45"/>
      </w:pPr>
      <w:r>
        <w:rPr>
          <w:rFonts w:ascii="Arial" w:cs="Arial" w:eastAsia="Arial" w:hAnsi="Arial"/>
          <w:color w:val="1A1A2E"/>
          <w:sz w:val="21"/>
          <w:szCs w:val="21"/>
        </w:rPr>
        <w:t xml:space="preserve">When a new tab opens the board, it reads current state from localStorage (the most recent write from any tab). Subsequent changes come via BroadcastChannel.</w:t>
      </w:r>
    </w:p>
    <w:p>
      <w:pPr>
        <w:pStyle w:val="ListParagraph"/>
        <w:numPr>
          <w:ilvl w:val="0"/>
          <w:numId w:val="3"/>
        </w:numPr>
        <w:spacing w:after="45" w:before="45"/>
      </w:pPr>
      <w:r>
        <w:rPr>
          <w:rFonts w:ascii="Arial" w:cs="Arial" w:eastAsia="Arial" w:hAnsi="Arial"/>
          <w:color w:val="1A1A2E"/>
          <w:sz w:val="21"/>
          <w:szCs w:val="21"/>
        </w:rPr>
        <w:t xml:space="preserve">The tab count indicator in the top bar must update live as tabs open and close. Use BroadcastChannel to coordinate a tab registry.</w:t>
      </w:r>
    </w:p>
    <w:p>
      <w:pPr>
        <w:spacing w:after="0" w:before="60"/>
      </w:pPr>
      <w:r>
        <w:t xml:space="preserve"/>
      </w:r>
    </w:p>
    <w:p>
      <w:pPr>
        <w:spacing w:after="50" w:before="80"/>
      </w:pPr>
      <w:r>
        <w:rPr>
          <w:rFonts w:ascii="Arial" w:cs="Arial" w:eastAsia="Arial" w:hAnsi="Arial"/>
          <w:b/>
          <w:bCs/>
          <w:color w:val="1B2A4A"/>
          <w:sz w:val="24"/>
          <w:szCs w:val="24"/>
        </w:rPr>
        <w:t xml:space="preserve">Activity Log</w:t>
      </w:r>
    </w:p>
    <w:p>
      <w:pPr>
        <w:pStyle w:val="ListParagraph"/>
        <w:numPr>
          <w:ilvl w:val="0"/>
          <w:numId w:val="3"/>
        </w:numPr>
        <w:spacing w:after="45" w:before="45"/>
      </w:pPr>
      <w:r>
        <w:rPr>
          <w:rFonts w:ascii="Arial" w:cs="Arial" w:eastAsia="Arial" w:hAnsi="Arial"/>
          <w:color w:val="1A1A2E"/>
          <w:sz w:val="21"/>
          <w:szCs w:val="21"/>
        </w:rPr>
        <w:t xml:space="preserve">A collapsible right sidebar shows the last 20 board actions in reverse chronological order.</w:t>
      </w:r>
    </w:p>
    <w:p>
      <w:pPr>
        <w:pStyle w:val="ListParagraph"/>
        <w:numPr>
          <w:ilvl w:val="0"/>
          <w:numId w:val="3"/>
        </w:numPr>
        <w:spacing w:after="45" w:before="45"/>
      </w:pPr>
      <w:r>
        <w:rPr>
          <w:rFonts w:ascii="Arial" w:cs="Arial" w:eastAsia="Arial" w:hAnsi="Arial"/>
          <w:color w:val="1A1A2E"/>
          <w:sz w:val="21"/>
          <w:szCs w:val="21"/>
        </w:rPr>
        <w:t xml:space="preserve">Each entry shows: action description (e.g. 'Card "Fix login bug" moved from To Do to In Progress'), relative timestamp (e.g. '2 minutes ago'), and which tab triggered it (e.g. 'Tab 2').</w:t>
      </w:r>
    </w:p>
    <w:p>
      <w:pPr>
        <w:pStyle w:val="ListParagraph"/>
        <w:numPr>
          <w:ilvl w:val="0"/>
          <w:numId w:val="3"/>
        </w:numPr>
        <w:spacing w:after="45" w:before="45"/>
      </w:pPr>
      <w:r>
        <w:rPr>
          <w:rFonts w:ascii="Arial" w:cs="Arial" w:eastAsia="Arial" w:hAnsi="Arial"/>
          <w:color w:val="1A1A2E"/>
          <w:sz w:val="21"/>
          <w:szCs w:val="21"/>
        </w:rPr>
        <w:t xml:space="preserve">The log updates in all tabs when any tab performs an action. Use BroadcastChannel to sync log entries.</w:t>
      </w:r>
    </w:p>
    <w:p>
      <w:pPr>
        <w:spacing w:after="0" w:before="80"/>
      </w:pPr>
      <w:r>
        <w:t xml:space="preserve"/>
      </w:r>
    </w:p>
    <w:p>
      <w:pPr>
        <w:spacing w:after="80" w:before="300"/>
      </w:pPr>
      <w:r>
        <w:rPr>
          <w:rFonts w:ascii="Arial" w:cs="Arial" w:eastAsia="Arial" w:hAnsi="Arial"/>
          <w:b/>
          <w:bCs/>
          <w:color w:val="0F7CF2"/>
          <w:spacing w:val="80"/>
          <w:sz w:val="17"/>
          <w:szCs w:val="17"/>
        </w:rPr>
        <w:t xml:space="preserve">TECHNICAL REQUIREMENTS</w:t>
      </w:r>
    </w:p>
    <w:p>
      <w:pPr>
        <w:pStyle w:val="ListParagraph"/>
        <w:numPr>
          <w:ilvl w:val="0"/>
          <w:numId w:val="3"/>
        </w:numPr>
        <w:spacing w:after="45" w:before="45"/>
      </w:pPr>
      <w:r>
        <w:rPr>
          <w:rFonts w:ascii="Arial" w:cs="Arial" w:eastAsia="Arial" w:hAnsi="Arial"/>
          <w:color w:val="1A1A2E"/>
          <w:sz w:val="21"/>
          <w:szCs w:val="21"/>
        </w:rPr>
        <w:t xml:space="preserve">Next.js 14 App Router. The entire application is a single client component tree rooted at a use client layout. Server components are not relevant here since there is no data fetching, but structure your app correctly anyway.</w:t>
      </w:r>
    </w:p>
    <w:p>
      <w:pPr>
        <w:pStyle w:val="ListParagraph"/>
        <w:numPr>
          <w:ilvl w:val="0"/>
          <w:numId w:val="3"/>
        </w:numPr>
        <w:spacing w:after="45" w:before="45"/>
      </w:pPr>
      <w:r>
        <w:rPr>
          <w:rFonts w:ascii="Arial" w:cs="Arial" w:eastAsia="Arial" w:hAnsi="Arial"/>
          <w:color w:val="1A1A2E"/>
          <w:sz w:val="21"/>
          <w:szCs w:val="21"/>
        </w:rPr>
        <w:t xml:space="preserve">TypeScript strict mode throughout. Define clear types for Board, Column, Card, Priority, ActivityLogEntry, and BroadcastMessage. No any allowed.</w:t>
      </w:r>
    </w:p>
    <w:p>
      <w:pPr>
        <w:pStyle w:val="ListParagraph"/>
        <w:numPr>
          <w:ilvl w:val="0"/>
          <w:numId w:val="3"/>
        </w:numPr>
        <w:spacing w:after="45" w:before="45"/>
      </w:pPr>
      <w:r>
        <w:rPr>
          <w:rFonts w:ascii="Arial" w:cs="Arial" w:eastAsia="Arial" w:hAnsi="Arial"/>
          <w:color w:val="1A1A2E"/>
          <w:sz w:val="21"/>
          <w:szCs w:val="21"/>
        </w:rPr>
        <w:t xml:space="preserve">All state lives in a single top-level BoardStore, either a custom hook with useReducer or Zustand. Do not scatter useState calls across components for board data.</w:t>
      </w:r>
    </w:p>
    <w:p>
      <w:pPr>
        <w:pStyle w:val="ListParagraph"/>
        <w:numPr>
          <w:ilvl w:val="0"/>
          <w:numId w:val="3"/>
        </w:numPr>
        <w:spacing w:after="45" w:before="45"/>
      </w:pPr>
      <w:r>
        <w:rPr>
          <w:rFonts w:ascii="Arial" w:cs="Arial" w:eastAsia="Arial" w:hAnsi="Arial"/>
          <w:color w:val="1A1A2E"/>
          <w:sz w:val="21"/>
          <w:szCs w:val="21"/>
        </w:rPr>
        <w:t xml:space="preserve">Tailwind CSS for all styling. No external component libraries for UI elements. Build your own Card, Badge, Button, and ConfirmPrompt components. We are evaluating your design sense, not your ability to install shadcn.</w:t>
      </w:r>
    </w:p>
    <w:p>
      <w:pPr>
        <w:pStyle w:val="ListParagraph"/>
        <w:numPr>
          <w:ilvl w:val="0"/>
          <w:numId w:val="3"/>
        </w:numPr>
        <w:spacing w:after="45" w:before="45"/>
      </w:pPr>
      <w:r>
        <w:rPr>
          <w:rFonts w:ascii="Arial" w:cs="Arial" w:eastAsia="Arial" w:hAnsi="Arial"/>
          <w:color w:val="1A1A2E"/>
          <w:sz w:val="21"/>
          <w:szCs w:val="21"/>
        </w:rPr>
        <w:t xml:space="preserve">localStorage writes must be debounced (250ms) to avoid write-thrashing on rapid state changes like dragging.</w:t>
      </w:r>
    </w:p>
    <w:p>
      <w:pPr>
        <w:pStyle w:val="ListParagraph"/>
        <w:numPr>
          <w:ilvl w:val="0"/>
          <w:numId w:val="3"/>
        </w:numPr>
        <w:spacing w:after="45" w:before="45"/>
      </w:pPr>
      <w:r>
        <w:rPr>
          <w:rFonts w:ascii="Arial" w:cs="Arial" w:eastAsia="Arial" w:hAnsi="Arial"/>
          <w:color w:val="1A1A2E"/>
          <w:sz w:val="21"/>
          <w:szCs w:val="21"/>
        </w:rPr>
        <w:t xml:space="preserve">The board must be usable on a 1280px wide screen without horizontal scroll. On smaller screens, horizontal scroll is acceptable.</w:t>
      </w:r>
    </w:p>
    <w:p>
      <w:pPr>
        <w:pStyle w:val="ListParagraph"/>
        <w:numPr>
          <w:ilvl w:val="0"/>
          <w:numId w:val="3"/>
        </w:numPr>
        <w:spacing w:after="45" w:before="45"/>
      </w:pPr>
      <w:r>
        <w:rPr>
          <w:rFonts w:ascii="Arial" w:cs="Arial" w:eastAsia="Arial" w:hAnsi="Arial"/>
          <w:color w:val="1A1A2E"/>
          <w:sz w:val="21"/>
          <w:szCs w:val="21"/>
        </w:rPr>
        <w:t xml:space="preserve">No API calls, no environment variables, no .env files. This must work by opening index.html or running npm run dev with zero configuration.</w:t>
      </w:r>
    </w:p>
    <w:p>
      <w:pPr>
        <w:spacing w:after="0" w:before="80"/>
      </w:pPr>
      <w:r>
        <w:t xml:space="preserve"/>
      </w:r>
    </w:p>
    <w:p>
      <w:pPr>
        <w:spacing w:after="80" w:before="300"/>
      </w:pPr>
      <w:r>
        <w:rPr>
          <w:rFonts w:ascii="Arial" w:cs="Arial" w:eastAsia="Arial" w:hAnsi="Arial"/>
          <w:b/>
          <w:bCs/>
          <w:color w:val="0F7CF2"/>
          <w:spacing w:val="80"/>
          <w:sz w:val="17"/>
          <w:szCs w:val="17"/>
        </w:rPr>
        <w:t xml:space="preserve">HOW THIS IS EVALUATED IN THE INTERVIEW</w:t>
      </w:r>
    </w:p>
    <w:p>
      <w:pPr>
        <w:spacing w:after="55" w:before="55"/>
      </w:pPr>
      <w:r>
        <w:rPr>
          <w:rFonts w:ascii="Arial" w:cs="Arial" w:eastAsia="Arial" w:hAnsi="Arial"/>
          <w:color w:val="1A1A2E"/>
          <w:sz w:val="21"/>
          <w:szCs w:val="21"/>
        </w:rPr>
        <w:t xml:space="preserve">The interview evaluation for this assignment is immediate and unambiguous:</w:t>
      </w:r>
    </w:p>
    <w:p>
      <w:pPr>
        <w:spacing w:after="0" w:before="40"/>
      </w:pPr>
      <w:r>
        <w:t xml:space="preserve"/>
      </w:r>
    </w:p>
    <w:p>
      <w:pPr>
        <w:pStyle w:val="ListParagraph"/>
        <w:numPr>
          <w:ilvl w:val="0"/>
          <w:numId w:val="4"/>
        </w:numPr>
        <w:spacing w:after="55" w:before="55"/>
      </w:pPr>
      <w:r>
        <w:rPr>
          <w:rFonts w:ascii="Arial" w:cs="Arial" w:eastAsia="Arial" w:hAnsi="Arial"/>
          <w:color w:val="1A1A2E"/>
          <w:sz w:val="21"/>
          <w:szCs w:val="21"/>
        </w:rPr>
        <w:t xml:space="preserve">We clone your repo, run npm install and npm run dev. If it does not start, the interview begins with that conversation.</w:t>
      </w:r>
    </w:p>
    <w:p>
      <w:pPr>
        <w:pStyle w:val="ListParagraph"/>
        <w:numPr>
          <w:ilvl w:val="0"/>
          <w:numId w:val="4"/>
        </w:numPr>
        <w:spacing w:after="55" w:before="55"/>
      </w:pPr>
      <w:r>
        <w:rPr>
          <w:rFonts w:ascii="Arial" w:cs="Arial" w:eastAsia="Arial" w:hAnsi="Arial"/>
          <w:color w:val="1A1A2E"/>
          <w:sz w:val="21"/>
          <w:szCs w:val="21"/>
        </w:rPr>
        <w:t xml:space="preserve">We open your board in two side-by-side browser tabs. We drag a card in Tab 1. If it appears in Tab 2 within 2 seconds, the BroadcastChannel works.</w:t>
      </w:r>
    </w:p>
    <w:p>
      <w:pPr>
        <w:pStyle w:val="ListParagraph"/>
        <w:numPr>
          <w:ilvl w:val="0"/>
          <w:numId w:val="4"/>
        </w:numPr>
        <w:spacing w:after="55" w:before="55"/>
      </w:pPr>
      <w:r>
        <w:rPr>
          <w:rFonts w:ascii="Arial" w:cs="Arial" w:eastAsia="Arial" w:hAnsi="Arial"/>
          <w:color w:val="1A1A2E"/>
          <w:sz w:val="21"/>
          <w:szCs w:val="21"/>
        </w:rPr>
        <w:t xml:space="preserve">We create a card in Tab 2 and edit its title. We check that Tab 1 updates without a refresh.</w:t>
      </w:r>
    </w:p>
    <w:p>
      <w:pPr>
        <w:pStyle w:val="ListParagraph"/>
        <w:numPr>
          <w:ilvl w:val="0"/>
          <w:numId w:val="4"/>
        </w:numPr>
        <w:spacing w:after="55" w:before="55"/>
      </w:pPr>
      <w:r>
        <w:rPr>
          <w:rFonts w:ascii="Arial" w:cs="Arial" w:eastAsia="Arial" w:hAnsi="Arial"/>
          <w:color w:val="1A1A2E"/>
          <w:sz w:val="21"/>
          <w:szCs w:val="21"/>
        </w:rPr>
        <w:t xml:space="preserve">We ask you to walk us through your BroadcastChannel implementation: how do you avoid echo loops? How do you handle a tab that joins late? What happens if two tabs edit the same card simultaneously?</w:t>
      </w:r>
    </w:p>
    <w:p>
      <w:pPr>
        <w:pStyle w:val="ListParagraph"/>
        <w:numPr>
          <w:ilvl w:val="0"/>
          <w:numId w:val="4"/>
        </w:numPr>
        <w:spacing w:after="55" w:before="55"/>
      </w:pPr>
      <w:r>
        <w:rPr>
          <w:rFonts w:ascii="Arial" w:cs="Arial" w:eastAsia="Arial" w:hAnsi="Arial"/>
          <w:color w:val="1A1A2E"/>
          <w:sz w:val="21"/>
          <w:szCs w:val="21"/>
        </w:rPr>
        <w:t xml:space="preserve">We ask you to add one small feature on the spot: 'Add a card colour picker with 5 colour options.' If your component architecture is clean, this takes 10 minutes. If not, it reveals the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CF2" w:sz="2"/>
              <w:left w:val="single" w:color="0F7CF2" w:sz="7"/>
              <w:bottom w:val="single" w:color="0F7CF2" w:sz="2"/>
              <w:right w:val="none" w:color="FFFFFF" w:sz="0"/>
            </w:tcBorders>
            <w:shd w:fill="EBF4FF" w:val="clear"/>
            <w:tcMar>
              <w:top w:type="dxa" w:w="120"/>
              <w:left w:type="dxa" w:w="210"/>
              <w:bottom w:type="dxa" w:w="120"/>
              <w:right w:type="dxa" w:w="130"/>
            </w:tcMar>
          </w:tcPr>
          <w:p>
            <w:pPr>
              <w:spacing w:after="0" w:before="0"/>
            </w:pPr>
            <w:r>
              <w:rPr>
                <w:rFonts w:ascii="Arial" w:cs="Arial" w:eastAsia="Arial" w:hAnsi="Arial"/>
                <w:b/>
                <w:bCs/>
                <w:color w:val="0F7CF2"/>
                <w:sz w:val="20"/>
                <w:szCs w:val="20"/>
              </w:rPr>
              <w:t xml:space="preserve">What we are really testing:  </w:t>
            </w:r>
            <w:r>
              <w:rPr>
                <w:rFonts w:ascii="Arial" w:cs="Arial" w:eastAsia="Arial" w:hAnsi="Arial"/>
                <w:color w:val="1A1A2E"/>
                <w:sz w:val="20"/>
                <w:szCs w:val="20"/>
              </w:rPr>
              <w:t xml:space="preserve">Anyone can build a Kanban board. The BroadcastChannel sync, the echo-loop prevention, and the tab registry are what separate candidates who understand browser APIs and state management from those who only know React basics. Spend real time on this part.</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SUGGESTED 48-HOUR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360"/>
      </w:tblGrid>
      <w:tr>
        <w:tc>
          <w:tcPr>
            <w:tcW w:type="dxa" w:w="11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Phase</w:t>
            </w:r>
          </w:p>
        </w:tc>
        <w:tc>
          <w:tcPr>
            <w:tcW w:type="dxa" w:w="9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Hours</w:t>
            </w:r>
          </w:p>
        </w:tc>
        <w:tc>
          <w:tcPr>
            <w:tcW w:type="dxa" w:w="73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What to Build</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1</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0-8h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Scaffold Next.js 14 project. Define all TypeScript types. Build the static board layout: columns, card shells, top bar. No interactivity yet, just the visual structure. Get Tailwind design right early.</w:t>
            </w:r>
          </w:p>
        </w:tc>
      </w:tr>
      <w:tr>
        <w:tc>
          <w:tcPr>
            <w:tcW w:type="dxa" w:w="11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2</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8-18h</w:t>
            </w:r>
          </w:p>
        </w:tc>
        <w:tc>
          <w:tcPr>
            <w:tcW w:type="dxa" w:w="73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Implement core state with useReducer or Zustand. Add card creation, deletion, and inline editing. Build the edit panel sidebar. Wire up all card field updates. localStorage persistence.</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3</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18-28h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Implement drag and drop with @dnd-kit/core or HTML5 DnD API. Cards should be draggable between columns and reorderable within columns. Drop indicator must show during drag.</w:t>
            </w:r>
          </w:p>
        </w:tc>
      </w:tr>
      <w:tr>
        <w:tc>
          <w:tcPr>
            <w:tcW w:type="dxa" w:w="11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4</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28-40h</w:t>
            </w:r>
          </w:p>
        </w:tc>
        <w:tc>
          <w:tcPr>
            <w:tcW w:type="dxa" w:w="73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BroadcastChannel integration. This deserves a solid block of time. Implement the broadcast/receive loop, echo prevention, tab registry, and tab count indicator. Test with two browser windows side by side.</w:t>
            </w:r>
          </w:p>
        </w:tc>
      </w:tr>
      <w:tr>
        <w:tc>
          <w:tcPr>
            <w:tcW w:type="dxa" w:w="11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0F7CF2"/>
                <w:sz w:val="19"/>
                <w:szCs w:val="19"/>
              </w:rPr>
              <w:t xml:space="preserve">Phase 5</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color w:val="4A5568"/>
                <w:sz w:val="19"/>
                <w:szCs w:val="19"/>
              </w:rPr>
              <w:t xml:space="preserve">40-48h</w:t>
            </w:r>
          </w:p>
        </w:tc>
        <w:tc>
          <w:tcPr>
            <w:tcW w:type="dxa" w:w="73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1A1A2E"/>
                <w:sz w:val="19"/>
                <w:szCs w:val="19"/>
              </w:rPr>
              <w:t xml:space="preserve">Activity log, search, priority filter, polish. Consistent spacing and typography. Confirm prompt for card deletion. Record demo video showing the two-tab sync live. Push and submit.</w:t>
            </w:r>
          </w:p>
        </w:tc>
      </w:tr>
    </w:tbl>
    <w:p>
      <w:pPr>
        <w:spacing w:after="0" w:before="80"/>
      </w:pPr>
      <w:r>
        <w:t xml:space="preserve"/>
      </w:r>
    </w:p>
    <w:p>
      <w:pPr>
        <w:spacing w:after="80" w:before="300"/>
      </w:pPr>
      <w:r>
        <w:rPr>
          <w:rFonts w:ascii="Arial" w:cs="Arial" w:eastAsia="Arial" w:hAnsi="Arial"/>
          <w:b/>
          <w:bCs/>
          <w:color w:val="0F7CF2"/>
          <w:spacing w:val="80"/>
          <w:sz w:val="17"/>
          <w:szCs w:val="17"/>
        </w:rPr>
        <w:t xml:space="preserve">WHAT YOU SUBMIT</w:t>
      </w:r>
    </w:p>
    <w:p>
      <w:pPr>
        <w:pStyle w:val="ListParagraph"/>
        <w:numPr>
          <w:ilvl w:val="0"/>
          <w:numId w:val="5"/>
        </w:numPr>
        <w:spacing w:after="55" w:before="55"/>
      </w:pPr>
      <w:r>
        <w:rPr>
          <w:rFonts w:ascii="Arial" w:cs="Arial" w:eastAsia="Arial" w:hAnsi="Arial"/>
          <w:color w:val="1A1A2E"/>
          <w:sz w:val="21"/>
          <w:szCs w:val="21"/>
        </w:rPr>
        <w:t xml:space="preserve">A public GitHub repository with your Next.js application</w:t>
      </w:r>
    </w:p>
    <w:p>
      <w:pPr>
        <w:pStyle w:val="ListParagraph"/>
        <w:numPr>
          <w:ilvl w:val="0"/>
          <w:numId w:val="5"/>
        </w:numPr>
        <w:spacing w:after="55" w:before="55"/>
      </w:pPr>
      <w:r>
        <w:rPr>
          <w:rFonts w:ascii="Arial" w:cs="Arial" w:eastAsia="Arial" w:hAnsi="Arial"/>
          <w:color w:val="1A1A2E"/>
          <w:sz w:val="21"/>
          <w:szCs w:val="21"/>
        </w:rPr>
        <w:t xml:space="preserve">A README.md with: one-command setup, a description of your BroadcastChannel architecture and how you handle echo prevention, and any known limitations</w:t>
      </w:r>
    </w:p>
    <w:p>
      <w:pPr>
        <w:pStyle w:val="ListParagraph"/>
        <w:numPr>
          <w:ilvl w:val="0"/>
          <w:numId w:val="5"/>
        </w:numPr>
        <w:spacing w:after="55" w:before="55"/>
      </w:pPr>
      <w:r>
        <w:rPr>
          <w:rFonts w:ascii="Arial" w:cs="Arial" w:eastAsia="Arial" w:hAnsi="Arial"/>
          <w:color w:val="1A1A2E"/>
          <w:sz w:val="21"/>
          <w:szCs w:val="21"/>
        </w:rPr>
        <w:t xml:space="preserve">A 2-minute demo video showing the board running in two side-by-side tabs with live sync visible. Attach the video file directly to your submission email. If over 50MB, share a Google Drive or Loom link.</w:t>
      </w:r>
    </w:p>
    <w:p>
      <w:pPr>
        <w:spacing w:after="0" w:before="80"/>
      </w:pPr>
      <w:r>
        <w:t xml:space="preserve"/>
      </w:r>
    </w:p>
    <w:p>
      <w:pPr>
        <w:spacing w:after="80" w:before="300"/>
      </w:pPr>
      <w:r>
        <w:rPr>
          <w:rFonts w:ascii="Arial" w:cs="Arial" w:eastAsia="Arial" w:hAnsi="Arial"/>
          <w:b/>
          <w:bCs/>
          <w:color w:val="0F7CF2"/>
          <w:spacing w:val="80"/>
          <w:sz w:val="17"/>
          <w:szCs w:val="17"/>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Deliverable</w:t>
            </w:r>
          </w:p>
        </w:tc>
        <w:tc>
          <w:tcPr>
            <w:tcW w:type="dxa" w:w="90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Points</w:t>
            </w:r>
          </w:p>
        </w:tc>
        <w:tc>
          <w:tcPr>
            <w:tcW w:type="dxa" w:w="5060"/>
            <w:tcBorders>
              <w:top w:val="single" w:color="1B2A4A" w:sz="2"/>
              <w:left w:val="single" w:color="1B2A4A" w:sz="2"/>
              <w:bottom w:val="single" w:color="1B2A4A" w:sz="2"/>
              <w:right w:val="single" w:color="1B2A4A" w:sz="2"/>
            </w:tcBorders>
            <w:shd w:fill="1B2A4A" w:val="clear"/>
            <w:tcMar>
              <w:top w:type="dxa" w:w="80"/>
              <w:left w:type="dxa" w:w="140"/>
              <w:bottom w:type="dxa" w:w="80"/>
              <w:right w:type="dxa" w:w="80"/>
            </w:tcMar>
          </w:tcPr>
          <w:p>
            <w:pPr>
              <w:spacing w:after="0" w:before="0"/>
            </w:pPr>
            <w:r>
              <w:rPr>
                <w:rFonts w:ascii="Arial" w:cs="Arial" w:eastAsia="Arial" w:hAnsi="Arial"/>
                <w:b/>
                <w:bCs/>
                <w:color w:val="FFFFFF"/>
                <w:sz w:val="19"/>
                <w:szCs w:val="19"/>
              </w:rPr>
              <w:t xml:space="preserve">What We Look For</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BroadcastChannel Sync</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30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Changes in one tab appear in other tabs within 2 seconds, no echo loops, tab count updates live, late-joining tab loads correct state</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Drag and Drop</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20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Cards drag between columns and reorder within columns, drop indicator visible during drag, state updates correctly after drop</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UI Quality and Design</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20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Board looks like a real product, cards are readable, priority badges are colour-coded, edit panel is clean and usable</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State Architecture</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15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Single centralised store, typed actions, no scattered useState for board data, localStorage writes are debounced</w:t>
            </w:r>
          </w:p>
        </w:tc>
      </w:tr>
      <w:tr>
        <w:tc>
          <w:tcPr>
            <w:tcW w:type="dxa" w:w="34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TypeScript</w:t>
            </w:r>
          </w:p>
        </w:tc>
        <w:tc>
          <w:tcPr>
            <w:tcW w:type="dxa" w:w="90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10 pts</w:t>
            </w:r>
          </w:p>
        </w:tc>
        <w:tc>
          <w:tcPr>
            <w:tcW w:type="dxa" w:w="5060"/>
            <w:tcBorders>
              <w:top w:val="single" w:color="D0D8E8" w:sz="1"/>
              <w:left w:val="single" w:color="D0D8E8" w:sz="1"/>
              <w:bottom w:val="single" w:color="D0D8E8" w:sz="1"/>
              <w:right w:val="single" w:color="D0D8E8" w:sz="1"/>
            </w:tcBorders>
            <w:shd w:fill="F7FA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Strict mode, all board entities are typed, BroadcastMessage is a discriminated union type, no any</w:t>
            </w:r>
          </w:p>
        </w:tc>
      </w:tr>
      <w:tr>
        <w:tc>
          <w:tcPr>
            <w:tcW w:type="dxa" w:w="34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b/>
                <w:bCs/>
                <w:color w:val="1A1A2E"/>
                <w:sz w:val="19"/>
                <w:szCs w:val="19"/>
              </w:rPr>
              <w:t xml:space="preserve">README and Demo</w:t>
            </w:r>
          </w:p>
        </w:tc>
        <w:tc>
          <w:tcPr>
            <w:tcW w:type="dxa" w:w="90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jc w:val="center"/>
            </w:pPr>
            <w:r>
              <w:rPr>
                <w:rFonts w:ascii="Arial" w:cs="Arial" w:eastAsia="Arial" w:hAnsi="Arial"/>
                <w:b/>
                <w:bCs/>
                <w:color w:val="0F7CF2"/>
                <w:sz w:val="19"/>
                <w:szCs w:val="19"/>
              </w:rPr>
              <w:t xml:space="preserve">5 pts</w:t>
            </w:r>
          </w:p>
        </w:tc>
        <w:tc>
          <w:tcPr>
            <w:tcW w:type="dxa" w:w="5060"/>
            <w:tcBorders>
              <w:top w:val="single" w:color="D0D8E8" w:sz="1"/>
              <w:left w:val="single" w:color="D0D8E8" w:sz="1"/>
              <w:bottom w:val="single" w:color="D0D8E8" w:sz="1"/>
              <w:right w:val="single" w:color="D0D8E8" w:sz="1"/>
            </w:tcBorders>
            <w:shd w:fill="FFFFFF" w:val="clear"/>
            <w:tcMar>
              <w:top w:type="dxa" w:w="72"/>
              <w:left w:type="dxa" w:w="140"/>
              <w:bottom w:type="dxa" w:w="72"/>
              <w:right w:type="dxa" w:w="80"/>
            </w:tcMar>
          </w:tcPr>
          <w:p>
            <w:pPr>
              <w:spacing w:after="0" w:before="0"/>
            </w:pPr>
            <w:r>
              <w:rPr>
                <w:rFonts w:ascii="Arial" w:cs="Arial" w:eastAsia="Arial" w:hAnsi="Arial"/>
                <w:color w:val="4A5568"/>
                <w:sz w:val="19"/>
                <w:szCs w:val="19"/>
              </w:rPr>
              <w:t xml:space="preserve">Starts in one command, BroadcastChannel approach is explained, demo video shows two-tab sync</w:t>
            </w:r>
          </w:p>
        </w:tc>
      </w:tr>
    </w:tbl>
    <w:p>
      <w:pPr>
        <w:spacing w:after="0" w:before="0"/>
      </w:pPr>
      <w:r>
        <w:br w:type="page"/>
      </w:r>
    </w:p>
    <w:p>
      <w:pPr>
        <w:spacing w:after="80" w:before="200"/>
        <w:jc w:val="center"/>
      </w:pPr>
      <w:r>
        <w:rPr>
          <w:rFonts w:ascii="Arial" w:cs="Arial" w:eastAsia="Arial" w:hAnsi="Arial"/>
          <w:b/>
          <w:bCs/>
          <w:color w:val="1B2A4A"/>
          <w:sz w:val="44"/>
          <w:szCs w:val="44"/>
        </w:rPr>
        <w:t xml:space="preserve">Submission</w:t>
      </w:r>
    </w:p>
    <w:p>
      <w:pPr>
        <w:pBdr>
          <w:bottom w:val="single" w:color="0F7CF2" w:sz="6" w:space="1"/>
        </w:pBdr>
        <w:spacing w:after="0" w:before="0"/>
      </w:pPr>
      <w:r>
        <w:t xml:space="preserve"/>
      </w:r>
    </w:p>
    <w:p>
      <w:pPr>
        <w:spacing w:after="0" w:before="100"/>
      </w:pPr>
      <w:r>
        <w:t xml:space="preserve"/>
      </w:r>
    </w:p>
    <w:p>
      <w:pPr>
        <w:spacing w:after="80" w:before="300"/>
      </w:pPr>
      <w:r>
        <w:rPr>
          <w:rFonts w:ascii="Arial" w:cs="Arial" w:eastAsia="Arial" w:hAnsi="Arial"/>
          <w:b/>
          <w:bCs/>
          <w:color w:val="0F7CF2"/>
          <w:spacing w:val="80"/>
          <w:sz w:val="17"/>
          <w:szCs w:val="17"/>
        </w:rPr>
        <w:t xml:space="preserve">HOW TO SUBMIT</w:t>
      </w:r>
    </w:p>
    <w:p>
      <w:pPr>
        <w:pStyle w:val="ListParagraph"/>
        <w:numPr>
          <w:ilvl w:val="0"/>
          <w:numId w:val="6"/>
        </w:numPr>
        <w:spacing w:after="55" w:before="55"/>
      </w:pPr>
      <w:r>
        <w:rPr>
          <w:rFonts w:ascii="Arial" w:cs="Arial" w:eastAsia="Arial" w:hAnsi="Arial"/>
          <w:color w:val="1A1A2E"/>
          <w:sz w:val="21"/>
          <w:szCs w:val="21"/>
        </w:rPr>
        <w:t xml:space="preserve">Push your code to a public GitHub repository before the 48-hour deadline.</w:t>
      </w:r>
    </w:p>
    <w:p>
      <w:pPr>
        <w:pStyle w:val="ListParagraph"/>
        <w:numPr>
          <w:ilvl w:val="0"/>
          <w:numId w:val="6"/>
        </w:numPr>
        <w:spacing w:after="55" w:before="55"/>
      </w:pPr>
      <w:r>
        <w:rPr>
          <w:rFonts w:ascii="Arial" w:cs="Arial" w:eastAsia="Arial" w:hAnsi="Arial"/>
          <w:color w:val="1A1A2E"/>
          <w:sz w:val="21"/>
          <w:szCs w:val="21"/>
        </w:rPr>
        <w:t xml:space="preserve">Record a 2-minute screen walkthrough of your project running. Attach the video file directly to your email. If the file exceeds 50MB, upload to Google Drive or Loom and paste the link in the email body.</w:t>
      </w:r>
    </w:p>
    <w:p>
      <w:pPr>
        <w:pStyle w:val="ListParagraph"/>
        <w:numPr>
          <w:ilvl w:val="0"/>
          <w:numId w:val="6"/>
        </w:numPr>
        <w:spacing w:after="55" w:before="55"/>
      </w:pPr>
      <w:r>
        <w:rPr>
          <w:rFonts w:ascii="Arial" w:cs="Arial" w:eastAsia="Arial" w:hAnsi="Arial"/>
          <w:color w:val="1A1A2E"/>
          <w:sz w:val="21"/>
          <w:szCs w:val="21"/>
        </w:rPr>
        <w:t xml:space="preserve">Email to abhijit@infravox.ai with subject line: Assignment Submission, [Role], [Your Name]. Include your GitHub link and the demo video attachment or link.</w:t>
      </w:r>
    </w:p>
    <w:p>
      <w:pPr>
        <w:pStyle w:val="ListParagraph"/>
        <w:numPr>
          <w:ilvl w:val="0"/>
          <w:numId w:val="6"/>
        </w:numPr>
        <w:spacing w:after="55" w:before="55"/>
      </w:pPr>
      <w:r>
        <w:rPr>
          <w:rFonts w:ascii="Arial" w:cs="Arial" w:eastAsia="Arial" w:hAnsi="Arial"/>
          <w:color w:val="1A1A2E"/>
          <w:sz w:val="21"/>
          <w:szCs w:val="21"/>
        </w:rPr>
        <w:t xml:space="preserve">In the email body, answer these three questions in 3-5 sentences total: What is the one part of your solution you are most proud of? What would you do differently with one more day? What is one question this assignment made you want to ask our engineering team?</w:t>
      </w:r>
    </w:p>
    <w:p>
      <w:pPr>
        <w:spacing w:after="0" w:before="80"/>
      </w:pPr>
      <w:r>
        <w:t xml:space="preserve"/>
      </w:r>
    </w:p>
    <w:p>
      <w:pPr>
        <w:spacing w:after="80" w:before="300"/>
      </w:pPr>
      <w:r>
        <w:rPr>
          <w:rFonts w:ascii="Arial" w:cs="Arial" w:eastAsia="Arial" w:hAnsi="Arial"/>
          <w:b/>
          <w:bCs/>
          <w:color w:val="0F7CF2"/>
          <w:spacing w:val="80"/>
          <w:sz w:val="17"/>
          <w:szCs w:val="17"/>
        </w:rPr>
        <w:t xml:space="preserve">ALLOWED RESOURCES</w:t>
      </w:r>
    </w:p>
    <w:p>
      <w:pPr>
        <w:pStyle w:val="ListParagraph"/>
        <w:numPr>
          <w:ilvl w:val="0"/>
          <w:numId w:val="3"/>
        </w:numPr>
        <w:spacing w:after="45" w:before="45"/>
      </w:pPr>
      <w:r>
        <w:rPr>
          <w:rFonts w:ascii="Arial" w:cs="Arial" w:eastAsia="Arial" w:hAnsi="Arial"/>
          <w:color w:val="1A1A2E"/>
          <w:sz w:val="21"/>
          <w:szCs w:val="21"/>
        </w:rPr>
        <w:t xml:space="preserve">All open-source libraries, official documentation, Stack Overflow, and AI coding tools including Copilot, Cursor, Claude, and similar tools.</w:t>
      </w:r>
    </w:p>
    <w:p>
      <w:pPr>
        <w:pStyle w:val="ListParagraph"/>
        <w:numPr>
          <w:ilvl w:val="0"/>
          <w:numId w:val="3"/>
        </w:numPr>
        <w:spacing w:after="45" w:before="45"/>
      </w:pPr>
      <w:r>
        <w:rPr>
          <w:rFonts w:ascii="Arial" w:cs="Arial" w:eastAsia="Arial" w:hAnsi="Arial"/>
          <w:color w:val="1A1A2E"/>
          <w:sz w:val="21"/>
          <w:szCs w:val="21"/>
        </w:rPr>
        <w:t xml:space="preserve">If you use AI assistance significantly, add a brief note in your README describing how. We are curious, not suspicious.</w:t>
      </w:r>
    </w:p>
    <w:p>
      <w:pPr>
        <w:pStyle w:val="ListParagraph"/>
        <w:numPr>
          <w:ilvl w:val="0"/>
          <w:numId w:val="3"/>
        </w:numPr>
        <w:spacing w:after="45" w:before="45"/>
      </w:pPr>
      <w:r>
        <w:rPr>
          <w:rFonts w:ascii="Arial" w:cs="Arial" w:eastAsia="Arial" w:hAnsi="Arial"/>
          <w:color w:val="1A1A2E"/>
          <w:sz w:val="21"/>
          <w:szCs w:val="21"/>
        </w:rPr>
        <w:t xml:space="preserve">You may not share this assignment document with other candidates or post it publicly before or during your application process.</w:t>
      </w:r>
    </w:p>
    <w:p>
      <w:pPr>
        <w:spacing w:after="0" w:before="80"/>
      </w:pPr>
      <w:r>
        <w:t xml:space="preserve"/>
      </w:r>
    </w:p>
    <w:p>
      <w:pPr>
        <w:spacing w:after="80" w:before="300"/>
      </w:pPr>
      <w:r>
        <w:rPr>
          <w:rFonts w:ascii="Arial" w:cs="Arial" w:eastAsia="Arial" w:hAnsi="Arial"/>
          <w:b/>
          <w:bCs/>
          <w:color w:val="0F7CF2"/>
          <w:spacing w:val="80"/>
          <w:sz w:val="17"/>
          <w:szCs w:val="17"/>
        </w:rPr>
        <w:t xml:space="preserve">WHAT WE ARE LOOKING FOR</w:t>
      </w:r>
    </w:p>
    <w:p>
      <w:pPr>
        <w:spacing w:after="55" w:before="55"/>
      </w:pPr>
      <w:r>
        <w:rPr>
          <w:rFonts w:ascii="Arial" w:cs="Arial" w:eastAsia="Arial" w:hAnsi="Arial"/>
          <w:color w:val="1A1A2E"/>
          <w:sz w:val="21"/>
          <w:szCs w:val="21"/>
        </w:rPr>
        <w:t xml:space="preserve">Beyond technical correctness, we want to understand how you work. When requirements are slightly underspecified, do you make reasonable decisions and document them, or do you stall? When something is difficult, do you find a clean solution or do you hack around it and hope no one notices? Does the thing you submit feel like something you built or something you assembled?</w:t>
      </w:r>
    </w:p>
    <w:p>
      <w:pPr>
        <w:spacing w:after="0" w:before="40"/>
      </w:pPr>
      <w:r>
        <w:t xml:space="preserve"/>
      </w:r>
    </w:p>
    <w:p>
      <w:pPr>
        <w:spacing w:after="55" w:before="55"/>
      </w:pPr>
      <w:r>
        <w:rPr>
          <w:rFonts w:ascii="Arial" w:cs="Arial" w:eastAsia="Arial" w:hAnsi="Arial"/>
          <w:color w:val="1A1A2E"/>
          <w:sz w:val="21"/>
          <w:szCs w:val="21"/>
        </w:rPr>
        <w:t xml:space="preserve">The interview is a conversation about your submission, not a separate test. Show up knowing your code and ready to defend your decisions, extend your solution, and honestly discuss what you would do differently.</w:t>
      </w:r>
    </w:p>
    <w:p>
      <w:pPr>
        <w:spacing w:after="0" w:before="160"/>
      </w:pPr>
      <w:r>
        <w:t xml:space="preserve"/>
      </w:r>
    </w:p>
    <w:p>
      <w:pPr>
        <w:pBdr>
          <w:bottom w:val="single" w:color="D0D8E8" w:sz="4" w:space="1"/>
        </w:pBdr>
        <w:spacing w:after="0" w:before="0"/>
      </w:pPr>
      <w:r>
        <w:t xml:space="preserve"/>
      </w:r>
    </w:p>
    <w:p>
      <w:pPr>
        <w:spacing w:after="0" w:before="80"/>
      </w:pPr>
      <w:r>
        <w:t xml:space="preserve"/>
      </w:r>
    </w:p>
    <w:p>
      <w:pPr>
        <w:spacing w:after="0" w:before="60"/>
        <w:jc w:val="center"/>
      </w:pPr>
      <w:r>
        <w:rPr>
          <w:rFonts w:ascii="Arial" w:cs="Arial" w:eastAsia="Arial" w:hAnsi="Arial"/>
          <w:color w:val="0F7CF2"/>
          <w:sz w:val="20"/>
          <w:szCs w:val="20"/>
        </w:rPr>
        <w:t xml:space="preserve">abhijit@infravox.ai  |  infravox.ai</w:t>
      </w:r>
    </w:p>
    <w:p>
      <w:pPr>
        <w:spacing w:after="0" w:before="40"/>
        <w:jc w:val="center"/>
      </w:pPr>
      <w:r>
        <w:rPr>
          <w:rFonts w:ascii="Arial" w:cs="Arial" w:eastAsia="Arial" w:hAnsi="Arial"/>
          <w:color w:val="718096"/>
          <w:sz w:val="17"/>
          <w:szCs w:val="17"/>
        </w:rPr>
        <w:t xml:space="preserve">Infravox AI, Confidential Assignment Document</w:t>
      </w:r>
    </w:p>
    <w:sectPr>
      <w:headerReference w:type="default" r:id="rId7"/>
      <w:footerReference w:type="default" r:id="rId8"/>
      <w:pgSz w:w="12240" w:h="15840" w:orient="portrait"/>
      <w:pgMar w:top="11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3"/>
      </w:pBdr>
      <w:spacing w:after="0" w:before="100"/>
      <w:jc w:val="center"/>
    </w:pPr>
    <w:r>
      <w:rPr>
        <w:rFonts w:ascii="Arial" w:cs="Arial" w:eastAsia="Arial" w:hAnsi="Arial"/>
        <w:color w:val="718096"/>
        <w:sz w:val="17"/>
        <w:szCs w:val="17"/>
      </w:rPr>
      <w:t xml:space="preserve">Confidential, Infravox AI Recruitment  |  abhijit@infravox.ai  |  infravox.ai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CF2" w:sz="4" w:space="1"/>
      </w:pBdr>
      <w:spacing w:after="120" w:before="0"/>
    </w:pPr>
    <w:r>
      <w:rPr>
        <w:rFonts w:ascii="Arial" w:cs="Arial" w:eastAsia="Arial" w:hAnsi="Arial"/>
        <w:b/>
        <w:bCs/>
        <w:color w:val="1B2A4A"/>
        <w:spacing w:val="80"/>
        <w:sz w:val="20"/>
        <w:szCs w:val="20"/>
      </w:rPr>
      <w:t xml:space="preserve">INFRAVOX AI</w:t>
    </w:r>
    <w:r>
      <w:rPr>
        <w:rFonts w:ascii="Arial" w:cs="Arial" w:eastAsia="Arial" w:hAnsi="Arial"/>
        <w:color w:val="4A5568"/>
        <w:sz w:val="19"/>
        <w:szCs w:val="19"/>
      </w:rPr>
      <w:t xml:space="preserve">   |   Internship Technical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abstractNum w:abstractNumId="6"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2026-06-16T18:08:43.801Z</dcterms:created>
  <dcterms:modified xsi:type="dcterms:W3CDTF">2026-06-16T18:08:43.814Z</dcterms:modified>
</cp:coreProperties>
</file>

<file path=docProps/custom.xml><?xml version="1.0" encoding="utf-8"?>
<Properties xmlns="http://schemas.openxmlformats.org/officeDocument/2006/custom-properties" xmlns:vt="http://schemas.openxmlformats.org/officeDocument/2006/docPropsVTypes"/>
</file>