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🔍 Complete SEO Framework &amp; Tech Stack Guide (2026)</w:t>
      </w:r>
    </w:p>
    <w:p>
      <w:r>
        <w:t>Source: Readme1.md</w:t>
      </w:r>
    </w:p>
    <w:p>
      <w:r>
        <w:t>Generated: 2026-07-28 14:10</w:t>
      </w:r>
    </w:p>
    <w:p>
      <w:pPr>
        <w:pStyle w:val="Heading2"/>
      </w:pPr>
      <w:r>
        <w:t>Content Overview</w:t>
      </w:r>
    </w:p>
    <w:p>
      <w:r>
        <w:t>🔍 Complete SEO Framework &amp;amp; Tech Stack Guide (2026) A comprehensive reference for developers and teams choosing the right technology stack for SEO-optimized websites. 📋 Table of Contents SEO Scoring Criteria Frontend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