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Combined Pricing Calculator</w:t>
      </w:r>
    </w:p>
    <w:p>
      <w:r>
        <w:t>Source: combined\Combined-Pricing-Calculator.xlsx</w:t>
      </w:r>
    </w:p>
    <w:p>
      <w:r>
        <w:t>Generated: 2026-07-28 17:02</w:t>
      </w:r>
    </w:p>
    <w:p>
      <w:pPr>
        <w:pStyle w:val="Heading2"/>
      </w:pPr>
      <w:r>
        <w:t>Content Overview</w:t>
      </w:r>
    </w:p>
    <w:p>
      <w:r>
        <w:t>Interactive Pricing Calculator with 7 sheet(s) and 389 configurable line-items.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