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9B0C" w14:textId="77777777" w:rsidR="00D7591B" w:rsidRPr="004B40BA" w:rsidRDefault="00D7591B" w:rsidP="00D7591B">
      <w:pPr>
        <w:pStyle w:val="Header"/>
        <w:rPr>
          <w:sz w:val="32"/>
        </w:rPr>
      </w:pPr>
      <w:r w:rsidRPr="004B40BA">
        <w:rPr>
          <w:rFonts w:ascii="Garamond" w:hAnsi="Garamond"/>
          <w:noProof/>
          <w:sz w:val="48"/>
          <w:szCs w:val="48"/>
        </w:rPr>
        <w:drawing>
          <wp:inline distT="0" distB="0" distL="0" distR="0" wp14:anchorId="63D53154" wp14:editId="04D26213">
            <wp:extent cx="5731510" cy="68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pic:spPr>
                </pic:pic>
              </a:graphicData>
            </a:graphic>
          </wp:inline>
        </w:drawing>
      </w:r>
    </w:p>
    <w:p w14:paraId="4DD4077B" w14:textId="77777777" w:rsidR="00D7591B" w:rsidRPr="004B40BA" w:rsidRDefault="00D7591B" w:rsidP="00D7591B">
      <w:pPr>
        <w:pStyle w:val="Title"/>
        <w:rPr>
          <w:sz w:val="32"/>
        </w:rPr>
      </w:pPr>
    </w:p>
    <w:p w14:paraId="5A2FD7A4" w14:textId="77777777" w:rsidR="00D7591B" w:rsidRPr="004B40BA" w:rsidRDefault="00D7591B" w:rsidP="00D7591B">
      <w:pPr>
        <w:pStyle w:val="Title"/>
        <w:rPr>
          <w:sz w:val="32"/>
        </w:rPr>
      </w:pPr>
    </w:p>
    <w:p w14:paraId="7870A63C" w14:textId="77777777" w:rsidR="00D7591B" w:rsidRPr="004B40BA" w:rsidRDefault="00D7591B" w:rsidP="00D7591B">
      <w:pPr>
        <w:pStyle w:val="Title"/>
        <w:rPr>
          <w:sz w:val="32"/>
        </w:rPr>
      </w:pPr>
    </w:p>
    <w:p w14:paraId="4B34485E" w14:textId="10B0F076" w:rsidR="00D7591B" w:rsidRDefault="00D7591B" w:rsidP="00D7591B">
      <w:pPr>
        <w:pStyle w:val="Title"/>
        <w:rPr>
          <w:sz w:val="48"/>
          <w:szCs w:val="48"/>
        </w:rPr>
      </w:pPr>
    </w:p>
    <w:p w14:paraId="6F05A67F" w14:textId="77777777" w:rsidR="00547DB5" w:rsidRPr="004B40BA" w:rsidRDefault="00547DB5" w:rsidP="00D7591B">
      <w:pPr>
        <w:pStyle w:val="Title"/>
        <w:rPr>
          <w:sz w:val="48"/>
          <w:szCs w:val="48"/>
        </w:rPr>
      </w:pPr>
    </w:p>
    <w:p w14:paraId="2FC92E64" w14:textId="77777777" w:rsidR="00D7591B" w:rsidRPr="004B40BA" w:rsidRDefault="00D7591B" w:rsidP="00D7591B">
      <w:pPr>
        <w:pStyle w:val="Title"/>
        <w:rPr>
          <w:sz w:val="48"/>
          <w:szCs w:val="48"/>
        </w:rPr>
      </w:pPr>
    </w:p>
    <w:p w14:paraId="54058FEA" w14:textId="77777777" w:rsidR="00D7591B" w:rsidRPr="004B40BA" w:rsidRDefault="00D7591B" w:rsidP="00D7591B">
      <w:pPr>
        <w:pStyle w:val="Title"/>
        <w:rPr>
          <w:sz w:val="48"/>
          <w:szCs w:val="48"/>
        </w:rPr>
      </w:pPr>
      <w:r w:rsidRPr="004B40BA">
        <w:rPr>
          <w:sz w:val="48"/>
          <w:szCs w:val="48"/>
        </w:rPr>
        <w:t xml:space="preserve">  UPLIFT MODEL FOR CUSTOMER PROPENSITY MODELING</w:t>
      </w:r>
    </w:p>
    <w:p w14:paraId="746ED8D3" w14:textId="77777777" w:rsidR="00D7591B" w:rsidRPr="004B40BA" w:rsidRDefault="00D7591B" w:rsidP="00D7591B">
      <w:pPr>
        <w:pStyle w:val="Title"/>
        <w:tabs>
          <w:tab w:val="left" w:pos="5160"/>
        </w:tabs>
        <w:rPr>
          <w:b w:val="0"/>
          <w:sz w:val="32"/>
          <w:szCs w:val="32"/>
        </w:rPr>
      </w:pPr>
    </w:p>
    <w:p w14:paraId="5B81082B" w14:textId="77777777" w:rsidR="00D7591B" w:rsidRPr="004B40BA" w:rsidRDefault="00D7591B" w:rsidP="00D7591B">
      <w:pPr>
        <w:pStyle w:val="Title"/>
        <w:tabs>
          <w:tab w:val="left" w:pos="5160"/>
        </w:tabs>
        <w:rPr>
          <w:sz w:val="32"/>
          <w:szCs w:val="32"/>
        </w:rPr>
      </w:pPr>
    </w:p>
    <w:p w14:paraId="00233AA8" w14:textId="77777777" w:rsidR="00D7591B" w:rsidRPr="004B40BA" w:rsidRDefault="00D7591B" w:rsidP="00D7591B">
      <w:pPr>
        <w:pStyle w:val="Title"/>
        <w:tabs>
          <w:tab w:val="left" w:pos="5160"/>
        </w:tabs>
        <w:rPr>
          <w:sz w:val="32"/>
          <w:szCs w:val="32"/>
        </w:rPr>
      </w:pPr>
    </w:p>
    <w:p w14:paraId="628DFB1F" w14:textId="77777777" w:rsidR="00D7591B" w:rsidRPr="004B40BA" w:rsidRDefault="00D7591B" w:rsidP="00D7591B">
      <w:pPr>
        <w:pStyle w:val="Title"/>
        <w:tabs>
          <w:tab w:val="left" w:pos="5160"/>
        </w:tabs>
        <w:rPr>
          <w:sz w:val="32"/>
          <w:szCs w:val="32"/>
        </w:rPr>
      </w:pPr>
      <w:r w:rsidRPr="004B40BA">
        <w:rPr>
          <w:sz w:val="32"/>
          <w:szCs w:val="32"/>
        </w:rPr>
        <w:t xml:space="preserve">SUBMITTED </w:t>
      </w:r>
    </w:p>
    <w:p w14:paraId="7BE7C806" w14:textId="77777777" w:rsidR="00D7591B" w:rsidRPr="004B40BA" w:rsidRDefault="00D7591B" w:rsidP="00D7591B">
      <w:pPr>
        <w:pStyle w:val="Title"/>
        <w:tabs>
          <w:tab w:val="left" w:pos="5160"/>
        </w:tabs>
        <w:rPr>
          <w:sz w:val="32"/>
          <w:szCs w:val="32"/>
        </w:rPr>
      </w:pPr>
      <w:r w:rsidRPr="004B40BA">
        <w:rPr>
          <w:sz w:val="32"/>
          <w:szCs w:val="32"/>
        </w:rPr>
        <w:t xml:space="preserve">BY </w:t>
      </w:r>
    </w:p>
    <w:p w14:paraId="05F18EC3" w14:textId="77777777" w:rsidR="00D7591B" w:rsidRPr="004B40BA" w:rsidRDefault="00D7591B" w:rsidP="00D7591B">
      <w:pPr>
        <w:pStyle w:val="Title"/>
        <w:jc w:val="both"/>
        <w:rPr>
          <w:b w:val="0"/>
          <w:sz w:val="32"/>
          <w:szCs w:val="18"/>
        </w:rPr>
      </w:pPr>
    </w:p>
    <w:p w14:paraId="1EFE76A1" w14:textId="77777777" w:rsidR="00D7591B" w:rsidRPr="004B40BA" w:rsidRDefault="00D7591B" w:rsidP="00D7591B">
      <w:pPr>
        <w:pStyle w:val="Title"/>
        <w:tabs>
          <w:tab w:val="left" w:pos="5201"/>
        </w:tabs>
        <w:jc w:val="both"/>
        <w:rPr>
          <w:b w:val="0"/>
          <w:sz w:val="32"/>
          <w:szCs w:val="18"/>
        </w:rPr>
      </w:pPr>
      <w:r w:rsidRPr="004B40BA">
        <w:rPr>
          <w:b w:val="0"/>
          <w:sz w:val="32"/>
          <w:szCs w:val="18"/>
        </w:rPr>
        <w:tab/>
      </w:r>
    </w:p>
    <w:p w14:paraId="2319C346" w14:textId="77777777" w:rsidR="00D7591B" w:rsidRPr="004B40BA" w:rsidRDefault="00D7591B" w:rsidP="00D7591B">
      <w:pPr>
        <w:pStyle w:val="Title"/>
        <w:jc w:val="both"/>
        <w:rPr>
          <w:b w:val="0"/>
          <w:sz w:val="32"/>
          <w:szCs w:val="18"/>
        </w:rPr>
      </w:pPr>
    </w:p>
    <w:p w14:paraId="2E652488" w14:textId="6C0B4D42" w:rsidR="00D7591B" w:rsidRPr="004B40BA" w:rsidRDefault="00A344CE" w:rsidP="00D7591B">
      <w:pPr>
        <w:pStyle w:val="Title"/>
        <w:rPr>
          <w:b w:val="0"/>
          <w:sz w:val="36"/>
          <w:szCs w:val="36"/>
        </w:rPr>
      </w:pPr>
      <w:r w:rsidRPr="00A344CE">
        <w:rPr>
          <w:b w:val="0"/>
          <w:sz w:val="36"/>
          <w:szCs w:val="36"/>
        </w:rPr>
        <w:t>S</w:t>
      </w:r>
      <w:r>
        <w:rPr>
          <w:b w:val="0"/>
          <w:sz w:val="36"/>
          <w:szCs w:val="36"/>
        </w:rPr>
        <w:t>AI RAGHU TEJA DAVULURI</w:t>
      </w:r>
      <w:r w:rsidR="00D7591B" w:rsidRPr="004B40BA">
        <w:rPr>
          <w:b w:val="0"/>
          <w:sz w:val="36"/>
          <w:szCs w:val="36"/>
        </w:rPr>
        <w:t xml:space="preserve">          </w:t>
      </w:r>
      <w:r w:rsidR="00D7591B" w:rsidRPr="004B40BA">
        <w:rPr>
          <w:b w:val="0"/>
          <w:sz w:val="36"/>
          <w:szCs w:val="36"/>
        </w:rPr>
        <w:tab/>
        <w:t xml:space="preserve">     17090</w:t>
      </w:r>
      <w:r>
        <w:rPr>
          <w:b w:val="0"/>
          <w:sz w:val="36"/>
          <w:szCs w:val="36"/>
        </w:rPr>
        <w:t>7024</w:t>
      </w:r>
    </w:p>
    <w:p w14:paraId="79372F8C" w14:textId="77777777" w:rsidR="00D7591B" w:rsidRPr="004B40BA" w:rsidRDefault="00D7591B" w:rsidP="00D7591B">
      <w:pPr>
        <w:pStyle w:val="Title"/>
        <w:rPr>
          <w:b w:val="0"/>
          <w:sz w:val="32"/>
          <w:szCs w:val="32"/>
        </w:rPr>
      </w:pPr>
    </w:p>
    <w:p w14:paraId="55280C43" w14:textId="77777777" w:rsidR="00D7591B" w:rsidRPr="004B40BA" w:rsidRDefault="00D7591B" w:rsidP="00D7591B">
      <w:pPr>
        <w:pStyle w:val="Title"/>
        <w:rPr>
          <w:b w:val="0"/>
          <w:sz w:val="32"/>
          <w:szCs w:val="32"/>
        </w:rPr>
      </w:pPr>
    </w:p>
    <w:p w14:paraId="7C6B50A9" w14:textId="77777777" w:rsidR="00D7591B" w:rsidRPr="004B40BA" w:rsidRDefault="00D7591B" w:rsidP="00D7591B">
      <w:pPr>
        <w:pStyle w:val="Title"/>
        <w:rPr>
          <w:b w:val="0"/>
          <w:sz w:val="32"/>
          <w:szCs w:val="32"/>
        </w:rPr>
      </w:pPr>
    </w:p>
    <w:p w14:paraId="3C0259EF" w14:textId="77777777" w:rsidR="00D7591B" w:rsidRPr="004B40BA" w:rsidRDefault="00D7591B" w:rsidP="00D7591B">
      <w:pPr>
        <w:pStyle w:val="Title"/>
        <w:rPr>
          <w:sz w:val="36"/>
          <w:szCs w:val="36"/>
        </w:rPr>
      </w:pPr>
      <w:r w:rsidRPr="004B40BA">
        <w:rPr>
          <w:noProof/>
        </w:rPr>
        <w:drawing>
          <wp:anchor distT="0" distB="0" distL="114300" distR="114300" simplePos="0" relativeHeight="251659264" behindDoc="1" locked="0" layoutInCell="1" allowOverlap="1" wp14:anchorId="16091E5D" wp14:editId="76DE96BF">
            <wp:simplePos x="0" y="0"/>
            <wp:positionH relativeFrom="column">
              <wp:posOffset>1485900</wp:posOffset>
            </wp:positionH>
            <wp:positionV relativeFrom="paragraph">
              <wp:posOffset>76200</wp:posOffset>
            </wp:positionV>
            <wp:extent cx="342900" cy="3371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195"/>
                      </a:srgbClr>
                    </a:solidFill>
                  </pic:spPr>
                </pic:pic>
              </a:graphicData>
            </a:graphic>
            <wp14:sizeRelH relativeFrom="page">
              <wp14:pctWidth>0</wp14:pctWidth>
            </wp14:sizeRelH>
            <wp14:sizeRelV relativeFrom="page">
              <wp14:pctHeight>0</wp14:pctHeight>
            </wp14:sizeRelV>
          </wp:anchor>
        </w:drawing>
      </w:r>
      <w:r w:rsidRPr="004B40BA">
        <w:rPr>
          <w:sz w:val="36"/>
          <w:szCs w:val="36"/>
        </w:rPr>
        <w:t xml:space="preserve">  Under the Guidance of:</w:t>
      </w:r>
    </w:p>
    <w:p w14:paraId="4140E716" w14:textId="77777777" w:rsidR="00D7591B" w:rsidRPr="004B40BA" w:rsidRDefault="00D7591B" w:rsidP="00D7591B">
      <w:pPr>
        <w:pStyle w:val="Title"/>
        <w:ind w:left="2160" w:firstLine="720"/>
        <w:jc w:val="both"/>
        <w:rPr>
          <w:sz w:val="36"/>
          <w:szCs w:val="36"/>
        </w:rPr>
      </w:pPr>
    </w:p>
    <w:p w14:paraId="71EE18D9" w14:textId="77777777" w:rsidR="00D7591B" w:rsidRPr="004B40BA" w:rsidRDefault="00D7591B" w:rsidP="00D7591B">
      <w:pPr>
        <w:pStyle w:val="Title"/>
        <w:ind w:left="2160" w:firstLine="720"/>
        <w:jc w:val="both"/>
        <w:rPr>
          <w:sz w:val="36"/>
          <w:szCs w:val="36"/>
        </w:rPr>
      </w:pPr>
    </w:p>
    <w:p w14:paraId="563C1F36" w14:textId="77777777" w:rsidR="00D7591B" w:rsidRPr="004B40BA" w:rsidRDefault="00D7591B" w:rsidP="00D7591B">
      <w:pPr>
        <w:pStyle w:val="Title"/>
        <w:ind w:left="2160" w:firstLine="720"/>
        <w:jc w:val="left"/>
        <w:rPr>
          <w:sz w:val="36"/>
          <w:szCs w:val="36"/>
        </w:rPr>
      </w:pPr>
    </w:p>
    <w:p w14:paraId="5B86477D" w14:textId="14965E13" w:rsidR="00D7591B" w:rsidRPr="004B40BA" w:rsidRDefault="00282946" w:rsidP="00D7591B">
      <w:pPr>
        <w:pStyle w:val="Title"/>
        <w:jc w:val="left"/>
        <w:rPr>
          <w:sz w:val="34"/>
          <w:szCs w:val="34"/>
        </w:rPr>
      </w:pPr>
      <w:r w:rsidRPr="004B40BA">
        <w:rPr>
          <w:sz w:val="34"/>
          <w:szCs w:val="34"/>
        </w:rPr>
        <w:t xml:space="preserve">    </w:t>
      </w:r>
      <w:r w:rsidR="00A344CE">
        <w:rPr>
          <w:sz w:val="34"/>
          <w:szCs w:val="34"/>
        </w:rPr>
        <w:t>Dr. Goutham Simha GD</w:t>
      </w:r>
      <w:r w:rsidR="00D7591B" w:rsidRPr="004B40BA">
        <w:rPr>
          <w:sz w:val="34"/>
          <w:szCs w:val="34"/>
        </w:rPr>
        <w:tab/>
      </w:r>
      <w:r w:rsidR="00A344CE">
        <w:rPr>
          <w:sz w:val="34"/>
          <w:szCs w:val="34"/>
        </w:rPr>
        <w:t xml:space="preserve">           </w:t>
      </w:r>
      <w:r w:rsidR="00D7591B" w:rsidRPr="004B40BA">
        <w:rPr>
          <w:sz w:val="34"/>
          <w:szCs w:val="34"/>
        </w:rPr>
        <w:t>Mr. AAKASH SHARMA</w:t>
      </w:r>
    </w:p>
    <w:p w14:paraId="49715D54" w14:textId="5C1B386E" w:rsidR="00D7591B" w:rsidRPr="004B40BA" w:rsidRDefault="00A344CE" w:rsidP="00A344CE">
      <w:pPr>
        <w:pStyle w:val="Title"/>
        <w:ind w:firstLine="720"/>
        <w:jc w:val="left"/>
        <w:rPr>
          <w:sz w:val="30"/>
          <w:szCs w:val="30"/>
        </w:rPr>
      </w:pPr>
      <w:r>
        <w:rPr>
          <w:sz w:val="30"/>
          <w:szCs w:val="30"/>
        </w:rPr>
        <w:t xml:space="preserve">  </w:t>
      </w:r>
      <w:r w:rsidR="00D7591B" w:rsidRPr="004B40BA">
        <w:rPr>
          <w:sz w:val="30"/>
          <w:szCs w:val="30"/>
        </w:rPr>
        <w:t xml:space="preserve">Assistant Professor </w:t>
      </w:r>
      <w:r w:rsidR="00D7591B" w:rsidRPr="004B40BA">
        <w:rPr>
          <w:sz w:val="30"/>
          <w:szCs w:val="30"/>
        </w:rPr>
        <w:tab/>
      </w:r>
      <w:r w:rsidR="00D7591B" w:rsidRPr="004B40BA">
        <w:rPr>
          <w:sz w:val="30"/>
          <w:szCs w:val="30"/>
        </w:rPr>
        <w:tab/>
      </w:r>
      <w:r>
        <w:rPr>
          <w:sz w:val="30"/>
          <w:szCs w:val="30"/>
        </w:rPr>
        <w:t xml:space="preserve"> </w:t>
      </w:r>
      <w:r>
        <w:rPr>
          <w:sz w:val="30"/>
          <w:szCs w:val="30"/>
        </w:rPr>
        <w:tab/>
      </w:r>
      <w:r>
        <w:rPr>
          <w:sz w:val="30"/>
          <w:szCs w:val="30"/>
        </w:rPr>
        <w:tab/>
        <w:t xml:space="preserve">        </w:t>
      </w:r>
      <w:r w:rsidR="00D7591B" w:rsidRPr="004B40BA">
        <w:rPr>
          <w:sz w:val="30"/>
          <w:szCs w:val="30"/>
        </w:rPr>
        <w:t>Sr. Manager</w:t>
      </w:r>
    </w:p>
    <w:p w14:paraId="1D162DF8" w14:textId="2EB4E384" w:rsidR="00D7591B" w:rsidRPr="004B40BA" w:rsidRDefault="00D7591B" w:rsidP="00D7591B">
      <w:pPr>
        <w:pStyle w:val="Title"/>
        <w:jc w:val="left"/>
        <w:rPr>
          <w:sz w:val="30"/>
          <w:szCs w:val="30"/>
        </w:rPr>
      </w:pPr>
      <w:r w:rsidRPr="004B40BA">
        <w:rPr>
          <w:sz w:val="30"/>
          <w:szCs w:val="30"/>
        </w:rPr>
        <w:tab/>
        <w:t xml:space="preserve">Department of </w:t>
      </w:r>
      <w:r w:rsidR="00A344CE">
        <w:rPr>
          <w:sz w:val="30"/>
          <w:szCs w:val="30"/>
        </w:rPr>
        <w:t>ECE</w:t>
      </w:r>
      <w:r w:rsidRPr="004B40BA">
        <w:rPr>
          <w:sz w:val="30"/>
          <w:szCs w:val="30"/>
        </w:rPr>
        <w:tab/>
      </w:r>
      <w:r w:rsidRPr="004B40BA">
        <w:rPr>
          <w:sz w:val="30"/>
          <w:szCs w:val="30"/>
        </w:rPr>
        <w:tab/>
      </w:r>
      <w:r w:rsidRPr="004B40BA">
        <w:rPr>
          <w:sz w:val="30"/>
          <w:szCs w:val="30"/>
        </w:rPr>
        <w:tab/>
      </w:r>
      <w:r w:rsidR="00A344CE">
        <w:rPr>
          <w:sz w:val="30"/>
          <w:szCs w:val="30"/>
        </w:rPr>
        <w:t xml:space="preserve">          </w:t>
      </w:r>
      <w:r w:rsidRPr="004B40BA">
        <w:rPr>
          <w:sz w:val="30"/>
          <w:szCs w:val="30"/>
        </w:rPr>
        <w:tab/>
      </w:r>
      <w:r w:rsidR="00282946" w:rsidRPr="004B40BA">
        <w:rPr>
          <w:sz w:val="30"/>
          <w:szCs w:val="30"/>
        </w:rPr>
        <w:t xml:space="preserve">   </w:t>
      </w:r>
      <w:r w:rsidRPr="004B40BA">
        <w:rPr>
          <w:sz w:val="30"/>
          <w:szCs w:val="30"/>
        </w:rPr>
        <w:t>AS Dept</w:t>
      </w:r>
    </w:p>
    <w:p w14:paraId="76EE3D63" w14:textId="506BAC68" w:rsidR="00D7591B" w:rsidRPr="004B40BA" w:rsidRDefault="00A344CE" w:rsidP="00D7591B">
      <w:pPr>
        <w:pStyle w:val="Title"/>
        <w:jc w:val="left"/>
        <w:rPr>
          <w:sz w:val="30"/>
          <w:szCs w:val="30"/>
        </w:rPr>
      </w:pPr>
      <w:r>
        <w:rPr>
          <w:sz w:val="30"/>
          <w:szCs w:val="30"/>
        </w:rPr>
        <w:t xml:space="preserve"> </w:t>
      </w:r>
      <w:r w:rsidR="00D7591B" w:rsidRPr="004B40BA">
        <w:rPr>
          <w:sz w:val="30"/>
          <w:szCs w:val="30"/>
        </w:rPr>
        <w:t>Manipal Institute of Technology</w:t>
      </w:r>
      <w:r w:rsidR="00D7591B" w:rsidRPr="004B40BA">
        <w:rPr>
          <w:sz w:val="30"/>
          <w:szCs w:val="30"/>
        </w:rPr>
        <w:tab/>
      </w:r>
      <w:r w:rsidR="00D7591B" w:rsidRPr="004B40BA">
        <w:rPr>
          <w:sz w:val="30"/>
          <w:szCs w:val="30"/>
        </w:rPr>
        <w:tab/>
        <w:t xml:space="preserve"> </w:t>
      </w:r>
      <w:r>
        <w:rPr>
          <w:sz w:val="30"/>
          <w:szCs w:val="30"/>
        </w:rPr>
        <w:t xml:space="preserve">       </w:t>
      </w:r>
      <w:r w:rsidR="00D7591B" w:rsidRPr="004B40BA">
        <w:rPr>
          <w:sz w:val="30"/>
          <w:szCs w:val="30"/>
        </w:rPr>
        <w:t xml:space="preserve"> Ugam Solutions Pvt. Ltd.</w:t>
      </w:r>
    </w:p>
    <w:p w14:paraId="2CB5E4F2" w14:textId="77777777" w:rsidR="00D7591B" w:rsidRPr="004B40BA" w:rsidRDefault="00D7591B" w:rsidP="00D7591B">
      <w:pPr>
        <w:pStyle w:val="Title"/>
        <w:jc w:val="left"/>
        <w:rPr>
          <w:rFonts w:ascii="Garamond" w:hAnsi="Garamond"/>
          <w:sz w:val="32"/>
          <w:szCs w:val="32"/>
        </w:rPr>
      </w:pPr>
    </w:p>
    <w:p w14:paraId="591CD3A1" w14:textId="77777777" w:rsidR="00D7591B" w:rsidRPr="004B40BA" w:rsidRDefault="00D7591B" w:rsidP="00D7591B">
      <w:pPr>
        <w:pStyle w:val="Title"/>
        <w:jc w:val="left"/>
        <w:rPr>
          <w:rFonts w:ascii="Garamond" w:hAnsi="Garamond"/>
          <w:sz w:val="32"/>
          <w:szCs w:val="32"/>
        </w:rPr>
      </w:pPr>
    </w:p>
    <w:p w14:paraId="41EFBEC6" w14:textId="00964C00" w:rsidR="00D7591B" w:rsidRPr="004B40BA" w:rsidRDefault="00D7591B" w:rsidP="00D7591B">
      <w:pPr>
        <w:pStyle w:val="Title"/>
        <w:jc w:val="left"/>
        <w:rPr>
          <w:rFonts w:ascii="Garamond" w:hAnsi="Garamond"/>
          <w:sz w:val="32"/>
          <w:szCs w:val="32"/>
        </w:rPr>
      </w:pPr>
    </w:p>
    <w:p w14:paraId="2576925D" w14:textId="77777777" w:rsidR="00D7591B" w:rsidRPr="004B40BA" w:rsidRDefault="00D7591B" w:rsidP="00D7591B">
      <w:pPr>
        <w:pStyle w:val="Title"/>
        <w:jc w:val="left"/>
        <w:rPr>
          <w:rFonts w:ascii="Garamond" w:hAnsi="Garamond"/>
          <w:sz w:val="32"/>
          <w:szCs w:val="32"/>
        </w:rPr>
      </w:pPr>
      <w:r w:rsidRPr="004B40BA">
        <w:rPr>
          <w:rFonts w:ascii="Garamond" w:hAnsi="Garamond"/>
          <w:sz w:val="32"/>
          <w:szCs w:val="32"/>
        </w:rPr>
        <w:tab/>
        <w:t xml:space="preserve">   </w:t>
      </w:r>
      <w:r w:rsidRPr="004B40BA">
        <w:rPr>
          <w:rFonts w:ascii="Garamond" w:hAnsi="Garamond"/>
          <w:sz w:val="32"/>
          <w:szCs w:val="32"/>
        </w:rPr>
        <w:tab/>
      </w:r>
    </w:p>
    <w:p w14:paraId="50D9CADB" w14:textId="77777777" w:rsidR="00D7591B" w:rsidRPr="004B40BA" w:rsidRDefault="00D7591B" w:rsidP="00D7591B">
      <w:pPr>
        <w:pStyle w:val="Title"/>
        <w:rPr>
          <w:sz w:val="32"/>
          <w:szCs w:val="32"/>
        </w:rPr>
      </w:pPr>
    </w:p>
    <w:p w14:paraId="4E4821ED" w14:textId="77777777" w:rsidR="00D7591B" w:rsidRPr="004B40BA" w:rsidRDefault="00D7591B" w:rsidP="00D7591B">
      <w:pPr>
        <w:pStyle w:val="Title"/>
        <w:rPr>
          <w:sz w:val="36"/>
          <w:szCs w:val="36"/>
        </w:rPr>
      </w:pPr>
      <w:r w:rsidRPr="004B40BA">
        <w:rPr>
          <w:sz w:val="36"/>
          <w:szCs w:val="36"/>
        </w:rPr>
        <w:t>TABLE OF CONTENTS</w:t>
      </w:r>
    </w:p>
    <w:p w14:paraId="404A704B" w14:textId="77777777" w:rsidR="00D7591B" w:rsidRPr="004B40BA" w:rsidRDefault="00D7591B" w:rsidP="00D7591B">
      <w:pPr>
        <w:pStyle w:val="Title"/>
        <w:rPr>
          <w:sz w:val="32"/>
          <w:szCs w:val="32"/>
        </w:rPr>
      </w:pPr>
    </w:p>
    <w:p w14:paraId="02C2B601" w14:textId="77777777" w:rsidR="00D7591B" w:rsidRPr="004B40BA" w:rsidRDefault="00D7591B" w:rsidP="00D7591B">
      <w:pPr>
        <w:pStyle w:val="Title"/>
        <w:rPr>
          <w:sz w:val="32"/>
          <w:szCs w:val="32"/>
        </w:rPr>
      </w:pPr>
    </w:p>
    <w:p w14:paraId="02CD0628" w14:textId="77777777" w:rsidR="00D7591B" w:rsidRPr="004B40BA" w:rsidRDefault="00D7591B" w:rsidP="00D7591B">
      <w:pPr>
        <w:pStyle w:val="Title"/>
        <w:rPr>
          <w:sz w:val="32"/>
          <w:szCs w:val="32"/>
        </w:rPr>
      </w:pPr>
    </w:p>
    <w:p w14:paraId="0E71CC15" w14:textId="77777777" w:rsidR="00D7591B" w:rsidRPr="004B40BA" w:rsidRDefault="00D7591B" w:rsidP="00D7591B">
      <w:pPr>
        <w:pStyle w:val="Title"/>
        <w:ind w:firstLine="360"/>
        <w:jc w:val="left"/>
        <w:rPr>
          <w:sz w:val="32"/>
          <w:szCs w:val="32"/>
          <w:u w:val="single"/>
        </w:rPr>
      </w:pPr>
      <w:r w:rsidRPr="004B40BA">
        <w:rPr>
          <w:sz w:val="32"/>
          <w:szCs w:val="32"/>
        </w:rPr>
        <w:t xml:space="preserve"> </w:t>
      </w:r>
      <w:r w:rsidRPr="004B40BA">
        <w:rPr>
          <w:sz w:val="32"/>
          <w:szCs w:val="32"/>
        </w:rPr>
        <w:tab/>
      </w:r>
      <w:r w:rsidRPr="004B40BA">
        <w:rPr>
          <w:sz w:val="32"/>
          <w:szCs w:val="32"/>
          <w:u w:val="single"/>
        </w:rPr>
        <w:t>Contents</w:t>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t xml:space="preserve">    </w:t>
      </w:r>
      <w:r w:rsidRPr="004B40BA">
        <w:rPr>
          <w:sz w:val="32"/>
          <w:szCs w:val="32"/>
          <w:u w:val="single"/>
        </w:rPr>
        <w:t>Page No.</w:t>
      </w:r>
    </w:p>
    <w:p w14:paraId="420A7B9F" w14:textId="27354E11" w:rsidR="003C70FC" w:rsidRPr="004B40BA" w:rsidRDefault="003C70FC" w:rsidP="00D7591B">
      <w:pPr>
        <w:pStyle w:val="Title"/>
        <w:rPr>
          <w:sz w:val="32"/>
          <w:szCs w:val="32"/>
        </w:rPr>
      </w:pPr>
    </w:p>
    <w:p w14:paraId="4300AAB5" w14:textId="0BA1B501" w:rsidR="003C70FC" w:rsidRPr="004B40BA" w:rsidRDefault="003C70FC" w:rsidP="00D7591B">
      <w:pPr>
        <w:pStyle w:val="Title"/>
        <w:rPr>
          <w:sz w:val="32"/>
          <w:szCs w:val="32"/>
        </w:rPr>
      </w:pPr>
    </w:p>
    <w:p w14:paraId="5ED15F43" w14:textId="0217E971" w:rsidR="003C70FC" w:rsidRPr="004B40BA" w:rsidRDefault="003C70FC" w:rsidP="008949CA">
      <w:pPr>
        <w:pStyle w:val="Title"/>
        <w:jc w:val="left"/>
        <w:rPr>
          <w:sz w:val="32"/>
          <w:szCs w:val="32"/>
        </w:rPr>
      </w:pPr>
      <w:r w:rsidRPr="004B40BA">
        <w:rPr>
          <w:sz w:val="32"/>
          <w:szCs w:val="32"/>
        </w:rPr>
        <w:tab/>
      </w:r>
    </w:p>
    <w:p w14:paraId="194F997F" w14:textId="7C65C71B" w:rsidR="00D7591B" w:rsidRPr="004B40BA" w:rsidRDefault="002E5D77" w:rsidP="00D7591B">
      <w:pPr>
        <w:pStyle w:val="Title"/>
        <w:ind w:left="720"/>
        <w:jc w:val="left"/>
        <w:rPr>
          <w:sz w:val="32"/>
          <w:szCs w:val="32"/>
        </w:rPr>
      </w:pPr>
      <w:r w:rsidRPr="004B40BA">
        <w:rPr>
          <w:sz w:val="32"/>
          <w:szCs w:val="32"/>
        </w:rPr>
        <w:t>Abstract</w:t>
      </w:r>
      <w:r w:rsidRPr="004B40BA">
        <w:rPr>
          <w:sz w:val="32"/>
          <w:szCs w:val="32"/>
        </w:rPr>
        <w:tab/>
      </w:r>
      <w:r w:rsidRPr="004B40BA">
        <w:rPr>
          <w:sz w:val="32"/>
          <w:szCs w:val="32"/>
        </w:rPr>
        <w:tab/>
      </w:r>
      <w:r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8949CA">
        <w:rPr>
          <w:sz w:val="32"/>
          <w:szCs w:val="32"/>
        </w:rPr>
        <w:t>2</w:t>
      </w:r>
    </w:p>
    <w:p w14:paraId="1DC04E11" w14:textId="77777777" w:rsidR="00D7591B" w:rsidRPr="004B40BA" w:rsidRDefault="00D7591B" w:rsidP="00D7591B">
      <w:pPr>
        <w:pStyle w:val="Title"/>
        <w:ind w:left="720"/>
        <w:jc w:val="left"/>
        <w:rPr>
          <w:sz w:val="32"/>
          <w:szCs w:val="32"/>
        </w:rPr>
      </w:pPr>
    </w:p>
    <w:p w14:paraId="757FAD1A" w14:textId="3D3D497B" w:rsidR="00D7591B" w:rsidRPr="004B40BA" w:rsidRDefault="00D7591B" w:rsidP="00D7591B">
      <w:pPr>
        <w:pStyle w:val="Title"/>
        <w:numPr>
          <w:ilvl w:val="0"/>
          <w:numId w:val="1"/>
        </w:numPr>
        <w:jc w:val="left"/>
        <w:rPr>
          <w:sz w:val="32"/>
          <w:szCs w:val="32"/>
        </w:rPr>
      </w:pPr>
      <w:r w:rsidRPr="004B40BA">
        <w:rPr>
          <w:sz w:val="32"/>
          <w:szCs w:val="32"/>
        </w:rPr>
        <w:t>Introduction</w:t>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008949CA">
        <w:rPr>
          <w:sz w:val="32"/>
          <w:szCs w:val="32"/>
        </w:rPr>
        <w:t>3</w:t>
      </w:r>
    </w:p>
    <w:p w14:paraId="3E20B0DC" w14:textId="77777777" w:rsidR="00D7591B" w:rsidRPr="004B40BA" w:rsidRDefault="00D7591B" w:rsidP="00D7591B">
      <w:pPr>
        <w:pStyle w:val="Title"/>
        <w:ind w:left="720"/>
        <w:jc w:val="left"/>
        <w:rPr>
          <w:sz w:val="32"/>
          <w:szCs w:val="32"/>
        </w:rPr>
      </w:pPr>
    </w:p>
    <w:p w14:paraId="072DCFDA" w14:textId="63CFCF42" w:rsidR="00D7591B" w:rsidRPr="004B40BA" w:rsidRDefault="00D7591B" w:rsidP="00D7591B">
      <w:pPr>
        <w:pStyle w:val="Title"/>
        <w:numPr>
          <w:ilvl w:val="1"/>
          <w:numId w:val="1"/>
        </w:numPr>
        <w:jc w:val="left"/>
        <w:rPr>
          <w:b w:val="0"/>
          <w:bCs w:val="0"/>
          <w:sz w:val="32"/>
          <w:szCs w:val="32"/>
        </w:rPr>
      </w:pPr>
      <w:r w:rsidRPr="004B40BA">
        <w:rPr>
          <w:b w:val="0"/>
          <w:bCs w:val="0"/>
          <w:sz w:val="32"/>
          <w:szCs w:val="32"/>
        </w:rPr>
        <w:t>General</w:t>
      </w:r>
      <w:r w:rsidRPr="004B40BA">
        <w:rPr>
          <w:b w:val="0"/>
          <w:bCs w:val="0"/>
          <w:sz w:val="32"/>
          <w:szCs w:val="32"/>
        </w:rPr>
        <w:tab/>
      </w:r>
      <w:r w:rsidRPr="004B40BA">
        <w:rPr>
          <w:b w:val="0"/>
          <w:bCs w:val="0"/>
          <w:sz w:val="32"/>
          <w:szCs w:val="32"/>
        </w:rPr>
        <w:tab/>
      </w:r>
      <w:r w:rsidRPr="004B40BA">
        <w:rPr>
          <w:b w:val="0"/>
          <w:bCs w:val="0"/>
          <w:sz w:val="32"/>
          <w:szCs w:val="32"/>
        </w:rPr>
        <w:tab/>
      </w:r>
      <w:r w:rsidRPr="004B40BA">
        <w:rPr>
          <w:b w:val="0"/>
          <w:bCs w:val="0"/>
          <w:sz w:val="32"/>
          <w:szCs w:val="32"/>
        </w:rPr>
        <w:tab/>
      </w:r>
      <w:r w:rsidRPr="004B40BA">
        <w:rPr>
          <w:b w:val="0"/>
          <w:bCs w:val="0"/>
          <w:sz w:val="32"/>
          <w:szCs w:val="32"/>
        </w:rPr>
        <w:tab/>
      </w:r>
      <w:r w:rsidRPr="004B40BA">
        <w:rPr>
          <w:b w:val="0"/>
          <w:bCs w:val="0"/>
          <w:sz w:val="32"/>
          <w:szCs w:val="32"/>
        </w:rPr>
        <w:tab/>
      </w:r>
      <w:r w:rsidR="00760DF0">
        <w:rPr>
          <w:b w:val="0"/>
          <w:bCs w:val="0"/>
          <w:sz w:val="32"/>
          <w:szCs w:val="32"/>
        </w:rPr>
        <w:tab/>
      </w:r>
      <w:r w:rsidR="00760DF0">
        <w:rPr>
          <w:b w:val="0"/>
          <w:bCs w:val="0"/>
          <w:sz w:val="32"/>
          <w:szCs w:val="32"/>
        </w:rPr>
        <w:tab/>
      </w:r>
      <w:r w:rsidR="008949CA">
        <w:rPr>
          <w:b w:val="0"/>
          <w:bCs w:val="0"/>
          <w:sz w:val="32"/>
          <w:szCs w:val="32"/>
        </w:rPr>
        <w:t>3</w:t>
      </w:r>
      <w:r w:rsidRPr="004B40BA">
        <w:rPr>
          <w:b w:val="0"/>
          <w:bCs w:val="0"/>
          <w:sz w:val="32"/>
          <w:szCs w:val="32"/>
        </w:rPr>
        <w:tab/>
      </w:r>
    </w:p>
    <w:p w14:paraId="038B8F34" w14:textId="77777777" w:rsidR="00D7591B" w:rsidRPr="004B40BA" w:rsidRDefault="00D7591B" w:rsidP="00D7591B">
      <w:pPr>
        <w:pStyle w:val="Title"/>
        <w:ind w:left="1440"/>
        <w:jc w:val="left"/>
        <w:rPr>
          <w:b w:val="0"/>
          <w:bCs w:val="0"/>
          <w:sz w:val="32"/>
          <w:szCs w:val="32"/>
        </w:rPr>
      </w:pPr>
    </w:p>
    <w:p w14:paraId="1C01696D" w14:textId="0EA44627" w:rsidR="00D7591B" w:rsidRDefault="002E5D77" w:rsidP="00D7591B">
      <w:pPr>
        <w:pStyle w:val="Title"/>
        <w:numPr>
          <w:ilvl w:val="1"/>
          <w:numId w:val="1"/>
        </w:numPr>
        <w:jc w:val="left"/>
        <w:rPr>
          <w:b w:val="0"/>
          <w:bCs w:val="0"/>
          <w:sz w:val="32"/>
          <w:szCs w:val="32"/>
        </w:rPr>
      </w:pPr>
      <w:r w:rsidRPr="004B40BA">
        <w:rPr>
          <w:b w:val="0"/>
          <w:bCs w:val="0"/>
          <w:sz w:val="32"/>
          <w:szCs w:val="32"/>
        </w:rPr>
        <w:t>O</w:t>
      </w:r>
      <w:r w:rsidR="00F309B4" w:rsidRPr="004B40BA">
        <w:rPr>
          <w:b w:val="0"/>
          <w:bCs w:val="0"/>
          <w:sz w:val="32"/>
          <w:szCs w:val="32"/>
        </w:rPr>
        <w:t>rganization</w:t>
      </w:r>
      <w:r w:rsidR="00D7591B" w:rsidRPr="004B40BA">
        <w:rPr>
          <w:b w:val="0"/>
          <w:bCs w:val="0"/>
          <w:sz w:val="32"/>
          <w:szCs w:val="32"/>
        </w:rPr>
        <w:tab/>
      </w:r>
      <w:r w:rsidR="00D7591B" w:rsidRPr="004B40BA">
        <w:rPr>
          <w:b w:val="0"/>
          <w:bCs w:val="0"/>
          <w:sz w:val="32"/>
          <w:szCs w:val="32"/>
        </w:rPr>
        <w:tab/>
      </w:r>
      <w:r w:rsidR="00D7591B" w:rsidRPr="004B40BA">
        <w:rPr>
          <w:b w:val="0"/>
          <w:bCs w:val="0"/>
          <w:sz w:val="32"/>
          <w:szCs w:val="32"/>
        </w:rPr>
        <w:tab/>
      </w:r>
      <w:r w:rsidR="00760DF0">
        <w:rPr>
          <w:b w:val="0"/>
          <w:bCs w:val="0"/>
          <w:sz w:val="32"/>
          <w:szCs w:val="32"/>
        </w:rPr>
        <w:tab/>
      </w:r>
      <w:r w:rsidR="00760DF0">
        <w:rPr>
          <w:b w:val="0"/>
          <w:bCs w:val="0"/>
          <w:sz w:val="32"/>
          <w:szCs w:val="32"/>
        </w:rPr>
        <w:tab/>
      </w:r>
      <w:r w:rsidR="00760DF0">
        <w:rPr>
          <w:b w:val="0"/>
          <w:bCs w:val="0"/>
          <w:sz w:val="32"/>
          <w:szCs w:val="32"/>
        </w:rPr>
        <w:tab/>
      </w:r>
      <w:r w:rsidR="00760DF0">
        <w:rPr>
          <w:b w:val="0"/>
          <w:bCs w:val="0"/>
          <w:sz w:val="32"/>
          <w:szCs w:val="32"/>
        </w:rPr>
        <w:tab/>
      </w:r>
      <w:r w:rsidR="008949CA">
        <w:rPr>
          <w:b w:val="0"/>
          <w:bCs w:val="0"/>
          <w:sz w:val="32"/>
          <w:szCs w:val="32"/>
        </w:rPr>
        <w:t>3</w:t>
      </w:r>
    </w:p>
    <w:p w14:paraId="26078F4C" w14:textId="77777777" w:rsidR="00957AD6" w:rsidRDefault="00957AD6" w:rsidP="00957AD6">
      <w:pPr>
        <w:pStyle w:val="ListParagraph"/>
        <w:rPr>
          <w:b/>
          <w:bCs/>
          <w:sz w:val="32"/>
          <w:szCs w:val="32"/>
        </w:rPr>
      </w:pPr>
    </w:p>
    <w:p w14:paraId="389E253E" w14:textId="311ECCC5" w:rsidR="00957AD6" w:rsidRPr="004B40BA" w:rsidRDefault="00957AD6" w:rsidP="00D7591B">
      <w:pPr>
        <w:pStyle w:val="Title"/>
        <w:numPr>
          <w:ilvl w:val="1"/>
          <w:numId w:val="1"/>
        </w:numPr>
        <w:jc w:val="left"/>
        <w:rPr>
          <w:b w:val="0"/>
          <w:bCs w:val="0"/>
          <w:sz w:val="32"/>
          <w:szCs w:val="32"/>
        </w:rPr>
      </w:pPr>
      <w:r>
        <w:rPr>
          <w:b w:val="0"/>
          <w:bCs w:val="0"/>
          <w:sz w:val="32"/>
          <w:szCs w:val="32"/>
        </w:rPr>
        <w:t>Area of Computer Science</w:t>
      </w:r>
      <w:r w:rsidR="00760DF0">
        <w:rPr>
          <w:b w:val="0"/>
          <w:bCs w:val="0"/>
          <w:sz w:val="32"/>
          <w:szCs w:val="32"/>
        </w:rPr>
        <w:tab/>
      </w:r>
      <w:r w:rsidR="00760DF0">
        <w:rPr>
          <w:b w:val="0"/>
          <w:bCs w:val="0"/>
          <w:sz w:val="32"/>
          <w:szCs w:val="32"/>
        </w:rPr>
        <w:tab/>
      </w:r>
      <w:r w:rsidR="00760DF0">
        <w:rPr>
          <w:b w:val="0"/>
          <w:bCs w:val="0"/>
          <w:sz w:val="32"/>
          <w:szCs w:val="32"/>
        </w:rPr>
        <w:tab/>
      </w:r>
      <w:r w:rsidR="00760DF0">
        <w:rPr>
          <w:b w:val="0"/>
          <w:bCs w:val="0"/>
          <w:sz w:val="32"/>
          <w:szCs w:val="32"/>
        </w:rPr>
        <w:tab/>
      </w:r>
      <w:r w:rsidR="00760DF0">
        <w:rPr>
          <w:b w:val="0"/>
          <w:bCs w:val="0"/>
          <w:sz w:val="32"/>
          <w:szCs w:val="32"/>
        </w:rPr>
        <w:tab/>
      </w:r>
      <w:r w:rsidR="008949CA">
        <w:rPr>
          <w:b w:val="0"/>
          <w:bCs w:val="0"/>
          <w:sz w:val="32"/>
          <w:szCs w:val="32"/>
        </w:rPr>
        <w:t>4</w:t>
      </w:r>
    </w:p>
    <w:p w14:paraId="7D364287" w14:textId="45E390C3" w:rsidR="00D7591B" w:rsidRPr="004B40BA" w:rsidRDefault="00D7591B" w:rsidP="008949CA">
      <w:pPr>
        <w:pStyle w:val="Title"/>
        <w:jc w:val="left"/>
        <w:rPr>
          <w:b w:val="0"/>
          <w:bCs w:val="0"/>
          <w:sz w:val="32"/>
          <w:szCs w:val="32"/>
        </w:rPr>
      </w:pPr>
    </w:p>
    <w:p w14:paraId="25A31D45" w14:textId="69780722" w:rsidR="00D7591B" w:rsidRPr="004B40BA" w:rsidRDefault="00D7591B" w:rsidP="00D7591B">
      <w:pPr>
        <w:pStyle w:val="Title"/>
        <w:numPr>
          <w:ilvl w:val="1"/>
          <w:numId w:val="1"/>
        </w:numPr>
        <w:jc w:val="left"/>
        <w:rPr>
          <w:b w:val="0"/>
          <w:bCs w:val="0"/>
          <w:sz w:val="32"/>
          <w:szCs w:val="32"/>
        </w:rPr>
      </w:pPr>
      <w:r w:rsidRPr="004B40BA">
        <w:rPr>
          <w:b w:val="0"/>
          <w:bCs w:val="0"/>
          <w:sz w:val="32"/>
          <w:szCs w:val="32"/>
        </w:rPr>
        <w:t>Software requirements</w:t>
      </w:r>
      <w:r w:rsidRPr="004B40BA">
        <w:rPr>
          <w:b w:val="0"/>
          <w:bCs w:val="0"/>
          <w:sz w:val="32"/>
          <w:szCs w:val="32"/>
        </w:rPr>
        <w:tab/>
      </w:r>
      <w:r w:rsidRPr="004B40BA">
        <w:rPr>
          <w:b w:val="0"/>
          <w:bCs w:val="0"/>
          <w:sz w:val="32"/>
          <w:szCs w:val="32"/>
        </w:rPr>
        <w:tab/>
      </w:r>
      <w:r w:rsidRPr="004B40BA">
        <w:rPr>
          <w:b w:val="0"/>
          <w:bCs w:val="0"/>
          <w:sz w:val="32"/>
          <w:szCs w:val="32"/>
        </w:rPr>
        <w:tab/>
      </w:r>
      <w:r w:rsidRPr="004B40BA">
        <w:rPr>
          <w:b w:val="0"/>
          <w:bCs w:val="0"/>
          <w:sz w:val="32"/>
          <w:szCs w:val="32"/>
        </w:rPr>
        <w:tab/>
      </w:r>
      <w:r w:rsidRPr="004B40BA">
        <w:rPr>
          <w:b w:val="0"/>
          <w:bCs w:val="0"/>
          <w:sz w:val="32"/>
          <w:szCs w:val="32"/>
        </w:rPr>
        <w:tab/>
      </w:r>
      <w:r w:rsidR="008949CA">
        <w:rPr>
          <w:b w:val="0"/>
          <w:bCs w:val="0"/>
          <w:sz w:val="32"/>
          <w:szCs w:val="32"/>
        </w:rPr>
        <w:t>4</w:t>
      </w:r>
    </w:p>
    <w:p w14:paraId="7DA6AD04" w14:textId="77777777" w:rsidR="00D7591B" w:rsidRPr="004B40BA" w:rsidRDefault="00D7591B" w:rsidP="00D7591B">
      <w:pPr>
        <w:pStyle w:val="Title"/>
        <w:ind w:left="720"/>
        <w:jc w:val="left"/>
        <w:rPr>
          <w:sz w:val="32"/>
          <w:szCs w:val="32"/>
        </w:rPr>
      </w:pPr>
    </w:p>
    <w:p w14:paraId="7E486132" w14:textId="45BE8F7B" w:rsidR="00D7591B" w:rsidRPr="004B40BA" w:rsidRDefault="003B09E6" w:rsidP="00D7591B">
      <w:pPr>
        <w:pStyle w:val="Title"/>
        <w:numPr>
          <w:ilvl w:val="0"/>
          <w:numId w:val="1"/>
        </w:numPr>
        <w:jc w:val="left"/>
        <w:rPr>
          <w:sz w:val="32"/>
          <w:szCs w:val="32"/>
        </w:rPr>
      </w:pPr>
      <w:r>
        <w:rPr>
          <w:sz w:val="32"/>
          <w:szCs w:val="32"/>
        </w:rPr>
        <w:t>Problem Definition</w:t>
      </w:r>
      <w:r>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282946" w:rsidRPr="004B40BA">
        <w:rPr>
          <w:sz w:val="32"/>
          <w:szCs w:val="32"/>
        </w:rPr>
        <w:tab/>
      </w:r>
      <w:r w:rsidR="008949CA">
        <w:rPr>
          <w:sz w:val="32"/>
          <w:szCs w:val="32"/>
        </w:rPr>
        <w:t>5</w:t>
      </w:r>
    </w:p>
    <w:p w14:paraId="39C5A6FD" w14:textId="77777777" w:rsidR="00D7591B" w:rsidRPr="004B40BA" w:rsidRDefault="00D7591B" w:rsidP="00D7591B">
      <w:pPr>
        <w:pStyle w:val="Title"/>
        <w:ind w:left="720"/>
        <w:jc w:val="left"/>
        <w:rPr>
          <w:sz w:val="32"/>
          <w:szCs w:val="32"/>
        </w:rPr>
      </w:pPr>
    </w:p>
    <w:p w14:paraId="6EA3FA12" w14:textId="3F593E97" w:rsidR="00D7591B" w:rsidRDefault="00D7591B" w:rsidP="00D7591B">
      <w:pPr>
        <w:pStyle w:val="Title"/>
        <w:numPr>
          <w:ilvl w:val="0"/>
          <w:numId w:val="1"/>
        </w:numPr>
        <w:jc w:val="left"/>
        <w:rPr>
          <w:sz w:val="32"/>
          <w:szCs w:val="32"/>
        </w:rPr>
      </w:pPr>
      <w:r w:rsidRPr="004B40BA">
        <w:rPr>
          <w:sz w:val="32"/>
          <w:szCs w:val="32"/>
        </w:rPr>
        <w:t>Objectives</w:t>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00282946" w:rsidRPr="004B40BA">
        <w:rPr>
          <w:sz w:val="32"/>
          <w:szCs w:val="32"/>
        </w:rPr>
        <w:tab/>
      </w:r>
      <w:r w:rsidR="008949CA">
        <w:rPr>
          <w:sz w:val="32"/>
          <w:szCs w:val="32"/>
        </w:rPr>
        <w:t>5</w:t>
      </w:r>
    </w:p>
    <w:p w14:paraId="068382C8" w14:textId="77777777" w:rsidR="004C5FAA" w:rsidRPr="00760DF0" w:rsidRDefault="004C5FAA" w:rsidP="00760DF0">
      <w:pPr>
        <w:ind w:left="360"/>
        <w:rPr>
          <w:sz w:val="32"/>
          <w:szCs w:val="32"/>
        </w:rPr>
      </w:pPr>
    </w:p>
    <w:p w14:paraId="75C7A14A" w14:textId="1D7738E8" w:rsidR="004C5FAA" w:rsidRPr="004B40BA" w:rsidRDefault="004C5FAA" w:rsidP="00D7591B">
      <w:pPr>
        <w:pStyle w:val="Title"/>
        <w:numPr>
          <w:ilvl w:val="0"/>
          <w:numId w:val="1"/>
        </w:numPr>
        <w:jc w:val="left"/>
        <w:rPr>
          <w:sz w:val="32"/>
          <w:szCs w:val="32"/>
        </w:rPr>
      </w:pPr>
      <w:r>
        <w:rPr>
          <w:sz w:val="32"/>
          <w:szCs w:val="32"/>
        </w:rPr>
        <w:t>Background</w:t>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8949CA">
        <w:rPr>
          <w:sz w:val="32"/>
          <w:szCs w:val="32"/>
        </w:rPr>
        <w:t>6</w:t>
      </w:r>
    </w:p>
    <w:p w14:paraId="23BD6D4A" w14:textId="77777777" w:rsidR="00D7591B" w:rsidRPr="004B40BA" w:rsidRDefault="00D7591B" w:rsidP="00D7591B">
      <w:pPr>
        <w:pStyle w:val="Title"/>
        <w:ind w:left="720"/>
        <w:jc w:val="left"/>
        <w:rPr>
          <w:sz w:val="32"/>
          <w:szCs w:val="32"/>
        </w:rPr>
      </w:pPr>
    </w:p>
    <w:p w14:paraId="35168753" w14:textId="78C27797" w:rsidR="00D7591B" w:rsidRDefault="00D7591B" w:rsidP="00D7591B">
      <w:pPr>
        <w:pStyle w:val="Title"/>
        <w:numPr>
          <w:ilvl w:val="0"/>
          <w:numId w:val="1"/>
        </w:numPr>
        <w:jc w:val="left"/>
        <w:rPr>
          <w:sz w:val="32"/>
          <w:szCs w:val="32"/>
        </w:rPr>
      </w:pPr>
      <w:r w:rsidRPr="004B40BA">
        <w:rPr>
          <w:sz w:val="32"/>
          <w:szCs w:val="32"/>
        </w:rPr>
        <w:t>Methodology</w:t>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008949CA">
        <w:rPr>
          <w:sz w:val="32"/>
          <w:szCs w:val="32"/>
        </w:rPr>
        <w:t>7</w:t>
      </w:r>
    </w:p>
    <w:p w14:paraId="5A748316" w14:textId="77777777" w:rsidR="004C5FAA" w:rsidRDefault="004C5FAA" w:rsidP="004C5FAA">
      <w:pPr>
        <w:pStyle w:val="ListParagraph"/>
        <w:rPr>
          <w:sz w:val="32"/>
          <w:szCs w:val="32"/>
        </w:rPr>
      </w:pPr>
    </w:p>
    <w:p w14:paraId="2A09F123" w14:textId="2DC2B86A" w:rsidR="004C5FAA" w:rsidRDefault="004C5FAA" w:rsidP="00D7591B">
      <w:pPr>
        <w:pStyle w:val="Title"/>
        <w:numPr>
          <w:ilvl w:val="0"/>
          <w:numId w:val="1"/>
        </w:numPr>
        <w:jc w:val="left"/>
        <w:rPr>
          <w:sz w:val="32"/>
          <w:szCs w:val="32"/>
        </w:rPr>
      </w:pPr>
      <w:r>
        <w:rPr>
          <w:sz w:val="32"/>
          <w:szCs w:val="32"/>
        </w:rPr>
        <w:t>Implementation Details</w:t>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B1257D">
        <w:rPr>
          <w:sz w:val="32"/>
          <w:szCs w:val="32"/>
        </w:rPr>
        <w:tab/>
      </w:r>
      <w:r w:rsidR="008949CA">
        <w:rPr>
          <w:sz w:val="32"/>
          <w:szCs w:val="32"/>
        </w:rPr>
        <w:t>9</w:t>
      </w:r>
    </w:p>
    <w:p w14:paraId="32EF6E28" w14:textId="77777777" w:rsidR="004C5FAA" w:rsidRDefault="004C5FAA" w:rsidP="004C5FAA">
      <w:pPr>
        <w:pStyle w:val="ListParagraph"/>
        <w:rPr>
          <w:sz w:val="32"/>
          <w:szCs w:val="32"/>
        </w:rPr>
      </w:pPr>
    </w:p>
    <w:p w14:paraId="76C9B346" w14:textId="5A9F00C9" w:rsidR="004C5FAA" w:rsidRPr="004B40BA" w:rsidRDefault="004C5FAA" w:rsidP="00D7591B">
      <w:pPr>
        <w:pStyle w:val="Title"/>
        <w:numPr>
          <w:ilvl w:val="0"/>
          <w:numId w:val="1"/>
        </w:numPr>
        <w:jc w:val="left"/>
        <w:rPr>
          <w:sz w:val="32"/>
          <w:szCs w:val="32"/>
        </w:rPr>
      </w:pPr>
      <w:r>
        <w:rPr>
          <w:sz w:val="32"/>
          <w:szCs w:val="32"/>
        </w:rPr>
        <w:t>Project till date &amp; remaining work</w:t>
      </w:r>
      <w:r>
        <w:rPr>
          <w:sz w:val="32"/>
          <w:szCs w:val="32"/>
        </w:rPr>
        <w:tab/>
      </w:r>
      <w:r>
        <w:rPr>
          <w:sz w:val="32"/>
          <w:szCs w:val="32"/>
        </w:rPr>
        <w:tab/>
      </w:r>
      <w:r>
        <w:rPr>
          <w:sz w:val="32"/>
          <w:szCs w:val="32"/>
        </w:rPr>
        <w:tab/>
      </w:r>
      <w:r>
        <w:rPr>
          <w:sz w:val="32"/>
          <w:szCs w:val="32"/>
        </w:rPr>
        <w:tab/>
      </w:r>
      <w:r w:rsidR="008949CA">
        <w:rPr>
          <w:sz w:val="32"/>
          <w:szCs w:val="32"/>
        </w:rPr>
        <w:t>11</w:t>
      </w:r>
    </w:p>
    <w:p w14:paraId="3C525405" w14:textId="77777777" w:rsidR="00D7591B" w:rsidRPr="004B40BA" w:rsidRDefault="00D7591B" w:rsidP="00D7591B">
      <w:pPr>
        <w:pStyle w:val="Title"/>
        <w:ind w:left="720"/>
        <w:jc w:val="left"/>
        <w:rPr>
          <w:sz w:val="32"/>
          <w:szCs w:val="32"/>
        </w:rPr>
      </w:pPr>
    </w:p>
    <w:p w14:paraId="3D6E07A1" w14:textId="6465621C" w:rsidR="00D7591B" w:rsidRPr="004B40BA" w:rsidRDefault="00BF6871" w:rsidP="00D7591B">
      <w:pPr>
        <w:pStyle w:val="Title"/>
        <w:numPr>
          <w:ilvl w:val="0"/>
          <w:numId w:val="1"/>
        </w:numPr>
        <w:jc w:val="left"/>
        <w:rPr>
          <w:sz w:val="32"/>
          <w:szCs w:val="32"/>
        </w:rPr>
      </w:pPr>
      <w:r w:rsidRPr="004B40BA">
        <w:rPr>
          <w:sz w:val="32"/>
          <w:szCs w:val="32"/>
        </w:rPr>
        <w:t>References</w:t>
      </w:r>
      <w:r w:rsidR="00D7591B" w:rsidRPr="004B40BA">
        <w:rPr>
          <w:sz w:val="32"/>
          <w:szCs w:val="32"/>
        </w:rPr>
        <w:tab/>
      </w:r>
      <w:r w:rsidR="00D7591B" w:rsidRPr="004B40BA">
        <w:rPr>
          <w:sz w:val="32"/>
          <w:szCs w:val="32"/>
        </w:rPr>
        <w:tab/>
      </w:r>
      <w:r w:rsidRPr="004B40BA">
        <w:rPr>
          <w:sz w:val="32"/>
          <w:szCs w:val="32"/>
        </w:rPr>
        <w:tab/>
      </w:r>
      <w:r w:rsidRPr="004B40BA">
        <w:rPr>
          <w:sz w:val="32"/>
          <w:szCs w:val="32"/>
        </w:rPr>
        <w:tab/>
      </w:r>
      <w:r w:rsidRPr="004B40BA">
        <w:rPr>
          <w:sz w:val="32"/>
          <w:szCs w:val="32"/>
        </w:rPr>
        <w:tab/>
      </w:r>
      <w:r w:rsidR="00D7591B" w:rsidRPr="004B40BA">
        <w:rPr>
          <w:sz w:val="32"/>
          <w:szCs w:val="32"/>
        </w:rPr>
        <w:tab/>
      </w:r>
      <w:r w:rsidR="00D7591B" w:rsidRPr="004B40BA">
        <w:rPr>
          <w:sz w:val="32"/>
          <w:szCs w:val="32"/>
        </w:rPr>
        <w:tab/>
      </w:r>
      <w:r w:rsidR="00D7591B" w:rsidRPr="004B40BA">
        <w:rPr>
          <w:sz w:val="32"/>
          <w:szCs w:val="32"/>
        </w:rPr>
        <w:tab/>
      </w:r>
      <w:r w:rsidR="00236796">
        <w:rPr>
          <w:sz w:val="32"/>
          <w:szCs w:val="32"/>
        </w:rPr>
        <w:t>1</w:t>
      </w:r>
      <w:r w:rsidR="008949CA">
        <w:rPr>
          <w:sz w:val="32"/>
          <w:szCs w:val="32"/>
        </w:rPr>
        <w:t>2</w:t>
      </w:r>
    </w:p>
    <w:p w14:paraId="41276DBA" w14:textId="77777777" w:rsidR="00D7591B" w:rsidRPr="004B40BA" w:rsidRDefault="00D7591B" w:rsidP="00D7591B">
      <w:pPr>
        <w:pStyle w:val="ListParagraph"/>
        <w:rPr>
          <w:sz w:val="32"/>
          <w:szCs w:val="32"/>
        </w:rPr>
      </w:pPr>
    </w:p>
    <w:p w14:paraId="44D3F30B" w14:textId="4561B716" w:rsidR="00D7591B" w:rsidRPr="00911DBB" w:rsidRDefault="00D7591B" w:rsidP="00911DBB">
      <w:pPr>
        <w:pStyle w:val="Title"/>
        <w:numPr>
          <w:ilvl w:val="0"/>
          <w:numId w:val="1"/>
        </w:numPr>
        <w:jc w:val="left"/>
        <w:rPr>
          <w:sz w:val="32"/>
          <w:szCs w:val="32"/>
        </w:rPr>
      </w:pPr>
      <w:r w:rsidRPr="004B40BA">
        <w:rPr>
          <w:sz w:val="32"/>
          <w:szCs w:val="32"/>
        </w:rPr>
        <w:t>Project Details</w:t>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Pr="004B40BA">
        <w:rPr>
          <w:sz w:val="32"/>
          <w:szCs w:val="32"/>
        </w:rPr>
        <w:tab/>
      </w:r>
      <w:r w:rsidR="00282946" w:rsidRPr="004B40BA">
        <w:rPr>
          <w:sz w:val="32"/>
          <w:szCs w:val="32"/>
        </w:rPr>
        <w:tab/>
      </w:r>
      <w:r w:rsidR="00236796">
        <w:rPr>
          <w:sz w:val="32"/>
          <w:szCs w:val="32"/>
        </w:rPr>
        <w:t>1</w:t>
      </w:r>
      <w:r w:rsidR="008949CA">
        <w:rPr>
          <w:sz w:val="32"/>
          <w:szCs w:val="32"/>
        </w:rPr>
        <w:t>3</w:t>
      </w:r>
    </w:p>
    <w:p w14:paraId="1319315C" w14:textId="07AAC21A" w:rsidR="00D7591B" w:rsidRDefault="00D7591B" w:rsidP="003B09E6">
      <w:pPr>
        <w:pStyle w:val="Title"/>
        <w:jc w:val="left"/>
        <w:rPr>
          <w:rFonts w:ascii="Garamond" w:hAnsi="Garamond"/>
          <w:sz w:val="32"/>
          <w:szCs w:val="32"/>
        </w:rPr>
      </w:pPr>
    </w:p>
    <w:p w14:paraId="3CE50762" w14:textId="39590D53" w:rsidR="00220FC2" w:rsidRDefault="00220FC2" w:rsidP="003B09E6">
      <w:pPr>
        <w:pStyle w:val="Title"/>
        <w:jc w:val="left"/>
        <w:rPr>
          <w:rFonts w:ascii="Garamond" w:hAnsi="Garamond"/>
          <w:sz w:val="32"/>
          <w:szCs w:val="32"/>
        </w:rPr>
      </w:pPr>
    </w:p>
    <w:p w14:paraId="2860F103" w14:textId="77777777" w:rsidR="00220FC2" w:rsidRPr="004B40BA" w:rsidRDefault="00220FC2" w:rsidP="003B09E6">
      <w:pPr>
        <w:pStyle w:val="Title"/>
        <w:jc w:val="left"/>
        <w:rPr>
          <w:rFonts w:ascii="Garamond" w:hAnsi="Garamond"/>
          <w:sz w:val="32"/>
          <w:szCs w:val="32"/>
        </w:rPr>
      </w:pPr>
    </w:p>
    <w:p w14:paraId="4887458D" w14:textId="033E6CF9" w:rsidR="00D7591B" w:rsidRPr="004B40BA" w:rsidRDefault="00282946" w:rsidP="00BF6871">
      <w:pPr>
        <w:jc w:val="center"/>
        <w:rPr>
          <w:b/>
          <w:bCs/>
          <w:sz w:val="32"/>
          <w:szCs w:val="32"/>
          <w:u w:val="single"/>
        </w:rPr>
      </w:pPr>
      <w:r w:rsidRPr="004B40BA">
        <w:rPr>
          <w:b/>
          <w:bCs/>
          <w:sz w:val="32"/>
          <w:szCs w:val="32"/>
          <w:u w:val="single"/>
        </w:rPr>
        <w:t>ABSTRACT</w:t>
      </w:r>
    </w:p>
    <w:p w14:paraId="08CFD2A8" w14:textId="27D11D2C" w:rsidR="0072535B" w:rsidRDefault="0072535B" w:rsidP="0072535B">
      <w:pPr>
        <w:rPr>
          <w:rFonts w:ascii="Arial" w:hAnsi="Arial" w:cs="Arial"/>
          <w:sz w:val="28"/>
          <w:szCs w:val="28"/>
        </w:rPr>
      </w:pPr>
    </w:p>
    <w:p w14:paraId="1C58F16C" w14:textId="385DEB04" w:rsidR="0072535B" w:rsidRDefault="0072535B" w:rsidP="0072535B">
      <w:pPr>
        <w:rPr>
          <w:rFonts w:ascii="Arial" w:hAnsi="Arial" w:cs="Arial"/>
          <w:sz w:val="28"/>
          <w:szCs w:val="28"/>
        </w:rPr>
      </w:pPr>
    </w:p>
    <w:p w14:paraId="1271C82D" w14:textId="77777777" w:rsidR="00C14DBF" w:rsidRDefault="0008722F" w:rsidP="0008722F">
      <w:pPr>
        <w:ind w:left="720" w:firstLine="720"/>
        <w:jc w:val="both"/>
      </w:pPr>
      <w:r>
        <w:t xml:space="preserve">The desire to model the true gain from targeting an individual in marketing purposes has </w:t>
      </w:r>
      <w:proofErr w:type="spellStart"/>
      <w:proofErr w:type="gramStart"/>
      <w:r>
        <w:t>lead</w:t>
      </w:r>
      <w:proofErr w:type="spellEnd"/>
      <w:proofErr w:type="gramEnd"/>
      <w:r>
        <w:t xml:space="preserve"> to the common use of uplift modeling. Efficient methods for estimating the probabilities in uplift models are statistical machine learning methods. The statistical machine learning methods applied are Random Forests along with the standard method Logistic Regression. </w:t>
      </w:r>
    </w:p>
    <w:p w14:paraId="0A0BADCA" w14:textId="77777777" w:rsidR="00C14DBF" w:rsidRDefault="00C14DBF" w:rsidP="0008722F">
      <w:pPr>
        <w:ind w:left="720" w:firstLine="720"/>
        <w:jc w:val="both"/>
      </w:pPr>
    </w:p>
    <w:p w14:paraId="3B7B6304" w14:textId="289486C5" w:rsidR="00C14DBF" w:rsidRDefault="0008722F" w:rsidP="0008722F">
      <w:pPr>
        <w:ind w:left="720" w:firstLine="720"/>
        <w:jc w:val="both"/>
      </w:pPr>
      <w:r>
        <w:t xml:space="preserve">The data is collected from a well-established retail company and the purpose of the project is thus to investigate which uplift modeling approach and statistical machine learning method that yields in the best performance given the data used in this project. The variable selection step was shown to be a crucial component in the modeling processes as so was the amount of control data in each data set. For the uplift to be successful, the method of choice should be either </w:t>
      </w:r>
      <w:r w:rsidR="009B0F67">
        <w:t xml:space="preserve">model it </w:t>
      </w:r>
      <w:r w:rsidR="00C14DBF">
        <w:t>d</w:t>
      </w:r>
      <w:r>
        <w:t xml:space="preserve">irectly using Random Forest, </w:t>
      </w:r>
      <w:r w:rsidR="009B0F67">
        <w:t xml:space="preserve">or ‘class variable transformation’ </w:t>
      </w:r>
      <w:r>
        <w:t xml:space="preserve">using Logistic Regression. Furthermore, the </w:t>
      </w:r>
      <w:r w:rsidR="0092751C">
        <w:t>‘subtraction of two models’ d</w:t>
      </w:r>
      <w:r>
        <w:t xml:space="preserve">id not perform well </w:t>
      </w:r>
      <w:r w:rsidR="00C14DBF">
        <w:t>since</w:t>
      </w:r>
      <w:r>
        <w:t xml:space="preserve"> each model tended to focus too much on modeling the class in both data sets separately instead of modeling the difference between the class probabilities. </w:t>
      </w:r>
    </w:p>
    <w:p w14:paraId="16B6F46A" w14:textId="77777777" w:rsidR="00C14DBF" w:rsidRDefault="00C14DBF" w:rsidP="0008722F">
      <w:pPr>
        <w:ind w:left="720" w:firstLine="720"/>
        <w:jc w:val="both"/>
      </w:pPr>
    </w:p>
    <w:p w14:paraId="060DCD0D" w14:textId="07926846" w:rsidR="0008722F" w:rsidRDefault="0008722F" w:rsidP="0008722F">
      <w:pPr>
        <w:ind w:left="720" w:firstLine="720"/>
        <w:jc w:val="both"/>
        <w:rPr>
          <w:rFonts w:ascii="Arial" w:hAnsi="Arial" w:cs="Arial"/>
          <w:sz w:val="28"/>
          <w:szCs w:val="28"/>
        </w:rPr>
      </w:pPr>
      <w:r>
        <w:t xml:space="preserve">The conclusion is hence to use an approach that models the uplift directly, </w:t>
      </w:r>
      <w:proofErr w:type="gramStart"/>
      <w:r>
        <w:t>and also</w:t>
      </w:r>
      <w:proofErr w:type="gramEnd"/>
      <w:r>
        <w:t xml:space="preserve"> to use a great amount of control data in the data sets.</w:t>
      </w:r>
    </w:p>
    <w:p w14:paraId="15731F8A" w14:textId="77777777" w:rsidR="00EF27B2" w:rsidRPr="00EF27B2" w:rsidRDefault="00EF27B2" w:rsidP="00BF6871">
      <w:pPr>
        <w:jc w:val="both"/>
        <w:rPr>
          <w:rFonts w:ascii="Arial" w:hAnsi="Arial" w:cs="Arial"/>
        </w:rPr>
      </w:pPr>
    </w:p>
    <w:p w14:paraId="088415BB" w14:textId="6BACD473" w:rsidR="00D7591B" w:rsidRPr="004B40BA" w:rsidRDefault="00D7591B" w:rsidP="00D7591B"/>
    <w:p w14:paraId="655AFEEB" w14:textId="56A997A7" w:rsidR="00CC2653" w:rsidRDefault="00CC2653" w:rsidP="00BF6871">
      <w:pPr>
        <w:rPr>
          <w:b/>
          <w:bCs/>
          <w:sz w:val="32"/>
          <w:szCs w:val="32"/>
          <w:u w:val="single"/>
        </w:rPr>
      </w:pPr>
    </w:p>
    <w:p w14:paraId="432BC71F" w14:textId="0182C7DB" w:rsidR="0026460C" w:rsidRDefault="0026460C" w:rsidP="00BF6871">
      <w:pPr>
        <w:rPr>
          <w:b/>
          <w:bCs/>
          <w:sz w:val="32"/>
          <w:szCs w:val="32"/>
          <w:u w:val="single"/>
        </w:rPr>
      </w:pPr>
    </w:p>
    <w:p w14:paraId="1139DD00" w14:textId="73E00491" w:rsidR="0026460C" w:rsidRDefault="0026460C" w:rsidP="00BF6871">
      <w:pPr>
        <w:rPr>
          <w:b/>
          <w:bCs/>
          <w:sz w:val="32"/>
          <w:szCs w:val="32"/>
          <w:u w:val="single"/>
        </w:rPr>
      </w:pPr>
    </w:p>
    <w:p w14:paraId="741C2386" w14:textId="768BC30A" w:rsidR="0026460C" w:rsidRDefault="0026460C" w:rsidP="00BF6871">
      <w:pPr>
        <w:rPr>
          <w:b/>
          <w:bCs/>
          <w:sz w:val="32"/>
          <w:szCs w:val="32"/>
          <w:u w:val="single"/>
        </w:rPr>
      </w:pPr>
    </w:p>
    <w:p w14:paraId="6AC63E1B" w14:textId="52498C2A" w:rsidR="0026460C" w:rsidRDefault="0026460C" w:rsidP="00BF6871">
      <w:pPr>
        <w:rPr>
          <w:b/>
          <w:bCs/>
          <w:sz w:val="32"/>
          <w:szCs w:val="32"/>
          <w:u w:val="single"/>
        </w:rPr>
      </w:pPr>
    </w:p>
    <w:p w14:paraId="6A9318EC" w14:textId="283004A1" w:rsidR="0026460C" w:rsidRDefault="0026460C" w:rsidP="00BF6871">
      <w:pPr>
        <w:rPr>
          <w:b/>
          <w:bCs/>
          <w:sz w:val="32"/>
          <w:szCs w:val="32"/>
          <w:u w:val="single"/>
        </w:rPr>
      </w:pPr>
    </w:p>
    <w:p w14:paraId="552E67BC" w14:textId="704E6991" w:rsidR="0026460C" w:rsidRDefault="0026460C" w:rsidP="00BF6871">
      <w:pPr>
        <w:rPr>
          <w:b/>
          <w:bCs/>
          <w:sz w:val="32"/>
          <w:szCs w:val="32"/>
          <w:u w:val="single"/>
        </w:rPr>
      </w:pPr>
    </w:p>
    <w:p w14:paraId="0B34CA74" w14:textId="0347717A" w:rsidR="0026460C" w:rsidRDefault="0026460C" w:rsidP="00BF6871">
      <w:pPr>
        <w:rPr>
          <w:b/>
          <w:bCs/>
          <w:sz w:val="32"/>
          <w:szCs w:val="32"/>
          <w:u w:val="single"/>
        </w:rPr>
      </w:pPr>
    </w:p>
    <w:p w14:paraId="66D904AC" w14:textId="2E9532E6" w:rsidR="0026460C" w:rsidRDefault="0026460C" w:rsidP="00BF6871">
      <w:pPr>
        <w:rPr>
          <w:b/>
          <w:bCs/>
          <w:sz w:val="32"/>
          <w:szCs w:val="32"/>
          <w:u w:val="single"/>
        </w:rPr>
      </w:pPr>
    </w:p>
    <w:p w14:paraId="2CCE6810" w14:textId="057B04BC" w:rsidR="0026460C" w:rsidRDefault="0026460C" w:rsidP="00BF6871">
      <w:pPr>
        <w:rPr>
          <w:b/>
          <w:bCs/>
          <w:sz w:val="32"/>
          <w:szCs w:val="32"/>
          <w:u w:val="single"/>
        </w:rPr>
      </w:pPr>
    </w:p>
    <w:p w14:paraId="5B714862" w14:textId="23F2B843" w:rsidR="0026460C" w:rsidRDefault="0026460C" w:rsidP="00BF6871">
      <w:pPr>
        <w:rPr>
          <w:b/>
          <w:bCs/>
          <w:sz w:val="32"/>
          <w:szCs w:val="32"/>
          <w:u w:val="single"/>
        </w:rPr>
      </w:pPr>
    </w:p>
    <w:p w14:paraId="3193A1F5" w14:textId="07B8EFA7" w:rsidR="0026460C" w:rsidRDefault="0026460C" w:rsidP="00BF6871">
      <w:pPr>
        <w:rPr>
          <w:b/>
          <w:bCs/>
          <w:sz w:val="32"/>
          <w:szCs w:val="32"/>
          <w:u w:val="single"/>
        </w:rPr>
      </w:pPr>
    </w:p>
    <w:p w14:paraId="5CCE7D42" w14:textId="78A83187" w:rsidR="0026460C" w:rsidRDefault="0026460C" w:rsidP="00BF6871">
      <w:pPr>
        <w:rPr>
          <w:b/>
          <w:bCs/>
          <w:sz w:val="32"/>
          <w:szCs w:val="32"/>
          <w:u w:val="single"/>
        </w:rPr>
      </w:pPr>
    </w:p>
    <w:p w14:paraId="6780FF1A" w14:textId="5AC77A69" w:rsidR="0026460C" w:rsidRDefault="0026460C" w:rsidP="00BF6871">
      <w:pPr>
        <w:rPr>
          <w:b/>
          <w:bCs/>
          <w:sz w:val="32"/>
          <w:szCs w:val="32"/>
          <w:u w:val="single"/>
        </w:rPr>
      </w:pPr>
    </w:p>
    <w:p w14:paraId="31AFF28D" w14:textId="45F8CDFC" w:rsidR="0026460C" w:rsidRDefault="0026460C" w:rsidP="00BF6871">
      <w:pPr>
        <w:rPr>
          <w:b/>
          <w:bCs/>
          <w:sz w:val="32"/>
          <w:szCs w:val="32"/>
          <w:u w:val="single"/>
        </w:rPr>
      </w:pPr>
    </w:p>
    <w:p w14:paraId="75031050" w14:textId="1195D01E" w:rsidR="0026460C" w:rsidRDefault="0026460C" w:rsidP="00BF6871">
      <w:pPr>
        <w:rPr>
          <w:b/>
          <w:bCs/>
          <w:sz w:val="32"/>
          <w:szCs w:val="32"/>
          <w:u w:val="single"/>
        </w:rPr>
      </w:pPr>
    </w:p>
    <w:p w14:paraId="3B5DB689" w14:textId="153082FC" w:rsidR="0026460C" w:rsidRDefault="0026460C" w:rsidP="00BF6871">
      <w:pPr>
        <w:rPr>
          <w:b/>
          <w:bCs/>
          <w:sz w:val="32"/>
          <w:szCs w:val="32"/>
          <w:u w:val="single"/>
        </w:rPr>
      </w:pPr>
    </w:p>
    <w:p w14:paraId="3B687256" w14:textId="08480BE6" w:rsidR="00FE0E03" w:rsidRDefault="00FE0E03" w:rsidP="00BF6871">
      <w:pPr>
        <w:rPr>
          <w:b/>
          <w:bCs/>
          <w:sz w:val="32"/>
          <w:szCs w:val="32"/>
          <w:u w:val="single"/>
        </w:rPr>
      </w:pPr>
    </w:p>
    <w:p w14:paraId="4EFD3EB6" w14:textId="77777777" w:rsidR="00696B13" w:rsidRDefault="00696B13" w:rsidP="00BF6871">
      <w:pPr>
        <w:rPr>
          <w:b/>
          <w:bCs/>
          <w:sz w:val="32"/>
          <w:szCs w:val="32"/>
          <w:u w:val="single"/>
        </w:rPr>
      </w:pPr>
    </w:p>
    <w:p w14:paraId="4E4262CD" w14:textId="751A4F5F" w:rsidR="00D7591B" w:rsidRPr="004B40BA" w:rsidRDefault="00BF6871" w:rsidP="00BF6871">
      <w:pPr>
        <w:rPr>
          <w:b/>
          <w:bCs/>
          <w:sz w:val="32"/>
          <w:szCs w:val="32"/>
          <w:u w:val="single"/>
        </w:rPr>
      </w:pPr>
      <w:r w:rsidRPr="004B40BA">
        <w:rPr>
          <w:b/>
          <w:bCs/>
          <w:sz w:val="32"/>
          <w:szCs w:val="32"/>
          <w:u w:val="single"/>
        </w:rPr>
        <w:t>CHAPTER-1</w:t>
      </w:r>
      <w:r w:rsidRPr="004B40BA">
        <w:rPr>
          <w:b/>
          <w:bCs/>
          <w:sz w:val="32"/>
          <w:szCs w:val="32"/>
        </w:rPr>
        <w:tab/>
      </w:r>
      <w:r w:rsidRPr="004B40BA">
        <w:rPr>
          <w:b/>
          <w:bCs/>
          <w:sz w:val="32"/>
          <w:szCs w:val="32"/>
        </w:rPr>
        <w:tab/>
      </w:r>
      <w:r w:rsidR="00F309B4" w:rsidRPr="004B40BA">
        <w:rPr>
          <w:b/>
          <w:bCs/>
          <w:sz w:val="32"/>
          <w:szCs w:val="32"/>
        </w:rPr>
        <w:tab/>
      </w:r>
      <w:r w:rsidRPr="004B40BA">
        <w:rPr>
          <w:b/>
          <w:bCs/>
          <w:sz w:val="32"/>
          <w:szCs w:val="32"/>
          <w:u w:val="single"/>
        </w:rPr>
        <w:t>INTRODUCTION</w:t>
      </w:r>
    </w:p>
    <w:p w14:paraId="190E7F55" w14:textId="5C37A5EF" w:rsidR="00D7591B" w:rsidRPr="004B40BA" w:rsidRDefault="00D7591B" w:rsidP="00D7591B">
      <w:pPr>
        <w:rPr>
          <w:sz w:val="28"/>
          <w:szCs w:val="28"/>
        </w:rPr>
      </w:pPr>
    </w:p>
    <w:p w14:paraId="7850E6A9" w14:textId="52ADDC80" w:rsidR="00D7591B" w:rsidRPr="004B40BA" w:rsidRDefault="00D7591B" w:rsidP="00D7591B">
      <w:pPr>
        <w:rPr>
          <w:b/>
          <w:bCs/>
          <w:sz w:val="28"/>
          <w:szCs w:val="28"/>
        </w:rPr>
      </w:pPr>
    </w:p>
    <w:p w14:paraId="72F1051F" w14:textId="3232E445" w:rsidR="00D7591B" w:rsidRPr="004B40BA" w:rsidRDefault="00901B78" w:rsidP="00901B78">
      <w:pPr>
        <w:pStyle w:val="ListParagraph"/>
        <w:numPr>
          <w:ilvl w:val="1"/>
          <w:numId w:val="4"/>
        </w:numPr>
        <w:rPr>
          <w:b/>
          <w:bCs/>
          <w:sz w:val="28"/>
          <w:szCs w:val="28"/>
        </w:rPr>
      </w:pPr>
      <w:r w:rsidRPr="004B40BA">
        <w:rPr>
          <w:b/>
          <w:bCs/>
          <w:sz w:val="28"/>
          <w:szCs w:val="28"/>
        </w:rPr>
        <w:t>General</w:t>
      </w:r>
    </w:p>
    <w:p w14:paraId="514AFA5E" w14:textId="524C2F0B" w:rsidR="00282946" w:rsidRPr="0008722F" w:rsidRDefault="00282946" w:rsidP="00B1257D">
      <w:pPr>
        <w:pStyle w:val="Title"/>
        <w:jc w:val="both"/>
        <w:rPr>
          <w:b w:val="0"/>
          <w:bCs w:val="0"/>
        </w:rPr>
      </w:pPr>
    </w:p>
    <w:p w14:paraId="05615B50" w14:textId="77777777" w:rsidR="0008722F" w:rsidRPr="00BE5443" w:rsidRDefault="0008722F" w:rsidP="0008722F">
      <w:pPr>
        <w:ind w:left="720" w:firstLine="720"/>
        <w:jc w:val="both"/>
        <w:rPr>
          <w:shd w:val="clear" w:color="auto" w:fill="FFFFFF"/>
        </w:rPr>
      </w:pPr>
      <w:r w:rsidRPr="00BE5443">
        <w:rPr>
          <w:shd w:val="clear" w:color="auto" w:fill="FFFFFF"/>
        </w:rPr>
        <w:t>Uplift modeling uses a randomized scientific control to not only measure the effectiveness of a marketing action but also to build a predictive model that predicts the incremental response to the marketing action. It is a data mining technique that has been applied predominantly in the financial services, telecommunications, and retail direct marketing industries to up-sell, cross-sell, churn, and retention activities.</w:t>
      </w:r>
    </w:p>
    <w:p w14:paraId="4FB59D53" w14:textId="77777777" w:rsidR="0008722F" w:rsidRPr="00BE5443" w:rsidRDefault="0008722F" w:rsidP="00B1257D">
      <w:pPr>
        <w:pStyle w:val="Title"/>
        <w:jc w:val="both"/>
        <w:rPr>
          <w:b w:val="0"/>
          <w:bCs w:val="0"/>
        </w:rPr>
      </w:pPr>
    </w:p>
    <w:p w14:paraId="12C11732" w14:textId="2B17BCCB" w:rsidR="00282946" w:rsidRPr="00BE5443" w:rsidRDefault="00B1257D" w:rsidP="00E17500">
      <w:pPr>
        <w:pStyle w:val="Title"/>
        <w:ind w:left="720" w:firstLine="720"/>
        <w:jc w:val="both"/>
        <w:rPr>
          <w:b w:val="0"/>
          <w:bCs w:val="0"/>
        </w:rPr>
      </w:pPr>
      <w:r w:rsidRPr="00BE5443">
        <w:rPr>
          <w:b w:val="0"/>
          <w:bCs w:val="0"/>
        </w:rPr>
        <w:t>This project deals with</w:t>
      </w:r>
      <w:r w:rsidR="00282946" w:rsidRPr="00BE5443">
        <w:rPr>
          <w:b w:val="0"/>
          <w:bCs w:val="0"/>
        </w:rPr>
        <w:t xml:space="preserve"> know</w:t>
      </w:r>
      <w:r w:rsidRPr="00BE5443">
        <w:rPr>
          <w:b w:val="0"/>
          <w:bCs w:val="0"/>
        </w:rPr>
        <w:t>ing</w:t>
      </w:r>
      <w:r w:rsidR="00282946" w:rsidRPr="00BE5443">
        <w:rPr>
          <w:b w:val="0"/>
          <w:bCs w:val="0"/>
        </w:rPr>
        <w:t xml:space="preserve"> the metrics on which the customers will be segmented. Based on the segmentations, we will be creating strategies so that customers can be retained. After this comes analyzing the customer’s purchasing pattern (predicting next purchase day) and the sales at a certain </w:t>
      </w:r>
      <w:proofErr w:type="gramStart"/>
      <w:r w:rsidR="00282946" w:rsidRPr="00BE5443">
        <w:rPr>
          <w:b w:val="0"/>
          <w:bCs w:val="0"/>
        </w:rPr>
        <w:t>period of time</w:t>
      </w:r>
      <w:proofErr w:type="gramEnd"/>
      <w:r w:rsidR="00282946" w:rsidRPr="00BE5443">
        <w:rPr>
          <w:b w:val="0"/>
          <w:bCs w:val="0"/>
        </w:rPr>
        <w:t>. Based on this, we will be creating uplift model along with the market response model.</w:t>
      </w:r>
    </w:p>
    <w:p w14:paraId="166162C6" w14:textId="77777777" w:rsidR="00282946" w:rsidRPr="004B40BA" w:rsidRDefault="00282946" w:rsidP="00901B78">
      <w:pPr>
        <w:pStyle w:val="ListParagraph"/>
        <w:rPr>
          <w:b/>
          <w:bCs/>
          <w:sz w:val="28"/>
          <w:szCs w:val="28"/>
        </w:rPr>
      </w:pPr>
    </w:p>
    <w:p w14:paraId="6CD7B3B2" w14:textId="77777777" w:rsidR="00901B78" w:rsidRPr="004B40BA" w:rsidRDefault="00901B78" w:rsidP="00901B78">
      <w:pPr>
        <w:pStyle w:val="ListParagraph"/>
        <w:rPr>
          <w:b/>
          <w:bCs/>
          <w:sz w:val="28"/>
          <w:szCs w:val="28"/>
        </w:rPr>
      </w:pPr>
    </w:p>
    <w:p w14:paraId="08776AF6" w14:textId="5E29D7FB" w:rsidR="00901B78" w:rsidRPr="004B40BA" w:rsidRDefault="00901B78" w:rsidP="00901B78">
      <w:pPr>
        <w:pStyle w:val="ListParagraph"/>
        <w:numPr>
          <w:ilvl w:val="1"/>
          <w:numId w:val="4"/>
        </w:numPr>
        <w:rPr>
          <w:b/>
          <w:bCs/>
          <w:sz w:val="28"/>
          <w:szCs w:val="28"/>
        </w:rPr>
      </w:pPr>
      <w:r w:rsidRPr="004B40BA">
        <w:rPr>
          <w:b/>
          <w:bCs/>
          <w:sz w:val="28"/>
          <w:szCs w:val="28"/>
        </w:rPr>
        <w:t>Organization</w:t>
      </w:r>
      <w:r w:rsidR="004B40BA" w:rsidRPr="004B40BA">
        <w:rPr>
          <w:b/>
          <w:bCs/>
          <w:sz w:val="28"/>
          <w:szCs w:val="28"/>
        </w:rPr>
        <w:t xml:space="preserve"> </w:t>
      </w:r>
      <w:r w:rsidR="004B40BA" w:rsidRPr="004B40BA">
        <w:rPr>
          <w:b/>
          <w:bCs/>
          <w:sz w:val="28"/>
          <w:szCs w:val="28"/>
          <w:vertAlign w:val="superscript"/>
        </w:rPr>
        <w:t>[4]</w:t>
      </w:r>
    </w:p>
    <w:p w14:paraId="4C02176A" w14:textId="3D53F770" w:rsidR="00901B78" w:rsidRPr="004B40BA" w:rsidRDefault="00901B78" w:rsidP="00901B78">
      <w:pPr>
        <w:pStyle w:val="ListParagraph"/>
        <w:rPr>
          <w:b/>
          <w:bCs/>
          <w:sz w:val="28"/>
          <w:szCs w:val="28"/>
        </w:rPr>
      </w:pPr>
    </w:p>
    <w:p w14:paraId="5A17F36D" w14:textId="51888DC7" w:rsidR="00F309B4" w:rsidRPr="007229EC" w:rsidRDefault="00F309B4" w:rsidP="00E17500">
      <w:pPr>
        <w:pStyle w:val="ListParagraph"/>
        <w:ind w:firstLine="360"/>
        <w:jc w:val="both"/>
        <w:rPr>
          <w:shd w:val="clear" w:color="auto" w:fill="FFFFFF"/>
        </w:rPr>
      </w:pPr>
      <w:r w:rsidRPr="007229EC">
        <w:rPr>
          <w:shd w:val="clear" w:color="auto" w:fill="FFFFFF"/>
        </w:rPr>
        <w:t xml:space="preserve">Ugam, a Merkle company, is a leading analytics and technology services company. Our customer-centric approach delivers impactful business results for large corporations by leveraging data, technology, and expertise. We consistently deliver superior, impactful results through the right blend of human intelligence and AI. With 2400+ people spread across locations worldwide, we successfully deploy our services to create success stories across industries like Retail &amp; Consumer Brands, High Tech, BFSI, Distribution, and Market Research &amp; Consulting. Over the past 20 years, Ugam has been recognized by several firms including Forrester and </w:t>
      </w:r>
      <w:r w:rsidR="00E17500" w:rsidRPr="007229EC">
        <w:rPr>
          <w:shd w:val="clear" w:color="auto" w:fill="FFFFFF"/>
        </w:rPr>
        <w:t>Gartner and</w:t>
      </w:r>
      <w:r w:rsidRPr="007229EC">
        <w:rPr>
          <w:shd w:val="clear" w:color="auto" w:fill="FFFFFF"/>
        </w:rPr>
        <w:t xml:space="preserve"> was recently named the No.1 data science company in India by Analytics Insight. </w:t>
      </w:r>
    </w:p>
    <w:p w14:paraId="038D055A" w14:textId="77777777" w:rsidR="00F309B4" w:rsidRPr="007229EC" w:rsidRDefault="00F309B4" w:rsidP="00F309B4">
      <w:pPr>
        <w:pStyle w:val="ListParagraph"/>
        <w:ind w:firstLine="720"/>
        <w:jc w:val="both"/>
        <w:rPr>
          <w:shd w:val="clear" w:color="auto" w:fill="FFFFFF"/>
        </w:rPr>
      </w:pPr>
    </w:p>
    <w:p w14:paraId="59484EB1" w14:textId="28291BD4" w:rsidR="00F309B4" w:rsidRPr="007229EC" w:rsidRDefault="00F309B4" w:rsidP="00E17500">
      <w:pPr>
        <w:pStyle w:val="ListParagraph"/>
        <w:ind w:firstLine="360"/>
        <w:jc w:val="both"/>
        <w:rPr>
          <w:shd w:val="clear" w:color="auto" w:fill="FFFFFF"/>
        </w:rPr>
      </w:pPr>
      <w:r w:rsidRPr="007229EC">
        <w:rPr>
          <w:shd w:val="clear" w:color="auto" w:fill="FFFFFF"/>
        </w:rPr>
        <w:t xml:space="preserve">The name Ugam comes from the ancient Sanskrit language and means “source” or “origin.” Ugam seeks to be the source of solutions for the complex problems of retailers, </w:t>
      </w:r>
      <w:proofErr w:type="gramStart"/>
      <w:r w:rsidRPr="007229EC">
        <w:rPr>
          <w:shd w:val="clear" w:color="auto" w:fill="FFFFFF"/>
        </w:rPr>
        <w:t>brands</w:t>
      </w:r>
      <w:proofErr w:type="gramEnd"/>
      <w:r w:rsidRPr="007229EC">
        <w:rPr>
          <w:shd w:val="clear" w:color="auto" w:fill="FFFFFF"/>
        </w:rPr>
        <w:t xml:space="preserve"> and market research firms worldwide. The name signifies the company’s position as a pioneer in the market for data and analytics, and the source of relevant actionable insights for clients.</w:t>
      </w:r>
    </w:p>
    <w:p w14:paraId="4C1D68C2" w14:textId="77777777" w:rsidR="004B40BA" w:rsidRPr="007229EC" w:rsidRDefault="004B40BA" w:rsidP="00F309B4">
      <w:pPr>
        <w:pStyle w:val="ListParagraph"/>
        <w:ind w:firstLine="720"/>
        <w:jc w:val="both"/>
        <w:rPr>
          <w:b/>
          <w:bCs/>
          <w:sz w:val="28"/>
          <w:szCs w:val="28"/>
        </w:rPr>
      </w:pPr>
    </w:p>
    <w:p w14:paraId="4CC95089" w14:textId="25EFAED8" w:rsidR="00FB310E" w:rsidRPr="007229EC" w:rsidRDefault="00E17500" w:rsidP="00FB310E">
      <w:pPr>
        <w:pStyle w:val="ListParagraph"/>
        <w:ind w:firstLine="360"/>
        <w:rPr>
          <w:color w:val="414042"/>
          <w:shd w:val="clear" w:color="auto" w:fill="FFFFFF"/>
        </w:rPr>
      </w:pPr>
      <w:proofErr w:type="spellStart"/>
      <w:r w:rsidRPr="007229EC">
        <w:rPr>
          <w:color w:val="414042"/>
          <w:shd w:val="clear" w:color="auto" w:fill="FFFFFF"/>
        </w:rPr>
        <w:t>Ugam’s</w:t>
      </w:r>
      <w:proofErr w:type="spellEnd"/>
      <w:r w:rsidRPr="007229EC">
        <w:rPr>
          <w:color w:val="414042"/>
          <w:shd w:val="clear" w:color="auto" w:fill="FFFFFF"/>
        </w:rPr>
        <w:t xml:space="preserve"> </w:t>
      </w:r>
      <w:r w:rsidRPr="007229EC">
        <w:rPr>
          <w:b/>
          <w:bCs/>
          <w:color w:val="414042"/>
          <w:shd w:val="clear" w:color="auto" w:fill="FFFFFF"/>
        </w:rPr>
        <w:t>analytics services</w:t>
      </w:r>
      <w:r w:rsidRPr="007229EC">
        <w:rPr>
          <w:color w:val="414042"/>
          <w:shd w:val="clear" w:color="auto" w:fill="FFFFFF"/>
        </w:rPr>
        <w:t xml:space="preserve"> help drive growth by answering key business questions across functions:</w:t>
      </w:r>
    </w:p>
    <w:p w14:paraId="77134D90" w14:textId="77777777" w:rsidR="00FB310E" w:rsidRPr="007229EC" w:rsidRDefault="00FB310E" w:rsidP="00FB310E">
      <w:pPr>
        <w:pStyle w:val="ListParagraph"/>
        <w:ind w:firstLine="360"/>
        <w:rPr>
          <w:color w:val="414042"/>
          <w:shd w:val="clear" w:color="auto" w:fill="FFFFFF"/>
        </w:rPr>
      </w:pPr>
    </w:p>
    <w:p w14:paraId="49D5D7F8" w14:textId="1C4BC187" w:rsidR="00E17500" w:rsidRPr="007229EC" w:rsidRDefault="00E17500" w:rsidP="00E17500">
      <w:pPr>
        <w:pStyle w:val="ListParagraph"/>
        <w:numPr>
          <w:ilvl w:val="0"/>
          <w:numId w:val="5"/>
        </w:numPr>
        <w:rPr>
          <w:color w:val="414042"/>
          <w:shd w:val="clear" w:color="auto" w:fill="FFFFFF"/>
        </w:rPr>
      </w:pPr>
      <w:r w:rsidRPr="007229EC">
        <w:rPr>
          <w:color w:val="414042"/>
          <w:shd w:val="clear" w:color="auto" w:fill="FFFFFF"/>
        </w:rPr>
        <w:t>Customer &amp; Marketing</w:t>
      </w:r>
    </w:p>
    <w:p w14:paraId="214C2825" w14:textId="2E09F753" w:rsidR="00E17500" w:rsidRPr="007229EC" w:rsidRDefault="00E17500" w:rsidP="00E17500">
      <w:pPr>
        <w:pStyle w:val="ListParagraph"/>
        <w:numPr>
          <w:ilvl w:val="0"/>
          <w:numId w:val="5"/>
        </w:numPr>
        <w:rPr>
          <w:color w:val="414042"/>
          <w:shd w:val="clear" w:color="auto" w:fill="FFFFFF"/>
        </w:rPr>
      </w:pPr>
      <w:r w:rsidRPr="007229EC">
        <w:rPr>
          <w:color w:val="414042"/>
          <w:shd w:val="clear" w:color="auto" w:fill="FFFFFF"/>
        </w:rPr>
        <w:t>Sales, Channel &amp; eCommerce</w:t>
      </w:r>
    </w:p>
    <w:p w14:paraId="4F61FE79" w14:textId="23D3640E" w:rsidR="00E17500" w:rsidRPr="007229EC" w:rsidRDefault="00E17500" w:rsidP="00E17500">
      <w:pPr>
        <w:pStyle w:val="ListParagraph"/>
        <w:numPr>
          <w:ilvl w:val="0"/>
          <w:numId w:val="5"/>
        </w:numPr>
        <w:rPr>
          <w:color w:val="414042"/>
          <w:shd w:val="clear" w:color="auto" w:fill="FFFFFF"/>
        </w:rPr>
      </w:pPr>
      <w:r w:rsidRPr="007229EC">
        <w:rPr>
          <w:color w:val="414042"/>
          <w:shd w:val="clear" w:color="auto" w:fill="FFFFFF"/>
        </w:rPr>
        <w:t>Product &amp; Pricing</w:t>
      </w:r>
    </w:p>
    <w:p w14:paraId="4D11C470" w14:textId="12B6AE66" w:rsidR="00FB310E" w:rsidRPr="007229EC" w:rsidRDefault="00E17500" w:rsidP="00FB310E">
      <w:pPr>
        <w:pStyle w:val="ListParagraph"/>
        <w:numPr>
          <w:ilvl w:val="0"/>
          <w:numId w:val="5"/>
        </w:numPr>
        <w:rPr>
          <w:color w:val="414042"/>
          <w:shd w:val="clear" w:color="auto" w:fill="FFFFFF"/>
        </w:rPr>
      </w:pPr>
      <w:r w:rsidRPr="007229EC">
        <w:rPr>
          <w:color w:val="414042"/>
          <w:shd w:val="clear" w:color="auto" w:fill="FFFFFF"/>
        </w:rPr>
        <w:t>Analytics Center of Excellence</w:t>
      </w:r>
    </w:p>
    <w:p w14:paraId="054D469D" w14:textId="77777777" w:rsidR="00FB310E" w:rsidRPr="007229EC" w:rsidRDefault="00FB310E" w:rsidP="00FB310E">
      <w:pPr>
        <w:rPr>
          <w:color w:val="414042"/>
          <w:shd w:val="clear" w:color="auto" w:fill="FFFFFF"/>
        </w:rPr>
      </w:pPr>
    </w:p>
    <w:p w14:paraId="57392178" w14:textId="3DA9D9F9" w:rsidR="00E17500" w:rsidRPr="007229EC" w:rsidRDefault="00E17500" w:rsidP="00E17500">
      <w:pPr>
        <w:ind w:left="720" w:firstLine="360"/>
        <w:rPr>
          <w:color w:val="414042"/>
          <w:shd w:val="clear" w:color="auto" w:fill="FFFFFF"/>
        </w:rPr>
      </w:pPr>
      <w:proofErr w:type="spellStart"/>
      <w:r w:rsidRPr="007229EC">
        <w:rPr>
          <w:color w:val="414042"/>
          <w:shd w:val="clear" w:color="auto" w:fill="FFFFFF"/>
        </w:rPr>
        <w:lastRenderedPageBreak/>
        <w:t>Ugam's</w:t>
      </w:r>
      <w:proofErr w:type="spellEnd"/>
      <w:r w:rsidRPr="007229EC">
        <w:rPr>
          <w:color w:val="414042"/>
          <w:shd w:val="clear" w:color="auto" w:fill="FFFFFF"/>
        </w:rPr>
        <w:t xml:space="preserve"> </w:t>
      </w:r>
      <w:r w:rsidRPr="007229EC">
        <w:rPr>
          <w:b/>
          <w:bCs/>
          <w:color w:val="414042"/>
          <w:shd w:val="clear" w:color="auto" w:fill="FFFFFF"/>
        </w:rPr>
        <w:t>technology services</w:t>
      </w:r>
      <w:r w:rsidRPr="007229EC">
        <w:rPr>
          <w:color w:val="414042"/>
          <w:shd w:val="clear" w:color="auto" w:fill="FFFFFF"/>
        </w:rPr>
        <w:t xml:space="preserve"> provide consulting, </w:t>
      </w:r>
      <w:proofErr w:type="gramStart"/>
      <w:r w:rsidRPr="007229EC">
        <w:rPr>
          <w:color w:val="414042"/>
          <w:shd w:val="clear" w:color="auto" w:fill="FFFFFF"/>
        </w:rPr>
        <w:t>implementation</w:t>
      </w:r>
      <w:proofErr w:type="gramEnd"/>
      <w:r w:rsidRPr="007229EC">
        <w:rPr>
          <w:color w:val="414042"/>
          <w:shd w:val="clear" w:color="auto" w:fill="FFFFFF"/>
        </w:rPr>
        <w:t xml:space="preserve"> and managed services in the areas of:</w:t>
      </w:r>
    </w:p>
    <w:p w14:paraId="381C04C4" w14:textId="77777777" w:rsidR="00FB310E" w:rsidRPr="007229EC" w:rsidRDefault="00FB310E" w:rsidP="00E17500">
      <w:pPr>
        <w:ind w:left="720" w:firstLine="360"/>
        <w:rPr>
          <w:color w:val="414042"/>
          <w:shd w:val="clear" w:color="auto" w:fill="FFFFFF"/>
        </w:rPr>
      </w:pPr>
    </w:p>
    <w:p w14:paraId="62A0083C" w14:textId="615BF889" w:rsidR="00E17500" w:rsidRPr="007229EC" w:rsidRDefault="00E17500" w:rsidP="00E17500">
      <w:pPr>
        <w:pStyle w:val="ListParagraph"/>
        <w:numPr>
          <w:ilvl w:val="0"/>
          <w:numId w:val="7"/>
        </w:numPr>
        <w:rPr>
          <w:color w:val="414042"/>
          <w:shd w:val="clear" w:color="auto" w:fill="FFFFFF"/>
        </w:rPr>
      </w:pPr>
      <w:r w:rsidRPr="007229EC">
        <w:rPr>
          <w:color w:val="414042"/>
          <w:shd w:val="clear" w:color="auto" w:fill="FFFFFF"/>
        </w:rPr>
        <w:t>Cloud &amp; Data Engineering</w:t>
      </w:r>
    </w:p>
    <w:p w14:paraId="205A9196" w14:textId="54A3514F" w:rsidR="00E17500" w:rsidRPr="007229EC" w:rsidRDefault="00E17500" w:rsidP="00E17500">
      <w:pPr>
        <w:pStyle w:val="ListParagraph"/>
        <w:numPr>
          <w:ilvl w:val="0"/>
          <w:numId w:val="7"/>
        </w:numPr>
        <w:rPr>
          <w:color w:val="414042"/>
          <w:shd w:val="clear" w:color="auto" w:fill="FFFFFF"/>
        </w:rPr>
      </w:pPr>
      <w:r w:rsidRPr="007229EC">
        <w:rPr>
          <w:color w:val="414042"/>
          <w:shd w:val="clear" w:color="auto" w:fill="FFFFFF"/>
        </w:rPr>
        <w:t>Data Visualization</w:t>
      </w:r>
    </w:p>
    <w:p w14:paraId="18733931" w14:textId="7F9AF2EF" w:rsidR="00E17500" w:rsidRPr="007229EC" w:rsidRDefault="00E17500" w:rsidP="00E17500">
      <w:pPr>
        <w:pStyle w:val="ListParagraph"/>
        <w:numPr>
          <w:ilvl w:val="0"/>
          <w:numId w:val="7"/>
        </w:numPr>
        <w:rPr>
          <w:color w:val="414042"/>
          <w:shd w:val="clear" w:color="auto" w:fill="FFFFFF"/>
        </w:rPr>
      </w:pPr>
      <w:r w:rsidRPr="007229EC">
        <w:rPr>
          <w:color w:val="414042"/>
          <w:shd w:val="clear" w:color="auto" w:fill="FFFFFF"/>
        </w:rPr>
        <w:t>Experience Management</w:t>
      </w:r>
    </w:p>
    <w:p w14:paraId="50C4EA11" w14:textId="2D54816B" w:rsidR="00E17500" w:rsidRPr="007229EC" w:rsidRDefault="00E17500" w:rsidP="00E17500">
      <w:pPr>
        <w:ind w:left="720"/>
        <w:rPr>
          <w:color w:val="414042"/>
          <w:shd w:val="clear" w:color="auto" w:fill="FFFFFF"/>
        </w:rPr>
      </w:pPr>
    </w:p>
    <w:p w14:paraId="6AB4220E" w14:textId="4F54353F" w:rsidR="00E17500" w:rsidRPr="007229EC" w:rsidRDefault="00E17500" w:rsidP="00FB310E">
      <w:pPr>
        <w:pStyle w:val="NormalWeb"/>
        <w:shd w:val="clear" w:color="auto" w:fill="FFFFFF"/>
        <w:spacing w:before="0" w:beforeAutospacing="0"/>
        <w:ind w:left="720" w:firstLine="360"/>
        <w:rPr>
          <w:color w:val="414042"/>
        </w:rPr>
      </w:pPr>
      <w:proofErr w:type="spellStart"/>
      <w:r w:rsidRPr="007229EC">
        <w:rPr>
          <w:color w:val="414042"/>
        </w:rPr>
        <w:t>Ugam’s</w:t>
      </w:r>
      <w:proofErr w:type="spellEnd"/>
      <w:r w:rsidRPr="007229EC">
        <w:rPr>
          <w:color w:val="414042"/>
        </w:rPr>
        <w:t xml:space="preserve"> </w:t>
      </w:r>
      <w:r w:rsidRPr="007229EC">
        <w:rPr>
          <w:b/>
          <w:bCs/>
          <w:color w:val="414042"/>
        </w:rPr>
        <w:t>digital commerce</w:t>
      </w:r>
      <w:r w:rsidRPr="007229EC">
        <w:rPr>
          <w:color w:val="414042"/>
        </w:rPr>
        <w:t xml:space="preserve"> </w:t>
      </w:r>
      <w:r w:rsidRPr="007229EC">
        <w:rPr>
          <w:b/>
          <w:bCs/>
          <w:color w:val="414042"/>
        </w:rPr>
        <w:t>services</w:t>
      </w:r>
      <w:r w:rsidRPr="007229EC">
        <w:rPr>
          <w:color w:val="414042"/>
        </w:rPr>
        <w:t xml:space="preserve"> help businesses improve customer experience and overall digital performance by addressing business questions across:</w:t>
      </w:r>
    </w:p>
    <w:p w14:paraId="6C8B80C9" w14:textId="3880EEC1" w:rsidR="00E17500" w:rsidRPr="007229EC" w:rsidRDefault="00FB310E" w:rsidP="00E17500">
      <w:pPr>
        <w:pStyle w:val="NormalWeb"/>
        <w:numPr>
          <w:ilvl w:val="0"/>
          <w:numId w:val="8"/>
        </w:numPr>
        <w:shd w:val="clear" w:color="auto" w:fill="FFFFFF"/>
        <w:spacing w:before="0" w:beforeAutospacing="0"/>
        <w:rPr>
          <w:color w:val="414042"/>
        </w:rPr>
      </w:pPr>
      <w:r w:rsidRPr="007229EC">
        <w:rPr>
          <w:color w:val="414042"/>
        </w:rPr>
        <w:t>Product</w:t>
      </w:r>
    </w:p>
    <w:p w14:paraId="4554422C" w14:textId="6B257A80" w:rsidR="00FB310E" w:rsidRPr="007229EC" w:rsidRDefault="00FB310E" w:rsidP="00E17500">
      <w:pPr>
        <w:pStyle w:val="NormalWeb"/>
        <w:numPr>
          <w:ilvl w:val="0"/>
          <w:numId w:val="8"/>
        </w:numPr>
        <w:shd w:val="clear" w:color="auto" w:fill="FFFFFF"/>
        <w:spacing w:before="0" w:beforeAutospacing="0"/>
        <w:rPr>
          <w:color w:val="414042"/>
        </w:rPr>
      </w:pPr>
      <w:r w:rsidRPr="007229EC">
        <w:rPr>
          <w:color w:val="414042"/>
        </w:rPr>
        <w:t>Channel</w:t>
      </w:r>
    </w:p>
    <w:p w14:paraId="17D97504" w14:textId="6BB6007E" w:rsidR="00FB310E" w:rsidRPr="007229EC" w:rsidRDefault="00FB310E" w:rsidP="00E17500">
      <w:pPr>
        <w:pStyle w:val="NormalWeb"/>
        <w:numPr>
          <w:ilvl w:val="0"/>
          <w:numId w:val="8"/>
        </w:numPr>
        <w:shd w:val="clear" w:color="auto" w:fill="FFFFFF"/>
        <w:spacing w:before="0" w:beforeAutospacing="0"/>
        <w:rPr>
          <w:color w:val="414042"/>
        </w:rPr>
      </w:pPr>
      <w:r w:rsidRPr="007229EC">
        <w:rPr>
          <w:color w:val="414042"/>
        </w:rPr>
        <w:t>Experience</w:t>
      </w:r>
    </w:p>
    <w:p w14:paraId="403DD34A" w14:textId="41D4384A" w:rsidR="00FB310E" w:rsidRPr="007229EC" w:rsidRDefault="00FB310E" w:rsidP="00FB310E">
      <w:pPr>
        <w:pStyle w:val="NormalWeb"/>
        <w:shd w:val="clear" w:color="auto" w:fill="FFFFFF"/>
        <w:spacing w:before="0" w:beforeAutospacing="0"/>
        <w:ind w:left="720" w:firstLine="360"/>
        <w:rPr>
          <w:color w:val="414042"/>
          <w:shd w:val="clear" w:color="auto" w:fill="FFFFFF"/>
        </w:rPr>
      </w:pPr>
      <w:proofErr w:type="spellStart"/>
      <w:r w:rsidRPr="007229EC">
        <w:rPr>
          <w:color w:val="414042"/>
          <w:shd w:val="clear" w:color="auto" w:fill="FFFFFF"/>
        </w:rPr>
        <w:t>Ugam’s</w:t>
      </w:r>
      <w:proofErr w:type="spellEnd"/>
      <w:r w:rsidRPr="007229EC">
        <w:rPr>
          <w:color w:val="414042"/>
          <w:shd w:val="clear" w:color="auto" w:fill="FFFFFF"/>
        </w:rPr>
        <w:t xml:space="preserve"> </w:t>
      </w:r>
      <w:r w:rsidRPr="007229EC">
        <w:rPr>
          <w:b/>
          <w:bCs/>
          <w:color w:val="414042"/>
          <w:shd w:val="clear" w:color="auto" w:fill="FFFFFF"/>
        </w:rPr>
        <w:t>market research services</w:t>
      </w:r>
      <w:r w:rsidRPr="007229EC">
        <w:rPr>
          <w:color w:val="414042"/>
          <w:shd w:val="clear" w:color="auto" w:fill="FFFFFF"/>
        </w:rPr>
        <w:t xml:space="preserve"> leverage AI to accelerate and automate research in the following areas:</w:t>
      </w:r>
    </w:p>
    <w:p w14:paraId="05804EF2" w14:textId="133D0ABD" w:rsidR="00FB310E" w:rsidRPr="007229EC" w:rsidRDefault="00FB310E" w:rsidP="00FB310E">
      <w:pPr>
        <w:pStyle w:val="NormalWeb"/>
        <w:numPr>
          <w:ilvl w:val="0"/>
          <w:numId w:val="9"/>
        </w:numPr>
        <w:shd w:val="clear" w:color="auto" w:fill="FFFFFF"/>
        <w:spacing w:before="0" w:beforeAutospacing="0"/>
        <w:rPr>
          <w:color w:val="414042"/>
        </w:rPr>
      </w:pPr>
      <w:r w:rsidRPr="007229EC">
        <w:rPr>
          <w:color w:val="414042"/>
        </w:rPr>
        <w:t>Research Design &amp; Programming</w:t>
      </w:r>
    </w:p>
    <w:p w14:paraId="07659F36" w14:textId="26C63C41" w:rsidR="00FB310E" w:rsidRPr="007229EC" w:rsidRDefault="00FB310E" w:rsidP="00FB310E">
      <w:pPr>
        <w:pStyle w:val="NormalWeb"/>
        <w:numPr>
          <w:ilvl w:val="0"/>
          <w:numId w:val="9"/>
        </w:numPr>
        <w:shd w:val="clear" w:color="auto" w:fill="FFFFFF"/>
        <w:spacing w:before="0" w:beforeAutospacing="0"/>
        <w:rPr>
          <w:color w:val="414042"/>
        </w:rPr>
      </w:pPr>
      <w:r w:rsidRPr="007229EC">
        <w:rPr>
          <w:color w:val="414042"/>
        </w:rPr>
        <w:t>Data Collection</w:t>
      </w:r>
    </w:p>
    <w:p w14:paraId="1E02536C" w14:textId="2CF740D9" w:rsidR="00FB310E" w:rsidRPr="007229EC" w:rsidRDefault="00FB310E" w:rsidP="00FB310E">
      <w:pPr>
        <w:pStyle w:val="NormalWeb"/>
        <w:numPr>
          <w:ilvl w:val="0"/>
          <w:numId w:val="9"/>
        </w:numPr>
        <w:shd w:val="clear" w:color="auto" w:fill="FFFFFF"/>
        <w:spacing w:before="0" w:beforeAutospacing="0"/>
        <w:rPr>
          <w:color w:val="414042"/>
        </w:rPr>
      </w:pPr>
      <w:r w:rsidRPr="007229EC">
        <w:rPr>
          <w:color w:val="414042"/>
        </w:rPr>
        <w:t>Data Management</w:t>
      </w:r>
    </w:p>
    <w:p w14:paraId="247F95FB" w14:textId="25704784" w:rsidR="00FB310E" w:rsidRPr="007229EC" w:rsidRDefault="00FB310E" w:rsidP="00FB310E">
      <w:pPr>
        <w:pStyle w:val="NormalWeb"/>
        <w:numPr>
          <w:ilvl w:val="0"/>
          <w:numId w:val="9"/>
        </w:numPr>
        <w:shd w:val="clear" w:color="auto" w:fill="FFFFFF"/>
        <w:spacing w:before="0" w:beforeAutospacing="0"/>
        <w:rPr>
          <w:color w:val="414042"/>
        </w:rPr>
      </w:pPr>
      <w:r w:rsidRPr="007229EC">
        <w:rPr>
          <w:color w:val="414042"/>
        </w:rPr>
        <w:t>Reporting</w:t>
      </w:r>
    </w:p>
    <w:p w14:paraId="2D8DB2EE" w14:textId="30162E4D" w:rsidR="00E17500" w:rsidRDefault="00E17500" w:rsidP="00901B78">
      <w:pPr>
        <w:pStyle w:val="ListParagraph"/>
        <w:rPr>
          <w:rFonts w:ascii="Arial" w:hAnsi="Arial" w:cs="Arial"/>
          <w:color w:val="414042"/>
          <w:shd w:val="clear" w:color="auto" w:fill="FFFFFF"/>
        </w:rPr>
      </w:pPr>
    </w:p>
    <w:p w14:paraId="5DFB11A5" w14:textId="77777777" w:rsidR="00E17500" w:rsidRPr="004B40BA" w:rsidRDefault="00E17500" w:rsidP="00901B78">
      <w:pPr>
        <w:pStyle w:val="ListParagraph"/>
        <w:rPr>
          <w:b/>
          <w:bCs/>
          <w:sz w:val="28"/>
          <w:szCs w:val="28"/>
        </w:rPr>
      </w:pPr>
    </w:p>
    <w:p w14:paraId="21375752" w14:textId="2A5AFAED" w:rsidR="00901B78" w:rsidRPr="004B40BA" w:rsidRDefault="00901B78" w:rsidP="00901B78">
      <w:pPr>
        <w:pStyle w:val="ListParagraph"/>
        <w:numPr>
          <w:ilvl w:val="1"/>
          <w:numId w:val="4"/>
        </w:numPr>
        <w:rPr>
          <w:b/>
          <w:bCs/>
          <w:sz w:val="28"/>
          <w:szCs w:val="28"/>
        </w:rPr>
      </w:pPr>
      <w:r w:rsidRPr="004B40BA">
        <w:rPr>
          <w:b/>
          <w:bCs/>
          <w:sz w:val="28"/>
          <w:szCs w:val="28"/>
        </w:rPr>
        <w:t xml:space="preserve">Area of </w:t>
      </w:r>
      <w:r w:rsidR="00911DBB">
        <w:rPr>
          <w:b/>
          <w:bCs/>
          <w:sz w:val="28"/>
          <w:szCs w:val="28"/>
        </w:rPr>
        <w:t>Work</w:t>
      </w:r>
      <w:r w:rsidRPr="004B40BA">
        <w:rPr>
          <w:b/>
          <w:bCs/>
          <w:sz w:val="28"/>
          <w:szCs w:val="28"/>
        </w:rPr>
        <w:t xml:space="preserve"> </w:t>
      </w:r>
    </w:p>
    <w:p w14:paraId="506012F2" w14:textId="10C3AB34" w:rsidR="00901B78" w:rsidRPr="004B40BA" w:rsidRDefault="00901B78" w:rsidP="00901B78">
      <w:pPr>
        <w:pStyle w:val="ListParagraph"/>
        <w:rPr>
          <w:b/>
          <w:bCs/>
          <w:sz w:val="28"/>
          <w:szCs w:val="28"/>
        </w:rPr>
      </w:pPr>
    </w:p>
    <w:p w14:paraId="3D8BA2D6" w14:textId="4E16281E" w:rsidR="00901B78" w:rsidRDefault="00556B75" w:rsidP="003B09E6">
      <w:pPr>
        <w:ind w:left="720" w:firstLine="720"/>
        <w:jc w:val="both"/>
        <w:rPr>
          <w:rFonts w:ascii="Arial" w:hAnsi="Arial" w:cs="Arial"/>
          <w:color w:val="202122"/>
          <w:sz w:val="21"/>
          <w:szCs w:val="21"/>
          <w:shd w:val="clear" w:color="auto" w:fill="FFFFFF"/>
        </w:rPr>
      </w:pPr>
      <w:r w:rsidRPr="003B09E6">
        <w:rPr>
          <w:b/>
          <w:bCs/>
          <w:color w:val="202124"/>
          <w:shd w:val="clear" w:color="auto" w:fill="FFFFFF"/>
        </w:rPr>
        <w:t>Predictive modeling</w:t>
      </w:r>
      <w:r w:rsidRPr="003B09E6">
        <w:rPr>
          <w:color w:val="202124"/>
          <w:shd w:val="clear" w:color="auto" w:fill="FFFFFF"/>
        </w:rPr>
        <w:t> is the process of using known results to create, process, and validate a model that can be used to forecast future outcomes.</w:t>
      </w:r>
      <w:r w:rsidR="00225AD0" w:rsidRPr="003B09E6">
        <w:rPr>
          <w:color w:val="202124"/>
          <w:shd w:val="clear" w:color="auto" w:fill="FFFFFF"/>
        </w:rPr>
        <w:t xml:space="preserve">  It is a tool used in </w:t>
      </w:r>
      <w:r w:rsidR="00225AD0" w:rsidRPr="003B09E6">
        <w:rPr>
          <w:b/>
          <w:bCs/>
          <w:color w:val="202124"/>
          <w:shd w:val="clear" w:color="auto" w:fill="FFFFFF"/>
        </w:rPr>
        <w:t>predictive</w:t>
      </w:r>
      <w:r w:rsidR="00225AD0" w:rsidRPr="003B09E6">
        <w:rPr>
          <w:color w:val="202124"/>
          <w:shd w:val="clear" w:color="auto" w:fill="FFFFFF"/>
        </w:rPr>
        <w:t> analytics, a data mining technique that attempts to answer the question "what might possibly happen in the future</w:t>
      </w:r>
      <w:proofErr w:type="gramStart"/>
      <w:r w:rsidR="001A11A0" w:rsidRPr="003B09E6">
        <w:rPr>
          <w:color w:val="202124"/>
          <w:shd w:val="clear" w:color="auto" w:fill="FFFFFF"/>
        </w:rPr>
        <w:t>?”</w:t>
      </w:r>
      <w:r w:rsidRPr="003B09E6">
        <w:rPr>
          <w:color w:val="202124"/>
          <w:shd w:val="clear" w:color="auto" w:fill="FFFFFF"/>
          <w:vertAlign w:val="superscript"/>
        </w:rPr>
        <w:t>[</w:t>
      </w:r>
      <w:proofErr w:type="gramEnd"/>
      <w:r w:rsidRPr="003B09E6">
        <w:rPr>
          <w:color w:val="202124"/>
          <w:shd w:val="clear" w:color="auto" w:fill="FFFFFF"/>
          <w:vertAlign w:val="superscript"/>
        </w:rPr>
        <w:t>5]</w:t>
      </w:r>
      <w:r w:rsidR="00225AD0" w:rsidRPr="003B09E6">
        <w:rPr>
          <w:color w:val="202124"/>
          <w:shd w:val="clear" w:color="auto" w:fill="FFFFFF"/>
          <w:vertAlign w:val="superscript"/>
        </w:rPr>
        <w:t xml:space="preserve"> </w:t>
      </w:r>
      <w:r w:rsidR="00225AD0" w:rsidRPr="003B09E6">
        <w:rPr>
          <w:b/>
          <w:bCs/>
          <w:color w:val="202124"/>
          <w:shd w:val="clear" w:color="auto" w:fill="FFFFFF"/>
        </w:rPr>
        <w:t>Data mining</w:t>
      </w:r>
      <w:r w:rsidR="00225AD0" w:rsidRPr="003B09E6">
        <w:rPr>
          <w:color w:val="202124"/>
          <w:shd w:val="clear" w:color="auto" w:fill="FFFFFF"/>
        </w:rPr>
        <w:t> is a process used by companies to turn raw data into useful information</w:t>
      </w:r>
      <w:r w:rsidR="00E94395" w:rsidRPr="003B09E6">
        <w:rPr>
          <w:color w:val="202124"/>
          <w:shd w:val="clear" w:color="auto" w:fill="FFFFFF"/>
          <w:vertAlign w:val="superscript"/>
        </w:rPr>
        <w:t>[6]</w:t>
      </w:r>
      <w:r w:rsidR="005A0C7C" w:rsidRPr="003B09E6">
        <w:rPr>
          <w:color w:val="202124"/>
          <w:shd w:val="clear" w:color="auto" w:fill="FFFFFF"/>
        </w:rPr>
        <w:t>.</w:t>
      </w:r>
      <w:r w:rsidR="001218D4" w:rsidRPr="003B09E6">
        <w:rPr>
          <w:color w:val="202124"/>
          <w:shd w:val="clear" w:color="auto" w:fill="FFFFFF"/>
          <w:vertAlign w:val="superscript"/>
        </w:rPr>
        <w:t xml:space="preserve"> </w:t>
      </w:r>
      <w:r w:rsidR="001218D4" w:rsidRPr="003B09E6">
        <w:rPr>
          <w:b/>
          <w:bCs/>
          <w:color w:val="202122"/>
          <w:shd w:val="clear" w:color="auto" w:fill="FFFFFF"/>
        </w:rPr>
        <w:t>A/B testing</w:t>
      </w:r>
      <w:r w:rsidR="001218D4" w:rsidRPr="003B09E6">
        <w:rPr>
          <w:color w:val="202122"/>
          <w:shd w:val="clear" w:color="auto" w:fill="FFFFFF"/>
        </w:rPr>
        <w:t xml:space="preserve"> is a way to compare two versions of a single variable, typically by testing a subject's response to variant A against variant </w:t>
      </w:r>
      <w:r w:rsidR="005A0C7C" w:rsidRPr="003B09E6">
        <w:rPr>
          <w:color w:val="202122"/>
          <w:shd w:val="clear" w:color="auto" w:fill="FFFFFF"/>
        </w:rPr>
        <w:t>B and</w:t>
      </w:r>
      <w:r w:rsidR="001218D4" w:rsidRPr="003B09E6">
        <w:rPr>
          <w:color w:val="202122"/>
          <w:shd w:val="clear" w:color="auto" w:fill="FFFFFF"/>
        </w:rPr>
        <w:t xml:space="preserve"> determining which of the two variants is more </w:t>
      </w:r>
      <w:proofErr w:type="gramStart"/>
      <w:r w:rsidR="001218D4" w:rsidRPr="003B09E6">
        <w:rPr>
          <w:color w:val="202122"/>
          <w:shd w:val="clear" w:color="auto" w:fill="FFFFFF"/>
        </w:rPr>
        <w:t>effective</w:t>
      </w:r>
      <w:r w:rsidR="005A0C7C" w:rsidRPr="003B09E6">
        <w:rPr>
          <w:color w:val="202122"/>
          <w:shd w:val="clear" w:color="auto" w:fill="FFFFFF"/>
          <w:vertAlign w:val="superscript"/>
        </w:rPr>
        <w:t>[</w:t>
      </w:r>
      <w:proofErr w:type="gramEnd"/>
      <w:r w:rsidR="005A0C7C" w:rsidRPr="003B09E6">
        <w:rPr>
          <w:color w:val="202122"/>
          <w:shd w:val="clear" w:color="auto" w:fill="FFFFFF"/>
          <w:vertAlign w:val="superscript"/>
        </w:rPr>
        <w:t>7]</w:t>
      </w:r>
      <w:r w:rsidR="005A0C7C" w:rsidRPr="003B09E6">
        <w:rPr>
          <w:color w:val="202122"/>
          <w:shd w:val="clear" w:color="auto" w:fill="FFFFFF"/>
        </w:rPr>
        <w:t xml:space="preserve">. </w:t>
      </w:r>
      <w:r w:rsidR="005A0C7C" w:rsidRPr="003B09E6">
        <w:rPr>
          <w:rFonts w:ascii="Arial" w:hAnsi="Arial" w:cs="Arial"/>
          <w:b/>
          <w:bCs/>
          <w:color w:val="202122"/>
          <w:sz w:val="21"/>
          <w:szCs w:val="21"/>
          <w:shd w:val="clear" w:color="auto" w:fill="FFFFFF"/>
        </w:rPr>
        <w:t>Regression analysis</w:t>
      </w:r>
      <w:r w:rsidR="005A0C7C" w:rsidRPr="003B09E6">
        <w:rPr>
          <w:rFonts w:ascii="Arial" w:hAnsi="Arial" w:cs="Arial"/>
          <w:color w:val="202122"/>
          <w:sz w:val="21"/>
          <w:szCs w:val="21"/>
          <w:shd w:val="clear" w:color="auto" w:fill="FFFFFF"/>
        </w:rPr>
        <w:t> is a set of statistical processes for </w:t>
      </w:r>
      <w:r w:rsidR="005A0C7C" w:rsidRPr="003B09E6">
        <w:rPr>
          <w:rFonts w:ascii="Arial" w:hAnsi="Arial" w:cs="Arial"/>
          <w:sz w:val="21"/>
          <w:szCs w:val="21"/>
          <w:shd w:val="clear" w:color="auto" w:fill="FFFFFF"/>
        </w:rPr>
        <w:t>estimating</w:t>
      </w:r>
      <w:r w:rsidR="005A0C7C" w:rsidRPr="003B09E6">
        <w:rPr>
          <w:rFonts w:ascii="Arial" w:hAnsi="Arial" w:cs="Arial"/>
          <w:color w:val="202122"/>
          <w:sz w:val="21"/>
          <w:szCs w:val="21"/>
          <w:shd w:val="clear" w:color="auto" w:fill="FFFFFF"/>
        </w:rPr>
        <w:t> the relationships between a </w:t>
      </w:r>
      <w:r w:rsidR="005A0C7C" w:rsidRPr="003B09E6">
        <w:rPr>
          <w:rFonts w:ascii="Arial" w:hAnsi="Arial" w:cs="Arial"/>
          <w:sz w:val="21"/>
          <w:szCs w:val="21"/>
          <w:shd w:val="clear" w:color="auto" w:fill="FFFFFF"/>
        </w:rPr>
        <w:t>dependent variable</w:t>
      </w:r>
      <w:r w:rsidR="005A0C7C" w:rsidRPr="003B09E6">
        <w:rPr>
          <w:rFonts w:ascii="Arial" w:hAnsi="Arial" w:cs="Arial"/>
          <w:color w:val="202122"/>
          <w:sz w:val="21"/>
          <w:szCs w:val="21"/>
          <w:shd w:val="clear" w:color="auto" w:fill="FFFFFF"/>
        </w:rPr>
        <w:t> (often called the 'outcome variable') and one or more </w:t>
      </w:r>
      <w:r w:rsidR="005A0C7C" w:rsidRPr="003B09E6">
        <w:rPr>
          <w:rFonts w:ascii="Arial" w:hAnsi="Arial" w:cs="Arial"/>
          <w:sz w:val="21"/>
          <w:szCs w:val="21"/>
          <w:shd w:val="clear" w:color="auto" w:fill="FFFFFF"/>
        </w:rPr>
        <w:t>independent variables</w:t>
      </w:r>
      <w:r w:rsidR="005A0C7C" w:rsidRPr="003B09E6">
        <w:rPr>
          <w:rFonts w:ascii="Arial" w:hAnsi="Arial" w:cs="Arial"/>
          <w:color w:val="202122"/>
          <w:sz w:val="21"/>
          <w:szCs w:val="21"/>
          <w:shd w:val="clear" w:color="auto" w:fill="FFFFFF"/>
        </w:rPr>
        <w:t> (often called 'predictors', 'covariates', or 'features</w:t>
      </w:r>
      <w:proofErr w:type="gramStart"/>
      <w:r w:rsidR="005A0C7C" w:rsidRPr="003B09E6">
        <w:rPr>
          <w:rFonts w:ascii="Arial" w:hAnsi="Arial" w:cs="Arial"/>
          <w:color w:val="202122"/>
          <w:sz w:val="21"/>
          <w:szCs w:val="21"/>
          <w:shd w:val="clear" w:color="auto" w:fill="FFFFFF"/>
        </w:rPr>
        <w:t>')</w:t>
      </w:r>
      <w:r w:rsidR="005A0C7C" w:rsidRPr="003B09E6">
        <w:rPr>
          <w:rFonts w:ascii="Arial" w:hAnsi="Arial" w:cs="Arial"/>
          <w:color w:val="202122"/>
          <w:sz w:val="21"/>
          <w:szCs w:val="21"/>
          <w:shd w:val="clear" w:color="auto" w:fill="FFFFFF"/>
          <w:vertAlign w:val="superscript"/>
        </w:rPr>
        <w:t>[</w:t>
      </w:r>
      <w:proofErr w:type="gramEnd"/>
      <w:r w:rsidR="005A0C7C" w:rsidRPr="003B09E6">
        <w:rPr>
          <w:rFonts w:ascii="Arial" w:hAnsi="Arial" w:cs="Arial"/>
          <w:color w:val="202122"/>
          <w:sz w:val="21"/>
          <w:szCs w:val="21"/>
          <w:shd w:val="clear" w:color="auto" w:fill="FFFFFF"/>
          <w:vertAlign w:val="superscript"/>
        </w:rPr>
        <w:t>8]</w:t>
      </w:r>
      <w:r w:rsidR="005A0C7C" w:rsidRPr="003B09E6">
        <w:rPr>
          <w:rFonts w:ascii="Arial" w:hAnsi="Arial" w:cs="Arial"/>
          <w:color w:val="202122"/>
          <w:sz w:val="21"/>
          <w:szCs w:val="21"/>
          <w:shd w:val="clear" w:color="auto" w:fill="FFFFFF"/>
        </w:rPr>
        <w:t>.</w:t>
      </w:r>
    </w:p>
    <w:p w14:paraId="430DD580" w14:textId="04C457BC" w:rsidR="003238C4" w:rsidRDefault="003238C4" w:rsidP="003B09E6">
      <w:pPr>
        <w:ind w:left="720" w:firstLine="720"/>
        <w:jc w:val="both"/>
        <w:rPr>
          <w:color w:val="202124"/>
          <w:shd w:val="clear" w:color="auto" w:fill="FFFFFF"/>
        </w:rPr>
      </w:pPr>
    </w:p>
    <w:p w14:paraId="2810E6E7" w14:textId="77777777" w:rsidR="00556B75" w:rsidRPr="004B40BA" w:rsidRDefault="00556B75" w:rsidP="00901B78">
      <w:pPr>
        <w:pStyle w:val="ListParagraph"/>
        <w:rPr>
          <w:b/>
          <w:bCs/>
          <w:sz w:val="28"/>
          <w:szCs w:val="28"/>
        </w:rPr>
      </w:pPr>
    </w:p>
    <w:p w14:paraId="6F5FEFF1" w14:textId="550C8F22" w:rsidR="00901B78" w:rsidRPr="003515E4" w:rsidRDefault="00901B78" w:rsidP="00901B78">
      <w:pPr>
        <w:pStyle w:val="ListParagraph"/>
        <w:numPr>
          <w:ilvl w:val="1"/>
          <w:numId w:val="4"/>
        </w:numPr>
        <w:rPr>
          <w:b/>
          <w:bCs/>
          <w:sz w:val="28"/>
          <w:szCs w:val="28"/>
        </w:rPr>
      </w:pPr>
      <w:r w:rsidRPr="003515E4">
        <w:rPr>
          <w:b/>
          <w:bCs/>
          <w:sz w:val="28"/>
          <w:szCs w:val="28"/>
        </w:rPr>
        <w:t>Software Requirements</w:t>
      </w:r>
    </w:p>
    <w:p w14:paraId="76EE47D6" w14:textId="2E46E676" w:rsidR="00D7591B" w:rsidRPr="003515E4" w:rsidRDefault="00D7591B" w:rsidP="00D7591B">
      <w:pPr>
        <w:rPr>
          <w:b/>
          <w:bCs/>
          <w:sz w:val="28"/>
          <w:szCs w:val="28"/>
        </w:rPr>
      </w:pPr>
    </w:p>
    <w:p w14:paraId="53776DD0" w14:textId="6B68E578" w:rsidR="00BF1361" w:rsidRPr="003515E4" w:rsidRDefault="00BF1361" w:rsidP="00BF1361">
      <w:pPr>
        <w:pStyle w:val="Title"/>
        <w:ind w:left="720" w:firstLine="720"/>
        <w:jc w:val="both"/>
        <w:rPr>
          <w:sz w:val="28"/>
          <w:szCs w:val="28"/>
        </w:rPr>
      </w:pPr>
      <w:r w:rsidRPr="003515E4">
        <w:rPr>
          <w:b w:val="0"/>
          <w:bCs w:val="0"/>
        </w:rPr>
        <w:t xml:space="preserve">The model is developed using Python 3.6. In this, essential libraries used for classification &amp; regression are </w:t>
      </w:r>
      <w:proofErr w:type="spellStart"/>
      <w:r w:rsidRPr="003515E4">
        <w:rPr>
          <w:b w:val="0"/>
          <w:bCs w:val="0"/>
        </w:rPr>
        <w:t>numpy</w:t>
      </w:r>
      <w:proofErr w:type="spellEnd"/>
      <w:r w:rsidRPr="003515E4">
        <w:rPr>
          <w:b w:val="0"/>
          <w:bCs w:val="0"/>
        </w:rPr>
        <w:t xml:space="preserve">, pandas, pylift, matplotlib (for visualization), scikit learn (for splitting and standardizing training &amp; testing set). The IDE on which we will </w:t>
      </w:r>
      <w:r w:rsidR="00880C4F" w:rsidRPr="003515E4">
        <w:rPr>
          <w:b w:val="0"/>
          <w:bCs w:val="0"/>
        </w:rPr>
        <w:t>build</w:t>
      </w:r>
      <w:r w:rsidRPr="003515E4">
        <w:rPr>
          <w:b w:val="0"/>
          <w:bCs w:val="0"/>
        </w:rPr>
        <w:t xml:space="preserve"> the model is Jupyter Notebook.</w:t>
      </w:r>
    </w:p>
    <w:p w14:paraId="7104114F" w14:textId="20BCAB61" w:rsidR="00D7591B" w:rsidRPr="004B40BA" w:rsidRDefault="00D7591B" w:rsidP="00BF1361">
      <w:pPr>
        <w:rPr>
          <w:b/>
          <w:bCs/>
          <w:sz w:val="28"/>
          <w:szCs w:val="28"/>
        </w:rPr>
      </w:pPr>
    </w:p>
    <w:p w14:paraId="0D0B3A03" w14:textId="02BD4648" w:rsidR="00D7591B" w:rsidRPr="004B40BA" w:rsidRDefault="00D7591B" w:rsidP="00D7591B">
      <w:pPr>
        <w:rPr>
          <w:b/>
          <w:bCs/>
          <w:sz w:val="28"/>
          <w:szCs w:val="28"/>
        </w:rPr>
      </w:pPr>
    </w:p>
    <w:p w14:paraId="323DECAF" w14:textId="711DC3D8" w:rsidR="00D7591B" w:rsidRDefault="00D7591B" w:rsidP="00D7591B">
      <w:pPr>
        <w:rPr>
          <w:sz w:val="28"/>
          <w:szCs w:val="28"/>
        </w:rPr>
      </w:pPr>
    </w:p>
    <w:p w14:paraId="1DEF1A2D" w14:textId="78CBE89E" w:rsidR="0026460C" w:rsidRDefault="0026460C" w:rsidP="00D7591B">
      <w:pPr>
        <w:rPr>
          <w:sz w:val="28"/>
          <w:szCs w:val="28"/>
        </w:rPr>
      </w:pPr>
    </w:p>
    <w:p w14:paraId="41A7DF0C" w14:textId="6024ADB1" w:rsidR="0026460C" w:rsidRDefault="0026460C" w:rsidP="00D7591B">
      <w:pPr>
        <w:rPr>
          <w:sz w:val="28"/>
          <w:szCs w:val="28"/>
        </w:rPr>
      </w:pPr>
    </w:p>
    <w:p w14:paraId="0EB980FC" w14:textId="645BA2E2" w:rsidR="0026460C" w:rsidRDefault="0026460C" w:rsidP="003C4F58">
      <w:pPr>
        <w:rPr>
          <w:sz w:val="28"/>
          <w:szCs w:val="28"/>
        </w:rPr>
      </w:pPr>
    </w:p>
    <w:p w14:paraId="2A849EFB" w14:textId="77777777" w:rsidR="00696B13" w:rsidRPr="00696B13" w:rsidRDefault="00696B13" w:rsidP="003C4F58">
      <w:pPr>
        <w:rPr>
          <w:b/>
          <w:bCs/>
          <w:sz w:val="32"/>
          <w:szCs w:val="32"/>
          <w:u w:val="single"/>
        </w:rPr>
      </w:pPr>
    </w:p>
    <w:p w14:paraId="6BD031FE" w14:textId="36DE719E" w:rsidR="003C4F58" w:rsidRPr="004B40BA" w:rsidRDefault="003C4F58" w:rsidP="003C4F58">
      <w:pPr>
        <w:rPr>
          <w:b/>
          <w:bCs/>
          <w:sz w:val="32"/>
          <w:szCs w:val="32"/>
          <w:u w:val="single"/>
        </w:rPr>
      </w:pPr>
      <w:r w:rsidRPr="004B40BA">
        <w:rPr>
          <w:b/>
          <w:bCs/>
          <w:sz w:val="32"/>
          <w:szCs w:val="32"/>
          <w:u w:val="single"/>
        </w:rPr>
        <w:t>CHAPTER-2</w:t>
      </w:r>
      <w:r w:rsidRPr="004B40BA">
        <w:rPr>
          <w:b/>
          <w:bCs/>
          <w:sz w:val="32"/>
          <w:szCs w:val="32"/>
        </w:rPr>
        <w:tab/>
      </w:r>
      <w:r w:rsidRPr="004B40BA">
        <w:rPr>
          <w:b/>
          <w:bCs/>
          <w:sz w:val="32"/>
          <w:szCs w:val="32"/>
        </w:rPr>
        <w:tab/>
      </w:r>
      <w:r w:rsidRPr="004B40BA">
        <w:rPr>
          <w:b/>
          <w:bCs/>
          <w:sz w:val="32"/>
          <w:szCs w:val="32"/>
          <w:u w:val="single"/>
        </w:rPr>
        <w:t>PROBLEM DEFINITION</w:t>
      </w:r>
    </w:p>
    <w:p w14:paraId="1F2C9FA2" w14:textId="0DF4C8CB" w:rsidR="00D7591B" w:rsidRPr="004B40BA" w:rsidRDefault="00D7591B" w:rsidP="00D7591B">
      <w:pPr>
        <w:rPr>
          <w:sz w:val="28"/>
          <w:szCs w:val="28"/>
        </w:rPr>
      </w:pPr>
    </w:p>
    <w:p w14:paraId="348D5848" w14:textId="77777777" w:rsidR="00D24677" w:rsidRPr="0026460C" w:rsidRDefault="00D24677" w:rsidP="00D24677">
      <w:pPr>
        <w:ind w:left="720" w:firstLine="720"/>
        <w:jc w:val="both"/>
        <w:rPr>
          <w:sz w:val="28"/>
          <w:szCs w:val="28"/>
        </w:rPr>
      </w:pPr>
    </w:p>
    <w:p w14:paraId="65A417C8" w14:textId="7F78322E" w:rsidR="00D7591B" w:rsidRDefault="00782F8A" w:rsidP="00D24677">
      <w:pPr>
        <w:ind w:left="720" w:firstLine="720"/>
        <w:jc w:val="both"/>
      </w:pPr>
      <w:r w:rsidRPr="004B40BA">
        <w:t>An assumption that Direct Marketing campaign has that it will achieve maximum incremental Response when a group of the highest scored customers is targeted. A Propensity/Response model itself is not going to tell marketers which customers are most likely to contribute to the incremental campaign response. An alternative statistical model is therefore needed to target the customers whose propensities of response are dramatically driven by “touching” customers with a promotion.</w:t>
      </w:r>
    </w:p>
    <w:p w14:paraId="3EFC292A" w14:textId="2D9386D7" w:rsidR="00B614E7" w:rsidRDefault="00B614E7" w:rsidP="00497D38">
      <w:pPr>
        <w:jc w:val="both"/>
        <w:rPr>
          <w:sz w:val="28"/>
          <w:szCs w:val="28"/>
        </w:rPr>
      </w:pPr>
    </w:p>
    <w:p w14:paraId="0FA8B3A9" w14:textId="64A14D2F" w:rsidR="00497D38" w:rsidRDefault="00497D38" w:rsidP="00497D38">
      <w:pPr>
        <w:ind w:left="720" w:firstLine="720"/>
        <w:jc w:val="both"/>
        <w:rPr>
          <w:sz w:val="28"/>
          <w:szCs w:val="28"/>
        </w:rPr>
      </w:pPr>
      <w:r>
        <w:t>So, the question to be answered is how to optimize customer targeting in the marketing domain by using the uplift modeling approach, and at the same time being able to model the true gain from targeting one specific individual. Furthermore, how should the uplift modeling technique be implemented in the best way to obtain the most applicable results given this kind of data?</w:t>
      </w:r>
    </w:p>
    <w:p w14:paraId="2D8751A5" w14:textId="1C64D93D" w:rsidR="009A6259" w:rsidRDefault="009A6259" w:rsidP="004B40BA">
      <w:pPr>
        <w:ind w:firstLine="720"/>
        <w:jc w:val="both"/>
        <w:rPr>
          <w:sz w:val="28"/>
          <w:szCs w:val="28"/>
        </w:rPr>
      </w:pPr>
    </w:p>
    <w:p w14:paraId="63EEAE82" w14:textId="639D7C31" w:rsidR="0026460C" w:rsidRDefault="0026460C" w:rsidP="004B40BA">
      <w:pPr>
        <w:ind w:firstLine="720"/>
        <w:jc w:val="both"/>
        <w:rPr>
          <w:sz w:val="28"/>
          <w:szCs w:val="28"/>
        </w:rPr>
      </w:pPr>
    </w:p>
    <w:p w14:paraId="2BB2517F" w14:textId="77777777" w:rsidR="0026460C" w:rsidRDefault="0026460C" w:rsidP="004B40BA">
      <w:pPr>
        <w:ind w:firstLine="720"/>
        <w:jc w:val="both"/>
        <w:rPr>
          <w:sz w:val="28"/>
          <w:szCs w:val="28"/>
        </w:rPr>
      </w:pPr>
    </w:p>
    <w:p w14:paraId="5524B5F5" w14:textId="7D95FB11" w:rsidR="00535BEB" w:rsidRDefault="00535BEB" w:rsidP="004B40BA">
      <w:pPr>
        <w:ind w:firstLine="720"/>
        <w:jc w:val="both"/>
        <w:rPr>
          <w:sz w:val="28"/>
          <w:szCs w:val="28"/>
        </w:rPr>
      </w:pPr>
    </w:p>
    <w:p w14:paraId="62869465" w14:textId="2E63E037" w:rsidR="0026460C" w:rsidRDefault="0026460C" w:rsidP="004B40BA">
      <w:pPr>
        <w:ind w:firstLine="720"/>
        <w:jc w:val="both"/>
        <w:rPr>
          <w:sz w:val="28"/>
          <w:szCs w:val="28"/>
        </w:rPr>
      </w:pPr>
    </w:p>
    <w:p w14:paraId="489D5EA5" w14:textId="77777777" w:rsidR="00AA71C5" w:rsidRPr="004B40BA" w:rsidRDefault="00AA71C5" w:rsidP="004B40BA">
      <w:pPr>
        <w:ind w:firstLine="720"/>
        <w:jc w:val="both"/>
        <w:rPr>
          <w:sz w:val="28"/>
          <w:szCs w:val="28"/>
        </w:rPr>
      </w:pPr>
    </w:p>
    <w:p w14:paraId="4307FA9B" w14:textId="7A6F2A48" w:rsidR="001476F5" w:rsidRDefault="001476F5" w:rsidP="001476F5">
      <w:pPr>
        <w:rPr>
          <w:b/>
          <w:bCs/>
          <w:sz w:val="32"/>
          <w:szCs w:val="32"/>
          <w:u w:val="single"/>
        </w:rPr>
      </w:pPr>
      <w:r w:rsidRPr="004B40BA">
        <w:rPr>
          <w:b/>
          <w:bCs/>
          <w:sz w:val="32"/>
          <w:szCs w:val="32"/>
          <w:u w:val="single"/>
        </w:rPr>
        <w:t>CHAPTER-</w:t>
      </w:r>
      <w:r>
        <w:rPr>
          <w:b/>
          <w:bCs/>
          <w:sz w:val="32"/>
          <w:szCs w:val="32"/>
          <w:u w:val="single"/>
        </w:rPr>
        <w:t>3</w:t>
      </w:r>
      <w:r w:rsidRPr="004B40BA">
        <w:rPr>
          <w:b/>
          <w:bCs/>
          <w:sz w:val="32"/>
          <w:szCs w:val="32"/>
        </w:rPr>
        <w:tab/>
      </w:r>
      <w:r w:rsidRPr="004B40BA">
        <w:rPr>
          <w:b/>
          <w:bCs/>
          <w:sz w:val="32"/>
          <w:szCs w:val="32"/>
        </w:rPr>
        <w:tab/>
      </w:r>
      <w:r>
        <w:rPr>
          <w:b/>
          <w:bCs/>
          <w:sz w:val="32"/>
          <w:szCs w:val="32"/>
        </w:rPr>
        <w:tab/>
      </w:r>
      <w:r>
        <w:rPr>
          <w:b/>
          <w:bCs/>
          <w:sz w:val="32"/>
          <w:szCs w:val="32"/>
          <w:u w:val="single"/>
        </w:rPr>
        <w:t>OBJECTIVES</w:t>
      </w:r>
    </w:p>
    <w:p w14:paraId="1DC851B4" w14:textId="74992154" w:rsidR="001476F5" w:rsidRDefault="001476F5" w:rsidP="001476F5">
      <w:pPr>
        <w:rPr>
          <w:b/>
          <w:bCs/>
          <w:sz w:val="28"/>
          <w:szCs w:val="28"/>
          <w:u w:val="single"/>
        </w:rPr>
      </w:pPr>
    </w:p>
    <w:p w14:paraId="31A09BA9" w14:textId="77777777" w:rsidR="00C912E1" w:rsidRPr="00C912E1" w:rsidRDefault="00C912E1" w:rsidP="001476F5">
      <w:pPr>
        <w:rPr>
          <w:b/>
          <w:bCs/>
          <w:sz w:val="28"/>
          <w:szCs w:val="28"/>
          <w:u w:val="single"/>
        </w:rPr>
      </w:pPr>
    </w:p>
    <w:p w14:paraId="04632403" w14:textId="77777777" w:rsidR="00C912E1" w:rsidRDefault="00C912E1" w:rsidP="00C912E1">
      <w:pPr>
        <w:pStyle w:val="Title"/>
        <w:numPr>
          <w:ilvl w:val="0"/>
          <w:numId w:val="11"/>
        </w:numPr>
        <w:jc w:val="both"/>
        <w:rPr>
          <w:rFonts w:ascii="Arial" w:hAnsi="Arial" w:cs="Arial"/>
          <w:b w:val="0"/>
          <w:bCs w:val="0"/>
          <w:lang w:val="en-IN"/>
        </w:rPr>
      </w:pPr>
      <w:r>
        <w:rPr>
          <w:rFonts w:ascii="Arial" w:hAnsi="Arial" w:cs="Arial"/>
          <w:b w:val="0"/>
          <w:bCs w:val="0"/>
          <w:lang w:val="en-IN"/>
        </w:rPr>
        <w:t>Know your metrics &amp; segregate the customers according to that.</w:t>
      </w:r>
    </w:p>
    <w:p w14:paraId="6A693458" w14:textId="77777777" w:rsidR="00C912E1" w:rsidRDefault="00C912E1" w:rsidP="00C912E1">
      <w:pPr>
        <w:pStyle w:val="Title"/>
        <w:numPr>
          <w:ilvl w:val="0"/>
          <w:numId w:val="11"/>
        </w:numPr>
        <w:jc w:val="both"/>
        <w:rPr>
          <w:rFonts w:ascii="Arial" w:hAnsi="Arial" w:cs="Arial"/>
          <w:b w:val="0"/>
          <w:bCs w:val="0"/>
          <w:lang w:val="en-IN"/>
        </w:rPr>
      </w:pPr>
      <w:r>
        <w:rPr>
          <w:rFonts w:ascii="Arial" w:hAnsi="Arial" w:cs="Arial"/>
          <w:b w:val="0"/>
          <w:bCs w:val="0"/>
          <w:lang w:val="en-IN"/>
        </w:rPr>
        <w:t>Analysing product market fit (PMF) for retaining the customers.</w:t>
      </w:r>
    </w:p>
    <w:p w14:paraId="610A1494" w14:textId="77777777" w:rsidR="00C912E1" w:rsidRPr="00877BD1" w:rsidRDefault="00C912E1" w:rsidP="00C912E1">
      <w:pPr>
        <w:pStyle w:val="Title"/>
        <w:numPr>
          <w:ilvl w:val="0"/>
          <w:numId w:val="11"/>
        </w:numPr>
        <w:jc w:val="both"/>
        <w:rPr>
          <w:rFonts w:ascii="Arial" w:hAnsi="Arial" w:cs="Arial"/>
          <w:b w:val="0"/>
          <w:bCs w:val="0"/>
          <w:lang w:val="en-IN"/>
        </w:rPr>
      </w:pPr>
      <w:r>
        <w:rPr>
          <w:rFonts w:ascii="Arial" w:hAnsi="Arial" w:cs="Arial"/>
          <w:b w:val="0"/>
          <w:bCs w:val="0"/>
          <w:lang w:val="en-IN"/>
        </w:rPr>
        <w:t>Predict future sales using predictive analytics.</w:t>
      </w:r>
    </w:p>
    <w:p w14:paraId="5AC44EFA" w14:textId="77777777" w:rsidR="00C912E1" w:rsidRPr="009520C9" w:rsidRDefault="00C912E1" w:rsidP="00C912E1">
      <w:pPr>
        <w:pStyle w:val="Title"/>
        <w:numPr>
          <w:ilvl w:val="0"/>
          <w:numId w:val="11"/>
        </w:numPr>
        <w:jc w:val="both"/>
        <w:rPr>
          <w:rFonts w:ascii="Arial" w:hAnsi="Arial" w:cs="Arial"/>
          <w:b w:val="0"/>
          <w:bCs w:val="0"/>
          <w:lang w:val="en-IN"/>
        </w:rPr>
      </w:pPr>
      <w:r>
        <w:rPr>
          <w:rFonts w:ascii="Arial" w:hAnsi="Arial" w:cs="Arial"/>
          <w:b w:val="0"/>
          <w:bCs w:val="0"/>
          <w:color w:val="292929"/>
          <w:spacing w:val="-1"/>
          <w:shd w:val="clear" w:color="auto" w:fill="FFFFFF"/>
        </w:rPr>
        <w:t>Prepare market response models.</w:t>
      </w:r>
    </w:p>
    <w:p w14:paraId="3816A529" w14:textId="77777777" w:rsidR="00C912E1" w:rsidRPr="00CD1201" w:rsidRDefault="00C912E1" w:rsidP="00C912E1">
      <w:pPr>
        <w:pStyle w:val="Title"/>
        <w:numPr>
          <w:ilvl w:val="0"/>
          <w:numId w:val="11"/>
        </w:numPr>
        <w:jc w:val="both"/>
        <w:rPr>
          <w:rFonts w:ascii="Arial" w:hAnsi="Arial" w:cs="Arial"/>
          <w:b w:val="0"/>
          <w:bCs w:val="0"/>
          <w:lang w:val="en-IN"/>
        </w:rPr>
      </w:pPr>
      <w:r>
        <w:rPr>
          <w:rFonts w:ascii="Arial" w:hAnsi="Arial" w:cs="Arial"/>
          <w:b w:val="0"/>
          <w:bCs w:val="0"/>
        </w:rPr>
        <w:t>Create a model to identify the individuals who are only likely to respond after receiving a particular ‘treatment’ you decided to give them.</w:t>
      </w:r>
    </w:p>
    <w:p w14:paraId="2EB3AE6B" w14:textId="72ED4BFA" w:rsidR="001476F5" w:rsidRDefault="001476F5" w:rsidP="001476F5">
      <w:pPr>
        <w:rPr>
          <w:b/>
          <w:bCs/>
          <w:sz w:val="32"/>
          <w:szCs w:val="32"/>
          <w:u w:val="single"/>
        </w:rPr>
      </w:pPr>
    </w:p>
    <w:p w14:paraId="1488A3AB" w14:textId="58FB95AF" w:rsidR="0026460C" w:rsidRDefault="0026460C" w:rsidP="001476F5">
      <w:pPr>
        <w:rPr>
          <w:b/>
          <w:bCs/>
          <w:sz w:val="32"/>
          <w:szCs w:val="32"/>
          <w:u w:val="single"/>
        </w:rPr>
      </w:pPr>
    </w:p>
    <w:p w14:paraId="46AA4E1D" w14:textId="0E838BD3" w:rsidR="0026460C" w:rsidRDefault="0026460C" w:rsidP="001476F5">
      <w:pPr>
        <w:rPr>
          <w:b/>
          <w:bCs/>
          <w:sz w:val="32"/>
          <w:szCs w:val="32"/>
          <w:u w:val="single"/>
        </w:rPr>
      </w:pPr>
    </w:p>
    <w:p w14:paraId="6797D699" w14:textId="47108738" w:rsidR="0026460C" w:rsidRDefault="0026460C" w:rsidP="001476F5">
      <w:pPr>
        <w:rPr>
          <w:b/>
          <w:bCs/>
          <w:sz w:val="32"/>
          <w:szCs w:val="32"/>
          <w:u w:val="single"/>
        </w:rPr>
      </w:pPr>
    </w:p>
    <w:p w14:paraId="60204ECD" w14:textId="527BF80C" w:rsidR="0026460C" w:rsidRDefault="0026460C" w:rsidP="001476F5">
      <w:pPr>
        <w:rPr>
          <w:b/>
          <w:bCs/>
          <w:sz w:val="32"/>
          <w:szCs w:val="32"/>
          <w:u w:val="single"/>
        </w:rPr>
      </w:pPr>
    </w:p>
    <w:p w14:paraId="78E7BB93" w14:textId="6D13E0B9" w:rsidR="0026460C" w:rsidRDefault="0026460C" w:rsidP="001476F5">
      <w:pPr>
        <w:rPr>
          <w:b/>
          <w:bCs/>
          <w:sz w:val="32"/>
          <w:szCs w:val="32"/>
          <w:u w:val="single"/>
        </w:rPr>
      </w:pPr>
    </w:p>
    <w:p w14:paraId="2EA10FD2" w14:textId="73E8B371" w:rsidR="0026460C" w:rsidRDefault="0026460C" w:rsidP="001476F5">
      <w:pPr>
        <w:rPr>
          <w:b/>
          <w:bCs/>
          <w:sz w:val="32"/>
          <w:szCs w:val="32"/>
          <w:u w:val="single"/>
        </w:rPr>
      </w:pPr>
    </w:p>
    <w:p w14:paraId="4138F32E" w14:textId="40D612BD" w:rsidR="0026460C" w:rsidRDefault="0026460C" w:rsidP="001476F5">
      <w:pPr>
        <w:rPr>
          <w:b/>
          <w:bCs/>
          <w:sz w:val="32"/>
          <w:szCs w:val="32"/>
          <w:u w:val="single"/>
        </w:rPr>
      </w:pPr>
    </w:p>
    <w:p w14:paraId="6F99AD21" w14:textId="7593CE56" w:rsidR="0026460C" w:rsidRDefault="0026460C" w:rsidP="001476F5">
      <w:pPr>
        <w:rPr>
          <w:b/>
          <w:bCs/>
          <w:sz w:val="32"/>
          <w:szCs w:val="32"/>
          <w:u w:val="single"/>
        </w:rPr>
      </w:pPr>
    </w:p>
    <w:p w14:paraId="425FA31E" w14:textId="6A0182B3" w:rsidR="0026460C" w:rsidRDefault="0026460C" w:rsidP="001476F5">
      <w:pPr>
        <w:rPr>
          <w:b/>
          <w:bCs/>
          <w:sz w:val="32"/>
          <w:szCs w:val="32"/>
          <w:u w:val="single"/>
        </w:rPr>
      </w:pPr>
    </w:p>
    <w:p w14:paraId="61575FD3" w14:textId="56059386" w:rsidR="001476F5" w:rsidRDefault="001476F5" w:rsidP="001476F5">
      <w:pPr>
        <w:rPr>
          <w:b/>
          <w:bCs/>
          <w:sz w:val="32"/>
          <w:szCs w:val="32"/>
          <w:u w:val="single"/>
        </w:rPr>
      </w:pPr>
    </w:p>
    <w:p w14:paraId="2EF955F8" w14:textId="77777777" w:rsidR="00AA71C5" w:rsidRDefault="00AA71C5" w:rsidP="001476F5">
      <w:pPr>
        <w:rPr>
          <w:b/>
          <w:bCs/>
          <w:sz w:val="32"/>
          <w:szCs w:val="32"/>
          <w:u w:val="single"/>
        </w:rPr>
      </w:pPr>
    </w:p>
    <w:p w14:paraId="13C38DD6" w14:textId="049D503E" w:rsidR="001476F5" w:rsidRDefault="001476F5" w:rsidP="001476F5">
      <w:pPr>
        <w:rPr>
          <w:b/>
          <w:bCs/>
          <w:sz w:val="32"/>
          <w:szCs w:val="32"/>
          <w:u w:val="single"/>
        </w:rPr>
      </w:pPr>
      <w:r>
        <w:rPr>
          <w:b/>
          <w:bCs/>
          <w:sz w:val="32"/>
          <w:szCs w:val="32"/>
          <w:u w:val="single"/>
        </w:rPr>
        <w:t>CHAPTER-4</w:t>
      </w:r>
      <w:r w:rsidRPr="001476F5">
        <w:rPr>
          <w:sz w:val="32"/>
          <w:szCs w:val="32"/>
        </w:rPr>
        <w:tab/>
      </w:r>
      <w:r w:rsidRPr="001476F5">
        <w:rPr>
          <w:sz w:val="32"/>
          <w:szCs w:val="32"/>
        </w:rPr>
        <w:tab/>
      </w:r>
      <w:r>
        <w:rPr>
          <w:sz w:val="32"/>
          <w:szCs w:val="32"/>
        </w:rPr>
        <w:tab/>
      </w:r>
      <w:r>
        <w:rPr>
          <w:b/>
          <w:bCs/>
          <w:sz w:val="32"/>
          <w:szCs w:val="32"/>
          <w:u w:val="single"/>
        </w:rPr>
        <w:t>BACKGROUND</w:t>
      </w:r>
    </w:p>
    <w:p w14:paraId="51168C32" w14:textId="4563C8B8" w:rsidR="00FE0E03" w:rsidRDefault="00FE0E03" w:rsidP="001476F5">
      <w:pPr>
        <w:rPr>
          <w:b/>
          <w:bCs/>
          <w:sz w:val="28"/>
          <w:szCs w:val="28"/>
          <w:u w:val="single"/>
        </w:rPr>
      </w:pPr>
    </w:p>
    <w:p w14:paraId="20181788" w14:textId="574B8A55" w:rsidR="00DB2940" w:rsidRDefault="00DB2940" w:rsidP="001476F5">
      <w:pPr>
        <w:rPr>
          <w:b/>
          <w:bCs/>
          <w:sz w:val="28"/>
          <w:szCs w:val="28"/>
          <w:u w:val="single"/>
        </w:rPr>
      </w:pPr>
    </w:p>
    <w:p w14:paraId="32F5FAB9" w14:textId="05B63637" w:rsidR="00DB2940" w:rsidRDefault="00DB2940" w:rsidP="001F3F18">
      <w:pPr>
        <w:ind w:firstLine="720"/>
        <w:jc w:val="both"/>
      </w:pPr>
      <w:r>
        <w:t xml:space="preserve">In retail and marketing, predictive modeling is a common tool used for targeting and evaluating the response from individuals when an action is taken on. The action is normally refereed to a campaign or offer that is sent out to the customers and the response to model is the likelihood that a specific customer will act on the offer. </w:t>
      </w:r>
      <w:r w:rsidR="0047316E">
        <w:t xml:space="preserve"> </w:t>
      </w:r>
    </w:p>
    <w:p w14:paraId="1EA52DD0" w14:textId="77777777" w:rsidR="00DB2940" w:rsidRDefault="00DB2940" w:rsidP="001F3F18">
      <w:pPr>
        <w:jc w:val="both"/>
      </w:pPr>
    </w:p>
    <w:p w14:paraId="71337893" w14:textId="58D9A4C9" w:rsidR="00DB2940" w:rsidRDefault="00DB2940" w:rsidP="001F3F18">
      <w:pPr>
        <w:ind w:firstLine="720"/>
        <w:jc w:val="both"/>
      </w:pPr>
      <w:r>
        <w:t>Put differently, in traditional response models, the objective is to predict the conditional class probability</w:t>
      </w:r>
      <w:r w:rsidR="0047316E">
        <w:t>:</w:t>
      </w:r>
      <w:r>
        <w:t xml:space="preserve"> </w:t>
      </w:r>
      <w:r w:rsidR="0047316E" w:rsidRPr="0047316E">
        <w:rPr>
          <w:vertAlign w:val="superscript"/>
        </w:rPr>
        <w:t>[13]</w:t>
      </w:r>
    </w:p>
    <w:p w14:paraId="34241D62" w14:textId="0E9340FA" w:rsidR="00DB2940" w:rsidRPr="00DB2940" w:rsidRDefault="00DB2940" w:rsidP="00DB2940">
      <w:pPr>
        <w:ind w:firstLine="720"/>
        <w:jc w:val="center"/>
        <w:rPr>
          <w:sz w:val="28"/>
          <w:szCs w:val="28"/>
        </w:rPr>
      </w:pPr>
      <w:proofErr w:type="gramStart"/>
      <w:r w:rsidRPr="00DB2940">
        <w:rPr>
          <w:sz w:val="28"/>
          <w:szCs w:val="28"/>
        </w:rPr>
        <w:t>P(</w:t>
      </w:r>
      <w:proofErr w:type="gramEnd"/>
      <w:r w:rsidRPr="00DB2940">
        <w:rPr>
          <w:sz w:val="28"/>
          <w:szCs w:val="28"/>
        </w:rPr>
        <w:t>Y = 1|X = x)</w:t>
      </w:r>
    </w:p>
    <w:p w14:paraId="5A10ED40" w14:textId="77777777" w:rsidR="00DB2940" w:rsidRDefault="00DB2940" w:rsidP="001F3F18">
      <w:pPr>
        <w:jc w:val="both"/>
      </w:pPr>
      <w:r>
        <w:t xml:space="preserve">where the response Y </w:t>
      </w:r>
      <w:r>
        <w:rPr>
          <w:rFonts w:ascii="Cambria Math" w:hAnsi="Cambria Math" w:cs="Cambria Math"/>
        </w:rPr>
        <w:t>∈</w:t>
      </w:r>
      <w:r>
        <w:t xml:space="preserve"> {0, 1} reflects whether a customer responded positively (</w:t>
      </w:r>
      <w:proofErr w:type="gramStart"/>
      <w:r>
        <w:t>i.e.</w:t>
      </w:r>
      <w:proofErr w:type="gramEnd"/>
      <w:r>
        <w:t xml:space="preserve"> made a purchase) to an action or not (i.e. did not make a purchase). X = (X1, ..., </w:t>
      </w:r>
      <w:proofErr w:type="spellStart"/>
      <w:r>
        <w:t>Xp</w:t>
      </w:r>
      <w:proofErr w:type="spellEnd"/>
      <w:r>
        <w:t xml:space="preserve">) are the quantitative and qualitative attributes of the customer and x is one observation. </w:t>
      </w:r>
    </w:p>
    <w:p w14:paraId="50B080FC" w14:textId="77777777" w:rsidR="00DB2940" w:rsidRDefault="00DB2940" w:rsidP="001F3F18">
      <w:pPr>
        <w:jc w:val="both"/>
      </w:pPr>
    </w:p>
    <w:p w14:paraId="5223DB5E" w14:textId="77777777" w:rsidR="00DB2940" w:rsidRDefault="00DB2940" w:rsidP="001F3F18">
      <w:pPr>
        <w:ind w:firstLine="720"/>
        <w:jc w:val="both"/>
      </w:pPr>
      <w:r>
        <w:t xml:space="preserve">Using traditional response modeling, the resulting classifier can then be used to select what customers to target when sending out campaigns or offers in a marketing purpose. </w:t>
      </w:r>
      <w:proofErr w:type="gramStart"/>
      <w:r>
        <w:t>In reality, this</w:t>
      </w:r>
      <w:proofErr w:type="gramEnd"/>
      <w:r>
        <w:t xml:space="preserve"> is not always the desirable approach to use since the targeted customers are those who are most likely to react positively to the offer after the offer has been sent out. The solution is thus to use a second order approach recognized as uplift modeling. </w:t>
      </w:r>
    </w:p>
    <w:p w14:paraId="51622987" w14:textId="77777777" w:rsidR="00DB2940" w:rsidRDefault="00DB2940" w:rsidP="00DB2940">
      <w:pPr>
        <w:ind w:firstLine="720"/>
      </w:pPr>
    </w:p>
    <w:p w14:paraId="27B91DF6" w14:textId="21732185" w:rsidR="00DB2940" w:rsidRDefault="00DB2940" w:rsidP="001F3F18">
      <w:pPr>
        <w:ind w:firstLine="720"/>
        <w:jc w:val="both"/>
      </w:pPr>
      <w:r>
        <w:t xml:space="preserve">The original idea behind uplift modeling is to use two separate train sets and test sets, namely one train and test set containing a treatment group and one train and test set containing a control group. The customers in the treatment group are subject to an action whereas the customers in the control group are not. Uplift modeling thus aims at modeling the difference between the conditional class probabilities in the control and treatment group, instead of just modeling one class probability: </w:t>
      </w:r>
      <w:r w:rsidR="0047316E" w:rsidRPr="0047316E">
        <w:rPr>
          <w:vertAlign w:val="superscript"/>
        </w:rPr>
        <w:t>[13]</w:t>
      </w:r>
    </w:p>
    <w:p w14:paraId="72F8E61C" w14:textId="63FC02D5" w:rsidR="00DB2940" w:rsidRDefault="00DB2940" w:rsidP="00DB2940">
      <w:pPr>
        <w:jc w:val="center"/>
      </w:pPr>
      <w:r>
        <w:t>P</w:t>
      </w:r>
      <w:r w:rsidRPr="00DB2940">
        <w:rPr>
          <w:vertAlign w:val="superscript"/>
        </w:rPr>
        <w:t xml:space="preserve"> T </w:t>
      </w:r>
      <w:r>
        <w:t>(Y = 1|X = x) − P</w:t>
      </w:r>
      <w:r w:rsidRPr="00DB2940">
        <w:rPr>
          <w:vertAlign w:val="superscript"/>
        </w:rPr>
        <w:t xml:space="preserve"> C</w:t>
      </w:r>
      <w:r>
        <w:t xml:space="preserve"> (Y = 1|X = x)</w:t>
      </w:r>
    </w:p>
    <w:p w14:paraId="0806B520" w14:textId="0CC95E93" w:rsidR="00DB2940" w:rsidRPr="00FE0E03" w:rsidRDefault="00DB2940" w:rsidP="001F3F18">
      <w:pPr>
        <w:jc w:val="both"/>
        <w:rPr>
          <w:sz w:val="32"/>
          <w:szCs w:val="32"/>
        </w:rPr>
      </w:pPr>
      <w:r>
        <w:t>where the superscript T denotes the treatment group, and the superscript C denotes the control group. This method is called Subtraction of Two Model. Each probability in the above equation is estimated using the statistical machine learning methods. If the result is negative, it indicates that the probability that a customer makes a purchase when belonging to the control group is larger than when the customer belongs to the treatment group. This is called a negative effect and is very important to include in the models for being able to investigate how the campaigns are affecting the customers. There also exist other approaches for uplift modeling which directly models the uplift by using one data set instead of two. This data set includes both the treatment data as well as the control data and is split into train and test data sets. The methods for modeling the uplift directly either includes the use of a tree</w:t>
      </w:r>
      <w:r w:rsidR="00AA71C5">
        <w:t>-</w:t>
      </w:r>
      <w:r>
        <w:t>based method or to use of a class variable transformation.</w:t>
      </w:r>
    </w:p>
    <w:p w14:paraId="5CAF1519" w14:textId="763817F0" w:rsidR="001476F5" w:rsidRDefault="001476F5" w:rsidP="001476F5">
      <w:pPr>
        <w:rPr>
          <w:b/>
          <w:bCs/>
          <w:sz w:val="32"/>
          <w:szCs w:val="32"/>
          <w:u w:val="single"/>
        </w:rPr>
      </w:pPr>
    </w:p>
    <w:p w14:paraId="60FB3996" w14:textId="085FF375" w:rsidR="001F3F18" w:rsidRDefault="001F3F18" w:rsidP="001476F5">
      <w:pPr>
        <w:rPr>
          <w:b/>
          <w:bCs/>
          <w:sz w:val="32"/>
          <w:szCs w:val="32"/>
          <w:u w:val="single"/>
        </w:rPr>
      </w:pPr>
    </w:p>
    <w:p w14:paraId="640B866D" w14:textId="2930E2E8" w:rsidR="00A51205" w:rsidRDefault="00A51205" w:rsidP="001476F5">
      <w:pPr>
        <w:rPr>
          <w:b/>
          <w:bCs/>
          <w:sz w:val="32"/>
          <w:szCs w:val="32"/>
          <w:u w:val="single"/>
        </w:rPr>
      </w:pPr>
    </w:p>
    <w:p w14:paraId="537DB9EB" w14:textId="19524BD5" w:rsidR="00A51205" w:rsidRDefault="00A51205" w:rsidP="001476F5">
      <w:pPr>
        <w:rPr>
          <w:b/>
          <w:bCs/>
          <w:sz w:val="32"/>
          <w:szCs w:val="32"/>
          <w:u w:val="single"/>
        </w:rPr>
      </w:pPr>
    </w:p>
    <w:p w14:paraId="0533ED98" w14:textId="342E9113" w:rsidR="00A51205" w:rsidRDefault="00A51205" w:rsidP="001476F5">
      <w:pPr>
        <w:rPr>
          <w:b/>
          <w:bCs/>
          <w:sz w:val="32"/>
          <w:szCs w:val="32"/>
          <w:u w:val="single"/>
        </w:rPr>
      </w:pPr>
    </w:p>
    <w:p w14:paraId="798049DC" w14:textId="499E7375" w:rsidR="00A51205" w:rsidRDefault="00A51205" w:rsidP="001476F5">
      <w:pPr>
        <w:rPr>
          <w:b/>
          <w:bCs/>
          <w:sz w:val="32"/>
          <w:szCs w:val="32"/>
          <w:u w:val="single"/>
        </w:rPr>
      </w:pPr>
    </w:p>
    <w:p w14:paraId="5EC03721" w14:textId="77777777" w:rsidR="00A51205" w:rsidRDefault="00A51205" w:rsidP="001476F5">
      <w:pPr>
        <w:rPr>
          <w:b/>
          <w:bCs/>
          <w:sz w:val="32"/>
          <w:szCs w:val="32"/>
          <w:u w:val="single"/>
        </w:rPr>
      </w:pPr>
    </w:p>
    <w:p w14:paraId="5E8D2794" w14:textId="77777777" w:rsidR="001F3F18" w:rsidRDefault="001F3F18" w:rsidP="001476F5">
      <w:pPr>
        <w:rPr>
          <w:b/>
          <w:bCs/>
          <w:sz w:val="32"/>
          <w:szCs w:val="32"/>
          <w:u w:val="single"/>
        </w:rPr>
      </w:pPr>
    </w:p>
    <w:p w14:paraId="67ACD037" w14:textId="196F3410" w:rsidR="001476F5" w:rsidRDefault="001476F5" w:rsidP="001476F5">
      <w:pPr>
        <w:rPr>
          <w:b/>
          <w:bCs/>
          <w:sz w:val="32"/>
          <w:szCs w:val="32"/>
          <w:u w:val="single"/>
        </w:rPr>
      </w:pPr>
      <w:r>
        <w:rPr>
          <w:b/>
          <w:bCs/>
          <w:sz w:val="32"/>
          <w:szCs w:val="32"/>
          <w:u w:val="single"/>
        </w:rPr>
        <w:t>CHAPTER-5</w:t>
      </w:r>
      <w:r w:rsidRPr="001476F5">
        <w:rPr>
          <w:sz w:val="32"/>
          <w:szCs w:val="32"/>
        </w:rPr>
        <w:tab/>
      </w:r>
      <w:r w:rsidRPr="001476F5">
        <w:rPr>
          <w:sz w:val="32"/>
          <w:szCs w:val="32"/>
        </w:rPr>
        <w:tab/>
      </w:r>
      <w:r>
        <w:rPr>
          <w:sz w:val="32"/>
          <w:szCs w:val="32"/>
        </w:rPr>
        <w:tab/>
      </w:r>
      <w:r>
        <w:rPr>
          <w:b/>
          <w:bCs/>
          <w:sz w:val="32"/>
          <w:szCs w:val="32"/>
          <w:u w:val="single"/>
        </w:rPr>
        <w:t>METHODOLOGY</w:t>
      </w:r>
    </w:p>
    <w:p w14:paraId="5A2CFE56" w14:textId="00BF7794" w:rsidR="001476F5" w:rsidRDefault="001476F5" w:rsidP="001476F5">
      <w:pPr>
        <w:rPr>
          <w:sz w:val="28"/>
          <w:szCs w:val="28"/>
        </w:rPr>
      </w:pPr>
    </w:p>
    <w:p w14:paraId="4C5B2AEE" w14:textId="77777777" w:rsidR="001476F5" w:rsidRPr="001476F5" w:rsidRDefault="001476F5" w:rsidP="001476F5">
      <w:pPr>
        <w:rPr>
          <w:sz w:val="28"/>
          <w:szCs w:val="28"/>
        </w:rPr>
      </w:pPr>
    </w:p>
    <w:p w14:paraId="7818A063" w14:textId="77777777" w:rsidR="001476F5" w:rsidRPr="00D459FE" w:rsidRDefault="001476F5" w:rsidP="003515E4">
      <w:pPr>
        <w:pStyle w:val="Title"/>
        <w:spacing w:line="276" w:lineRule="auto"/>
        <w:ind w:left="435" w:firstLine="285"/>
        <w:jc w:val="both"/>
        <w:rPr>
          <w:b w:val="0"/>
          <w:bCs w:val="0"/>
          <w:color w:val="000000" w:themeColor="text1"/>
        </w:rPr>
      </w:pPr>
      <w:r w:rsidRPr="00D459FE">
        <w:rPr>
          <w:b w:val="0"/>
          <w:bCs w:val="0"/>
          <w:color w:val="000000" w:themeColor="text1"/>
        </w:rPr>
        <w:t xml:space="preserve">Uplift models have been called as Differential response analysis, incremental value modeling, and true lift models. Uplift models try to model second-order phenomena as it tries to model the conditional average treatment of two or more different mutually exclusive groups. </w:t>
      </w:r>
    </w:p>
    <w:p w14:paraId="63CDFA5C" w14:textId="77777777" w:rsidR="001476F5" w:rsidRPr="00D459FE" w:rsidRDefault="001476F5" w:rsidP="001476F5">
      <w:pPr>
        <w:pStyle w:val="Title"/>
        <w:spacing w:line="276" w:lineRule="auto"/>
        <w:ind w:left="435"/>
        <w:jc w:val="both"/>
        <w:rPr>
          <w:b w:val="0"/>
          <w:bCs w:val="0"/>
          <w:color w:val="000000" w:themeColor="text1"/>
        </w:rPr>
      </w:pPr>
    </w:p>
    <w:p w14:paraId="700A9A1F" w14:textId="77777777" w:rsidR="001476F5" w:rsidRPr="00D459FE" w:rsidRDefault="001476F5" w:rsidP="001476F5">
      <w:pPr>
        <w:pStyle w:val="Title"/>
        <w:spacing w:line="276" w:lineRule="auto"/>
        <w:ind w:left="435"/>
        <w:jc w:val="both"/>
        <w:rPr>
          <w:b w:val="0"/>
          <w:bCs w:val="0"/>
          <w:color w:val="292929"/>
          <w:spacing w:val="-1"/>
          <w:shd w:val="clear" w:color="auto" w:fill="FFFFFF"/>
        </w:rPr>
      </w:pPr>
      <w:r w:rsidRPr="00D459FE">
        <w:rPr>
          <w:b w:val="0"/>
          <w:bCs w:val="0"/>
          <w:color w:val="000000" w:themeColor="text1"/>
        </w:rPr>
        <w:tab/>
        <w:t xml:space="preserve">The </w:t>
      </w:r>
      <w:r w:rsidRPr="00D459FE">
        <w:rPr>
          <w:color w:val="000000" w:themeColor="text1"/>
        </w:rPr>
        <w:t>metric</w:t>
      </w:r>
      <w:r w:rsidRPr="00D459FE">
        <w:rPr>
          <w:b w:val="0"/>
          <w:bCs w:val="0"/>
          <w:color w:val="000000" w:themeColor="text1"/>
        </w:rPr>
        <w:t xml:space="preserve"> depends on company’s product, position, targets etc. We need to </w:t>
      </w:r>
      <w:r w:rsidRPr="00D459FE">
        <w:rPr>
          <w:color w:val="000000" w:themeColor="text1"/>
        </w:rPr>
        <w:t xml:space="preserve">segregate </w:t>
      </w:r>
      <w:r w:rsidRPr="00D459FE">
        <w:rPr>
          <w:b w:val="0"/>
          <w:bCs w:val="0"/>
          <w:color w:val="000000" w:themeColor="text1"/>
        </w:rPr>
        <w:t xml:space="preserve">the customers based on these metrics because </w:t>
      </w:r>
      <w:r w:rsidRPr="00D459FE">
        <w:rPr>
          <w:b w:val="0"/>
          <w:bCs w:val="0"/>
          <w:color w:val="292929"/>
          <w:spacing w:val="-1"/>
          <w:shd w:val="clear" w:color="auto" w:fill="FFFFFF"/>
        </w:rPr>
        <w:t xml:space="preserve">you cannot treat every customer the same way with the same content, same channel, same importance. They will find another option which understands them better. Customers who use your platform have different needs and they have their own different profile. You should adapt your actions depending on that. </w:t>
      </w:r>
    </w:p>
    <w:p w14:paraId="61C79D62" w14:textId="77777777" w:rsidR="001476F5" w:rsidRPr="00D459FE" w:rsidRDefault="001476F5" w:rsidP="001476F5">
      <w:pPr>
        <w:pStyle w:val="Title"/>
        <w:spacing w:line="276" w:lineRule="auto"/>
        <w:ind w:left="435"/>
        <w:jc w:val="both"/>
        <w:rPr>
          <w:b w:val="0"/>
          <w:bCs w:val="0"/>
          <w:color w:val="292929"/>
          <w:spacing w:val="-1"/>
          <w:shd w:val="clear" w:color="auto" w:fill="FFFFFF"/>
        </w:rPr>
      </w:pPr>
    </w:p>
    <w:p w14:paraId="41ED97D6" w14:textId="77777777" w:rsidR="001476F5" w:rsidRPr="00D459FE" w:rsidRDefault="001476F5" w:rsidP="001476F5">
      <w:pPr>
        <w:pStyle w:val="Title"/>
        <w:spacing w:line="276" w:lineRule="auto"/>
        <w:ind w:left="435"/>
        <w:jc w:val="both"/>
        <w:rPr>
          <w:b w:val="0"/>
          <w:bCs w:val="0"/>
          <w:color w:val="292929"/>
          <w:spacing w:val="-1"/>
          <w:shd w:val="clear" w:color="auto" w:fill="FFFFFF"/>
        </w:rPr>
      </w:pPr>
      <w:r w:rsidRPr="00D459FE">
        <w:rPr>
          <w:b w:val="0"/>
          <w:bCs w:val="0"/>
          <w:color w:val="292929"/>
          <w:spacing w:val="-1"/>
          <w:shd w:val="clear" w:color="auto" w:fill="FFFFFF"/>
        </w:rPr>
        <w:tab/>
        <w:t xml:space="preserve">Now it’s time to measure one of the most important </w:t>
      </w:r>
      <w:proofErr w:type="gramStart"/>
      <w:r w:rsidRPr="00D459FE">
        <w:rPr>
          <w:b w:val="0"/>
          <w:bCs w:val="0"/>
          <w:color w:val="292929"/>
          <w:spacing w:val="-1"/>
          <w:shd w:val="clear" w:color="auto" w:fill="FFFFFF"/>
        </w:rPr>
        <w:t>metric</w:t>
      </w:r>
      <w:proofErr w:type="gramEnd"/>
      <w:r w:rsidRPr="00D459FE">
        <w:rPr>
          <w:b w:val="0"/>
          <w:bCs w:val="0"/>
          <w:color w:val="292929"/>
          <w:spacing w:val="-1"/>
          <w:shd w:val="clear" w:color="auto" w:fill="FFFFFF"/>
        </w:rPr>
        <w:t xml:space="preserve"> we should closely track: </w:t>
      </w:r>
      <w:r w:rsidRPr="00D459FE">
        <w:rPr>
          <w:rStyle w:val="Strong"/>
          <w:color w:val="292929"/>
          <w:spacing w:val="-1"/>
          <w:shd w:val="clear" w:color="auto" w:fill="FFFFFF"/>
        </w:rPr>
        <w:t xml:space="preserve">Customer Lifetime Value. </w:t>
      </w:r>
      <w:r w:rsidRPr="00D459FE">
        <w:rPr>
          <w:b w:val="0"/>
          <w:bCs w:val="0"/>
          <w:color w:val="292929"/>
          <w:spacing w:val="-1"/>
          <w:shd w:val="clear" w:color="auto" w:fill="FFFFFF"/>
        </w:rPr>
        <w:t xml:space="preserve">Calculating Lifetime Value is the easy part. </w:t>
      </w:r>
      <w:proofErr w:type="gramStart"/>
      <w:r w:rsidRPr="00D459FE">
        <w:rPr>
          <w:b w:val="0"/>
          <w:bCs w:val="0"/>
          <w:color w:val="292929"/>
          <w:spacing w:val="-1"/>
          <w:shd w:val="clear" w:color="auto" w:fill="FFFFFF"/>
        </w:rPr>
        <w:t>First</w:t>
      </w:r>
      <w:proofErr w:type="gramEnd"/>
      <w:r w:rsidRPr="00D459FE">
        <w:rPr>
          <w:b w:val="0"/>
          <w:bCs w:val="0"/>
          <w:color w:val="292929"/>
          <w:spacing w:val="-1"/>
          <w:shd w:val="clear" w:color="auto" w:fill="FFFFFF"/>
        </w:rPr>
        <w:t xml:space="preserve"> we need to select a time window. It can be anything like 3, 6, 12, 24 months. By the equation below, we can have Lifetime Value for each customer in that specific time window: </w:t>
      </w:r>
    </w:p>
    <w:p w14:paraId="52E6C169" w14:textId="77777777" w:rsidR="001476F5" w:rsidRPr="00D459FE" w:rsidRDefault="001476F5" w:rsidP="001476F5">
      <w:pPr>
        <w:pStyle w:val="Title"/>
        <w:spacing w:line="276" w:lineRule="auto"/>
        <w:ind w:left="435"/>
        <w:jc w:val="both"/>
        <w:rPr>
          <w:b w:val="0"/>
          <w:bCs w:val="0"/>
          <w:color w:val="292929"/>
          <w:spacing w:val="-1"/>
          <w:shd w:val="clear" w:color="auto" w:fill="FFFFFF"/>
        </w:rPr>
      </w:pPr>
      <w:r w:rsidRPr="00D459FE">
        <w:rPr>
          <w:b w:val="0"/>
          <w:bCs w:val="0"/>
          <w:color w:val="292929"/>
          <w:spacing w:val="-1"/>
          <w:shd w:val="clear" w:color="auto" w:fill="FFFFFF"/>
        </w:rPr>
        <w:tab/>
      </w:r>
      <w:r w:rsidRPr="00D459FE">
        <w:rPr>
          <w:b w:val="0"/>
          <w:bCs w:val="0"/>
          <w:color w:val="292929"/>
          <w:spacing w:val="-1"/>
          <w:shd w:val="clear" w:color="auto" w:fill="FFFFFF"/>
        </w:rPr>
        <w:tab/>
        <w:t>Lifetime Value = Total Gross Revenue – Total Cost</w:t>
      </w:r>
    </w:p>
    <w:p w14:paraId="7996BCB9" w14:textId="77777777" w:rsidR="001476F5" w:rsidRPr="00D459FE" w:rsidRDefault="001476F5" w:rsidP="001476F5">
      <w:pPr>
        <w:pStyle w:val="Title"/>
        <w:spacing w:line="276" w:lineRule="auto"/>
        <w:ind w:left="435"/>
        <w:jc w:val="both"/>
        <w:rPr>
          <w:b w:val="0"/>
          <w:bCs w:val="0"/>
          <w:color w:val="292929"/>
          <w:spacing w:val="-1"/>
          <w:shd w:val="clear" w:color="auto" w:fill="FFFFFF"/>
        </w:rPr>
      </w:pPr>
    </w:p>
    <w:p w14:paraId="26D2EE69" w14:textId="77777777" w:rsidR="001476F5" w:rsidRPr="00D459FE" w:rsidRDefault="001476F5" w:rsidP="001476F5">
      <w:pPr>
        <w:pStyle w:val="Title"/>
        <w:spacing w:line="276" w:lineRule="auto"/>
        <w:ind w:left="435"/>
        <w:jc w:val="both"/>
        <w:rPr>
          <w:b w:val="0"/>
          <w:bCs w:val="0"/>
          <w:color w:val="000000" w:themeColor="text1"/>
          <w:sz w:val="20"/>
          <w:szCs w:val="20"/>
        </w:rPr>
      </w:pPr>
      <w:r w:rsidRPr="00D459FE">
        <w:rPr>
          <w:b w:val="0"/>
          <w:bCs w:val="0"/>
          <w:color w:val="292929"/>
          <w:spacing w:val="-1"/>
          <w:shd w:val="clear" w:color="auto" w:fill="FFFFFF"/>
        </w:rPr>
        <w:tab/>
        <w:t xml:space="preserve">Rate of retaining your customers or </w:t>
      </w:r>
      <w:r w:rsidRPr="00D459FE">
        <w:rPr>
          <w:color w:val="292929"/>
          <w:spacing w:val="-1"/>
          <w:shd w:val="clear" w:color="auto" w:fill="FFFFFF"/>
        </w:rPr>
        <w:t>Retention Rate</w:t>
      </w:r>
      <w:r w:rsidRPr="00D459FE">
        <w:rPr>
          <w:b w:val="0"/>
          <w:bCs w:val="0"/>
          <w:color w:val="292929"/>
          <w:spacing w:val="-1"/>
          <w:shd w:val="clear" w:color="auto" w:fill="FFFFFF"/>
        </w:rPr>
        <w:t xml:space="preserve"> is an indication of how good your product market fit (PMF) is. If your PMF is not satisfactory, you should see your customers churning very soon.</w:t>
      </w:r>
    </w:p>
    <w:p w14:paraId="0510E686" w14:textId="77777777" w:rsidR="001476F5" w:rsidRPr="00D459FE" w:rsidRDefault="001476F5" w:rsidP="001476F5">
      <w:pPr>
        <w:pStyle w:val="Title"/>
        <w:spacing w:line="276" w:lineRule="auto"/>
        <w:ind w:left="435"/>
        <w:jc w:val="both"/>
        <w:rPr>
          <w:b w:val="0"/>
          <w:bCs w:val="0"/>
          <w:color w:val="000000" w:themeColor="text1"/>
        </w:rPr>
      </w:pPr>
      <w:r w:rsidRPr="00D459FE">
        <w:rPr>
          <w:b w:val="0"/>
          <w:bCs w:val="0"/>
          <w:color w:val="000000" w:themeColor="text1"/>
        </w:rPr>
        <w:tab/>
      </w:r>
    </w:p>
    <w:p w14:paraId="746854E1" w14:textId="77777777" w:rsidR="001476F5" w:rsidRPr="00D459FE" w:rsidRDefault="001476F5" w:rsidP="001476F5">
      <w:pPr>
        <w:pStyle w:val="Title"/>
        <w:spacing w:line="276" w:lineRule="auto"/>
        <w:ind w:left="435"/>
        <w:jc w:val="both"/>
        <w:rPr>
          <w:b w:val="0"/>
          <w:bCs w:val="0"/>
          <w:color w:val="000000" w:themeColor="text1"/>
        </w:rPr>
      </w:pPr>
      <w:r w:rsidRPr="00D459FE">
        <w:rPr>
          <w:b w:val="0"/>
          <w:bCs w:val="0"/>
          <w:color w:val="000000" w:themeColor="text1"/>
        </w:rPr>
        <w:tab/>
        <w:t xml:space="preserve">Now comes </w:t>
      </w:r>
      <w:r w:rsidRPr="00D459FE">
        <w:rPr>
          <w:color w:val="000000" w:themeColor="text1"/>
        </w:rPr>
        <w:t>predictive sales</w:t>
      </w:r>
      <w:r w:rsidRPr="00D459FE">
        <w:rPr>
          <w:b w:val="0"/>
          <w:bCs w:val="0"/>
          <w:color w:val="000000" w:themeColor="text1"/>
        </w:rPr>
        <w:t xml:space="preserve">, which acts as the benchmark. </w:t>
      </w:r>
      <w:r w:rsidRPr="00D459FE">
        <w:rPr>
          <w:b w:val="0"/>
          <w:bCs w:val="0"/>
          <w:color w:val="292929"/>
          <w:spacing w:val="-1"/>
          <w:shd w:val="clear" w:color="auto" w:fill="FFFFFF"/>
        </w:rPr>
        <w:t>We can calculate the incremental value of our new actions on top of this benchmark. It can be utilized for planning. We can plan our demand and supply actions by looking at the forecasts. Also, it helps to see where to invest more. It is an excellent guide for planning budgets &amp; targets. It also includes the next purchase day of a customer. We can build strategy on top of that &amp; come up with tactical actions like promotional offer frequency to a customer based on his/her purchasing pattern. For more frequent ones, less/no promotional offers.</w:t>
      </w:r>
    </w:p>
    <w:p w14:paraId="618D3066" w14:textId="77777777" w:rsidR="001476F5" w:rsidRPr="00D459FE" w:rsidRDefault="001476F5" w:rsidP="001476F5">
      <w:pPr>
        <w:pStyle w:val="Title"/>
        <w:spacing w:line="276" w:lineRule="auto"/>
        <w:ind w:left="435"/>
        <w:jc w:val="both"/>
        <w:rPr>
          <w:b w:val="0"/>
          <w:bCs w:val="0"/>
          <w:color w:val="000000" w:themeColor="text1"/>
        </w:rPr>
      </w:pPr>
    </w:p>
    <w:p w14:paraId="0086B238" w14:textId="77777777" w:rsidR="001476F5" w:rsidRPr="00D459FE" w:rsidRDefault="001476F5" w:rsidP="001476F5">
      <w:pPr>
        <w:pStyle w:val="Title"/>
        <w:spacing w:line="276" w:lineRule="auto"/>
        <w:ind w:left="435"/>
        <w:jc w:val="both"/>
        <w:rPr>
          <w:b w:val="0"/>
          <w:bCs w:val="0"/>
          <w:color w:val="000000" w:themeColor="text1"/>
        </w:rPr>
      </w:pPr>
      <w:r w:rsidRPr="00D459FE">
        <w:rPr>
          <w:b w:val="0"/>
          <w:bCs w:val="0"/>
          <w:color w:val="000000" w:themeColor="text1"/>
        </w:rPr>
        <w:tab/>
        <w:t xml:space="preserve">The explicit goal in uplift modeling is to model the conditional average treatment effect. The conditional average treatment effect or uplift, estimate the increase of purchase probability given that a customer receives treatment compared to if no treatment is given. By being able to identify which customers who are more likely to purchase before treatment is given, would ideally let a company target a smaller part of the sample and thus reduce marketing costs meanwhile they maintain or even increase their earnings. The uplift model returns a score for each customer, where a higher score means a higher chance of positive outcome. This score should be seen as a priority list of whom to give treatment </w:t>
      </w:r>
      <w:r w:rsidRPr="00D459FE">
        <w:rPr>
          <w:b w:val="0"/>
          <w:bCs w:val="0"/>
          <w:color w:val="000000" w:themeColor="text1"/>
        </w:rPr>
        <w:lastRenderedPageBreak/>
        <w:t>first. The score is then used to partition the individuals into segments for the treatment group and control group and the uplift is computed per segment.</w:t>
      </w:r>
    </w:p>
    <w:p w14:paraId="4A6FB6CE" w14:textId="77777777" w:rsidR="001476F5" w:rsidRPr="00D459FE" w:rsidRDefault="001476F5" w:rsidP="001476F5">
      <w:pPr>
        <w:pStyle w:val="Title"/>
        <w:spacing w:line="276" w:lineRule="auto"/>
        <w:ind w:left="435"/>
        <w:jc w:val="left"/>
        <w:rPr>
          <w:b w:val="0"/>
          <w:bCs w:val="0"/>
          <w:color w:val="000000" w:themeColor="text1"/>
        </w:rPr>
      </w:pPr>
    </w:p>
    <w:p w14:paraId="3AC4D9F9" w14:textId="6701F44D" w:rsidR="001476F5" w:rsidRPr="00D459FE" w:rsidRDefault="001476F5" w:rsidP="001476F5">
      <w:pPr>
        <w:pStyle w:val="Title"/>
        <w:spacing w:line="276" w:lineRule="auto"/>
        <w:ind w:left="435"/>
        <w:jc w:val="both"/>
        <w:rPr>
          <w:b w:val="0"/>
          <w:bCs w:val="0"/>
          <w:color w:val="000000" w:themeColor="text1"/>
        </w:rPr>
      </w:pPr>
      <w:r w:rsidRPr="00D459FE">
        <w:rPr>
          <w:b w:val="0"/>
          <w:bCs w:val="0"/>
          <w:color w:val="000000" w:themeColor="text1"/>
        </w:rPr>
        <w:t>There are 4 possible outcomes in a binary uplift model</w:t>
      </w:r>
      <w:r w:rsidR="009A6259" w:rsidRPr="00D459FE">
        <w:rPr>
          <w:b w:val="0"/>
          <w:bCs w:val="0"/>
          <w:color w:val="000000" w:themeColor="text1"/>
        </w:rPr>
        <w:t xml:space="preserve"> </w:t>
      </w:r>
      <w:r w:rsidR="003515E4" w:rsidRPr="00D459FE">
        <w:rPr>
          <w:b w:val="0"/>
          <w:bCs w:val="0"/>
          <w:color w:val="000000" w:themeColor="text1"/>
          <w:vertAlign w:val="superscript"/>
        </w:rPr>
        <w:t>[1]</w:t>
      </w:r>
      <w:r w:rsidR="009A6259" w:rsidRPr="00D459FE">
        <w:rPr>
          <w:b w:val="0"/>
          <w:bCs w:val="0"/>
          <w:color w:val="000000" w:themeColor="text1"/>
          <w:vertAlign w:val="superscript"/>
        </w:rPr>
        <w:t>[2]</w:t>
      </w:r>
      <w:r w:rsidRPr="00D459FE">
        <w:rPr>
          <w:b w:val="0"/>
          <w:bCs w:val="0"/>
          <w:color w:val="000000" w:themeColor="text1"/>
        </w:rPr>
        <w:t xml:space="preserve">: </w:t>
      </w:r>
    </w:p>
    <w:p w14:paraId="2CEB024B" w14:textId="77777777" w:rsidR="001476F5" w:rsidRPr="00D459FE" w:rsidRDefault="001476F5" w:rsidP="001476F5">
      <w:pPr>
        <w:pStyle w:val="Title"/>
        <w:numPr>
          <w:ilvl w:val="0"/>
          <w:numId w:val="10"/>
        </w:numPr>
        <w:spacing w:line="276" w:lineRule="auto"/>
        <w:jc w:val="both"/>
        <w:rPr>
          <w:b w:val="0"/>
          <w:bCs w:val="0"/>
          <w:color w:val="000000" w:themeColor="text1"/>
        </w:rPr>
      </w:pPr>
      <w:r w:rsidRPr="00D459FE">
        <w:rPr>
          <w:color w:val="000000" w:themeColor="text1"/>
        </w:rPr>
        <w:t xml:space="preserve">The </w:t>
      </w:r>
      <w:proofErr w:type="spellStart"/>
      <w:r w:rsidRPr="00D459FE">
        <w:rPr>
          <w:color w:val="000000" w:themeColor="text1"/>
        </w:rPr>
        <w:t>Persuadables</w:t>
      </w:r>
      <w:proofErr w:type="spellEnd"/>
      <w:r w:rsidRPr="00D459FE">
        <w:rPr>
          <w:color w:val="000000" w:themeColor="text1"/>
        </w:rPr>
        <w:t>:</w:t>
      </w:r>
      <w:r w:rsidRPr="00D459FE">
        <w:rPr>
          <w:b w:val="0"/>
          <w:bCs w:val="0"/>
          <w:color w:val="000000" w:themeColor="text1"/>
        </w:rPr>
        <w:t xml:space="preserve"> Customers that would be convinced to purchase because they received treatment. They are the optimal customers to target since the response changes from no purchase to a purchase when treatment is given.</w:t>
      </w:r>
    </w:p>
    <w:p w14:paraId="4EC3D31C" w14:textId="77777777" w:rsidR="001476F5" w:rsidRPr="00D459FE" w:rsidRDefault="001476F5" w:rsidP="001476F5">
      <w:pPr>
        <w:pStyle w:val="Title"/>
        <w:numPr>
          <w:ilvl w:val="0"/>
          <w:numId w:val="10"/>
        </w:numPr>
        <w:spacing w:line="276" w:lineRule="auto"/>
        <w:jc w:val="both"/>
        <w:rPr>
          <w:b w:val="0"/>
          <w:bCs w:val="0"/>
          <w:color w:val="000000" w:themeColor="text1"/>
        </w:rPr>
      </w:pPr>
      <w:r w:rsidRPr="00D459FE">
        <w:rPr>
          <w:color w:val="000000" w:themeColor="text1"/>
        </w:rPr>
        <w:t>The Sure Things:</w:t>
      </w:r>
      <w:r w:rsidRPr="00D459FE">
        <w:rPr>
          <w:b w:val="0"/>
          <w:bCs w:val="0"/>
          <w:color w:val="000000" w:themeColor="text1"/>
        </w:rPr>
        <w:t xml:space="preserve"> Customers that would purchase the product with or without treatment.</w:t>
      </w:r>
    </w:p>
    <w:p w14:paraId="4986A72C" w14:textId="77777777" w:rsidR="001476F5" w:rsidRPr="00D459FE" w:rsidRDefault="001476F5" w:rsidP="001476F5">
      <w:pPr>
        <w:pStyle w:val="Title"/>
        <w:numPr>
          <w:ilvl w:val="0"/>
          <w:numId w:val="10"/>
        </w:numPr>
        <w:spacing w:line="276" w:lineRule="auto"/>
        <w:jc w:val="both"/>
        <w:rPr>
          <w:b w:val="0"/>
          <w:bCs w:val="0"/>
          <w:color w:val="000000" w:themeColor="text1"/>
        </w:rPr>
      </w:pPr>
      <w:r w:rsidRPr="00D459FE">
        <w:rPr>
          <w:color w:val="000000" w:themeColor="text1"/>
        </w:rPr>
        <w:t>The Lost Causes:</w:t>
      </w:r>
      <w:r w:rsidRPr="00D459FE">
        <w:rPr>
          <w:b w:val="0"/>
          <w:bCs w:val="0"/>
          <w:color w:val="000000" w:themeColor="text1"/>
        </w:rPr>
        <w:t xml:space="preserve"> Customers who would not purchase the product with or without treatment.</w:t>
      </w:r>
    </w:p>
    <w:p w14:paraId="4DC82032" w14:textId="06178688" w:rsidR="001476F5" w:rsidRPr="00D459FE" w:rsidRDefault="00C62069" w:rsidP="001476F5">
      <w:pPr>
        <w:pStyle w:val="Title"/>
        <w:numPr>
          <w:ilvl w:val="0"/>
          <w:numId w:val="10"/>
        </w:numPr>
        <w:spacing w:line="276" w:lineRule="auto"/>
        <w:jc w:val="both"/>
        <w:rPr>
          <w:b w:val="0"/>
          <w:bCs w:val="0"/>
          <w:color w:val="000000" w:themeColor="text1"/>
        </w:rPr>
      </w:pPr>
      <w:r>
        <w:rPr>
          <w:color w:val="000000" w:themeColor="text1"/>
        </w:rPr>
        <w:t>Do-Not-Disturb or t</w:t>
      </w:r>
      <w:r w:rsidR="001476F5" w:rsidRPr="00D459FE">
        <w:rPr>
          <w:color w:val="000000" w:themeColor="text1"/>
        </w:rPr>
        <w:t>he Sleeping Dogs:</w:t>
      </w:r>
      <w:r w:rsidR="001476F5" w:rsidRPr="00D459FE">
        <w:rPr>
          <w:b w:val="0"/>
          <w:bCs w:val="0"/>
          <w:color w:val="000000" w:themeColor="text1"/>
        </w:rPr>
        <w:t xml:space="preserve"> Customers who are convinced not to purchase when they receive treatment but would have purchased if no treatment were given.</w:t>
      </w:r>
    </w:p>
    <w:p w14:paraId="17E51D6F" w14:textId="77777777" w:rsidR="001476F5" w:rsidRPr="00D459FE" w:rsidRDefault="001476F5" w:rsidP="001476F5">
      <w:pPr>
        <w:pStyle w:val="Title"/>
        <w:spacing w:line="276" w:lineRule="auto"/>
        <w:ind w:left="435"/>
        <w:jc w:val="both"/>
        <w:rPr>
          <w:b w:val="0"/>
          <w:bCs w:val="0"/>
          <w:color w:val="000000" w:themeColor="text1"/>
        </w:rPr>
      </w:pPr>
    </w:p>
    <w:p w14:paraId="4BA6E6D1" w14:textId="77777777" w:rsidR="001476F5" w:rsidRPr="00D459FE" w:rsidRDefault="001476F5" w:rsidP="001476F5">
      <w:pPr>
        <w:pStyle w:val="Title"/>
        <w:spacing w:line="276" w:lineRule="auto"/>
        <w:ind w:left="435"/>
        <w:jc w:val="both"/>
        <w:rPr>
          <w:b w:val="0"/>
          <w:bCs w:val="0"/>
          <w:color w:val="000000" w:themeColor="text1"/>
        </w:rPr>
      </w:pPr>
    </w:p>
    <w:p w14:paraId="5CF1C24E" w14:textId="7D033F20" w:rsidR="001476F5" w:rsidRPr="00D459FE" w:rsidRDefault="009A6259" w:rsidP="001476F5">
      <w:pPr>
        <w:pStyle w:val="Title"/>
        <w:ind w:left="435"/>
        <w:rPr>
          <w:b w:val="0"/>
          <w:bCs w:val="0"/>
        </w:rPr>
      </w:pPr>
      <w:r w:rsidRPr="00D459FE">
        <w:rPr>
          <w:b w:val="0"/>
          <w:bCs w:val="0"/>
          <w:noProof/>
        </w:rPr>
        <w:drawing>
          <wp:inline distT="0" distB="0" distL="0" distR="0" wp14:anchorId="0099A5EA" wp14:editId="217EBC14">
            <wp:extent cx="4167348" cy="2611120"/>
            <wp:effectExtent l="0" t="0" r="5080" b="0"/>
            <wp:docPr id="4" name="Picture 3">
              <a:extLst xmlns:a="http://schemas.openxmlformats.org/drawingml/2006/main">
                <a:ext uri="{FF2B5EF4-FFF2-40B4-BE49-F238E27FC236}">
                  <a16:creationId xmlns:a16="http://schemas.microsoft.com/office/drawing/2014/main" id="{FCE78743-2842-464C-B256-14BA25DFC6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CE78743-2842-464C-B256-14BA25DFC658}"/>
                        </a:ext>
                      </a:extLst>
                    </pic:cNvPr>
                    <pic:cNvPicPr>
                      <a:picLocks noChangeAspect="1"/>
                    </pic:cNvPicPr>
                  </pic:nvPicPr>
                  <pic:blipFill>
                    <a:blip r:embed="rId9"/>
                    <a:stretch>
                      <a:fillRect/>
                    </a:stretch>
                  </pic:blipFill>
                  <pic:spPr>
                    <a:xfrm>
                      <a:off x="0" y="0"/>
                      <a:ext cx="4167348" cy="2611120"/>
                    </a:xfrm>
                    <a:prstGeom prst="rect">
                      <a:avLst/>
                    </a:prstGeom>
                  </pic:spPr>
                </pic:pic>
              </a:graphicData>
            </a:graphic>
          </wp:inline>
        </w:drawing>
      </w:r>
    </w:p>
    <w:p w14:paraId="41B81722" w14:textId="77777777" w:rsidR="001476F5" w:rsidRPr="00D459FE" w:rsidRDefault="001476F5" w:rsidP="001476F5">
      <w:pPr>
        <w:pStyle w:val="Title"/>
        <w:ind w:left="435"/>
        <w:jc w:val="left"/>
        <w:rPr>
          <w:b w:val="0"/>
          <w:bCs w:val="0"/>
        </w:rPr>
      </w:pPr>
    </w:p>
    <w:p w14:paraId="4E5C434D" w14:textId="77777777" w:rsidR="001476F5" w:rsidRPr="00D459FE" w:rsidRDefault="001476F5" w:rsidP="001476F5">
      <w:pPr>
        <w:pStyle w:val="Title"/>
        <w:ind w:left="435"/>
        <w:jc w:val="both"/>
        <w:rPr>
          <w:b w:val="0"/>
          <w:bCs w:val="0"/>
        </w:rPr>
      </w:pPr>
    </w:p>
    <w:p w14:paraId="4749434D" w14:textId="77777777" w:rsidR="00535BEB" w:rsidRPr="00D459FE" w:rsidRDefault="00535BEB" w:rsidP="00535BEB">
      <w:pPr>
        <w:pStyle w:val="Title"/>
        <w:spacing w:line="276" w:lineRule="auto"/>
        <w:ind w:left="435"/>
        <w:jc w:val="both"/>
        <w:rPr>
          <w:b w:val="0"/>
          <w:bCs w:val="0"/>
          <w:color w:val="000000" w:themeColor="text1"/>
        </w:rPr>
      </w:pPr>
      <w:r w:rsidRPr="00D459FE">
        <w:rPr>
          <w:color w:val="000000" w:themeColor="text1"/>
        </w:rPr>
        <w:tab/>
      </w:r>
      <w:r w:rsidRPr="00D459FE">
        <w:rPr>
          <w:b w:val="0"/>
          <w:bCs w:val="0"/>
          <w:color w:val="000000" w:themeColor="text1"/>
        </w:rPr>
        <w:t xml:space="preserve">Both the </w:t>
      </w:r>
      <w:r w:rsidRPr="00D459FE">
        <w:rPr>
          <w:color w:val="000000" w:themeColor="text1"/>
        </w:rPr>
        <w:t>sure things</w:t>
      </w:r>
      <w:r w:rsidRPr="00D459FE">
        <w:rPr>
          <w:b w:val="0"/>
          <w:bCs w:val="0"/>
          <w:color w:val="000000" w:themeColor="text1"/>
        </w:rPr>
        <w:t xml:space="preserve"> and the </w:t>
      </w:r>
      <w:r w:rsidRPr="00D459FE">
        <w:rPr>
          <w:color w:val="000000" w:themeColor="text1"/>
        </w:rPr>
        <w:t>lost causes</w:t>
      </w:r>
      <w:r w:rsidRPr="00D459FE">
        <w:rPr>
          <w:b w:val="0"/>
          <w:bCs w:val="0"/>
          <w:color w:val="000000" w:themeColor="text1"/>
        </w:rPr>
        <w:t xml:space="preserve"> are considered as a waste of money to give treatment to, because the treatment will not affect their response. For </w:t>
      </w:r>
      <w:r w:rsidRPr="00D459FE">
        <w:rPr>
          <w:color w:val="000000" w:themeColor="text1"/>
        </w:rPr>
        <w:t>sleeping dogs</w:t>
      </w:r>
      <w:r w:rsidRPr="00D459FE">
        <w:rPr>
          <w:b w:val="0"/>
          <w:bCs w:val="0"/>
          <w:color w:val="000000" w:themeColor="text1"/>
        </w:rPr>
        <w:t>, the treatment has the opposite effect than intended and the customer is lost.</w:t>
      </w:r>
    </w:p>
    <w:p w14:paraId="60A7C36D" w14:textId="77777777" w:rsidR="00535BEB" w:rsidRDefault="00535BEB" w:rsidP="00535BEB">
      <w:pPr>
        <w:pStyle w:val="Title"/>
        <w:spacing w:line="276" w:lineRule="auto"/>
        <w:ind w:left="435"/>
        <w:jc w:val="both"/>
        <w:rPr>
          <w:rFonts w:ascii="Arial" w:hAnsi="Arial" w:cs="Arial"/>
          <w:b w:val="0"/>
          <w:bCs w:val="0"/>
          <w:color w:val="000000" w:themeColor="text1"/>
        </w:rPr>
      </w:pPr>
    </w:p>
    <w:p w14:paraId="1F01205D" w14:textId="77777777" w:rsidR="00535BEB" w:rsidRDefault="00535BEB" w:rsidP="00535BEB">
      <w:pPr>
        <w:pStyle w:val="Title"/>
        <w:spacing w:line="276" w:lineRule="auto"/>
        <w:ind w:left="435"/>
        <w:jc w:val="both"/>
        <w:rPr>
          <w:rFonts w:ascii="Arial" w:hAnsi="Arial" w:cs="Arial"/>
          <w:b w:val="0"/>
          <w:bCs w:val="0"/>
          <w:color w:val="000000" w:themeColor="text1"/>
        </w:rPr>
      </w:pPr>
    </w:p>
    <w:p w14:paraId="09435B9E" w14:textId="77777777" w:rsidR="00535BEB" w:rsidRDefault="00535BEB" w:rsidP="00535BEB">
      <w:pPr>
        <w:pStyle w:val="Title"/>
        <w:spacing w:line="276" w:lineRule="auto"/>
        <w:ind w:left="435"/>
        <w:jc w:val="both"/>
        <w:rPr>
          <w:rFonts w:ascii="Arial" w:hAnsi="Arial" w:cs="Arial"/>
          <w:b w:val="0"/>
          <w:bCs w:val="0"/>
          <w:color w:val="000000" w:themeColor="text1"/>
        </w:rPr>
      </w:pPr>
    </w:p>
    <w:p w14:paraId="781E68FA" w14:textId="2EEEF243" w:rsidR="00535BEB" w:rsidRDefault="00535BEB" w:rsidP="00535BEB">
      <w:pPr>
        <w:pStyle w:val="Title"/>
        <w:spacing w:line="276" w:lineRule="auto"/>
        <w:ind w:left="435"/>
        <w:jc w:val="both"/>
        <w:rPr>
          <w:rFonts w:ascii="Arial" w:hAnsi="Arial" w:cs="Arial"/>
          <w:b w:val="0"/>
          <w:bCs w:val="0"/>
          <w:color w:val="000000" w:themeColor="text1"/>
        </w:rPr>
      </w:pPr>
    </w:p>
    <w:p w14:paraId="1FD0AE43" w14:textId="23BA037A" w:rsidR="009B2672" w:rsidRDefault="009B2672" w:rsidP="00535BEB">
      <w:pPr>
        <w:pStyle w:val="Title"/>
        <w:spacing w:line="276" w:lineRule="auto"/>
        <w:ind w:left="435"/>
        <w:jc w:val="both"/>
        <w:rPr>
          <w:rFonts w:ascii="Arial" w:hAnsi="Arial" w:cs="Arial"/>
          <w:b w:val="0"/>
          <w:bCs w:val="0"/>
          <w:color w:val="000000" w:themeColor="text1"/>
        </w:rPr>
      </w:pPr>
    </w:p>
    <w:p w14:paraId="32242F92" w14:textId="3141BC1F" w:rsidR="009B2672" w:rsidRDefault="009B2672" w:rsidP="00535BEB">
      <w:pPr>
        <w:pStyle w:val="Title"/>
        <w:spacing w:line="276" w:lineRule="auto"/>
        <w:ind w:left="435"/>
        <w:jc w:val="both"/>
        <w:rPr>
          <w:rFonts w:ascii="Arial" w:hAnsi="Arial" w:cs="Arial"/>
          <w:b w:val="0"/>
          <w:bCs w:val="0"/>
          <w:color w:val="000000" w:themeColor="text1"/>
        </w:rPr>
      </w:pPr>
    </w:p>
    <w:p w14:paraId="41DAC110" w14:textId="002D4773" w:rsidR="009B2672" w:rsidRDefault="009B2672" w:rsidP="00535BEB">
      <w:pPr>
        <w:pStyle w:val="Title"/>
        <w:spacing w:line="276" w:lineRule="auto"/>
        <w:ind w:left="435"/>
        <w:jc w:val="both"/>
        <w:rPr>
          <w:rFonts w:ascii="Arial" w:hAnsi="Arial" w:cs="Arial"/>
          <w:b w:val="0"/>
          <w:bCs w:val="0"/>
          <w:color w:val="000000" w:themeColor="text1"/>
        </w:rPr>
      </w:pPr>
    </w:p>
    <w:p w14:paraId="641AC8F0" w14:textId="729B87F0" w:rsidR="009B2672" w:rsidRDefault="009B2672" w:rsidP="00535BEB">
      <w:pPr>
        <w:pStyle w:val="Title"/>
        <w:spacing w:line="276" w:lineRule="auto"/>
        <w:ind w:left="435"/>
        <w:jc w:val="both"/>
        <w:rPr>
          <w:rFonts w:ascii="Arial" w:hAnsi="Arial" w:cs="Arial"/>
          <w:b w:val="0"/>
          <w:bCs w:val="0"/>
          <w:color w:val="000000" w:themeColor="text1"/>
        </w:rPr>
      </w:pPr>
    </w:p>
    <w:p w14:paraId="53BAE7DD" w14:textId="445DF5DB" w:rsidR="009B2672" w:rsidRDefault="009B2672" w:rsidP="00535BEB">
      <w:pPr>
        <w:pStyle w:val="Title"/>
        <w:spacing w:line="276" w:lineRule="auto"/>
        <w:ind w:left="435"/>
        <w:jc w:val="both"/>
        <w:rPr>
          <w:rFonts w:ascii="Arial" w:hAnsi="Arial" w:cs="Arial"/>
          <w:b w:val="0"/>
          <w:bCs w:val="0"/>
          <w:color w:val="000000" w:themeColor="text1"/>
        </w:rPr>
      </w:pPr>
    </w:p>
    <w:p w14:paraId="63ADB3F7" w14:textId="77777777" w:rsidR="009B2672" w:rsidRDefault="009B2672" w:rsidP="00535BEB">
      <w:pPr>
        <w:pStyle w:val="Title"/>
        <w:spacing w:line="276" w:lineRule="auto"/>
        <w:ind w:left="435"/>
        <w:jc w:val="both"/>
        <w:rPr>
          <w:rFonts w:ascii="Arial" w:hAnsi="Arial" w:cs="Arial"/>
          <w:b w:val="0"/>
          <w:bCs w:val="0"/>
          <w:color w:val="000000" w:themeColor="text1"/>
        </w:rPr>
      </w:pPr>
    </w:p>
    <w:p w14:paraId="1A7D9BE0" w14:textId="5FD18FF4" w:rsidR="001476F5" w:rsidRDefault="001476F5" w:rsidP="001476F5">
      <w:pPr>
        <w:rPr>
          <w:b/>
          <w:bCs/>
          <w:sz w:val="32"/>
          <w:szCs w:val="32"/>
          <w:u w:val="single"/>
        </w:rPr>
      </w:pPr>
    </w:p>
    <w:p w14:paraId="058C6A99" w14:textId="19DDE9AB" w:rsidR="001476F5" w:rsidRDefault="001476F5" w:rsidP="001476F5">
      <w:pPr>
        <w:rPr>
          <w:b/>
          <w:bCs/>
          <w:sz w:val="32"/>
          <w:szCs w:val="32"/>
          <w:u w:val="single"/>
        </w:rPr>
      </w:pPr>
    </w:p>
    <w:p w14:paraId="7159FDEA" w14:textId="77777777" w:rsidR="009B2672" w:rsidRDefault="009B2672" w:rsidP="001476F5">
      <w:pPr>
        <w:rPr>
          <w:b/>
          <w:bCs/>
          <w:sz w:val="32"/>
          <w:szCs w:val="32"/>
          <w:u w:val="single"/>
        </w:rPr>
      </w:pPr>
    </w:p>
    <w:p w14:paraId="4C251AD8" w14:textId="3A58FAB7" w:rsidR="001476F5" w:rsidRDefault="001476F5" w:rsidP="001476F5">
      <w:pPr>
        <w:rPr>
          <w:b/>
          <w:bCs/>
          <w:sz w:val="32"/>
          <w:szCs w:val="32"/>
          <w:u w:val="single"/>
        </w:rPr>
      </w:pPr>
      <w:r>
        <w:rPr>
          <w:b/>
          <w:bCs/>
          <w:sz w:val="32"/>
          <w:szCs w:val="32"/>
          <w:u w:val="single"/>
        </w:rPr>
        <w:t>CHAPTER-6</w:t>
      </w:r>
      <w:r w:rsidRPr="001476F5">
        <w:rPr>
          <w:sz w:val="32"/>
          <w:szCs w:val="32"/>
        </w:rPr>
        <w:tab/>
      </w:r>
      <w:r w:rsidRPr="001476F5">
        <w:rPr>
          <w:sz w:val="32"/>
          <w:szCs w:val="32"/>
        </w:rPr>
        <w:tab/>
      </w:r>
      <w:proofErr w:type="gramStart"/>
      <w:r>
        <w:rPr>
          <w:b/>
          <w:bCs/>
          <w:sz w:val="32"/>
          <w:szCs w:val="32"/>
          <w:u w:val="single"/>
        </w:rPr>
        <w:t>IMPLEMENTATION</w:t>
      </w:r>
      <w:r w:rsidR="004C5FAA">
        <w:rPr>
          <w:b/>
          <w:bCs/>
          <w:sz w:val="32"/>
          <w:szCs w:val="32"/>
          <w:u w:val="single"/>
        </w:rPr>
        <w:t xml:space="preserve"> </w:t>
      </w:r>
      <w:r>
        <w:rPr>
          <w:b/>
          <w:bCs/>
          <w:sz w:val="32"/>
          <w:szCs w:val="32"/>
          <w:u w:val="single"/>
        </w:rPr>
        <w:t xml:space="preserve"> DETAILS</w:t>
      </w:r>
      <w:proofErr w:type="gramEnd"/>
    </w:p>
    <w:p w14:paraId="4DACD5B0" w14:textId="0B3B5D13" w:rsidR="006E5A4F" w:rsidRDefault="006E5A4F" w:rsidP="006E5A4F">
      <w:r>
        <w:t>.</w:t>
      </w:r>
    </w:p>
    <w:p w14:paraId="1957CC1B" w14:textId="77777777" w:rsidR="006E5A4F" w:rsidRPr="006E5A4F" w:rsidRDefault="006E5A4F" w:rsidP="001476F5"/>
    <w:p w14:paraId="3D4F99D9" w14:textId="2ABBE620" w:rsidR="00392D08" w:rsidRPr="00392D08" w:rsidRDefault="00392D08" w:rsidP="00392D08">
      <w:pPr>
        <w:ind w:left="720" w:firstLine="720"/>
        <w:jc w:val="both"/>
      </w:pPr>
      <w:r>
        <w:rPr>
          <w:color w:val="000000"/>
          <w:shd w:val="clear" w:color="auto" w:fill="FFFFFF"/>
        </w:rPr>
        <w:t xml:space="preserve">Using </w:t>
      </w:r>
      <w:r w:rsidRPr="0008722F">
        <w:rPr>
          <w:b/>
          <w:bCs/>
          <w:color w:val="000000"/>
          <w:shd w:val="clear" w:color="auto" w:fill="FFFFFF"/>
        </w:rPr>
        <w:t>predictive analytics</w:t>
      </w:r>
      <w:r>
        <w:rPr>
          <w:color w:val="000000"/>
          <w:shd w:val="clear" w:color="auto" w:fill="FFFFFF"/>
        </w:rPr>
        <w:t>, information is extracted from existing dataset</w:t>
      </w:r>
      <w:r w:rsidRPr="00392D08">
        <w:rPr>
          <w:color w:val="000000"/>
          <w:shd w:val="clear" w:color="auto" w:fill="FFFFFF"/>
        </w:rPr>
        <w:t xml:space="preserve"> for determining patterns and predicting the forthcoming trends or outcomes. It uses data, statistical algorithms, and machine learning techniques to identify the likelihood of future outcomes based on historical data. </w:t>
      </w:r>
      <w:r w:rsidR="00D51627" w:rsidRPr="00D51627">
        <w:rPr>
          <w:color w:val="000000"/>
          <w:shd w:val="clear" w:color="auto" w:fill="FFFFFF"/>
          <w:vertAlign w:val="superscript"/>
        </w:rPr>
        <w:t>[11]</w:t>
      </w:r>
    </w:p>
    <w:p w14:paraId="383AE296" w14:textId="77777777" w:rsidR="00392D08" w:rsidRPr="00392D08" w:rsidRDefault="00392D08" w:rsidP="001476F5"/>
    <w:p w14:paraId="1F597A9D" w14:textId="7EB9BD4F" w:rsidR="003238C4" w:rsidRPr="003238C4" w:rsidRDefault="003238C4" w:rsidP="003238C4">
      <w:pPr>
        <w:ind w:left="720" w:firstLine="720"/>
        <w:jc w:val="both"/>
        <w:rPr>
          <w:color w:val="202124"/>
          <w:shd w:val="clear" w:color="auto" w:fill="FFFFFF"/>
        </w:rPr>
      </w:pPr>
      <w:r w:rsidRPr="003238C4">
        <w:rPr>
          <w:color w:val="444444"/>
        </w:rPr>
        <w:t xml:space="preserve">There are many </w:t>
      </w:r>
      <w:r w:rsidRPr="003238C4">
        <w:rPr>
          <w:b/>
          <w:bCs/>
          <w:color w:val="444444"/>
        </w:rPr>
        <w:t>applications of predictive modeling</w:t>
      </w:r>
      <w:r w:rsidRPr="003238C4">
        <w:rPr>
          <w:color w:val="444444"/>
        </w:rPr>
        <w:t xml:space="preserve"> where the outcome is predicted as advice only to a human decision maker, and no action is directly taken automatically from the model result.  An example is workload prioritization.  For example, in the telecom industry we can predict which customers are most likely to churn (cancel their contracts).  In healthcare we can predict which patients are most likely to recover. For universities or charitable organizations, we can predict which prospective benefactors are most likely to donate.</w:t>
      </w:r>
      <w:r w:rsidR="00D51627">
        <w:rPr>
          <w:color w:val="444444"/>
        </w:rPr>
        <w:t xml:space="preserve"> </w:t>
      </w:r>
      <w:r w:rsidR="00D51627" w:rsidRPr="00476A4E">
        <w:rPr>
          <w:color w:val="444444"/>
          <w:vertAlign w:val="superscript"/>
        </w:rPr>
        <w:t>[10]</w:t>
      </w:r>
    </w:p>
    <w:p w14:paraId="5A23943C" w14:textId="7F6E69C1" w:rsidR="003238C4" w:rsidRPr="003238C4" w:rsidRDefault="003238C4" w:rsidP="001476F5">
      <w:r>
        <w:tab/>
      </w:r>
    </w:p>
    <w:p w14:paraId="0B8046BE" w14:textId="53DEF8A9" w:rsidR="00D459FE" w:rsidRDefault="003238C4" w:rsidP="001476F5">
      <w:r>
        <w:rPr>
          <w:sz w:val="28"/>
          <w:szCs w:val="28"/>
        </w:rPr>
        <w:tab/>
      </w:r>
      <w:r w:rsidRPr="00E627AF">
        <w:rPr>
          <w:noProof/>
          <w:sz w:val="28"/>
          <w:szCs w:val="28"/>
        </w:rPr>
        <w:drawing>
          <wp:inline distT="0" distB="0" distL="0" distR="0" wp14:anchorId="39A23B05" wp14:editId="1FF84D37">
            <wp:extent cx="5169528" cy="3626001"/>
            <wp:effectExtent l="0" t="0" r="0" b="0"/>
            <wp:docPr id="5" name="Picture 5" descr="Mike Thurber 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e Thurber Graphic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731" cy="3639471"/>
                    </a:xfrm>
                    <a:prstGeom prst="rect">
                      <a:avLst/>
                    </a:prstGeom>
                    <a:noFill/>
                    <a:ln>
                      <a:noFill/>
                    </a:ln>
                  </pic:spPr>
                </pic:pic>
              </a:graphicData>
            </a:graphic>
          </wp:inline>
        </w:drawing>
      </w:r>
    </w:p>
    <w:p w14:paraId="2BF657E4" w14:textId="49DC18BC" w:rsidR="003238C4" w:rsidRDefault="003238C4" w:rsidP="00D51627">
      <w:pPr>
        <w:ind w:left="720"/>
      </w:pPr>
    </w:p>
    <w:p w14:paraId="1BADB572" w14:textId="7961F2D6" w:rsidR="006E5A4F" w:rsidRDefault="006E5A4F" w:rsidP="00A945AE">
      <w:pPr>
        <w:ind w:left="720" w:firstLine="720"/>
        <w:jc w:val="both"/>
      </w:pPr>
      <w:r>
        <w:t xml:space="preserve">When the pre-processing step is done, the data is ready to train models for classification. Statistical machine learning methods is used to find relationships between the response and the variables in form of a function, </w:t>
      </w:r>
      <w:proofErr w:type="spellStart"/>
      <w:r>
        <w:t>i.e</w:t>
      </w:r>
      <w:proofErr w:type="spellEnd"/>
      <w:r>
        <w:t xml:space="preserve"> Y = f(X) + ϵ where ϵ is some error term.</w:t>
      </w:r>
    </w:p>
    <w:p w14:paraId="3DADE757" w14:textId="5390C826" w:rsidR="006E5A4F" w:rsidRDefault="006E5A4F" w:rsidP="00A945AE">
      <w:pPr>
        <w:ind w:left="720" w:firstLine="720"/>
        <w:jc w:val="both"/>
      </w:pPr>
    </w:p>
    <w:p w14:paraId="745B47F2" w14:textId="1AC7B987" w:rsidR="006E5A4F" w:rsidRDefault="006E5A4F" w:rsidP="00A945AE">
      <w:pPr>
        <w:ind w:left="720" w:firstLine="720"/>
        <w:jc w:val="both"/>
      </w:pPr>
      <w:r>
        <w:t xml:space="preserve">The statistical Machine Learning methods: Logistic Regression and Random Forests will be described. These are the classification methods used for uplift modeling in this project. Logistic Regression is the simplest one as it is easy to </w:t>
      </w:r>
      <w:proofErr w:type="gramStart"/>
      <w:r>
        <w:t>implement</w:t>
      </w:r>
      <w:proofErr w:type="gramEnd"/>
      <w:r>
        <w:t xml:space="preserve"> and it </w:t>
      </w:r>
      <w:r>
        <w:lastRenderedPageBreak/>
        <w:t xml:space="preserve">is linear. Random Forests is a type of ensemble </w:t>
      </w:r>
      <w:proofErr w:type="gramStart"/>
      <w:r>
        <w:t>classifiers</w:t>
      </w:r>
      <w:proofErr w:type="gramEnd"/>
      <w:r>
        <w:t xml:space="preserve"> and which is tested to see if a more complex classifier yields in a better result.</w:t>
      </w:r>
      <w:r w:rsidR="00A945AE">
        <w:t xml:space="preserve"> </w:t>
      </w:r>
      <w:r w:rsidR="00A945AE" w:rsidRPr="00A945AE">
        <w:rPr>
          <w:vertAlign w:val="superscript"/>
        </w:rPr>
        <w:t>[14]</w:t>
      </w:r>
    </w:p>
    <w:p w14:paraId="238E8A09" w14:textId="2E523DF5" w:rsidR="006E5A4F" w:rsidRDefault="006E5A4F" w:rsidP="00A945AE">
      <w:pPr>
        <w:ind w:left="720" w:firstLine="720"/>
        <w:jc w:val="both"/>
      </w:pPr>
    </w:p>
    <w:p w14:paraId="0D1E51D0" w14:textId="589530FF" w:rsidR="00A945AE" w:rsidRDefault="006E5A4F" w:rsidP="00A945AE">
      <w:pPr>
        <w:ind w:left="720" w:firstLine="720"/>
        <w:jc w:val="both"/>
      </w:pPr>
      <w:r>
        <w:t xml:space="preserve">Logistic Regression and Neural Networks are thus used to make estimations of the probabilities from section 4.2.1 and 4.2.3, i.e. </w:t>
      </w:r>
      <w:r w:rsidR="00A945AE" w:rsidRPr="00A945AE">
        <w:rPr>
          <w:vertAlign w:val="superscript"/>
        </w:rPr>
        <w:t>[14]</w:t>
      </w:r>
    </w:p>
    <w:p w14:paraId="39EC2F95" w14:textId="6CAEE89A" w:rsidR="006E5A4F" w:rsidRDefault="00A945AE" w:rsidP="00A945AE">
      <w:pPr>
        <w:pStyle w:val="ListParagraph"/>
        <w:numPr>
          <w:ilvl w:val="0"/>
          <w:numId w:val="18"/>
        </w:numPr>
      </w:pPr>
      <w:r>
        <w:t>F</w:t>
      </w:r>
      <w:r w:rsidR="006E5A4F">
        <w:t xml:space="preserve">or Subtraction of Two Models: </w:t>
      </w:r>
    </w:p>
    <w:p w14:paraId="241FACCF" w14:textId="34EA3295" w:rsidR="006E5A4F" w:rsidRDefault="006E5A4F" w:rsidP="006E5A4F">
      <w:pPr>
        <w:jc w:val="center"/>
      </w:pPr>
      <w:r>
        <w:t>Mˆ U = PˆT (Y = 1|X = x) − PˆC (Y = 1|X = x)</w:t>
      </w:r>
    </w:p>
    <w:p w14:paraId="4B28A82B" w14:textId="06C450E9" w:rsidR="006E5A4F" w:rsidRDefault="00A945AE" w:rsidP="00A945AE">
      <w:pPr>
        <w:pStyle w:val="ListParagraph"/>
        <w:numPr>
          <w:ilvl w:val="0"/>
          <w:numId w:val="18"/>
        </w:numPr>
      </w:pPr>
      <w:r>
        <w:t>F</w:t>
      </w:r>
      <w:r w:rsidR="006E5A4F">
        <w:t xml:space="preserve">or the Class Variable Transformation: </w:t>
      </w:r>
    </w:p>
    <w:p w14:paraId="17A35499" w14:textId="2FFA5713" w:rsidR="006E5A4F" w:rsidRDefault="006E5A4F" w:rsidP="006E5A4F">
      <w:pPr>
        <w:jc w:val="center"/>
      </w:pPr>
      <w:r>
        <w:t>Mˆ U = PˆZ (X = x) = 2</w:t>
      </w:r>
      <w:proofErr w:type="gramStart"/>
      <w:r>
        <w:t>Pˆ(</w:t>
      </w:r>
      <w:proofErr w:type="gramEnd"/>
      <w:r>
        <w:t xml:space="preserve">Z = 1|X = x) </w:t>
      </w:r>
      <w:r w:rsidR="00A945AE">
        <w:t>–</w:t>
      </w:r>
      <w:r>
        <w:t xml:space="preserve"> 1</w:t>
      </w:r>
    </w:p>
    <w:p w14:paraId="7D9CDA91" w14:textId="77777777" w:rsidR="00A945AE" w:rsidRDefault="00A945AE" w:rsidP="006E5A4F">
      <w:pPr>
        <w:jc w:val="center"/>
      </w:pPr>
    </w:p>
    <w:p w14:paraId="408FE2AD" w14:textId="4D4A4527" w:rsidR="003238C4" w:rsidRDefault="00D51627" w:rsidP="00D51627">
      <w:pPr>
        <w:ind w:left="720" w:firstLine="720"/>
        <w:rPr>
          <w:sz w:val="22"/>
          <w:szCs w:val="22"/>
        </w:rPr>
      </w:pPr>
      <w:r w:rsidRPr="00D51627">
        <w:rPr>
          <w:color w:val="000000"/>
          <w:shd w:val="clear" w:color="auto" w:fill="FFFFFF"/>
        </w:rPr>
        <w:t xml:space="preserve">Although it will not tell businesses what will happen in the future, it helps them get to know their individual consumers and understand the trends they follow. This, in turn, helps marketers take necessary, action at the right time, which in turn has a bearing on the future. </w:t>
      </w:r>
      <w:r>
        <w:t>It focuses on the online behavior of the customer.</w:t>
      </w:r>
      <w:r w:rsidRPr="00D51627">
        <w:rPr>
          <w:color w:val="000000"/>
          <w:shd w:val="clear" w:color="auto" w:fill="FFFFFF"/>
          <w:vertAlign w:val="superscript"/>
        </w:rPr>
        <w:t xml:space="preserve"> [11]</w:t>
      </w:r>
      <w:r>
        <w:rPr>
          <w:sz w:val="22"/>
          <w:szCs w:val="22"/>
        </w:rPr>
        <w:t xml:space="preserve"> </w:t>
      </w:r>
    </w:p>
    <w:p w14:paraId="354BC3E8" w14:textId="77777777" w:rsidR="006E5A4F" w:rsidRPr="00D51627" w:rsidRDefault="006E5A4F" w:rsidP="00D51627">
      <w:pPr>
        <w:ind w:left="720" w:firstLine="720"/>
        <w:rPr>
          <w:sz w:val="22"/>
          <w:szCs w:val="22"/>
        </w:rPr>
      </w:pPr>
    </w:p>
    <w:p w14:paraId="41DE1856" w14:textId="77777777" w:rsidR="003238C4" w:rsidRDefault="003238C4" w:rsidP="001476F5"/>
    <w:p w14:paraId="0E7B71A5" w14:textId="07847478" w:rsidR="003238C4" w:rsidRPr="00D459FE" w:rsidRDefault="003238C4" w:rsidP="003238C4">
      <w:pPr>
        <w:ind w:firstLine="720"/>
      </w:pPr>
      <w:r w:rsidRPr="00D459FE">
        <w:t xml:space="preserve">Below is the dictionary of the dataset provided by the client: </w:t>
      </w:r>
    </w:p>
    <w:p w14:paraId="30C3710D" w14:textId="77777777" w:rsidR="003238C4" w:rsidRPr="00D459FE" w:rsidRDefault="003238C4" w:rsidP="003238C4">
      <w:r w:rsidRPr="00D459FE">
        <w:tab/>
      </w:r>
    </w:p>
    <w:tbl>
      <w:tblPr>
        <w:tblW w:w="8080" w:type="dxa"/>
        <w:tblInd w:w="846" w:type="dxa"/>
        <w:tblLook w:val="04A0" w:firstRow="1" w:lastRow="0" w:firstColumn="1" w:lastColumn="0" w:noHBand="0" w:noVBand="1"/>
      </w:tblPr>
      <w:tblGrid>
        <w:gridCol w:w="2385"/>
        <w:gridCol w:w="5695"/>
      </w:tblGrid>
      <w:tr w:rsidR="003238C4" w:rsidRPr="00C128F7" w14:paraId="4F900E58" w14:textId="77777777" w:rsidTr="003238C4">
        <w:trPr>
          <w:trHeight w:val="580"/>
        </w:trPr>
        <w:tc>
          <w:tcPr>
            <w:tcW w:w="2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4DCB5"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treatment</w:t>
            </w:r>
          </w:p>
        </w:tc>
        <w:tc>
          <w:tcPr>
            <w:tcW w:w="5695" w:type="dxa"/>
            <w:tcBorders>
              <w:top w:val="single" w:sz="4" w:space="0" w:color="auto"/>
              <w:left w:val="nil"/>
              <w:bottom w:val="single" w:sz="4" w:space="0" w:color="auto"/>
              <w:right w:val="single" w:sz="4" w:space="0" w:color="auto"/>
            </w:tcBorders>
            <w:shd w:val="clear" w:color="auto" w:fill="auto"/>
            <w:vAlign w:val="bottom"/>
            <w:hideMark/>
          </w:tcPr>
          <w:p w14:paraId="0523F58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HO= Control Group</w:t>
            </w:r>
            <w:r w:rsidRPr="00C128F7">
              <w:rPr>
                <w:rFonts w:ascii="Calibri" w:hAnsi="Calibri" w:cs="Calibri"/>
                <w:color w:val="000000"/>
                <w:sz w:val="22"/>
                <w:szCs w:val="22"/>
                <w:lang w:val="en-IN" w:eastAsia="en-IN"/>
              </w:rPr>
              <w:br/>
              <w:t>Promo = Test Group</w:t>
            </w:r>
          </w:p>
        </w:tc>
      </w:tr>
      <w:tr w:rsidR="003238C4" w:rsidRPr="00C128F7" w14:paraId="06D61964"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648323ED"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zip5</w:t>
            </w:r>
          </w:p>
        </w:tc>
        <w:tc>
          <w:tcPr>
            <w:tcW w:w="5695" w:type="dxa"/>
            <w:tcBorders>
              <w:top w:val="nil"/>
              <w:left w:val="nil"/>
              <w:bottom w:val="single" w:sz="4" w:space="0" w:color="auto"/>
              <w:right w:val="single" w:sz="4" w:space="0" w:color="auto"/>
            </w:tcBorders>
            <w:shd w:val="clear" w:color="auto" w:fill="auto"/>
            <w:noWrap/>
            <w:vAlign w:val="bottom"/>
            <w:hideMark/>
          </w:tcPr>
          <w:p w14:paraId="160632C3"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zip code</w:t>
            </w:r>
          </w:p>
        </w:tc>
      </w:tr>
      <w:tr w:rsidR="003238C4" w:rsidRPr="00C128F7" w14:paraId="71C6CB7E"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5E98CDCB"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unique_key</w:t>
            </w:r>
          </w:p>
        </w:tc>
        <w:tc>
          <w:tcPr>
            <w:tcW w:w="5695" w:type="dxa"/>
            <w:tcBorders>
              <w:top w:val="nil"/>
              <w:left w:val="nil"/>
              <w:bottom w:val="single" w:sz="4" w:space="0" w:color="auto"/>
              <w:right w:val="single" w:sz="4" w:space="0" w:color="auto"/>
            </w:tcBorders>
            <w:shd w:val="clear" w:color="auto" w:fill="auto"/>
            <w:noWrap/>
            <w:vAlign w:val="bottom"/>
            <w:hideMark/>
          </w:tcPr>
          <w:p w14:paraId="271BD4F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unique identifier of the record</w:t>
            </w:r>
          </w:p>
        </w:tc>
      </w:tr>
      <w:tr w:rsidR="003238C4" w:rsidRPr="00C128F7" w14:paraId="2344CC91"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72799BF4"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age</w:t>
            </w:r>
          </w:p>
        </w:tc>
        <w:tc>
          <w:tcPr>
            <w:tcW w:w="5695" w:type="dxa"/>
            <w:tcBorders>
              <w:top w:val="nil"/>
              <w:left w:val="nil"/>
              <w:bottom w:val="single" w:sz="4" w:space="0" w:color="auto"/>
              <w:right w:val="single" w:sz="4" w:space="0" w:color="auto"/>
            </w:tcBorders>
            <w:shd w:val="clear" w:color="auto" w:fill="auto"/>
            <w:noWrap/>
            <w:vAlign w:val="bottom"/>
            <w:hideMark/>
          </w:tcPr>
          <w:p w14:paraId="3E60D128"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age of the customer</w:t>
            </w:r>
          </w:p>
        </w:tc>
      </w:tr>
      <w:tr w:rsidR="003238C4" w:rsidRPr="00C128F7" w14:paraId="1EA261EC" w14:textId="77777777" w:rsidTr="003238C4">
        <w:trPr>
          <w:trHeight w:val="58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216892C5"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channel</w:t>
            </w:r>
          </w:p>
        </w:tc>
        <w:tc>
          <w:tcPr>
            <w:tcW w:w="5695" w:type="dxa"/>
            <w:tcBorders>
              <w:top w:val="nil"/>
              <w:left w:val="nil"/>
              <w:bottom w:val="single" w:sz="4" w:space="0" w:color="auto"/>
              <w:right w:val="single" w:sz="4" w:space="0" w:color="auto"/>
            </w:tcBorders>
            <w:shd w:val="clear" w:color="auto" w:fill="auto"/>
            <w:vAlign w:val="bottom"/>
            <w:hideMark/>
          </w:tcPr>
          <w:p w14:paraId="43D35CF8"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DM = Direct Mail</w:t>
            </w:r>
            <w:r w:rsidRPr="00C128F7">
              <w:rPr>
                <w:rFonts w:ascii="Calibri" w:hAnsi="Calibri" w:cs="Calibri"/>
                <w:color w:val="000000"/>
                <w:sz w:val="22"/>
                <w:szCs w:val="22"/>
                <w:lang w:val="en-IN" w:eastAsia="en-IN"/>
              </w:rPr>
              <w:br/>
              <w:t>DM_EM= Direct Mail &amp; Email</w:t>
            </w:r>
          </w:p>
        </w:tc>
      </w:tr>
      <w:tr w:rsidR="003238C4" w:rsidRPr="00C128F7" w14:paraId="640A8D59"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56936DA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state</w:t>
            </w:r>
          </w:p>
        </w:tc>
        <w:tc>
          <w:tcPr>
            <w:tcW w:w="5695" w:type="dxa"/>
            <w:tcBorders>
              <w:top w:val="nil"/>
              <w:left w:val="nil"/>
              <w:bottom w:val="single" w:sz="4" w:space="0" w:color="auto"/>
              <w:right w:val="single" w:sz="4" w:space="0" w:color="auto"/>
            </w:tcBorders>
            <w:shd w:val="clear" w:color="auto" w:fill="auto"/>
            <w:noWrap/>
            <w:vAlign w:val="bottom"/>
            <w:hideMark/>
          </w:tcPr>
          <w:p w14:paraId="70E388F8"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state</w:t>
            </w:r>
          </w:p>
        </w:tc>
      </w:tr>
      <w:tr w:rsidR="003238C4" w:rsidRPr="00C128F7" w14:paraId="45EB3398"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03DD87E5"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inq_month</w:t>
            </w:r>
          </w:p>
        </w:tc>
        <w:tc>
          <w:tcPr>
            <w:tcW w:w="5695" w:type="dxa"/>
            <w:tcBorders>
              <w:top w:val="nil"/>
              <w:left w:val="nil"/>
              <w:bottom w:val="single" w:sz="4" w:space="0" w:color="auto"/>
              <w:right w:val="single" w:sz="4" w:space="0" w:color="auto"/>
            </w:tcBorders>
            <w:shd w:val="clear" w:color="auto" w:fill="auto"/>
            <w:noWrap/>
            <w:vAlign w:val="bottom"/>
            <w:hideMark/>
          </w:tcPr>
          <w:p w14:paraId="64B319A1"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months since the last inquiry was made by customer</w:t>
            </w:r>
          </w:p>
        </w:tc>
      </w:tr>
      <w:tr w:rsidR="003238C4" w:rsidRPr="00C128F7" w14:paraId="2641CA75"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6B271C97"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resp</w:t>
            </w:r>
          </w:p>
        </w:tc>
        <w:tc>
          <w:tcPr>
            <w:tcW w:w="5695" w:type="dxa"/>
            <w:tcBorders>
              <w:top w:val="nil"/>
              <w:left w:val="nil"/>
              <w:bottom w:val="single" w:sz="4" w:space="0" w:color="auto"/>
              <w:right w:val="single" w:sz="4" w:space="0" w:color="auto"/>
            </w:tcBorders>
            <w:shd w:val="clear" w:color="auto" w:fill="auto"/>
            <w:noWrap/>
            <w:vAlign w:val="bottom"/>
            <w:hideMark/>
          </w:tcPr>
          <w:p w14:paraId="5680CCE8"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did the customer respond</w:t>
            </w:r>
          </w:p>
        </w:tc>
      </w:tr>
      <w:tr w:rsidR="003238C4" w:rsidRPr="00C128F7" w14:paraId="19676269"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4500ACB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conv</w:t>
            </w:r>
          </w:p>
        </w:tc>
        <w:tc>
          <w:tcPr>
            <w:tcW w:w="5695" w:type="dxa"/>
            <w:tcBorders>
              <w:top w:val="nil"/>
              <w:left w:val="nil"/>
              <w:bottom w:val="single" w:sz="4" w:space="0" w:color="auto"/>
              <w:right w:val="single" w:sz="4" w:space="0" w:color="auto"/>
            </w:tcBorders>
            <w:shd w:val="clear" w:color="auto" w:fill="auto"/>
            <w:noWrap/>
            <w:vAlign w:val="bottom"/>
            <w:hideMark/>
          </w:tcPr>
          <w:p w14:paraId="45EFBE61"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did the customer convert</w:t>
            </w:r>
          </w:p>
        </w:tc>
      </w:tr>
      <w:tr w:rsidR="003238C4" w:rsidRPr="00C128F7" w14:paraId="053E06F3"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2E372173"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region</w:t>
            </w:r>
          </w:p>
        </w:tc>
        <w:tc>
          <w:tcPr>
            <w:tcW w:w="5695" w:type="dxa"/>
            <w:tcBorders>
              <w:top w:val="nil"/>
              <w:left w:val="nil"/>
              <w:bottom w:val="single" w:sz="4" w:space="0" w:color="auto"/>
              <w:right w:val="single" w:sz="4" w:space="0" w:color="auto"/>
            </w:tcBorders>
            <w:shd w:val="clear" w:color="auto" w:fill="auto"/>
            <w:noWrap/>
            <w:vAlign w:val="bottom"/>
            <w:hideMark/>
          </w:tcPr>
          <w:p w14:paraId="140B0150"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region</w:t>
            </w:r>
          </w:p>
        </w:tc>
      </w:tr>
      <w:tr w:rsidR="003238C4" w:rsidRPr="00C128F7" w14:paraId="6979BD73"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379D4430"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division</w:t>
            </w:r>
          </w:p>
        </w:tc>
        <w:tc>
          <w:tcPr>
            <w:tcW w:w="5695" w:type="dxa"/>
            <w:tcBorders>
              <w:top w:val="nil"/>
              <w:left w:val="nil"/>
              <w:bottom w:val="single" w:sz="4" w:space="0" w:color="auto"/>
              <w:right w:val="single" w:sz="4" w:space="0" w:color="auto"/>
            </w:tcBorders>
            <w:shd w:val="clear" w:color="auto" w:fill="auto"/>
            <w:noWrap/>
            <w:vAlign w:val="bottom"/>
            <w:hideMark/>
          </w:tcPr>
          <w:p w14:paraId="274DA9D9"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division</w:t>
            </w:r>
          </w:p>
        </w:tc>
      </w:tr>
      <w:tr w:rsidR="003238C4" w:rsidRPr="00C128F7" w14:paraId="4B726D48"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7E65D9E3"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cancel_reason_bucket</w:t>
            </w:r>
          </w:p>
        </w:tc>
        <w:tc>
          <w:tcPr>
            <w:tcW w:w="5695" w:type="dxa"/>
            <w:tcBorders>
              <w:top w:val="nil"/>
              <w:left w:val="nil"/>
              <w:bottom w:val="single" w:sz="4" w:space="0" w:color="auto"/>
              <w:right w:val="single" w:sz="4" w:space="0" w:color="auto"/>
            </w:tcBorders>
            <w:shd w:val="clear" w:color="auto" w:fill="auto"/>
            <w:noWrap/>
            <w:vAlign w:val="bottom"/>
            <w:hideMark/>
          </w:tcPr>
          <w:p w14:paraId="2464D5FF"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Policy cancelation reason</w:t>
            </w:r>
          </w:p>
        </w:tc>
      </w:tr>
      <w:tr w:rsidR="003238C4" w:rsidRPr="00C128F7" w14:paraId="3EED37B4"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7FD72E3B"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annual_premium_select</w:t>
            </w:r>
          </w:p>
        </w:tc>
        <w:tc>
          <w:tcPr>
            <w:tcW w:w="5695" w:type="dxa"/>
            <w:tcBorders>
              <w:top w:val="nil"/>
              <w:left w:val="nil"/>
              <w:bottom w:val="single" w:sz="4" w:space="0" w:color="auto"/>
              <w:right w:val="single" w:sz="4" w:space="0" w:color="auto"/>
            </w:tcBorders>
            <w:shd w:val="clear" w:color="auto" w:fill="auto"/>
            <w:noWrap/>
            <w:vAlign w:val="bottom"/>
            <w:hideMark/>
          </w:tcPr>
          <w:p w14:paraId="7D158DC8"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annual premium on the policy</w:t>
            </w:r>
          </w:p>
        </w:tc>
      </w:tr>
      <w:tr w:rsidR="003238C4" w:rsidRPr="00C128F7" w14:paraId="379DEE9B"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2D7ECC95"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driver_cnt_select</w:t>
            </w:r>
          </w:p>
        </w:tc>
        <w:tc>
          <w:tcPr>
            <w:tcW w:w="5695" w:type="dxa"/>
            <w:tcBorders>
              <w:top w:val="nil"/>
              <w:left w:val="nil"/>
              <w:bottom w:val="single" w:sz="4" w:space="0" w:color="auto"/>
              <w:right w:val="single" w:sz="4" w:space="0" w:color="auto"/>
            </w:tcBorders>
            <w:shd w:val="clear" w:color="auto" w:fill="auto"/>
            <w:noWrap/>
            <w:vAlign w:val="bottom"/>
            <w:hideMark/>
          </w:tcPr>
          <w:p w14:paraId="747B41F3" w14:textId="77777777" w:rsidR="003238C4" w:rsidRPr="00C128F7" w:rsidRDefault="003238C4" w:rsidP="003238C4">
            <w:pPr>
              <w:rPr>
                <w:rFonts w:ascii="Calibri" w:hAnsi="Calibri" w:cs="Calibri"/>
                <w:color w:val="000000"/>
                <w:sz w:val="22"/>
                <w:szCs w:val="22"/>
                <w:lang w:val="en-IN" w:eastAsia="en-IN"/>
              </w:rPr>
            </w:pPr>
            <w:proofErr w:type="gramStart"/>
            <w:r w:rsidRPr="00C128F7">
              <w:rPr>
                <w:rFonts w:ascii="Calibri" w:hAnsi="Calibri" w:cs="Calibri"/>
                <w:color w:val="000000"/>
                <w:sz w:val="22"/>
                <w:szCs w:val="22"/>
                <w:lang w:val="en-IN" w:eastAsia="en-IN"/>
              </w:rPr>
              <w:t>driver</w:t>
            </w:r>
            <w:proofErr w:type="gramEnd"/>
            <w:r w:rsidRPr="00C128F7">
              <w:rPr>
                <w:rFonts w:ascii="Calibri" w:hAnsi="Calibri" w:cs="Calibri"/>
                <w:color w:val="000000"/>
                <w:sz w:val="22"/>
                <w:szCs w:val="22"/>
                <w:lang w:val="en-IN" w:eastAsia="en-IN"/>
              </w:rPr>
              <w:t xml:space="preserve"> count in a household</w:t>
            </w:r>
          </w:p>
        </w:tc>
      </w:tr>
      <w:tr w:rsidR="003238C4" w:rsidRPr="00C128F7" w14:paraId="77CADF92"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40D7765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vehicle_cnt_select</w:t>
            </w:r>
          </w:p>
        </w:tc>
        <w:tc>
          <w:tcPr>
            <w:tcW w:w="5695" w:type="dxa"/>
            <w:tcBorders>
              <w:top w:val="nil"/>
              <w:left w:val="nil"/>
              <w:bottom w:val="single" w:sz="4" w:space="0" w:color="auto"/>
              <w:right w:val="single" w:sz="4" w:space="0" w:color="auto"/>
            </w:tcBorders>
            <w:shd w:val="clear" w:color="auto" w:fill="auto"/>
            <w:noWrap/>
            <w:vAlign w:val="bottom"/>
            <w:hideMark/>
          </w:tcPr>
          <w:p w14:paraId="24E4C79F"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vehicle count in a household</w:t>
            </w:r>
          </w:p>
        </w:tc>
      </w:tr>
      <w:tr w:rsidR="003238C4" w:rsidRPr="00C128F7" w14:paraId="10B9C2E3"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3CEFE8D0"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polk_flag</w:t>
            </w:r>
          </w:p>
        </w:tc>
        <w:tc>
          <w:tcPr>
            <w:tcW w:w="5695" w:type="dxa"/>
            <w:tcBorders>
              <w:top w:val="nil"/>
              <w:left w:val="nil"/>
              <w:bottom w:val="single" w:sz="4" w:space="0" w:color="auto"/>
              <w:right w:val="single" w:sz="4" w:space="0" w:color="auto"/>
            </w:tcBorders>
            <w:shd w:val="clear" w:color="auto" w:fill="auto"/>
            <w:noWrap/>
            <w:vAlign w:val="bottom"/>
            <w:hideMark/>
          </w:tcPr>
          <w:p w14:paraId="5AC3484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presence of auto in a household</w:t>
            </w:r>
          </w:p>
        </w:tc>
      </w:tr>
      <w:tr w:rsidR="003238C4" w:rsidRPr="00C128F7" w14:paraId="1391BBB3" w14:textId="77777777" w:rsidTr="003238C4">
        <w:trPr>
          <w:trHeight w:val="116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41763D2E"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pif_own_rent_cd</w:t>
            </w:r>
          </w:p>
        </w:tc>
        <w:tc>
          <w:tcPr>
            <w:tcW w:w="5695" w:type="dxa"/>
            <w:tcBorders>
              <w:top w:val="nil"/>
              <w:left w:val="nil"/>
              <w:bottom w:val="single" w:sz="4" w:space="0" w:color="auto"/>
              <w:right w:val="single" w:sz="4" w:space="0" w:color="auto"/>
            </w:tcBorders>
            <w:shd w:val="clear" w:color="auto" w:fill="auto"/>
            <w:vAlign w:val="bottom"/>
            <w:hideMark/>
          </w:tcPr>
          <w:p w14:paraId="7015E8D2"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O - homeowner</w:t>
            </w:r>
            <w:r w:rsidRPr="00C128F7">
              <w:rPr>
                <w:rFonts w:ascii="Calibri" w:hAnsi="Calibri" w:cs="Calibri"/>
                <w:color w:val="000000"/>
                <w:sz w:val="22"/>
                <w:szCs w:val="22"/>
                <w:lang w:val="en-IN" w:eastAsia="en-IN"/>
              </w:rPr>
              <w:br/>
              <w:t>R- Renter</w:t>
            </w:r>
            <w:r w:rsidRPr="00C128F7">
              <w:rPr>
                <w:rFonts w:ascii="Calibri" w:hAnsi="Calibri" w:cs="Calibri"/>
                <w:color w:val="000000"/>
                <w:sz w:val="22"/>
                <w:szCs w:val="22"/>
                <w:lang w:val="en-IN" w:eastAsia="en-IN"/>
              </w:rPr>
              <w:br/>
              <w:t>T - Refused information</w:t>
            </w:r>
            <w:r w:rsidRPr="00C128F7">
              <w:rPr>
                <w:rFonts w:ascii="Calibri" w:hAnsi="Calibri" w:cs="Calibri"/>
                <w:color w:val="000000"/>
                <w:sz w:val="22"/>
                <w:szCs w:val="22"/>
                <w:lang w:val="en-IN" w:eastAsia="en-IN"/>
              </w:rPr>
              <w:br/>
              <w:t>blank - no information available</w:t>
            </w:r>
          </w:p>
        </w:tc>
      </w:tr>
      <w:tr w:rsidR="003238C4" w:rsidRPr="00C128F7" w14:paraId="4174CAFA"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58DA7BCC"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internet_sale_ind</w:t>
            </w:r>
          </w:p>
        </w:tc>
        <w:tc>
          <w:tcPr>
            <w:tcW w:w="5695" w:type="dxa"/>
            <w:tcBorders>
              <w:top w:val="nil"/>
              <w:left w:val="nil"/>
              <w:bottom w:val="single" w:sz="4" w:space="0" w:color="auto"/>
              <w:right w:val="single" w:sz="4" w:space="0" w:color="auto"/>
            </w:tcBorders>
            <w:shd w:val="clear" w:color="auto" w:fill="auto"/>
            <w:noWrap/>
            <w:vAlign w:val="bottom"/>
            <w:hideMark/>
          </w:tcPr>
          <w:p w14:paraId="50CC1CAC"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Policy purchased through Internet</w:t>
            </w:r>
          </w:p>
        </w:tc>
      </w:tr>
      <w:tr w:rsidR="003238C4" w:rsidRPr="00C128F7" w14:paraId="6E216D92" w14:textId="77777777" w:rsidTr="003238C4">
        <w:trPr>
          <w:trHeight w:val="116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389BA027"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pif_risk_lvl</w:t>
            </w:r>
          </w:p>
        </w:tc>
        <w:tc>
          <w:tcPr>
            <w:tcW w:w="5695" w:type="dxa"/>
            <w:tcBorders>
              <w:top w:val="nil"/>
              <w:left w:val="nil"/>
              <w:bottom w:val="single" w:sz="4" w:space="0" w:color="auto"/>
              <w:right w:val="single" w:sz="4" w:space="0" w:color="auto"/>
            </w:tcBorders>
            <w:shd w:val="clear" w:color="auto" w:fill="auto"/>
            <w:vAlign w:val="bottom"/>
            <w:hideMark/>
          </w:tcPr>
          <w:p w14:paraId="455BCF03"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risk level of customer</w:t>
            </w:r>
            <w:r w:rsidRPr="00C128F7">
              <w:rPr>
                <w:rFonts w:ascii="Calibri" w:hAnsi="Calibri" w:cs="Calibri"/>
                <w:color w:val="000000"/>
                <w:sz w:val="22"/>
                <w:szCs w:val="22"/>
                <w:lang w:val="en-IN" w:eastAsia="en-IN"/>
              </w:rPr>
              <w:br/>
              <w:t>B - preferred</w:t>
            </w:r>
            <w:r w:rsidRPr="00C128F7">
              <w:rPr>
                <w:rFonts w:ascii="Calibri" w:hAnsi="Calibri" w:cs="Calibri"/>
                <w:color w:val="000000"/>
                <w:sz w:val="22"/>
                <w:szCs w:val="22"/>
                <w:lang w:val="en-IN" w:eastAsia="en-IN"/>
              </w:rPr>
              <w:br/>
              <w:t xml:space="preserve">C - </w:t>
            </w:r>
            <w:proofErr w:type="gramStart"/>
            <w:r w:rsidRPr="00C128F7">
              <w:rPr>
                <w:rFonts w:ascii="Calibri" w:hAnsi="Calibri" w:cs="Calibri"/>
                <w:color w:val="000000"/>
                <w:sz w:val="22"/>
                <w:szCs w:val="22"/>
                <w:lang w:val="en-IN" w:eastAsia="en-IN"/>
              </w:rPr>
              <w:t>Non Preferred</w:t>
            </w:r>
            <w:proofErr w:type="gramEnd"/>
            <w:r w:rsidRPr="00C128F7">
              <w:rPr>
                <w:rFonts w:ascii="Calibri" w:hAnsi="Calibri" w:cs="Calibri"/>
                <w:color w:val="000000"/>
                <w:sz w:val="22"/>
                <w:szCs w:val="22"/>
                <w:lang w:val="en-IN" w:eastAsia="en-IN"/>
              </w:rPr>
              <w:br/>
              <w:t>D - Reject</w:t>
            </w:r>
          </w:p>
        </w:tc>
      </w:tr>
      <w:tr w:rsidR="003238C4" w:rsidRPr="00C128F7" w14:paraId="19EAC972" w14:textId="77777777" w:rsidTr="003238C4">
        <w:trPr>
          <w:trHeight w:val="290"/>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13755ED2"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 </w:t>
            </w:r>
          </w:p>
        </w:tc>
        <w:tc>
          <w:tcPr>
            <w:tcW w:w="5695" w:type="dxa"/>
            <w:tcBorders>
              <w:top w:val="nil"/>
              <w:left w:val="nil"/>
              <w:bottom w:val="single" w:sz="4" w:space="0" w:color="auto"/>
              <w:right w:val="single" w:sz="4" w:space="0" w:color="auto"/>
            </w:tcBorders>
            <w:shd w:val="clear" w:color="auto" w:fill="auto"/>
            <w:noWrap/>
            <w:vAlign w:val="bottom"/>
            <w:hideMark/>
          </w:tcPr>
          <w:p w14:paraId="18C35D9B" w14:textId="77777777" w:rsidR="003238C4" w:rsidRPr="00C128F7" w:rsidRDefault="003238C4" w:rsidP="003238C4">
            <w:pPr>
              <w:rPr>
                <w:rFonts w:ascii="Calibri" w:hAnsi="Calibri" w:cs="Calibri"/>
                <w:color w:val="000000"/>
                <w:sz w:val="22"/>
                <w:szCs w:val="22"/>
                <w:lang w:val="en-IN" w:eastAsia="en-IN"/>
              </w:rPr>
            </w:pPr>
            <w:r w:rsidRPr="00C128F7">
              <w:rPr>
                <w:rFonts w:ascii="Calibri" w:hAnsi="Calibri" w:cs="Calibri"/>
                <w:color w:val="000000"/>
                <w:sz w:val="22"/>
                <w:szCs w:val="22"/>
                <w:lang w:val="en-IN" w:eastAsia="en-IN"/>
              </w:rPr>
              <w:t>Blank - N/A</w:t>
            </w:r>
          </w:p>
        </w:tc>
      </w:tr>
    </w:tbl>
    <w:p w14:paraId="5F3ECE7D" w14:textId="77777777" w:rsidR="003238C4" w:rsidRDefault="003238C4" w:rsidP="003238C4"/>
    <w:p w14:paraId="722F738F" w14:textId="77777777" w:rsidR="003238C4" w:rsidRPr="003238C4" w:rsidRDefault="003238C4" w:rsidP="001476F5"/>
    <w:p w14:paraId="6D052863" w14:textId="5CCF7C98" w:rsidR="003238C4" w:rsidRDefault="003238C4" w:rsidP="001476F5">
      <w:pPr>
        <w:rPr>
          <w:sz w:val="28"/>
          <w:szCs w:val="28"/>
        </w:rPr>
      </w:pPr>
    </w:p>
    <w:p w14:paraId="1E5C56B1" w14:textId="0DFC07B0" w:rsidR="001476F5" w:rsidRDefault="001476F5" w:rsidP="001476F5">
      <w:pPr>
        <w:rPr>
          <w:sz w:val="28"/>
          <w:szCs w:val="28"/>
        </w:rPr>
      </w:pPr>
    </w:p>
    <w:p w14:paraId="18BF9307" w14:textId="77777777" w:rsidR="00106446" w:rsidRPr="00106446" w:rsidRDefault="00106446" w:rsidP="001476F5">
      <w:pPr>
        <w:rPr>
          <w:b/>
          <w:bCs/>
          <w:sz w:val="32"/>
          <w:szCs w:val="32"/>
          <w:u w:val="single"/>
        </w:rPr>
      </w:pPr>
    </w:p>
    <w:p w14:paraId="45808C19" w14:textId="4F9A3B0D" w:rsidR="001476F5" w:rsidRPr="004B40BA" w:rsidRDefault="001476F5" w:rsidP="001476F5">
      <w:pPr>
        <w:ind w:left="2880" w:hanging="2880"/>
        <w:rPr>
          <w:b/>
          <w:bCs/>
          <w:sz w:val="32"/>
          <w:szCs w:val="32"/>
          <w:u w:val="single"/>
        </w:rPr>
      </w:pPr>
      <w:r>
        <w:rPr>
          <w:b/>
          <w:bCs/>
          <w:sz w:val="32"/>
          <w:szCs w:val="32"/>
          <w:u w:val="single"/>
        </w:rPr>
        <w:t>CHAPTER-7</w:t>
      </w:r>
      <w:r>
        <w:rPr>
          <w:sz w:val="32"/>
          <w:szCs w:val="32"/>
        </w:rPr>
        <w:tab/>
      </w:r>
      <w:r>
        <w:rPr>
          <w:b/>
          <w:bCs/>
          <w:sz w:val="32"/>
          <w:szCs w:val="32"/>
          <w:u w:val="single"/>
        </w:rPr>
        <w:t>PROGRESS TILL DATE AND REMAINING WORK</w:t>
      </w:r>
    </w:p>
    <w:p w14:paraId="21A15682" w14:textId="77777777" w:rsidR="001476F5" w:rsidRPr="004B40BA" w:rsidRDefault="001476F5" w:rsidP="001476F5">
      <w:pPr>
        <w:rPr>
          <w:b/>
          <w:bCs/>
          <w:sz w:val="32"/>
          <w:szCs w:val="32"/>
          <w:u w:val="single"/>
        </w:rPr>
      </w:pPr>
    </w:p>
    <w:p w14:paraId="4E36D872" w14:textId="089EB8D3" w:rsidR="001476F5" w:rsidRPr="004B40BA" w:rsidRDefault="001476F5" w:rsidP="001476F5">
      <w:pPr>
        <w:rPr>
          <w:b/>
          <w:bCs/>
          <w:sz w:val="32"/>
          <w:szCs w:val="32"/>
          <w:u w:val="single"/>
        </w:rPr>
      </w:pPr>
    </w:p>
    <w:p w14:paraId="50E2B63E" w14:textId="247659E4" w:rsidR="003E14C1" w:rsidRDefault="003E14C1" w:rsidP="003E14C1">
      <w:pPr>
        <w:spacing w:line="276" w:lineRule="auto"/>
        <w:ind w:firstLine="720"/>
      </w:pPr>
      <w:r>
        <w:t>The progress on the project till date is as follows:</w:t>
      </w:r>
    </w:p>
    <w:p w14:paraId="6B6352D9" w14:textId="5C6E328F" w:rsidR="003E14C1" w:rsidRDefault="003E14C1" w:rsidP="003E14C1">
      <w:pPr>
        <w:spacing w:line="276" w:lineRule="auto"/>
        <w:ind w:firstLine="720"/>
      </w:pPr>
    </w:p>
    <w:p w14:paraId="0A968F2A" w14:textId="743C7A51" w:rsidR="003E14C1" w:rsidRPr="003E14C1" w:rsidRDefault="003E14C1" w:rsidP="003E14C1">
      <w:pPr>
        <w:pStyle w:val="ListParagraph"/>
        <w:numPr>
          <w:ilvl w:val="0"/>
          <w:numId w:val="13"/>
        </w:numPr>
        <w:spacing w:line="276" w:lineRule="auto"/>
        <w:rPr>
          <w:b/>
          <w:bCs/>
        </w:rPr>
      </w:pPr>
      <w:r w:rsidRPr="003E14C1">
        <w:rPr>
          <w:b/>
          <w:bCs/>
        </w:rPr>
        <w:t>Prerequisite training for the project</w:t>
      </w:r>
    </w:p>
    <w:p w14:paraId="4F2D70DF" w14:textId="1AEDC59F" w:rsidR="003E14C1" w:rsidRPr="003E14C1" w:rsidRDefault="00A344CE" w:rsidP="003E14C1">
      <w:pPr>
        <w:pStyle w:val="ListParagraph"/>
        <w:numPr>
          <w:ilvl w:val="0"/>
          <w:numId w:val="14"/>
        </w:numPr>
        <w:spacing w:line="276" w:lineRule="auto"/>
        <w:rPr>
          <w:b/>
          <w:bCs/>
        </w:rPr>
      </w:pPr>
      <w:r>
        <w:t>B</w:t>
      </w:r>
      <w:r w:rsidR="003E14C1">
        <w:t xml:space="preserve">asic practices related to working with SQL, Python &amp; its various libraries, </w:t>
      </w:r>
      <w:r w:rsidR="00E52D59">
        <w:t>supervised &amp; unsupervised Machine Learning algorithms</w:t>
      </w:r>
    </w:p>
    <w:p w14:paraId="6369006F" w14:textId="0E272588" w:rsidR="003E14C1" w:rsidRDefault="00A344CE" w:rsidP="003E14C1">
      <w:pPr>
        <w:pStyle w:val="ListParagraph"/>
        <w:numPr>
          <w:ilvl w:val="0"/>
          <w:numId w:val="14"/>
        </w:numPr>
        <w:spacing w:line="276" w:lineRule="auto"/>
      </w:pPr>
      <w:r>
        <w:t>E</w:t>
      </w:r>
      <w:r w:rsidR="00880C4F" w:rsidRPr="00880C4F">
        <w:t>xcel</w:t>
      </w:r>
      <w:r w:rsidR="00880C4F">
        <w:t xml:space="preserve"> where the </w:t>
      </w:r>
      <w:proofErr w:type="gramStart"/>
      <w:r w:rsidR="00880C4F">
        <w:t>main focus</w:t>
      </w:r>
      <w:proofErr w:type="gramEnd"/>
      <w:r w:rsidR="00880C4F">
        <w:t xml:space="preserve"> was on preparing Pivot tables, different types of graphs</w:t>
      </w:r>
      <w:r w:rsidR="005144BC">
        <w:t xml:space="preserve"> &amp; make conclusions depending on the metrics </w:t>
      </w:r>
      <w:r w:rsidR="00F468FA">
        <w:t>&amp; corresponding results from</w:t>
      </w:r>
      <w:r w:rsidR="005144BC">
        <w:t xml:space="preserve"> the dataset</w:t>
      </w:r>
      <w:r w:rsidR="00F468FA">
        <w:t>.</w:t>
      </w:r>
    </w:p>
    <w:p w14:paraId="0ED79BB0" w14:textId="4BF7969A" w:rsidR="00A344CE" w:rsidRPr="00880C4F" w:rsidRDefault="00A344CE" w:rsidP="003E14C1">
      <w:pPr>
        <w:pStyle w:val="ListParagraph"/>
        <w:numPr>
          <w:ilvl w:val="0"/>
          <w:numId w:val="14"/>
        </w:numPr>
        <w:spacing w:line="276" w:lineRule="auto"/>
      </w:pPr>
      <w:r>
        <w:t>Statistics which help us to study the distribution of data and significance of the variables by noting p value.</w:t>
      </w:r>
    </w:p>
    <w:p w14:paraId="1E06F12A" w14:textId="77777777" w:rsidR="003E14C1" w:rsidRPr="003E14C1" w:rsidRDefault="003E14C1" w:rsidP="003E14C1">
      <w:pPr>
        <w:pStyle w:val="ListParagraph"/>
        <w:spacing w:line="276" w:lineRule="auto"/>
        <w:ind w:left="1440"/>
      </w:pPr>
    </w:p>
    <w:p w14:paraId="6E5CC3C7" w14:textId="0F881FE6" w:rsidR="003E14C1" w:rsidRPr="003E14C1" w:rsidRDefault="003E14C1" w:rsidP="003E14C1">
      <w:pPr>
        <w:pStyle w:val="ListParagraph"/>
        <w:numPr>
          <w:ilvl w:val="0"/>
          <w:numId w:val="13"/>
        </w:numPr>
        <w:spacing w:line="276" w:lineRule="auto"/>
        <w:rPr>
          <w:b/>
          <w:bCs/>
        </w:rPr>
      </w:pPr>
      <w:r w:rsidRPr="003E14C1">
        <w:rPr>
          <w:b/>
          <w:bCs/>
        </w:rPr>
        <w:t>Work done on project till date</w:t>
      </w:r>
      <w:r>
        <w:rPr>
          <w:b/>
          <w:bCs/>
        </w:rPr>
        <w:t>.</w:t>
      </w:r>
    </w:p>
    <w:p w14:paraId="2F246B67" w14:textId="00B4F2A3" w:rsidR="003E14C1" w:rsidRPr="002F150B" w:rsidRDefault="0072535B" w:rsidP="007C3F42">
      <w:pPr>
        <w:pStyle w:val="ListParagraph"/>
        <w:numPr>
          <w:ilvl w:val="0"/>
          <w:numId w:val="17"/>
        </w:numPr>
        <w:spacing w:line="276" w:lineRule="auto"/>
        <w:rPr>
          <w:b/>
          <w:bCs/>
        </w:rPr>
      </w:pPr>
      <w:r>
        <w:t>Understanding</w:t>
      </w:r>
      <w:r w:rsidR="00B91289">
        <w:t xml:space="preserve"> all the metrics in the dataset</w:t>
      </w:r>
      <w:r>
        <w:t xml:space="preserve"> provided by the client.</w:t>
      </w:r>
    </w:p>
    <w:p w14:paraId="38CCF855" w14:textId="68B5575D" w:rsidR="002F150B" w:rsidRPr="00545F72" w:rsidRDefault="002F150B" w:rsidP="007C3F42">
      <w:pPr>
        <w:pStyle w:val="ListParagraph"/>
        <w:numPr>
          <w:ilvl w:val="0"/>
          <w:numId w:val="17"/>
        </w:numPr>
        <w:spacing w:line="276" w:lineRule="auto"/>
        <w:rPr>
          <w:b/>
          <w:bCs/>
        </w:rPr>
      </w:pPr>
      <w:r>
        <w:t>Made pivot tables for the dataset to get a better idea of what all data in each metric is there &amp; in what frequency. Also checked if any correlations are there or not to prevent redundancy.</w:t>
      </w:r>
    </w:p>
    <w:p w14:paraId="72E3C641" w14:textId="77777777" w:rsidR="00545F72" w:rsidRPr="00545F72" w:rsidRDefault="00545F72" w:rsidP="00545F72">
      <w:pPr>
        <w:pStyle w:val="ListParagraph"/>
        <w:numPr>
          <w:ilvl w:val="0"/>
          <w:numId w:val="17"/>
        </w:numPr>
        <w:spacing w:line="276" w:lineRule="auto"/>
      </w:pPr>
      <w:r w:rsidRPr="00545F72">
        <w:t>All the columns have been imputed with their mean</w:t>
      </w:r>
    </w:p>
    <w:p w14:paraId="1D1B2069" w14:textId="27399FD4" w:rsidR="00545F72" w:rsidRPr="00545F72" w:rsidRDefault="00545F72" w:rsidP="00545F72">
      <w:pPr>
        <w:pStyle w:val="ListParagraph"/>
        <w:numPr>
          <w:ilvl w:val="0"/>
          <w:numId w:val="17"/>
        </w:numPr>
        <w:spacing w:line="276" w:lineRule="auto"/>
      </w:pPr>
      <w:r w:rsidRPr="00545F72">
        <w:t>All the categorical data are encoded into numeric</w:t>
      </w:r>
    </w:p>
    <w:p w14:paraId="3AD364C8" w14:textId="564B6283" w:rsidR="0072535B" w:rsidRPr="0000773E" w:rsidRDefault="0072535B" w:rsidP="007C3F42">
      <w:pPr>
        <w:pStyle w:val="ListParagraph"/>
        <w:numPr>
          <w:ilvl w:val="0"/>
          <w:numId w:val="17"/>
        </w:numPr>
        <w:spacing w:line="276" w:lineRule="auto"/>
        <w:rPr>
          <w:b/>
          <w:bCs/>
        </w:rPr>
      </w:pPr>
      <w:r>
        <w:t xml:space="preserve">Filtering out the </w:t>
      </w:r>
      <w:r w:rsidR="004229DF">
        <w:t>invalid</w:t>
      </w:r>
      <w:r>
        <w:t xml:space="preserve"> entries</w:t>
      </w:r>
    </w:p>
    <w:p w14:paraId="250F0FBC" w14:textId="7FF3A4E6" w:rsidR="0000773E" w:rsidRPr="0072535B" w:rsidRDefault="0000773E" w:rsidP="007C3F42">
      <w:pPr>
        <w:pStyle w:val="ListParagraph"/>
        <w:numPr>
          <w:ilvl w:val="0"/>
          <w:numId w:val="17"/>
        </w:numPr>
        <w:spacing w:line="276" w:lineRule="auto"/>
        <w:rPr>
          <w:b/>
          <w:bCs/>
        </w:rPr>
      </w:pPr>
      <w:r>
        <w:t>Feature Engineering</w:t>
      </w:r>
    </w:p>
    <w:p w14:paraId="1FE1475B" w14:textId="0BCED49A" w:rsidR="0072535B" w:rsidRDefault="0072535B" w:rsidP="0072535B">
      <w:pPr>
        <w:spacing w:line="276" w:lineRule="auto"/>
        <w:rPr>
          <w:b/>
          <w:bCs/>
        </w:rPr>
      </w:pPr>
    </w:p>
    <w:p w14:paraId="18BECD86" w14:textId="77777777" w:rsidR="00C128F7" w:rsidRDefault="00C128F7" w:rsidP="0072535B">
      <w:pPr>
        <w:spacing w:line="276" w:lineRule="auto"/>
        <w:rPr>
          <w:b/>
          <w:bCs/>
        </w:rPr>
      </w:pPr>
    </w:p>
    <w:p w14:paraId="0BF6A673" w14:textId="070F7019" w:rsidR="0072535B" w:rsidRDefault="0072535B" w:rsidP="0072535B">
      <w:pPr>
        <w:spacing w:line="276" w:lineRule="auto"/>
        <w:ind w:left="720"/>
      </w:pPr>
      <w:r>
        <w:t>The remaining work is as follows:</w:t>
      </w:r>
    </w:p>
    <w:p w14:paraId="764C118C" w14:textId="5F4A16FA" w:rsidR="0072535B" w:rsidRDefault="0072535B" w:rsidP="0072535B">
      <w:pPr>
        <w:spacing w:line="276" w:lineRule="auto"/>
        <w:ind w:left="720"/>
      </w:pPr>
    </w:p>
    <w:p w14:paraId="0474214E" w14:textId="0020EE69" w:rsidR="00417804" w:rsidRDefault="00417804" w:rsidP="0072535B">
      <w:pPr>
        <w:pStyle w:val="ListParagraph"/>
        <w:numPr>
          <w:ilvl w:val="0"/>
          <w:numId w:val="13"/>
        </w:numPr>
        <w:spacing w:line="276" w:lineRule="auto"/>
      </w:pPr>
      <w:r>
        <w:t>Segment &amp; categorize the customers according to their responses.</w:t>
      </w:r>
    </w:p>
    <w:p w14:paraId="0A66DBA9" w14:textId="1325C0DB" w:rsidR="00365C7A" w:rsidRDefault="00365C7A" w:rsidP="0072535B">
      <w:pPr>
        <w:pStyle w:val="ListParagraph"/>
        <w:numPr>
          <w:ilvl w:val="0"/>
          <w:numId w:val="13"/>
        </w:numPr>
        <w:spacing w:line="276" w:lineRule="auto"/>
      </w:pPr>
      <w:r>
        <w:t>Decide treatments for different categories based on the output from the model.</w:t>
      </w:r>
    </w:p>
    <w:p w14:paraId="2A644C3B" w14:textId="4FBCDECC" w:rsidR="00365C7A" w:rsidRDefault="00365C7A" w:rsidP="0072535B">
      <w:pPr>
        <w:pStyle w:val="ListParagraph"/>
        <w:numPr>
          <w:ilvl w:val="0"/>
          <w:numId w:val="13"/>
        </w:numPr>
        <w:spacing w:line="276" w:lineRule="auto"/>
      </w:pPr>
      <w:r>
        <w:t>Prepare market response model &amp; predict future sales.</w:t>
      </w:r>
    </w:p>
    <w:p w14:paraId="38605D0C" w14:textId="26FAF41F" w:rsidR="0072535B" w:rsidRDefault="00C128F7" w:rsidP="0072535B">
      <w:pPr>
        <w:pStyle w:val="ListParagraph"/>
        <w:numPr>
          <w:ilvl w:val="0"/>
          <w:numId w:val="13"/>
        </w:numPr>
        <w:spacing w:line="276" w:lineRule="auto"/>
      </w:pPr>
      <w:r>
        <w:t>Compare the different treatments to different customers</w:t>
      </w:r>
      <w:r w:rsidR="005A0C7C">
        <w:t xml:space="preserve"> </w:t>
      </w:r>
      <w:r>
        <w:t xml:space="preserve">using </w:t>
      </w:r>
      <w:r w:rsidR="005A0C7C">
        <w:t>A/B testing</w:t>
      </w:r>
    </w:p>
    <w:p w14:paraId="57DD7549" w14:textId="77777777" w:rsidR="005A0C7C" w:rsidRPr="0072535B" w:rsidRDefault="005A0C7C" w:rsidP="00365C7A">
      <w:pPr>
        <w:pStyle w:val="ListParagraph"/>
        <w:spacing w:line="276" w:lineRule="auto"/>
        <w:ind w:left="1440"/>
      </w:pPr>
    </w:p>
    <w:p w14:paraId="51BA005D" w14:textId="77777777" w:rsidR="001476F5" w:rsidRPr="004B40BA" w:rsidRDefault="001476F5" w:rsidP="001476F5">
      <w:pPr>
        <w:rPr>
          <w:b/>
          <w:bCs/>
          <w:sz w:val="32"/>
          <w:szCs w:val="32"/>
          <w:u w:val="single"/>
        </w:rPr>
      </w:pPr>
    </w:p>
    <w:p w14:paraId="7EE9658F" w14:textId="77777777" w:rsidR="00B614E7" w:rsidRPr="004B40BA" w:rsidRDefault="00B614E7" w:rsidP="001476F5">
      <w:pPr>
        <w:rPr>
          <w:sz w:val="28"/>
          <w:szCs w:val="28"/>
        </w:rPr>
      </w:pPr>
    </w:p>
    <w:p w14:paraId="7E67CC8D" w14:textId="1173A611" w:rsidR="00D7591B" w:rsidRPr="004B40BA" w:rsidRDefault="00D7591B" w:rsidP="00D7591B">
      <w:pPr>
        <w:rPr>
          <w:sz w:val="28"/>
          <w:szCs w:val="28"/>
        </w:rPr>
      </w:pPr>
    </w:p>
    <w:p w14:paraId="1D676634" w14:textId="22C8ADA3" w:rsidR="00D7591B" w:rsidRPr="004B40BA" w:rsidRDefault="00D7591B" w:rsidP="00D7591B">
      <w:pPr>
        <w:rPr>
          <w:sz w:val="28"/>
          <w:szCs w:val="28"/>
        </w:rPr>
      </w:pPr>
    </w:p>
    <w:p w14:paraId="07BA0A67" w14:textId="072DD023" w:rsidR="00D7591B" w:rsidRPr="004B40BA" w:rsidRDefault="00D7591B" w:rsidP="00D7591B">
      <w:pPr>
        <w:rPr>
          <w:sz w:val="28"/>
          <w:szCs w:val="28"/>
        </w:rPr>
      </w:pPr>
    </w:p>
    <w:p w14:paraId="03968378" w14:textId="403E4146" w:rsidR="00D7591B" w:rsidRPr="004B40BA" w:rsidRDefault="00D7591B" w:rsidP="00D7591B">
      <w:pPr>
        <w:rPr>
          <w:sz w:val="28"/>
          <w:szCs w:val="28"/>
        </w:rPr>
      </w:pPr>
    </w:p>
    <w:p w14:paraId="2F5AFA7D" w14:textId="08782DD7" w:rsidR="00D7591B" w:rsidRDefault="00D7591B" w:rsidP="00D7591B">
      <w:pPr>
        <w:rPr>
          <w:sz w:val="28"/>
          <w:szCs w:val="28"/>
        </w:rPr>
      </w:pPr>
    </w:p>
    <w:p w14:paraId="058350B9" w14:textId="77777777" w:rsidR="00106446" w:rsidRPr="004B40BA" w:rsidRDefault="00106446" w:rsidP="00D7591B">
      <w:pPr>
        <w:rPr>
          <w:sz w:val="28"/>
          <w:szCs w:val="28"/>
        </w:rPr>
      </w:pPr>
    </w:p>
    <w:p w14:paraId="63869FEE" w14:textId="3EB24B6C" w:rsidR="00D7591B" w:rsidRPr="004B40BA" w:rsidRDefault="00D7591B" w:rsidP="00D7591B">
      <w:pPr>
        <w:rPr>
          <w:sz w:val="28"/>
          <w:szCs w:val="28"/>
        </w:rPr>
      </w:pPr>
    </w:p>
    <w:p w14:paraId="59043F88" w14:textId="13062152" w:rsidR="00D7591B" w:rsidRPr="004B40BA" w:rsidRDefault="00D7591B" w:rsidP="00D7591B">
      <w:pPr>
        <w:rPr>
          <w:sz w:val="28"/>
          <w:szCs w:val="28"/>
        </w:rPr>
      </w:pPr>
    </w:p>
    <w:p w14:paraId="0F82AFCB" w14:textId="77777777" w:rsidR="006B5D7C" w:rsidRDefault="006B5D7C" w:rsidP="00D7591B">
      <w:pPr>
        <w:rPr>
          <w:b/>
          <w:bCs/>
          <w:sz w:val="32"/>
          <w:szCs w:val="32"/>
          <w:u w:val="single"/>
        </w:rPr>
      </w:pPr>
    </w:p>
    <w:p w14:paraId="6D390341" w14:textId="07778700" w:rsidR="00D7591B" w:rsidRDefault="001476F5" w:rsidP="00D7591B">
      <w:pPr>
        <w:rPr>
          <w:b/>
          <w:bCs/>
          <w:sz w:val="32"/>
          <w:szCs w:val="32"/>
          <w:u w:val="single"/>
        </w:rPr>
      </w:pPr>
      <w:r w:rsidRPr="001476F5">
        <w:rPr>
          <w:b/>
          <w:bCs/>
          <w:sz w:val="32"/>
          <w:szCs w:val="32"/>
          <w:u w:val="single"/>
        </w:rPr>
        <w:t>CHAPTER-8</w:t>
      </w:r>
      <w:r>
        <w:rPr>
          <w:b/>
          <w:bCs/>
          <w:sz w:val="32"/>
          <w:szCs w:val="32"/>
        </w:rPr>
        <w:tab/>
      </w:r>
      <w:r>
        <w:rPr>
          <w:b/>
          <w:bCs/>
          <w:sz w:val="32"/>
          <w:szCs w:val="32"/>
        </w:rPr>
        <w:tab/>
      </w:r>
      <w:r>
        <w:rPr>
          <w:b/>
          <w:bCs/>
          <w:sz w:val="32"/>
          <w:szCs w:val="32"/>
        </w:rPr>
        <w:tab/>
      </w:r>
      <w:r w:rsidR="00CE09B4" w:rsidRPr="001476F5">
        <w:rPr>
          <w:b/>
          <w:bCs/>
          <w:sz w:val="32"/>
          <w:szCs w:val="32"/>
          <w:u w:val="single"/>
        </w:rPr>
        <w:t>REFERENCES</w:t>
      </w:r>
    </w:p>
    <w:p w14:paraId="245882B2" w14:textId="77777777" w:rsidR="001476F5" w:rsidRPr="004B40BA" w:rsidRDefault="001476F5" w:rsidP="00D7591B">
      <w:pPr>
        <w:rPr>
          <w:b/>
          <w:bCs/>
          <w:sz w:val="28"/>
          <w:szCs w:val="28"/>
        </w:rPr>
      </w:pPr>
    </w:p>
    <w:p w14:paraId="0E9B7CA2" w14:textId="7E090C3E" w:rsidR="003C70FC" w:rsidRPr="004B40BA" w:rsidRDefault="003C70FC" w:rsidP="00D7591B">
      <w:pPr>
        <w:rPr>
          <w:b/>
          <w:bCs/>
          <w:sz w:val="28"/>
          <w:szCs w:val="28"/>
        </w:rPr>
      </w:pPr>
    </w:p>
    <w:p w14:paraId="3C27ABF9" w14:textId="5C970120" w:rsidR="003C70FC" w:rsidRPr="00AA71C5" w:rsidRDefault="008D0D6C" w:rsidP="003C70FC">
      <w:pPr>
        <w:pStyle w:val="ListParagraph"/>
        <w:numPr>
          <w:ilvl w:val="0"/>
          <w:numId w:val="3"/>
        </w:numPr>
      </w:pPr>
      <w:hyperlink r:id="rId11" w:history="1">
        <w:r w:rsidR="003C70FC" w:rsidRPr="00AA71C5">
          <w:rPr>
            <w:rStyle w:val="Hyperlink"/>
            <w:color w:val="auto"/>
          </w:rPr>
          <w:t>https://medium.datadriveninvestor.com/simple-machine-learning-techniques-to-improve-your-marketing-strategy-demystifying-uplift-models-dc4fb3f927a2</w:t>
        </w:r>
      </w:hyperlink>
    </w:p>
    <w:p w14:paraId="28130EAE" w14:textId="77777777" w:rsidR="003C70FC" w:rsidRPr="00AA71C5" w:rsidRDefault="003C70FC" w:rsidP="003C70FC">
      <w:pPr>
        <w:pStyle w:val="ListParagraph"/>
      </w:pPr>
    </w:p>
    <w:p w14:paraId="775AD992" w14:textId="54C632B1" w:rsidR="003C70FC" w:rsidRPr="00AA71C5" w:rsidRDefault="008D0D6C" w:rsidP="003C70FC">
      <w:pPr>
        <w:pStyle w:val="ListParagraph"/>
        <w:numPr>
          <w:ilvl w:val="0"/>
          <w:numId w:val="3"/>
        </w:numPr>
      </w:pPr>
      <w:hyperlink r:id="rId12" w:history="1">
        <w:r w:rsidR="003C70FC" w:rsidRPr="00AA71C5">
          <w:rPr>
            <w:rStyle w:val="Hyperlink"/>
            <w:color w:val="auto"/>
          </w:rPr>
          <w:t>https://www.researchgate.net/publication/270217235_Identifying_Individuals_Who_Are_Truly_Impacted_by_Treatment_Introduction_to_Recent_Advances_in_Uplift_Modeling</w:t>
        </w:r>
      </w:hyperlink>
    </w:p>
    <w:p w14:paraId="529383D8" w14:textId="77777777" w:rsidR="003C70FC" w:rsidRPr="00AA71C5" w:rsidRDefault="003C70FC" w:rsidP="003C70FC">
      <w:pPr>
        <w:pStyle w:val="ListParagraph"/>
      </w:pPr>
    </w:p>
    <w:p w14:paraId="69C33AEC" w14:textId="3AB15FA9" w:rsidR="003C70FC" w:rsidRPr="00AA71C5" w:rsidRDefault="008D0D6C" w:rsidP="003C70FC">
      <w:pPr>
        <w:pStyle w:val="ListParagraph"/>
        <w:numPr>
          <w:ilvl w:val="0"/>
          <w:numId w:val="3"/>
        </w:numPr>
      </w:pPr>
      <w:hyperlink r:id="rId13" w:history="1">
        <w:r w:rsidR="003C70FC" w:rsidRPr="00AA71C5">
          <w:rPr>
            <w:rStyle w:val="Hyperlink"/>
            <w:color w:val="auto"/>
          </w:rPr>
          <w:t>https://towardsdatascience.com/tagged/data-driven-growth</w:t>
        </w:r>
      </w:hyperlink>
    </w:p>
    <w:p w14:paraId="41AFA0A6" w14:textId="77777777" w:rsidR="003C70FC" w:rsidRPr="00AA71C5" w:rsidRDefault="003C70FC" w:rsidP="003C70FC">
      <w:pPr>
        <w:pStyle w:val="ListParagraph"/>
      </w:pPr>
    </w:p>
    <w:p w14:paraId="0297C3C1" w14:textId="771FC57C" w:rsidR="00556B75" w:rsidRPr="00AA71C5" w:rsidRDefault="008D0D6C" w:rsidP="00E94395">
      <w:pPr>
        <w:pStyle w:val="ListParagraph"/>
        <w:numPr>
          <w:ilvl w:val="0"/>
          <w:numId w:val="3"/>
        </w:numPr>
      </w:pPr>
      <w:hyperlink r:id="rId14" w:history="1">
        <w:r w:rsidR="004B40BA" w:rsidRPr="00AA71C5">
          <w:rPr>
            <w:rStyle w:val="Hyperlink"/>
            <w:color w:val="auto"/>
          </w:rPr>
          <w:t>https://www.ugamsolutions.com/</w:t>
        </w:r>
      </w:hyperlink>
    </w:p>
    <w:p w14:paraId="5D0F828D" w14:textId="77777777" w:rsidR="004B40BA" w:rsidRPr="00AA71C5" w:rsidRDefault="004B40BA" w:rsidP="004B40BA">
      <w:pPr>
        <w:pStyle w:val="ListParagraph"/>
      </w:pPr>
    </w:p>
    <w:p w14:paraId="2B3C500F" w14:textId="509403E0" w:rsidR="004B40BA" w:rsidRPr="00AA71C5" w:rsidRDefault="008D0D6C" w:rsidP="00766F5B">
      <w:pPr>
        <w:pStyle w:val="ListParagraph"/>
        <w:numPr>
          <w:ilvl w:val="0"/>
          <w:numId w:val="3"/>
        </w:numPr>
      </w:pPr>
      <w:hyperlink r:id="rId15" w:anchor=":~:text=Predictive%20modeling%20is%20the%20process,possibly%20happen%20in%20the%20future%3F%22" w:history="1">
        <w:r w:rsidR="00556B75" w:rsidRPr="00AA71C5">
          <w:rPr>
            <w:rStyle w:val="Hyperlink"/>
          </w:rPr>
          <w:t>https://www.investopedia.com/terms/p/predictive-modeling.asp#:~:text=Predictive%20modeling%20is%20the%20process,possibly%20happen%20in%20the%20future%3F%22</w:t>
        </w:r>
      </w:hyperlink>
    </w:p>
    <w:p w14:paraId="29D92045" w14:textId="77777777" w:rsidR="00E94395" w:rsidRPr="00AA71C5" w:rsidRDefault="00E94395" w:rsidP="00E94395">
      <w:pPr>
        <w:pStyle w:val="ListParagraph"/>
      </w:pPr>
    </w:p>
    <w:p w14:paraId="59659A31" w14:textId="14285A17" w:rsidR="00E94395" w:rsidRPr="00AA71C5" w:rsidRDefault="008D0D6C" w:rsidP="00766F5B">
      <w:pPr>
        <w:pStyle w:val="ListParagraph"/>
        <w:numPr>
          <w:ilvl w:val="0"/>
          <w:numId w:val="3"/>
        </w:numPr>
      </w:pPr>
      <w:hyperlink r:id="rId16" w:anchor=":~:text=Data%20mining%20is%20a%20process,increase%20sales%20and%20decrease%20costs" w:history="1">
        <w:r w:rsidR="00E94395" w:rsidRPr="00AA71C5">
          <w:rPr>
            <w:rStyle w:val="Hyperlink"/>
          </w:rPr>
          <w:t>https://www.investopedia.com/terms/d/datamining.asp#:~:text=Data%20mining%20is%20a%20process,increase%20sales%20and%20decrease%20costs</w:t>
        </w:r>
      </w:hyperlink>
      <w:r w:rsidR="00E94395" w:rsidRPr="00AA71C5">
        <w:t>.</w:t>
      </w:r>
    </w:p>
    <w:p w14:paraId="6B14DC2D" w14:textId="77777777" w:rsidR="00E94395" w:rsidRPr="00AA71C5" w:rsidRDefault="00E94395" w:rsidP="00E94395">
      <w:pPr>
        <w:pStyle w:val="ListParagraph"/>
      </w:pPr>
    </w:p>
    <w:p w14:paraId="03B72A5D" w14:textId="1452E453" w:rsidR="00E94395" w:rsidRPr="00AA71C5" w:rsidRDefault="008D0D6C" w:rsidP="00766F5B">
      <w:pPr>
        <w:pStyle w:val="ListParagraph"/>
        <w:numPr>
          <w:ilvl w:val="0"/>
          <w:numId w:val="3"/>
        </w:numPr>
      </w:pPr>
      <w:hyperlink r:id="rId17" w:history="1">
        <w:r w:rsidR="005A0C7C" w:rsidRPr="00AA71C5">
          <w:rPr>
            <w:rStyle w:val="Hyperlink"/>
          </w:rPr>
          <w:t>http://www.pardot.com/blog/abcs-ab-testing/</w:t>
        </w:r>
      </w:hyperlink>
    </w:p>
    <w:p w14:paraId="4B0E0929" w14:textId="77777777" w:rsidR="005A0C7C" w:rsidRPr="00AA71C5" w:rsidRDefault="005A0C7C" w:rsidP="005A0C7C">
      <w:pPr>
        <w:pStyle w:val="ListParagraph"/>
      </w:pPr>
    </w:p>
    <w:p w14:paraId="09D32ADB" w14:textId="047B3909" w:rsidR="005A0C7C" w:rsidRPr="00AA71C5" w:rsidRDefault="008D0D6C" w:rsidP="00766F5B">
      <w:pPr>
        <w:pStyle w:val="ListParagraph"/>
        <w:numPr>
          <w:ilvl w:val="0"/>
          <w:numId w:val="3"/>
        </w:numPr>
      </w:pPr>
      <w:hyperlink r:id="rId18" w:history="1">
        <w:r w:rsidR="005A0C7C" w:rsidRPr="00AA71C5">
          <w:rPr>
            <w:rStyle w:val="Hyperlink"/>
          </w:rPr>
          <w:t>https://books.google.com/books?id=fW_9BV5Wpf8C&amp;q=%22regression+analysis%22</w:t>
        </w:r>
      </w:hyperlink>
    </w:p>
    <w:p w14:paraId="0647B7A2" w14:textId="77777777" w:rsidR="005A0C7C" w:rsidRPr="00AA71C5" w:rsidRDefault="005A0C7C" w:rsidP="005A0C7C">
      <w:pPr>
        <w:pStyle w:val="ListParagraph"/>
      </w:pPr>
    </w:p>
    <w:p w14:paraId="4513ED08" w14:textId="1E10A963" w:rsidR="005A0C7C" w:rsidRPr="00AA71C5" w:rsidRDefault="008D0D6C" w:rsidP="00766F5B">
      <w:pPr>
        <w:pStyle w:val="ListParagraph"/>
        <w:numPr>
          <w:ilvl w:val="0"/>
          <w:numId w:val="3"/>
        </w:numPr>
      </w:pPr>
      <w:hyperlink r:id="rId19" w:history="1">
        <w:r w:rsidR="006809A7" w:rsidRPr="00AA71C5">
          <w:rPr>
            <w:rStyle w:val="Hyperlink"/>
          </w:rPr>
          <w:t>http://www.predictiveanalyticsworld.com/machinelearningtimes/uplift-modeling-making-predictive-models-actionable/8578/</w:t>
        </w:r>
      </w:hyperlink>
    </w:p>
    <w:p w14:paraId="003EF377" w14:textId="77777777" w:rsidR="006809A7" w:rsidRPr="00AA71C5" w:rsidRDefault="006809A7" w:rsidP="006809A7">
      <w:pPr>
        <w:pStyle w:val="ListParagraph"/>
      </w:pPr>
    </w:p>
    <w:p w14:paraId="569D3D1C" w14:textId="4AC29C4F" w:rsidR="006809A7" w:rsidRPr="00AA71C5" w:rsidRDefault="008D0D6C" w:rsidP="00766F5B">
      <w:pPr>
        <w:pStyle w:val="ListParagraph"/>
        <w:numPr>
          <w:ilvl w:val="0"/>
          <w:numId w:val="3"/>
        </w:numPr>
      </w:pPr>
      <w:hyperlink r:id="rId20" w:history="1">
        <w:r w:rsidR="00E627AF" w:rsidRPr="00AA71C5">
          <w:rPr>
            <w:rStyle w:val="Hyperlink"/>
          </w:rPr>
          <w:t>http://www.predictiveanalyticsworld.com/patimes/wp-content/uploads/2017/03/Mike-Thurber-Graphic-1.png</w:t>
        </w:r>
      </w:hyperlink>
    </w:p>
    <w:p w14:paraId="26F35CEA" w14:textId="77777777" w:rsidR="00E627AF" w:rsidRPr="00AA71C5" w:rsidRDefault="00E627AF" w:rsidP="00E627AF">
      <w:pPr>
        <w:pStyle w:val="ListParagraph"/>
      </w:pPr>
    </w:p>
    <w:p w14:paraId="4D27DD49" w14:textId="6FE30D8F" w:rsidR="00E627AF" w:rsidRPr="00AA71C5" w:rsidRDefault="008D0D6C" w:rsidP="00766F5B">
      <w:pPr>
        <w:pStyle w:val="ListParagraph"/>
        <w:numPr>
          <w:ilvl w:val="0"/>
          <w:numId w:val="3"/>
        </w:numPr>
      </w:pPr>
      <w:hyperlink r:id="rId21" w:history="1">
        <w:r w:rsidR="00D51627" w:rsidRPr="00AA71C5">
          <w:rPr>
            <w:rStyle w:val="Hyperlink"/>
          </w:rPr>
          <w:t>https://www.fingent.com/blog/data-mining-and-predictive-analytics-know-the-difference/</w:t>
        </w:r>
      </w:hyperlink>
    </w:p>
    <w:p w14:paraId="748C1F0E" w14:textId="77777777" w:rsidR="00D51627" w:rsidRPr="00AA71C5" w:rsidRDefault="00D51627" w:rsidP="00D51627">
      <w:pPr>
        <w:pStyle w:val="ListParagraph"/>
      </w:pPr>
    </w:p>
    <w:p w14:paraId="37ACAC10" w14:textId="5226C6E1" w:rsidR="00D51627" w:rsidRPr="00AA71C5" w:rsidRDefault="008D0D6C" w:rsidP="00766F5B">
      <w:pPr>
        <w:pStyle w:val="ListParagraph"/>
        <w:numPr>
          <w:ilvl w:val="0"/>
          <w:numId w:val="3"/>
        </w:numPr>
      </w:pPr>
      <w:hyperlink r:id="rId22" w:history="1">
        <w:r w:rsidR="00C14DBF" w:rsidRPr="00AA71C5">
          <w:rPr>
            <w:rStyle w:val="Hyperlink"/>
          </w:rPr>
          <w:t>https://www.diva-portal.org/smash/get/diva2:1386196/FULLTEXT01.pdf</w:t>
        </w:r>
      </w:hyperlink>
    </w:p>
    <w:p w14:paraId="34A87696" w14:textId="77777777" w:rsidR="00C14DBF" w:rsidRPr="00AA71C5" w:rsidRDefault="00C14DBF" w:rsidP="00C14DBF">
      <w:pPr>
        <w:pStyle w:val="ListParagraph"/>
      </w:pPr>
    </w:p>
    <w:p w14:paraId="6E031F88" w14:textId="31EB4547" w:rsidR="00AA71C5" w:rsidRDefault="008D0D6C" w:rsidP="001F3F18">
      <w:pPr>
        <w:pStyle w:val="ListParagraph"/>
        <w:numPr>
          <w:ilvl w:val="0"/>
          <w:numId w:val="3"/>
        </w:numPr>
      </w:pPr>
      <w:hyperlink r:id="rId23" w:history="1">
        <w:r w:rsidR="00AA71C5" w:rsidRPr="00AA71C5">
          <w:rPr>
            <w:rStyle w:val="Hyperlink"/>
          </w:rPr>
          <w:t>https://doi.org/10.1007/s10618-014-0383-9</w:t>
        </w:r>
      </w:hyperlink>
    </w:p>
    <w:p w14:paraId="49A71F69" w14:textId="77777777" w:rsidR="00A945AE" w:rsidRDefault="00A945AE" w:rsidP="00A945AE">
      <w:pPr>
        <w:pStyle w:val="ListParagraph"/>
      </w:pPr>
    </w:p>
    <w:p w14:paraId="29CD7250" w14:textId="15F26A6D" w:rsidR="00A945AE" w:rsidRDefault="00A945AE" w:rsidP="001F3F18">
      <w:pPr>
        <w:pStyle w:val="ListParagraph"/>
        <w:numPr>
          <w:ilvl w:val="0"/>
          <w:numId w:val="3"/>
        </w:numPr>
      </w:pPr>
      <w:r>
        <w:t>Trevor Hastie Robert Tibshirani, Martin Wainwright. Statistical Learning with Sparsity: The Lasso and Generalizations. First Edition. CRC Press, 2015. ISBN: 9781498712163</w:t>
      </w:r>
    </w:p>
    <w:p w14:paraId="11D8F7EB" w14:textId="77777777" w:rsidR="00A945AE" w:rsidRDefault="00A945AE" w:rsidP="00A945AE">
      <w:pPr>
        <w:pStyle w:val="ListParagraph"/>
      </w:pPr>
    </w:p>
    <w:p w14:paraId="0FE9A7D9" w14:textId="77777777" w:rsidR="00A945AE" w:rsidRPr="001F3F18" w:rsidRDefault="00A945AE" w:rsidP="00A945AE"/>
    <w:p w14:paraId="3A8C333A" w14:textId="77777777" w:rsidR="00556B75" w:rsidRPr="00E94395" w:rsidRDefault="00556B75" w:rsidP="00E94395">
      <w:pPr>
        <w:rPr>
          <w:b/>
          <w:bCs/>
          <w:sz w:val="28"/>
          <w:szCs w:val="28"/>
        </w:rPr>
      </w:pPr>
    </w:p>
    <w:p w14:paraId="3A54B63F" w14:textId="77777777" w:rsidR="003C70FC" w:rsidRPr="004B40BA" w:rsidRDefault="003C70FC" w:rsidP="00766F5B">
      <w:pPr>
        <w:pStyle w:val="Title"/>
        <w:jc w:val="left"/>
        <w:rPr>
          <w:sz w:val="28"/>
          <w:szCs w:val="28"/>
        </w:rPr>
      </w:pPr>
    </w:p>
    <w:p w14:paraId="18461787" w14:textId="052B928F" w:rsidR="00D7591B" w:rsidRPr="001476F5" w:rsidRDefault="001476F5" w:rsidP="00766F5B">
      <w:pPr>
        <w:pStyle w:val="Title"/>
        <w:jc w:val="left"/>
        <w:rPr>
          <w:sz w:val="32"/>
          <w:szCs w:val="32"/>
          <w:u w:val="single"/>
        </w:rPr>
      </w:pPr>
      <w:r>
        <w:rPr>
          <w:sz w:val="32"/>
          <w:szCs w:val="32"/>
          <w:u w:val="single"/>
        </w:rPr>
        <w:t>CHAPTER-</w:t>
      </w:r>
      <w:r w:rsidRPr="001476F5">
        <w:rPr>
          <w:sz w:val="32"/>
          <w:szCs w:val="32"/>
        </w:rPr>
        <w:t>9</w:t>
      </w:r>
      <w:r>
        <w:rPr>
          <w:sz w:val="32"/>
          <w:szCs w:val="32"/>
        </w:rPr>
        <w:tab/>
      </w:r>
      <w:r>
        <w:rPr>
          <w:sz w:val="32"/>
          <w:szCs w:val="32"/>
        </w:rPr>
        <w:tab/>
      </w:r>
      <w:r>
        <w:rPr>
          <w:sz w:val="32"/>
          <w:szCs w:val="32"/>
        </w:rPr>
        <w:tab/>
      </w:r>
      <w:r w:rsidR="00CE09B4" w:rsidRPr="001476F5">
        <w:rPr>
          <w:sz w:val="32"/>
          <w:szCs w:val="32"/>
          <w:u w:val="single"/>
        </w:rPr>
        <w:t>PROJECT DETAILS</w:t>
      </w:r>
    </w:p>
    <w:tbl>
      <w:tblPr>
        <w:tblpPr w:leftFromText="180" w:rightFromText="180" w:vertAnchor="text" w:horzAnchor="margin" w:tblpY="565"/>
        <w:tblW w:w="969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6"/>
        <w:gridCol w:w="3726"/>
        <w:gridCol w:w="2014"/>
        <w:gridCol w:w="2017"/>
      </w:tblGrid>
      <w:tr w:rsidR="004B40BA" w:rsidRPr="004B40BA" w14:paraId="5076E499" w14:textId="77777777" w:rsidTr="003238C4">
        <w:trPr>
          <w:trHeight w:val="213"/>
        </w:trPr>
        <w:tc>
          <w:tcPr>
            <w:tcW w:w="9693" w:type="dxa"/>
            <w:gridSpan w:val="4"/>
            <w:tcBorders>
              <w:top w:val="single" w:sz="6" w:space="0" w:color="C0C0C0"/>
              <w:left w:val="single" w:sz="6" w:space="0" w:color="C0C0C0"/>
              <w:bottom w:val="single" w:sz="6" w:space="0" w:color="C0C0C0"/>
              <w:right w:val="single" w:sz="6" w:space="0" w:color="C0C0C0"/>
            </w:tcBorders>
            <w:hideMark/>
          </w:tcPr>
          <w:p w14:paraId="540149BE" w14:textId="77777777" w:rsidR="00D7591B" w:rsidRPr="004B40BA" w:rsidRDefault="00D7591B" w:rsidP="003238C4">
            <w:pPr>
              <w:spacing w:line="360" w:lineRule="auto"/>
              <w:textAlignment w:val="baseline"/>
              <w:rPr>
                <w:rFonts w:ascii="Arial" w:hAnsi="Arial" w:cs="Arial"/>
                <w:sz w:val="23"/>
                <w:szCs w:val="23"/>
              </w:rPr>
            </w:pPr>
            <w:r w:rsidRPr="004B40BA">
              <w:rPr>
                <w:rFonts w:ascii="Arial" w:hAnsi="Arial" w:cs="Arial"/>
                <w:i/>
                <w:iCs/>
                <w:sz w:val="23"/>
                <w:szCs w:val="23"/>
                <w:lang w:val="en-IN"/>
              </w:rPr>
              <w:t>Student Details</w:t>
            </w:r>
            <w:r w:rsidRPr="004B40BA">
              <w:rPr>
                <w:rFonts w:ascii="Arial" w:hAnsi="Arial" w:cs="Arial"/>
                <w:sz w:val="23"/>
                <w:szCs w:val="23"/>
              </w:rPr>
              <w:t> </w:t>
            </w:r>
          </w:p>
        </w:tc>
      </w:tr>
      <w:tr w:rsidR="004B40BA" w:rsidRPr="004B40BA" w14:paraId="38F85D76"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7C2CB4F8"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b/>
                <w:bCs/>
                <w:sz w:val="22"/>
                <w:szCs w:val="22"/>
                <w:lang w:val="en-IN"/>
              </w:rPr>
              <w:t>Student Name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5A2783CE" w14:textId="7C17F507" w:rsidR="00D7591B" w:rsidRPr="004B40BA" w:rsidRDefault="00D7591B" w:rsidP="003238C4">
            <w:pPr>
              <w:tabs>
                <w:tab w:val="left" w:pos="720"/>
              </w:tabs>
              <w:spacing w:line="360" w:lineRule="auto"/>
              <w:textAlignment w:val="baseline"/>
              <w:rPr>
                <w:rFonts w:ascii="Arial" w:hAnsi="Arial" w:cs="Arial"/>
                <w:sz w:val="22"/>
                <w:szCs w:val="22"/>
              </w:rPr>
            </w:pPr>
            <w:r w:rsidRPr="004B40BA">
              <w:rPr>
                <w:rFonts w:ascii="Arial" w:hAnsi="Arial" w:cs="Arial"/>
                <w:sz w:val="22"/>
                <w:szCs w:val="22"/>
              </w:rPr>
              <w:t> </w:t>
            </w:r>
            <w:r w:rsidRPr="004B40BA">
              <w:rPr>
                <w:rFonts w:ascii="Arial" w:hAnsi="Arial" w:cs="Arial"/>
                <w:sz w:val="22"/>
                <w:szCs w:val="22"/>
              </w:rPr>
              <w:tab/>
            </w:r>
            <w:r w:rsidR="00FD06F0" w:rsidRPr="00FD06F0">
              <w:rPr>
                <w:rFonts w:ascii="Arial" w:hAnsi="Arial" w:cs="Arial"/>
                <w:sz w:val="22"/>
                <w:szCs w:val="22"/>
              </w:rPr>
              <w:t>Sai Raghu Teja</w:t>
            </w:r>
            <w:r w:rsidR="00FD06F0">
              <w:rPr>
                <w:rFonts w:ascii="Arial" w:hAnsi="Arial" w:cs="Arial"/>
                <w:sz w:val="22"/>
                <w:szCs w:val="22"/>
              </w:rPr>
              <w:t xml:space="preserve"> Davuluri</w:t>
            </w:r>
          </w:p>
        </w:tc>
      </w:tr>
      <w:tr w:rsidR="004B40BA" w:rsidRPr="004B40BA" w14:paraId="13D6DAF4"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2B2659BA"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Register Number</w:t>
            </w:r>
            <w:r w:rsidRPr="004B40BA">
              <w:rPr>
                <w:rFonts w:ascii="Arial" w:hAnsi="Arial" w:cs="Arial"/>
                <w:sz w:val="22"/>
                <w:szCs w:val="22"/>
              </w:rPr>
              <w:t> </w:t>
            </w:r>
          </w:p>
        </w:tc>
        <w:tc>
          <w:tcPr>
            <w:tcW w:w="3726" w:type="dxa"/>
            <w:tcBorders>
              <w:top w:val="nil"/>
              <w:left w:val="nil"/>
              <w:bottom w:val="single" w:sz="6" w:space="0" w:color="C0C0C0"/>
              <w:right w:val="single" w:sz="6" w:space="0" w:color="C0C0C0"/>
            </w:tcBorders>
            <w:hideMark/>
          </w:tcPr>
          <w:p w14:paraId="794CF096" w14:textId="720E506E" w:rsidR="00D7591B" w:rsidRPr="004B40BA" w:rsidRDefault="00D7591B" w:rsidP="003238C4">
            <w:pPr>
              <w:tabs>
                <w:tab w:val="left" w:pos="732"/>
              </w:tabs>
              <w:spacing w:line="360" w:lineRule="auto"/>
              <w:textAlignment w:val="baseline"/>
              <w:rPr>
                <w:rFonts w:ascii="Arial" w:hAnsi="Arial" w:cs="Arial"/>
                <w:sz w:val="22"/>
                <w:szCs w:val="22"/>
              </w:rPr>
            </w:pPr>
            <w:r w:rsidRPr="004B40BA">
              <w:rPr>
                <w:rFonts w:ascii="Arial" w:hAnsi="Arial" w:cs="Arial"/>
                <w:sz w:val="22"/>
                <w:szCs w:val="22"/>
              </w:rPr>
              <w:t> </w:t>
            </w:r>
            <w:r w:rsidRPr="004B40BA">
              <w:rPr>
                <w:rFonts w:ascii="Arial" w:hAnsi="Arial" w:cs="Arial"/>
                <w:sz w:val="22"/>
                <w:szCs w:val="22"/>
              </w:rPr>
              <w:tab/>
              <w:t>17090</w:t>
            </w:r>
            <w:r w:rsidR="00FD06F0">
              <w:rPr>
                <w:rFonts w:ascii="Arial" w:hAnsi="Arial" w:cs="Arial"/>
                <w:sz w:val="22"/>
                <w:szCs w:val="22"/>
              </w:rPr>
              <w:t>7024</w:t>
            </w:r>
          </w:p>
        </w:tc>
        <w:tc>
          <w:tcPr>
            <w:tcW w:w="2014" w:type="dxa"/>
            <w:tcBorders>
              <w:top w:val="nil"/>
              <w:left w:val="nil"/>
              <w:bottom w:val="single" w:sz="6" w:space="0" w:color="C0C0C0"/>
              <w:right w:val="single" w:sz="6" w:space="0" w:color="C0C0C0"/>
            </w:tcBorders>
            <w:hideMark/>
          </w:tcPr>
          <w:p w14:paraId="17B6974A"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Section / Roll No</w:t>
            </w:r>
            <w:r w:rsidRPr="004B40BA">
              <w:rPr>
                <w:rFonts w:ascii="Arial" w:hAnsi="Arial" w:cs="Arial"/>
                <w:sz w:val="22"/>
                <w:szCs w:val="22"/>
              </w:rPr>
              <w:t> </w:t>
            </w:r>
          </w:p>
        </w:tc>
        <w:tc>
          <w:tcPr>
            <w:tcW w:w="2017" w:type="dxa"/>
            <w:tcBorders>
              <w:top w:val="nil"/>
              <w:left w:val="nil"/>
              <w:bottom w:val="single" w:sz="6" w:space="0" w:color="C0C0C0"/>
              <w:right w:val="single" w:sz="6" w:space="0" w:color="C0C0C0"/>
            </w:tcBorders>
            <w:hideMark/>
          </w:tcPr>
          <w:p w14:paraId="52D6C1D5" w14:textId="39DEE094" w:rsidR="00D7591B" w:rsidRPr="004B40BA" w:rsidRDefault="00FD06F0" w:rsidP="003238C4">
            <w:pPr>
              <w:spacing w:line="360" w:lineRule="auto"/>
              <w:jc w:val="center"/>
              <w:textAlignment w:val="baseline"/>
              <w:rPr>
                <w:rFonts w:ascii="Arial" w:hAnsi="Arial" w:cs="Arial"/>
                <w:sz w:val="22"/>
                <w:szCs w:val="22"/>
              </w:rPr>
            </w:pPr>
            <w:r>
              <w:rPr>
                <w:rFonts w:ascii="Arial" w:hAnsi="Arial" w:cs="Arial"/>
                <w:sz w:val="22"/>
                <w:szCs w:val="22"/>
              </w:rPr>
              <w:t>D/21</w:t>
            </w:r>
          </w:p>
        </w:tc>
      </w:tr>
      <w:tr w:rsidR="004B40BA" w:rsidRPr="004B40BA" w14:paraId="14BD2914"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349A7C90"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Email Address</w:t>
            </w:r>
            <w:r w:rsidRPr="004B40BA">
              <w:rPr>
                <w:rFonts w:ascii="Arial" w:hAnsi="Arial" w:cs="Arial"/>
                <w:sz w:val="22"/>
                <w:szCs w:val="22"/>
              </w:rPr>
              <w:t> </w:t>
            </w:r>
          </w:p>
        </w:tc>
        <w:tc>
          <w:tcPr>
            <w:tcW w:w="3726" w:type="dxa"/>
            <w:tcBorders>
              <w:top w:val="nil"/>
              <w:left w:val="nil"/>
              <w:bottom w:val="single" w:sz="6" w:space="0" w:color="C0C0C0"/>
              <w:right w:val="single" w:sz="6" w:space="0" w:color="C0C0C0"/>
            </w:tcBorders>
            <w:hideMark/>
          </w:tcPr>
          <w:p w14:paraId="25A96373" w14:textId="5853773C" w:rsidR="00D7591B" w:rsidRPr="004B40BA" w:rsidRDefault="00FD06F0" w:rsidP="003238C4">
            <w:pPr>
              <w:spacing w:line="360" w:lineRule="auto"/>
              <w:jc w:val="center"/>
              <w:textAlignment w:val="baseline"/>
              <w:rPr>
                <w:rFonts w:ascii="Arial" w:hAnsi="Arial" w:cs="Arial"/>
                <w:sz w:val="22"/>
                <w:szCs w:val="22"/>
              </w:rPr>
            </w:pPr>
            <w:r>
              <w:rPr>
                <w:rFonts w:ascii="Arial" w:hAnsi="Arial" w:cs="Arial"/>
                <w:sz w:val="22"/>
                <w:szCs w:val="22"/>
              </w:rPr>
              <w:t>teja12899@gmail.com</w:t>
            </w:r>
          </w:p>
        </w:tc>
        <w:tc>
          <w:tcPr>
            <w:tcW w:w="2014" w:type="dxa"/>
            <w:tcBorders>
              <w:top w:val="nil"/>
              <w:left w:val="nil"/>
              <w:bottom w:val="single" w:sz="6" w:space="0" w:color="C0C0C0"/>
              <w:right w:val="single" w:sz="6" w:space="0" w:color="C0C0C0"/>
            </w:tcBorders>
            <w:hideMark/>
          </w:tcPr>
          <w:p w14:paraId="6E590306"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Phone No (M)</w:t>
            </w:r>
            <w:r w:rsidRPr="004B40BA">
              <w:rPr>
                <w:rFonts w:ascii="Arial" w:hAnsi="Arial" w:cs="Arial"/>
                <w:sz w:val="22"/>
                <w:szCs w:val="22"/>
              </w:rPr>
              <w:t> </w:t>
            </w:r>
          </w:p>
        </w:tc>
        <w:tc>
          <w:tcPr>
            <w:tcW w:w="2017" w:type="dxa"/>
            <w:tcBorders>
              <w:top w:val="nil"/>
              <w:left w:val="nil"/>
              <w:bottom w:val="single" w:sz="6" w:space="0" w:color="C0C0C0"/>
              <w:right w:val="single" w:sz="6" w:space="0" w:color="C0C0C0"/>
            </w:tcBorders>
            <w:hideMark/>
          </w:tcPr>
          <w:p w14:paraId="67D5EB9F" w14:textId="65C2EF57" w:rsidR="00D7591B" w:rsidRPr="004B40BA" w:rsidRDefault="00D7591B" w:rsidP="003238C4">
            <w:pPr>
              <w:spacing w:line="360" w:lineRule="auto"/>
              <w:jc w:val="center"/>
              <w:textAlignment w:val="baseline"/>
              <w:rPr>
                <w:rFonts w:ascii="Arial" w:hAnsi="Arial" w:cs="Arial"/>
                <w:sz w:val="22"/>
                <w:szCs w:val="22"/>
              </w:rPr>
            </w:pPr>
            <w:r w:rsidRPr="004B40BA">
              <w:rPr>
                <w:rFonts w:ascii="Arial" w:hAnsi="Arial" w:cs="Arial"/>
                <w:sz w:val="22"/>
                <w:szCs w:val="22"/>
              </w:rPr>
              <w:t>8</w:t>
            </w:r>
            <w:r w:rsidR="00FD06F0">
              <w:rPr>
                <w:rFonts w:ascii="Arial" w:hAnsi="Arial" w:cs="Arial"/>
                <w:sz w:val="22"/>
                <w:szCs w:val="22"/>
              </w:rPr>
              <w:t>639123779</w:t>
            </w:r>
          </w:p>
        </w:tc>
      </w:tr>
      <w:tr w:rsidR="004B40BA" w:rsidRPr="004B40BA" w14:paraId="49FC523D" w14:textId="77777777" w:rsidTr="003238C4">
        <w:trPr>
          <w:trHeight w:val="213"/>
        </w:trPr>
        <w:tc>
          <w:tcPr>
            <w:tcW w:w="9693" w:type="dxa"/>
            <w:gridSpan w:val="4"/>
            <w:tcBorders>
              <w:top w:val="nil"/>
              <w:left w:val="single" w:sz="6" w:space="0" w:color="C0C0C0"/>
              <w:bottom w:val="single" w:sz="6" w:space="0" w:color="C0C0C0"/>
              <w:right w:val="single" w:sz="6" w:space="0" w:color="C0C0C0"/>
            </w:tcBorders>
            <w:hideMark/>
          </w:tcPr>
          <w:p w14:paraId="37DD9079"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r>
      <w:tr w:rsidR="004B40BA" w:rsidRPr="004B40BA" w14:paraId="45BD3EA5" w14:textId="77777777" w:rsidTr="003238C4">
        <w:trPr>
          <w:trHeight w:val="213"/>
        </w:trPr>
        <w:tc>
          <w:tcPr>
            <w:tcW w:w="9693" w:type="dxa"/>
            <w:gridSpan w:val="4"/>
            <w:tcBorders>
              <w:top w:val="nil"/>
              <w:left w:val="single" w:sz="6" w:space="0" w:color="C0C0C0"/>
              <w:bottom w:val="single" w:sz="6" w:space="0" w:color="C0C0C0"/>
              <w:right w:val="single" w:sz="6" w:space="0" w:color="C0C0C0"/>
            </w:tcBorders>
            <w:hideMark/>
          </w:tcPr>
          <w:p w14:paraId="6FEBD7A8" w14:textId="77777777" w:rsidR="00D7591B" w:rsidRPr="004B40BA" w:rsidRDefault="00D7591B" w:rsidP="003238C4">
            <w:pPr>
              <w:spacing w:line="360" w:lineRule="auto"/>
              <w:textAlignment w:val="baseline"/>
              <w:rPr>
                <w:rFonts w:ascii="Arial" w:hAnsi="Arial" w:cs="Arial"/>
                <w:sz w:val="23"/>
                <w:szCs w:val="23"/>
              </w:rPr>
            </w:pPr>
            <w:r w:rsidRPr="004B40BA">
              <w:rPr>
                <w:rFonts w:ascii="Arial" w:hAnsi="Arial" w:cs="Arial"/>
                <w:i/>
                <w:iCs/>
                <w:sz w:val="23"/>
                <w:szCs w:val="23"/>
                <w:lang w:val="en-IN"/>
              </w:rPr>
              <w:t>Project Details</w:t>
            </w:r>
            <w:r w:rsidRPr="004B40BA">
              <w:rPr>
                <w:rFonts w:ascii="Arial" w:hAnsi="Arial" w:cs="Arial"/>
                <w:sz w:val="23"/>
                <w:szCs w:val="23"/>
              </w:rPr>
              <w:t> </w:t>
            </w:r>
          </w:p>
        </w:tc>
      </w:tr>
      <w:tr w:rsidR="004B40BA" w:rsidRPr="004B40BA" w14:paraId="34E0D4B6"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0819081A"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b/>
                <w:bCs/>
                <w:sz w:val="22"/>
                <w:szCs w:val="22"/>
                <w:lang w:val="en-IN"/>
              </w:rPr>
              <w:t>Project Title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43587DD9"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Uplift Model</w:t>
            </w:r>
          </w:p>
        </w:tc>
      </w:tr>
      <w:tr w:rsidR="004B40BA" w:rsidRPr="004B40BA" w14:paraId="7C8098F5"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304D0CA8"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Project Duration</w:t>
            </w:r>
            <w:r w:rsidRPr="004B40BA">
              <w:rPr>
                <w:rFonts w:ascii="Arial" w:hAnsi="Arial" w:cs="Arial"/>
                <w:sz w:val="22"/>
                <w:szCs w:val="22"/>
              </w:rPr>
              <w:t> </w:t>
            </w:r>
          </w:p>
        </w:tc>
        <w:tc>
          <w:tcPr>
            <w:tcW w:w="3726" w:type="dxa"/>
            <w:tcBorders>
              <w:top w:val="nil"/>
              <w:left w:val="nil"/>
              <w:bottom w:val="single" w:sz="6" w:space="0" w:color="C0C0C0"/>
              <w:right w:val="single" w:sz="6" w:space="0" w:color="C0C0C0"/>
            </w:tcBorders>
            <w:hideMark/>
          </w:tcPr>
          <w:p w14:paraId="16EB47E6"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4 months</w:t>
            </w:r>
          </w:p>
        </w:tc>
        <w:tc>
          <w:tcPr>
            <w:tcW w:w="2014" w:type="dxa"/>
            <w:tcBorders>
              <w:top w:val="nil"/>
              <w:left w:val="nil"/>
              <w:bottom w:val="single" w:sz="6" w:space="0" w:color="C0C0C0"/>
              <w:right w:val="single" w:sz="6" w:space="0" w:color="C0C0C0"/>
            </w:tcBorders>
            <w:hideMark/>
          </w:tcPr>
          <w:p w14:paraId="5B32053D"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Date of reporting</w:t>
            </w:r>
            <w:r w:rsidRPr="004B40BA">
              <w:rPr>
                <w:rFonts w:ascii="Arial" w:hAnsi="Arial" w:cs="Arial"/>
                <w:sz w:val="22"/>
                <w:szCs w:val="22"/>
              </w:rPr>
              <w:t> </w:t>
            </w:r>
          </w:p>
        </w:tc>
        <w:tc>
          <w:tcPr>
            <w:tcW w:w="2017" w:type="dxa"/>
            <w:tcBorders>
              <w:top w:val="nil"/>
              <w:left w:val="nil"/>
              <w:bottom w:val="single" w:sz="6" w:space="0" w:color="C0C0C0"/>
              <w:right w:val="single" w:sz="6" w:space="0" w:color="C0C0C0"/>
            </w:tcBorders>
            <w:hideMark/>
          </w:tcPr>
          <w:p w14:paraId="28FFE854" w14:textId="77777777" w:rsidR="00D7591B" w:rsidRPr="004B40BA" w:rsidRDefault="00D7591B" w:rsidP="003238C4">
            <w:pPr>
              <w:tabs>
                <w:tab w:val="center" w:pos="942"/>
              </w:tabs>
              <w:spacing w:line="360" w:lineRule="auto"/>
              <w:ind w:left="720"/>
              <w:textAlignment w:val="baseline"/>
              <w:rPr>
                <w:rFonts w:ascii="Arial" w:hAnsi="Arial" w:cs="Arial"/>
                <w:sz w:val="22"/>
                <w:szCs w:val="22"/>
              </w:rPr>
            </w:pPr>
            <w:r w:rsidRPr="004B40BA">
              <w:rPr>
                <w:rFonts w:ascii="Arial" w:hAnsi="Arial" w:cs="Arial"/>
                <w:sz w:val="22"/>
                <w:szCs w:val="22"/>
              </w:rPr>
              <w:t>02 March 2021</w:t>
            </w:r>
          </w:p>
        </w:tc>
      </w:tr>
      <w:tr w:rsidR="004B40BA" w:rsidRPr="004B40BA" w14:paraId="25D4885E"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6C78E2EA"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74A62B35"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r>
      <w:tr w:rsidR="004B40BA" w:rsidRPr="004B40BA" w14:paraId="02F98D6C" w14:textId="77777777" w:rsidTr="003238C4">
        <w:trPr>
          <w:trHeight w:val="213"/>
        </w:trPr>
        <w:tc>
          <w:tcPr>
            <w:tcW w:w="9693" w:type="dxa"/>
            <w:gridSpan w:val="4"/>
            <w:tcBorders>
              <w:top w:val="nil"/>
              <w:left w:val="single" w:sz="6" w:space="0" w:color="C0C0C0"/>
              <w:bottom w:val="single" w:sz="6" w:space="0" w:color="C0C0C0"/>
              <w:right w:val="single" w:sz="6" w:space="0" w:color="C0C0C0"/>
            </w:tcBorders>
            <w:hideMark/>
          </w:tcPr>
          <w:p w14:paraId="65803837" w14:textId="77777777" w:rsidR="00D7591B" w:rsidRPr="004B40BA" w:rsidRDefault="00D7591B" w:rsidP="003238C4">
            <w:pPr>
              <w:spacing w:line="360" w:lineRule="auto"/>
              <w:textAlignment w:val="baseline"/>
              <w:rPr>
                <w:rFonts w:ascii="Arial" w:hAnsi="Arial" w:cs="Arial"/>
                <w:sz w:val="23"/>
                <w:szCs w:val="23"/>
              </w:rPr>
            </w:pPr>
            <w:r w:rsidRPr="004B40BA">
              <w:rPr>
                <w:rFonts w:ascii="Arial" w:hAnsi="Arial" w:cs="Arial"/>
                <w:i/>
                <w:iCs/>
                <w:sz w:val="23"/>
                <w:szCs w:val="23"/>
                <w:lang w:val="en-IN"/>
              </w:rPr>
              <w:t>Organization Details</w:t>
            </w:r>
            <w:r w:rsidRPr="004B40BA">
              <w:rPr>
                <w:rFonts w:ascii="Arial" w:hAnsi="Arial" w:cs="Arial"/>
                <w:sz w:val="23"/>
                <w:szCs w:val="23"/>
              </w:rPr>
              <w:t> </w:t>
            </w:r>
          </w:p>
        </w:tc>
      </w:tr>
      <w:tr w:rsidR="004B40BA" w:rsidRPr="004B40BA" w14:paraId="5D3E51CC"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3AB309E1"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b/>
                <w:bCs/>
                <w:sz w:val="22"/>
                <w:szCs w:val="22"/>
                <w:lang w:val="en-IN"/>
              </w:rPr>
              <w:t>Organization Name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018EC593"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Ugam Solutions Pvt. Ltd.</w:t>
            </w:r>
          </w:p>
        </w:tc>
      </w:tr>
      <w:tr w:rsidR="004B40BA" w:rsidRPr="004B40BA" w14:paraId="70640B39" w14:textId="77777777" w:rsidTr="003238C4">
        <w:trPr>
          <w:trHeight w:val="1084"/>
        </w:trPr>
        <w:tc>
          <w:tcPr>
            <w:tcW w:w="1936" w:type="dxa"/>
            <w:tcBorders>
              <w:top w:val="nil"/>
              <w:left w:val="single" w:sz="6" w:space="0" w:color="C0C0C0"/>
              <w:bottom w:val="single" w:sz="6" w:space="0" w:color="C0C0C0"/>
              <w:right w:val="single" w:sz="6" w:space="0" w:color="C0C0C0"/>
            </w:tcBorders>
            <w:hideMark/>
          </w:tcPr>
          <w:p w14:paraId="3AD4DE32"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Full postal address with pin code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135CF65D"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shd w:val="clear" w:color="auto" w:fill="FFFFFF"/>
              </w:rPr>
              <w:t xml:space="preserve">Ground floor, H2 Block, Mountain Ash, </w:t>
            </w:r>
            <w:proofErr w:type="spellStart"/>
            <w:r w:rsidRPr="004B40BA">
              <w:rPr>
                <w:rFonts w:ascii="Arial" w:hAnsi="Arial" w:cs="Arial"/>
                <w:sz w:val="22"/>
                <w:szCs w:val="22"/>
                <w:shd w:val="clear" w:color="auto" w:fill="FFFFFF"/>
              </w:rPr>
              <w:t>Manayata</w:t>
            </w:r>
            <w:proofErr w:type="spellEnd"/>
            <w:r w:rsidRPr="004B40BA">
              <w:rPr>
                <w:rFonts w:ascii="Arial" w:hAnsi="Arial" w:cs="Arial"/>
                <w:sz w:val="22"/>
                <w:szCs w:val="22"/>
                <w:shd w:val="clear" w:color="auto" w:fill="FFFFFF"/>
              </w:rPr>
              <w:t xml:space="preserve"> Tech Park, </w:t>
            </w:r>
            <w:proofErr w:type="spellStart"/>
            <w:r w:rsidRPr="004B40BA">
              <w:rPr>
                <w:rFonts w:ascii="Arial" w:hAnsi="Arial" w:cs="Arial"/>
                <w:sz w:val="22"/>
                <w:szCs w:val="22"/>
                <w:shd w:val="clear" w:color="auto" w:fill="FFFFFF"/>
              </w:rPr>
              <w:t>Nagavara</w:t>
            </w:r>
            <w:proofErr w:type="spellEnd"/>
            <w:r w:rsidRPr="004B40BA">
              <w:rPr>
                <w:rFonts w:ascii="Arial" w:hAnsi="Arial" w:cs="Arial"/>
                <w:sz w:val="22"/>
                <w:szCs w:val="22"/>
                <w:shd w:val="clear" w:color="auto" w:fill="FFFFFF"/>
              </w:rPr>
              <w:t>, Bengaluru, Karnataka 560045, India</w:t>
            </w:r>
          </w:p>
        </w:tc>
      </w:tr>
      <w:tr w:rsidR="004B40BA" w:rsidRPr="004B40BA" w14:paraId="0DFF24C0"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490F87D0"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Website address</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73DA0502"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r w:rsidRPr="004B40BA">
              <w:rPr>
                <w:sz w:val="22"/>
                <w:szCs w:val="22"/>
              </w:rPr>
              <w:t xml:space="preserve"> </w:t>
            </w:r>
            <w:r w:rsidRPr="004B40BA">
              <w:rPr>
                <w:rFonts w:ascii="Arial" w:hAnsi="Arial" w:cs="Arial"/>
                <w:sz w:val="22"/>
                <w:szCs w:val="22"/>
              </w:rPr>
              <w:t>https://www.ugamsolutions.com/</w:t>
            </w:r>
          </w:p>
        </w:tc>
      </w:tr>
      <w:tr w:rsidR="004B40BA" w:rsidRPr="004B40BA" w14:paraId="4762177B" w14:textId="77777777" w:rsidTr="003238C4">
        <w:trPr>
          <w:trHeight w:val="51"/>
        </w:trPr>
        <w:tc>
          <w:tcPr>
            <w:tcW w:w="1936" w:type="dxa"/>
            <w:tcBorders>
              <w:top w:val="nil"/>
              <w:left w:val="single" w:sz="6" w:space="0" w:color="C0C0C0"/>
              <w:bottom w:val="single" w:sz="6" w:space="0" w:color="C0C0C0"/>
              <w:right w:val="single" w:sz="6" w:space="0" w:color="C0C0C0"/>
            </w:tcBorders>
            <w:hideMark/>
          </w:tcPr>
          <w:p w14:paraId="10319984"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59DB2688"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r>
      <w:tr w:rsidR="004B40BA" w:rsidRPr="004B40BA" w14:paraId="3BE4E991" w14:textId="77777777" w:rsidTr="003238C4">
        <w:trPr>
          <w:trHeight w:val="213"/>
        </w:trPr>
        <w:tc>
          <w:tcPr>
            <w:tcW w:w="9693" w:type="dxa"/>
            <w:gridSpan w:val="4"/>
            <w:tcBorders>
              <w:top w:val="nil"/>
              <w:left w:val="single" w:sz="6" w:space="0" w:color="C0C0C0"/>
              <w:bottom w:val="single" w:sz="6" w:space="0" w:color="C0C0C0"/>
              <w:right w:val="single" w:sz="6" w:space="0" w:color="C0C0C0"/>
            </w:tcBorders>
            <w:hideMark/>
          </w:tcPr>
          <w:p w14:paraId="192BAEFD" w14:textId="77777777" w:rsidR="00D7591B" w:rsidRPr="004B40BA" w:rsidRDefault="00D7591B" w:rsidP="003238C4">
            <w:pPr>
              <w:spacing w:line="360" w:lineRule="auto"/>
              <w:textAlignment w:val="baseline"/>
              <w:rPr>
                <w:rFonts w:ascii="Arial" w:hAnsi="Arial" w:cs="Arial"/>
                <w:sz w:val="23"/>
                <w:szCs w:val="23"/>
              </w:rPr>
            </w:pPr>
            <w:r w:rsidRPr="004B40BA">
              <w:rPr>
                <w:rFonts w:ascii="Arial" w:hAnsi="Arial" w:cs="Arial"/>
                <w:i/>
                <w:iCs/>
                <w:sz w:val="23"/>
                <w:szCs w:val="23"/>
                <w:lang w:val="en-IN"/>
              </w:rPr>
              <w:t>External Guide Details</w:t>
            </w:r>
            <w:r w:rsidRPr="004B40BA">
              <w:rPr>
                <w:rFonts w:ascii="Arial" w:hAnsi="Arial" w:cs="Arial"/>
                <w:sz w:val="23"/>
                <w:szCs w:val="23"/>
              </w:rPr>
              <w:t> </w:t>
            </w:r>
          </w:p>
        </w:tc>
      </w:tr>
      <w:tr w:rsidR="004B40BA" w:rsidRPr="004B40BA" w14:paraId="75A0708D"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57E1285B"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b/>
                <w:bCs/>
                <w:sz w:val="22"/>
                <w:szCs w:val="22"/>
                <w:lang w:val="en-IN"/>
              </w:rPr>
              <w:t>Name of Guide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73D60C3D"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ab/>
              <w:t>Aakash Sharma</w:t>
            </w:r>
          </w:p>
        </w:tc>
      </w:tr>
      <w:tr w:rsidR="004B40BA" w:rsidRPr="004B40BA" w14:paraId="775C2A80"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270ABCBF"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Designation</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61F7B809"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Senior Manager, AS Dept</w:t>
            </w:r>
          </w:p>
        </w:tc>
      </w:tr>
      <w:tr w:rsidR="004B40BA" w:rsidRPr="004B40BA" w14:paraId="71A577F9" w14:textId="77777777" w:rsidTr="003238C4">
        <w:trPr>
          <w:trHeight w:val="288"/>
        </w:trPr>
        <w:tc>
          <w:tcPr>
            <w:tcW w:w="1936" w:type="dxa"/>
            <w:tcBorders>
              <w:top w:val="nil"/>
              <w:left w:val="single" w:sz="6" w:space="0" w:color="C0C0C0"/>
              <w:bottom w:val="single" w:sz="6" w:space="0" w:color="C0C0C0"/>
              <w:right w:val="single" w:sz="6" w:space="0" w:color="C0C0C0"/>
            </w:tcBorders>
            <w:hideMark/>
          </w:tcPr>
          <w:p w14:paraId="25D76CA8"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Full contact address with pin code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5470421F"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xml:space="preserve">Ugam Solutions Private Limited | Registered Office: Ground Floor, H2 Block, Mountain Ash, Manyata Tech Park, </w:t>
            </w:r>
            <w:proofErr w:type="spellStart"/>
            <w:r w:rsidRPr="004B40BA">
              <w:rPr>
                <w:rFonts w:ascii="Arial" w:hAnsi="Arial" w:cs="Arial"/>
                <w:sz w:val="22"/>
                <w:szCs w:val="22"/>
              </w:rPr>
              <w:t>Nagawara</w:t>
            </w:r>
            <w:proofErr w:type="spellEnd"/>
            <w:r w:rsidRPr="004B40BA">
              <w:rPr>
                <w:rFonts w:ascii="Arial" w:hAnsi="Arial" w:cs="Arial"/>
                <w:sz w:val="22"/>
                <w:szCs w:val="22"/>
              </w:rPr>
              <w:t>, Bangalore 560045, India</w:t>
            </w:r>
          </w:p>
        </w:tc>
      </w:tr>
      <w:tr w:rsidR="004B40BA" w:rsidRPr="004B40BA" w14:paraId="35BCF893" w14:textId="77777777" w:rsidTr="003238C4">
        <w:trPr>
          <w:trHeight w:val="235"/>
        </w:trPr>
        <w:tc>
          <w:tcPr>
            <w:tcW w:w="1936" w:type="dxa"/>
            <w:tcBorders>
              <w:top w:val="nil"/>
              <w:left w:val="single" w:sz="6" w:space="0" w:color="C0C0C0"/>
              <w:bottom w:val="single" w:sz="6" w:space="0" w:color="C0C0C0"/>
              <w:right w:val="single" w:sz="6" w:space="0" w:color="C0C0C0"/>
            </w:tcBorders>
            <w:hideMark/>
          </w:tcPr>
          <w:p w14:paraId="73F88E0E"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Email address</w:t>
            </w:r>
            <w:r w:rsidRPr="004B40BA">
              <w:rPr>
                <w:rFonts w:ascii="Arial" w:hAnsi="Arial" w:cs="Arial"/>
                <w:sz w:val="22"/>
                <w:szCs w:val="22"/>
              </w:rPr>
              <w:t> </w:t>
            </w:r>
          </w:p>
        </w:tc>
        <w:tc>
          <w:tcPr>
            <w:tcW w:w="3726" w:type="dxa"/>
            <w:tcBorders>
              <w:top w:val="nil"/>
              <w:left w:val="nil"/>
              <w:bottom w:val="single" w:sz="6" w:space="0" w:color="C0C0C0"/>
              <w:right w:val="single" w:sz="6" w:space="0" w:color="C0C0C0"/>
            </w:tcBorders>
            <w:hideMark/>
          </w:tcPr>
          <w:p w14:paraId="216EA001" w14:textId="77777777" w:rsidR="00D7591B" w:rsidRPr="004B40BA" w:rsidRDefault="00D7591B" w:rsidP="003238C4">
            <w:pPr>
              <w:spacing w:line="360" w:lineRule="auto"/>
              <w:jc w:val="center"/>
              <w:textAlignment w:val="baseline"/>
              <w:rPr>
                <w:rFonts w:ascii="Arial" w:hAnsi="Arial" w:cs="Arial"/>
                <w:sz w:val="22"/>
                <w:szCs w:val="22"/>
              </w:rPr>
            </w:pPr>
            <w:r w:rsidRPr="004B40BA">
              <w:rPr>
                <w:rFonts w:ascii="Arial" w:hAnsi="Arial" w:cs="Arial"/>
                <w:sz w:val="22"/>
                <w:szCs w:val="22"/>
              </w:rPr>
              <w:t>aakash.sharma@ugamsolutions.com</w:t>
            </w:r>
          </w:p>
        </w:tc>
        <w:tc>
          <w:tcPr>
            <w:tcW w:w="2014" w:type="dxa"/>
            <w:tcBorders>
              <w:top w:val="nil"/>
              <w:left w:val="nil"/>
              <w:bottom w:val="single" w:sz="6" w:space="0" w:color="C0C0C0"/>
              <w:right w:val="single" w:sz="6" w:space="0" w:color="C0C0C0"/>
            </w:tcBorders>
            <w:hideMark/>
          </w:tcPr>
          <w:p w14:paraId="2BFD1603"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Phone No (M)</w:t>
            </w:r>
            <w:r w:rsidRPr="004B40BA">
              <w:rPr>
                <w:rFonts w:ascii="Arial" w:hAnsi="Arial" w:cs="Arial"/>
                <w:sz w:val="22"/>
                <w:szCs w:val="22"/>
              </w:rPr>
              <w:t> </w:t>
            </w:r>
          </w:p>
        </w:tc>
        <w:tc>
          <w:tcPr>
            <w:tcW w:w="2017" w:type="dxa"/>
            <w:tcBorders>
              <w:top w:val="nil"/>
              <w:left w:val="nil"/>
              <w:bottom w:val="single" w:sz="6" w:space="0" w:color="C0C0C0"/>
              <w:right w:val="single" w:sz="6" w:space="0" w:color="C0C0C0"/>
            </w:tcBorders>
            <w:hideMark/>
          </w:tcPr>
          <w:p w14:paraId="27424E27"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r>
      <w:tr w:rsidR="004B40BA" w:rsidRPr="004B40BA" w14:paraId="1B5D69DF" w14:textId="77777777" w:rsidTr="003238C4">
        <w:trPr>
          <w:trHeight w:val="213"/>
        </w:trPr>
        <w:tc>
          <w:tcPr>
            <w:tcW w:w="1936" w:type="dxa"/>
            <w:tcBorders>
              <w:top w:val="nil"/>
              <w:left w:val="single" w:sz="6" w:space="0" w:color="C0C0C0"/>
              <w:bottom w:val="single" w:sz="6" w:space="0" w:color="C0C0C0"/>
              <w:right w:val="single" w:sz="6" w:space="0" w:color="C0C0C0"/>
            </w:tcBorders>
            <w:hideMark/>
          </w:tcPr>
          <w:p w14:paraId="2D98E10A"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5CFE1AF7"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rPr>
              <w:t> </w:t>
            </w:r>
          </w:p>
        </w:tc>
      </w:tr>
      <w:tr w:rsidR="004B40BA" w:rsidRPr="004B40BA" w14:paraId="20500022" w14:textId="77777777" w:rsidTr="003238C4">
        <w:trPr>
          <w:trHeight w:val="299"/>
        </w:trPr>
        <w:tc>
          <w:tcPr>
            <w:tcW w:w="9693" w:type="dxa"/>
            <w:gridSpan w:val="4"/>
            <w:tcBorders>
              <w:top w:val="nil"/>
              <w:left w:val="single" w:sz="6" w:space="0" w:color="C0C0C0"/>
              <w:bottom w:val="single" w:sz="6" w:space="0" w:color="C0C0C0"/>
              <w:right w:val="single" w:sz="6" w:space="0" w:color="C0C0C0"/>
            </w:tcBorders>
            <w:hideMark/>
          </w:tcPr>
          <w:p w14:paraId="69B35851" w14:textId="77777777" w:rsidR="00D7591B" w:rsidRPr="004B40BA" w:rsidRDefault="00D7591B" w:rsidP="003238C4">
            <w:pPr>
              <w:spacing w:line="360" w:lineRule="auto"/>
              <w:textAlignment w:val="baseline"/>
              <w:rPr>
                <w:rFonts w:ascii="Arial" w:hAnsi="Arial" w:cs="Arial"/>
                <w:sz w:val="23"/>
                <w:szCs w:val="23"/>
              </w:rPr>
            </w:pPr>
            <w:r w:rsidRPr="004B40BA">
              <w:rPr>
                <w:rFonts w:ascii="Arial" w:hAnsi="Arial" w:cs="Arial"/>
                <w:i/>
                <w:iCs/>
                <w:sz w:val="23"/>
                <w:szCs w:val="23"/>
                <w:lang w:val="en-IN"/>
              </w:rPr>
              <w:t>Internal Guide Details</w:t>
            </w:r>
            <w:r w:rsidRPr="004B40BA">
              <w:rPr>
                <w:rFonts w:ascii="Arial" w:hAnsi="Arial" w:cs="Arial"/>
                <w:sz w:val="23"/>
                <w:szCs w:val="23"/>
              </w:rPr>
              <w:t> </w:t>
            </w:r>
          </w:p>
        </w:tc>
      </w:tr>
      <w:tr w:rsidR="004B40BA" w:rsidRPr="004B40BA" w14:paraId="249F9355" w14:textId="77777777" w:rsidTr="003238C4">
        <w:trPr>
          <w:trHeight w:val="299"/>
        </w:trPr>
        <w:tc>
          <w:tcPr>
            <w:tcW w:w="1936" w:type="dxa"/>
            <w:tcBorders>
              <w:top w:val="nil"/>
              <w:left w:val="single" w:sz="6" w:space="0" w:color="C0C0C0"/>
              <w:bottom w:val="single" w:sz="6" w:space="0" w:color="C0C0C0"/>
              <w:right w:val="single" w:sz="6" w:space="0" w:color="C0C0C0"/>
            </w:tcBorders>
            <w:hideMark/>
          </w:tcPr>
          <w:p w14:paraId="3821D0A0"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b/>
                <w:bCs/>
                <w:sz w:val="22"/>
                <w:szCs w:val="22"/>
                <w:lang w:val="en-IN"/>
              </w:rPr>
              <w:t>Faculty Name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044D4D6A" w14:textId="753F32BF" w:rsidR="00D7591B" w:rsidRPr="004B40BA" w:rsidRDefault="00D7591B" w:rsidP="003238C4">
            <w:pPr>
              <w:tabs>
                <w:tab w:val="left" w:pos="984"/>
              </w:tabs>
              <w:spacing w:line="360" w:lineRule="auto"/>
              <w:textAlignment w:val="baseline"/>
              <w:rPr>
                <w:rFonts w:ascii="Arial" w:hAnsi="Arial" w:cs="Arial"/>
                <w:sz w:val="22"/>
                <w:szCs w:val="22"/>
              </w:rPr>
            </w:pPr>
            <w:r w:rsidRPr="004B40BA">
              <w:rPr>
                <w:rFonts w:ascii="Arial" w:hAnsi="Arial" w:cs="Arial"/>
                <w:sz w:val="22"/>
                <w:szCs w:val="22"/>
              </w:rPr>
              <w:t> </w:t>
            </w:r>
            <w:r w:rsidRPr="004B40BA">
              <w:rPr>
                <w:rFonts w:ascii="Arial" w:hAnsi="Arial" w:cs="Arial"/>
                <w:sz w:val="22"/>
                <w:szCs w:val="22"/>
              </w:rPr>
              <w:tab/>
            </w:r>
            <w:r w:rsidR="00FD06F0">
              <w:rPr>
                <w:rFonts w:ascii="Arial" w:hAnsi="Arial" w:cs="Arial"/>
                <w:sz w:val="22"/>
                <w:szCs w:val="22"/>
              </w:rPr>
              <w:t>Dr. Goutham Simha GD</w:t>
            </w:r>
          </w:p>
        </w:tc>
      </w:tr>
      <w:tr w:rsidR="004B40BA" w:rsidRPr="004B40BA" w14:paraId="1DFE1249" w14:textId="77777777" w:rsidTr="003238C4">
        <w:trPr>
          <w:trHeight w:val="590"/>
        </w:trPr>
        <w:tc>
          <w:tcPr>
            <w:tcW w:w="1936" w:type="dxa"/>
            <w:tcBorders>
              <w:top w:val="nil"/>
              <w:left w:val="single" w:sz="6" w:space="0" w:color="C0C0C0"/>
              <w:bottom w:val="single" w:sz="6" w:space="0" w:color="C0C0C0"/>
              <w:right w:val="single" w:sz="6" w:space="0" w:color="C0C0C0"/>
            </w:tcBorders>
            <w:hideMark/>
          </w:tcPr>
          <w:p w14:paraId="18E3E3B8"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Full contact address with pin code</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79A3DA63" w14:textId="6A3B5675" w:rsidR="00D7591B" w:rsidRPr="004B40BA" w:rsidRDefault="00D7591B" w:rsidP="003238C4">
            <w:pPr>
              <w:spacing w:line="360" w:lineRule="auto"/>
              <w:jc w:val="both"/>
              <w:textAlignment w:val="baseline"/>
              <w:rPr>
                <w:rFonts w:ascii="Arial" w:hAnsi="Arial" w:cs="Arial"/>
                <w:sz w:val="22"/>
                <w:szCs w:val="22"/>
              </w:rPr>
            </w:pPr>
            <w:r w:rsidRPr="004B40BA">
              <w:rPr>
                <w:rStyle w:val="normaltextrun"/>
                <w:rFonts w:ascii="Arial" w:hAnsi="Arial" w:cs="Arial"/>
                <w:sz w:val="22"/>
                <w:szCs w:val="22"/>
              </w:rPr>
              <w:t>Dept of </w:t>
            </w:r>
            <w:r w:rsidR="00FD06F0">
              <w:rPr>
                <w:rStyle w:val="normaltextrun"/>
                <w:rFonts w:ascii="Arial" w:hAnsi="Arial" w:cs="Arial"/>
                <w:sz w:val="22"/>
                <w:szCs w:val="22"/>
              </w:rPr>
              <w:t>Electronics and Communication</w:t>
            </w:r>
            <w:r w:rsidRPr="004B40BA">
              <w:rPr>
                <w:rStyle w:val="normaltextrun"/>
                <w:rFonts w:ascii="Arial" w:hAnsi="Arial" w:cs="Arial"/>
                <w:sz w:val="22"/>
                <w:szCs w:val="22"/>
              </w:rPr>
              <w:t xml:space="preserve"> &amp; </w:t>
            </w:r>
            <w:proofErr w:type="spellStart"/>
            <w:r w:rsidRPr="004B40BA">
              <w:rPr>
                <w:rStyle w:val="normaltextrun"/>
                <w:rFonts w:ascii="Arial" w:hAnsi="Arial" w:cs="Arial"/>
                <w:sz w:val="22"/>
                <w:szCs w:val="22"/>
              </w:rPr>
              <w:t>Engg</w:t>
            </w:r>
            <w:proofErr w:type="spellEnd"/>
            <w:r w:rsidRPr="004B40BA">
              <w:rPr>
                <w:rStyle w:val="normaltextrun"/>
                <w:rFonts w:ascii="Arial" w:hAnsi="Arial" w:cs="Arial"/>
                <w:sz w:val="22"/>
                <w:szCs w:val="22"/>
              </w:rPr>
              <w:t>, Manipal Institute of Technology, Manipal – 576 104 (Karnataka State), INDIA</w:t>
            </w:r>
            <w:r w:rsidRPr="004B40BA">
              <w:rPr>
                <w:rStyle w:val="eop"/>
                <w:rFonts w:ascii="Arial" w:hAnsi="Arial" w:cs="Arial"/>
                <w:sz w:val="22"/>
                <w:szCs w:val="22"/>
              </w:rPr>
              <w:t> </w:t>
            </w:r>
          </w:p>
        </w:tc>
      </w:tr>
      <w:tr w:rsidR="004B40BA" w:rsidRPr="004B40BA" w14:paraId="3BC11B98" w14:textId="77777777" w:rsidTr="003238C4">
        <w:trPr>
          <w:trHeight w:val="475"/>
        </w:trPr>
        <w:tc>
          <w:tcPr>
            <w:tcW w:w="1936" w:type="dxa"/>
            <w:tcBorders>
              <w:top w:val="nil"/>
              <w:left w:val="single" w:sz="6" w:space="0" w:color="C0C0C0"/>
              <w:bottom w:val="single" w:sz="6" w:space="0" w:color="C0C0C0"/>
              <w:right w:val="single" w:sz="6" w:space="0" w:color="C0C0C0"/>
            </w:tcBorders>
            <w:hideMark/>
          </w:tcPr>
          <w:p w14:paraId="371039FC" w14:textId="77777777" w:rsidR="00D7591B" w:rsidRPr="004B40BA" w:rsidRDefault="00D7591B" w:rsidP="003238C4">
            <w:pPr>
              <w:spacing w:line="360" w:lineRule="auto"/>
              <w:textAlignment w:val="baseline"/>
              <w:rPr>
                <w:rFonts w:ascii="Arial" w:hAnsi="Arial" w:cs="Arial"/>
                <w:sz w:val="22"/>
                <w:szCs w:val="22"/>
              </w:rPr>
            </w:pPr>
            <w:r w:rsidRPr="004B40BA">
              <w:rPr>
                <w:rFonts w:ascii="Arial" w:hAnsi="Arial" w:cs="Arial"/>
                <w:sz w:val="22"/>
                <w:szCs w:val="22"/>
                <w:lang w:val="en-IN"/>
              </w:rPr>
              <w:t>Email address</w:t>
            </w:r>
            <w:r w:rsidRPr="004B40BA">
              <w:rPr>
                <w:rFonts w:ascii="Arial" w:hAnsi="Arial" w:cs="Arial"/>
                <w:sz w:val="22"/>
                <w:szCs w:val="22"/>
              </w:rPr>
              <w:t> </w:t>
            </w:r>
          </w:p>
        </w:tc>
        <w:tc>
          <w:tcPr>
            <w:tcW w:w="7757" w:type="dxa"/>
            <w:gridSpan w:val="3"/>
            <w:tcBorders>
              <w:top w:val="nil"/>
              <w:left w:val="nil"/>
              <w:bottom w:val="single" w:sz="6" w:space="0" w:color="C0C0C0"/>
              <w:right w:val="single" w:sz="6" w:space="0" w:color="C0C0C0"/>
            </w:tcBorders>
            <w:hideMark/>
          </w:tcPr>
          <w:p w14:paraId="048D4C9F" w14:textId="65251451" w:rsidR="00D7591B" w:rsidRPr="004B40BA" w:rsidRDefault="00D7591B" w:rsidP="003238C4">
            <w:pPr>
              <w:spacing w:line="360" w:lineRule="auto"/>
              <w:textAlignment w:val="baseline"/>
              <w:rPr>
                <w:rFonts w:ascii="Arial" w:hAnsi="Arial" w:cs="Arial"/>
                <w:sz w:val="22"/>
                <w:szCs w:val="22"/>
              </w:rPr>
            </w:pPr>
            <w:r w:rsidRPr="004B40BA">
              <w:rPr>
                <w:rStyle w:val="eop"/>
                <w:rFonts w:ascii="Arial" w:hAnsi="Arial" w:cs="Arial"/>
                <w:sz w:val="22"/>
                <w:szCs w:val="22"/>
              </w:rPr>
              <w:t xml:space="preserve"> </w:t>
            </w:r>
            <w:r w:rsidR="00FD06F0">
              <w:rPr>
                <w:rStyle w:val="eop"/>
                <w:rFonts w:ascii="Arial" w:hAnsi="Arial" w:cs="Arial"/>
                <w:sz w:val="22"/>
                <w:szCs w:val="22"/>
              </w:rPr>
              <w:t>goutham.simha</w:t>
            </w:r>
            <w:r w:rsidRPr="004B40BA">
              <w:rPr>
                <w:rStyle w:val="eop"/>
                <w:rFonts w:ascii="Arial" w:hAnsi="Arial" w:cs="Arial"/>
                <w:sz w:val="22"/>
                <w:szCs w:val="22"/>
              </w:rPr>
              <w:t>@manipal.edu</w:t>
            </w:r>
          </w:p>
        </w:tc>
      </w:tr>
    </w:tbl>
    <w:p w14:paraId="7A4C7A05" w14:textId="77777777" w:rsidR="00D7591B" w:rsidRPr="004B40BA" w:rsidRDefault="00D7591B" w:rsidP="00D7591B">
      <w:pPr>
        <w:rPr>
          <w:sz w:val="22"/>
          <w:szCs w:val="22"/>
        </w:rPr>
      </w:pPr>
    </w:p>
    <w:p w14:paraId="73938E6D" w14:textId="77777777" w:rsidR="00BC370D" w:rsidRPr="004B40BA" w:rsidRDefault="00BC370D"/>
    <w:sectPr w:rsidR="00BC370D" w:rsidRPr="004B40BA" w:rsidSect="0023679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80E4" w14:textId="77777777" w:rsidR="008D0D6C" w:rsidRDefault="008D0D6C" w:rsidP="00236796">
      <w:r>
        <w:separator/>
      </w:r>
    </w:p>
  </w:endnote>
  <w:endnote w:type="continuationSeparator" w:id="0">
    <w:p w14:paraId="375C2FE2" w14:textId="77777777" w:rsidR="008D0D6C" w:rsidRDefault="008D0D6C" w:rsidP="0023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620748334"/>
      <w:docPartObj>
        <w:docPartGallery w:val="Page Numbers (Bottom of Page)"/>
        <w:docPartUnique/>
      </w:docPartObj>
    </w:sdtPr>
    <w:sdtEndPr/>
    <w:sdtContent>
      <w:p w14:paraId="2C798A76" w14:textId="18F85C5A" w:rsidR="00236796" w:rsidRDefault="00236796">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6545A30C" w14:textId="77777777" w:rsidR="00236796" w:rsidRDefault="00236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4DD9" w14:textId="77777777" w:rsidR="008D0D6C" w:rsidRDefault="008D0D6C" w:rsidP="00236796">
      <w:r>
        <w:separator/>
      </w:r>
    </w:p>
  </w:footnote>
  <w:footnote w:type="continuationSeparator" w:id="0">
    <w:p w14:paraId="4F889274" w14:textId="77777777" w:rsidR="008D0D6C" w:rsidRDefault="008D0D6C" w:rsidP="00236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3E"/>
    <w:multiLevelType w:val="hybridMultilevel"/>
    <w:tmpl w:val="BD7849F0"/>
    <w:lvl w:ilvl="0" w:tplc="40090017">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 w15:restartNumberingAfterBreak="0">
    <w:nsid w:val="03E0603E"/>
    <w:multiLevelType w:val="hybridMultilevel"/>
    <w:tmpl w:val="EE606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123443"/>
    <w:multiLevelType w:val="hybridMultilevel"/>
    <w:tmpl w:val="C2DE40E6"/>
    <w:lvl w:ilvl="0" w:tplc="4DBE0244">
      <w:start w:val="1"/>
      <w:numFmt w:val="lowerLetter"/>
      <w:lvlText w:val="%1)"/>
      <w:lvlJc w:val="left"/>
      <w:pPr>
        <w:ind w:left="2160" w:hanging="360"/>
      </w:pPr>
      <w:rPr>
        <w:b w:val="0"/>
        <w:bCs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6032D25"/>
    <w:multiLevelType w:val="hybridMultilevel"/>
    <w:tmpl w:val="E8129EEA"/>
    <w:lvl w:ilvl="0" w:tplc="40090003">
      <w:start w:val="1"/>
      <w:numFmt w:val="bullet"/>
      <w:lvlText w:val="o"/>
      <w:lvlJc w:val="left"/>
      <w:pPr>
        <w:ind w:left="1155" w:hanging="360"/>
      </w:pPr>
      <w:rPr>
        <w:rFonts w:ascii="Courier New" w:hAnsi="Courier New" w:cs="Courier New"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4" w15:restartNumberingAfterBreak="0">
    <w:nsid w:val="218649CC"/>
    <w:multiLevelType w:val="multilevel"/>
    <w:tmpl w:val="B84A78D0"/>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4F7A2B"/>
    <w:multiLevelType w:val="hybridMultilevel"/>
    <w:tmpl w:val="118C8B5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ED90358"/>
    <w:multiLevelType w:val="multilevel"/>
    <w:tmpl w:val="D7B01B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30683F6F"/>
    <w:multiLevelType w:val="hybridMultilevel"/>
    <w:tmpl w:val="6AC0BE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D325ABB"/>
    <w:multiLevelType w:val="hybridMultilevel"/>
    <w:tmpl w:val="C2DE40E6"/>
    <w:lvl w:ilvl="0" w:tplc="4DBE0244">
      <w:start w:val="1"/>
      <w:numFmt w:val="lowerLetter"/>
      <w:lvlText w:val="%1)"/>
      <w:lvlJc w:val="left"/>
      <w:pPr>
        <w:ind w:left="2160" w:hanging="360"/>
      </w:pPr>
      <w:rPr>
        <w:b w:val="0"/>
        <w:bCs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ED8132B"/>
    <w:multiLevelType w:val="hybridMultilevel"/>
    <w:tmpl w:val="F5AEB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FE6B7D"/>
    <w:multiLevelType w:val="hybridMultilevel"/>
    <w:tmpl w:val="C7BAC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4B015C"/>
    <w:multiLevelType w:val="hybridMultilevel"/>
    <w:tmpl w:val="857C8A6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8FC0517"/>
    <w:multiLevelType w:val="multilevel"/>
    <w:tmpl w:val="B84A78D0"/>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1E3325"/>
    <w:multiLevelType w:val="hybridMultilevel"/>
    <w:tmpl w:val="A6E2C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BF22B9"/>
    <w:multiLevelType w:val="hybridMultilevel"/>
    <w:tmpl w:val="8FC4C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6117664"/>
    <w:multiLevelType w:val="multilevel"/>
    <w:tmpl w:val="4C3605DA"/>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7D1858B7"/>
    <w:multiLevelType w:val="hybridMultilevel"/>
    <w:tmpl w:val="5A2E1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2"/>
  </w:num>
  <w:num w:numId="4">
    <w:abstractNumId w:val="4"/>
  </w:num>
  <w:num w:numId="5">
    <w:abstractNumId w:val="1"/>
  </w:num>
  <w:num w:numId="6">
    <w:abstractNumId w:val="7"/>
  </w:num>
  <w:num w:numId="7">
    <w:abstractNumId w:val="13"/>
  </w:num>
  <w:num w:numId="8">
    <w:abstractNumId w:val="9"/>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0"/>
  </w:num>
  <w:num w:numId="14">
    <w:abstractNumId w:val="8"/>
  </w:num>
  <w:num w:numId="15">
    <w:abstractNumId w:val="5"/>
  </w:num>
  <w:num w:numId="16">
    <w:abstractNumId w:val="11"/>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9C"/>
    <w:rsid w:val="0000773E"/>
    <w:rsid w:val="000174E8"/>
    <w:rsid w:val="0008722F"/>
    <w:rsid w:val="00106446"/>
    <w:rsid w:val="001218D4"/>
    <w:rsid w:val="001476F5"/>
    <w:rsid w:val="001504E5"/>
    <w:rsid w:val="001A11A0"/>
    <w:rsid w:val="001F3F18"/>
    <w:rsid w:val="00220FC2"/>
    <w:rsid w:val="00225AD0"/>
    <w:rsid w:val="00236796"/>
    <w:rsid w:val="0026460C"/>
    <w:rsid w:val="00282946"/>
    <w:rsid w:val="002E5D77"/>
    <w:rsid w:val="002F150B"/>
    <w:rsid w:val="003238C4"/>
    <w:rsid w:val="003515E4"/>
    <w:rsid w:val="00365C7A"/>
    <w:rsid w:val="00392D08"/>
    <w:rsid w:val="003B09E6"/>
    <w:rsid w:val="003C4F58"/>
    <w:rsid w:val="003C70FC"/>
    <w:rsid w:val="003E14C1"/>
    <w:rsid w:val="00417804"/>
    <w:rsid w:val="00417A74"/>
    <w:rsid w:val="004229DF"/>
    <w:rsid w:val="0047316E"/>
    <w:rsid w:val="00476A4E"/>
    <w:rsid w:val="00497D38"/>
    <w:rsid w:val="004B40BA"/>
    <w:rsid w:val="004C5FAA"/>
    <w:rsid w:val="005144BC"/>
    <w:rsid w:val="00535BEB"/>
    <w:rsid w:val="00545F72"/>
    <w:rsid w:val="00547DB5"/>
    <w:rsid w:val="00556B75"/>
    <w:rsid w:val="005A0C7C"/>
    <w:rsid w:val="006809A7"/>
    <w:rsid w:val="00696B13"/>
    <w:rsid w:val="006B5D7C"/>
    <w:rsid w:val="006E5A4F"/>
    <w:rsid w:val="007229EC"/>
    <w:rsid w:val="0072535B"/>
    <w:rsid w:val="00760DF0"/>
    <w:rsid w:val="00766F5B"/>
    <w:rsid w:val="00782F8A"/>
    <w:rsid w:val="007C3F42"/>
    <w:rsid w:val="007D51BE"/>
    <w:rsid w:val="00880C4F"/>
    <w:rsid w:val="008949CA"/>
    <w:rsid w:val="008D0D6C"/>
    <w:rsid w:val="00901B78"/>
    <w:rsid w:val="00911DBB"/>
    <w:rsid w:val="0092751C"/>
    <w:rsid w:val="00957AD6"/>
    <w:rsid w:val="009A6259"/>
    <w:rsid w:val="009B0F67"/>
    <w:rsid w:val="009B2672"/>
    <w:rsid w:val="00A344CE"/>
    <w:rsid w:val="00A50EAD"/>
    <w:rsid w:val="00A51205"/>
    <w:rsid w:val="00A945AE"/>
    <w:rsid w:val="00A94DCF"/>
    <w:rsid w:val="00AA71C5"/>
    <w:rsid w:val="00B1257D"/>
    <w:rsid w:val="00B614E7"/>
    <w:rsid w:val="00B83F61"/>
    <w:rsid w:val="00B91289"/>
    <w:rsid w:val="00BC370D"/>
    <w:rsid w:val="00BE5443"/>
    <w:rsid w:val="00BF1361"/>
    <w:rsid w:val="00BF6871"/>
    <w:rsid w:val="00C128F7"/>
    <w:rsid w:val="00C14DBF"/>
    <w:rsid w:val="00C62069"/>
    <w:rsid w:val="00C912E1"/>
    <w:rsid w:val="00CA6E9C"/>
    <w:rsid w:val="00CC2653"/>
    <w:rsid w:val="00CE09B4"/>
    <w:rsid w:val="00D24677"/>
    <w:rsid w:val="00D459FE"/>
    <w:rsid w:val="00D51627"/>
    <w:rsid w:val="00D7591B"/>
    <w:rsid w:val="00DB2940"/>
    <w:rsid w:val="00DB4E36"/>
    <w:rsid w:val="00E17500"/>
    <w:rsid w:val="00E52D59"/>
    <w:rsid w:val="00E627AF"/>
    <w:rsid w:val="00E94395"/>
    <w:rsid w:val="00EF27B2"/>
    <w:rsid w:val="00F309B4"/>
    <w:rsid w:val="00F468FA"/>
    <w:rsid w:val="00FB310E"/>
    <w:rsid w:val="00FD06F0"/>
    <w:rsid w:val="00FE0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41E2"/>
  <w15:chartTrackingRefBased/>
  <w15:docId w15:val="{6B924ECF-E740-4681-B979-65E816DB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591B"/>
    <w:pPr>
      <w:tabs>
        <w:tab w:val="center" w:pos="4320"/>
        <w:tab w:val="right" w:pos="8640"/>
      </w:tabs>
    </w:pPr>
  </w:style>
  <w:style w:type="character" w:customStyle="1" w:styleId="HeaderChar">
    <w:name w:val="Header Char"/>
    <w:basedOn w:val="DefaultParagraphFont"/>
    <w:link w:val="Header"/>
    <w:rsid w:val="00D7591B"/>
    <w:rPr>
      <w:rFonts w:ascii="Times New Roman" w:eastAsia="Times New Roman" w:hAnsi="Times New Roman" w:cs="Times New Roman"/>
      <w:sz w:val="24"/>
      <w:szCs w:val="24"/>
      <w:lang w:val="en-US"/>
    </w:rPr>
  </w:style>
  <w:style w:type="paragraph" w:styleId="Title">
    <w:name w:val="Title"/>
    <w:basedOn w:val="Normal"/>
    <w:link w:val="TitleChar"/>
    <w:qFormat/>
    <w:rsid w:val="00D7591B"/>
    <w:pPr>
      <w:jc w:val="center"/>
    </w:pPr>
    <w:rPr>
      <w:b/>
      <w:bCs/>
    </w:rPr>
  </w:style>
  <w:style w:type="character" w:customStyle="1" w:styleId="TitleChar">
    <w:name w:val="Title Char"/>
    <w:basedOn w:val="DefaultParagraphFont"/>
    <w:link w:val="Title"/>
    <w:rsid w:val="00D7591B"/>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7591B"/>
    <w:pPr>
      <w:ind w:left="720"/>
    </w:pPr>
  </w:style>
  <w:style w:type="character" w:customStyle="1" w:styleId="eop">
    <w:name w:val="eop"/>
    <w:basedOn w:val="DefaultParagraphFont"/>
    <w:rsid w:val="00D7591B"/>
  </w:style>
  <w:style w:type="character" w:customStyle="1" w:styleId="normaltextrun">
    <w:name w:val="normaltextrun"/>
    <w:basedOn w:val="DefaultParagraphFont"/>
    <w:rsid w:val="00D7591B"/>
  </w:style>
  <w:style w:type="character" w:styleId="Hyperlink">
    <w:name w:val="Hyperlink"/>
    <w:basedOn w:val="DefaultParagraphFont"/>
    <w:uiPriority w:val="99"/>
    <w:unhideWhenUsed/>
    <w:rsid w:val="003C70FC"/>
    <w:rPr>
      <w:color w:val="0563C1" w:themeColor="hyperlink"/>
      <w:u w:val="single"/>
    </w:rPr>
  </w:style>
  <w:style w:type="character" w:styleId="UnresolvedMention">
    <w:name w:val="Unresolved Mention"/>
    <w:basedOn w:val="DefaultParagraphFont"/>
    <w:uiPriority w:val="99"/>
    <w:semiHidden/>
    <w:unhideWhenUsed/>
    <w:rsid w:val="003C70FC"/>
    <w:rPr>
      <w:color w:val="605E5C"/>
      <w:shd w:val="clear" w:color="auto" w:fill="E1DFDD"/>
    </w:rPr>
  </w:style>
  <w:style w:type="paragraph" w:styleId="NormalWeb">
    <w:name w:val="Normal (Web)"/>
    <w:basedOn w:val="Normal"/>
    <w:uiPriority w:val="99"/>
    <w:unhideWhenUsed/>
    <w:rsid w:val="00E17500"/>
    <w:pPr>
      <w:spacing w:before="100" w:beforeAutospacing="1" w:after="100" w:afterAutospacing="1"/>
    </w:pPr>
    <w:rPr>
      <w:lang w:val="en-IN" w:eastAsia="en-IN"/>
    </w:rPr>
  </w:style>
  <w:style w:type="character" w:styleId="Strong">
    <w:name w:val="Strong"/>
    <w:uiPriority w:val="22"/>
    <w:qFormat/>
    <w:rsid w:val="001476F5"/>
    <w:rPr>
      <w:b/>
      <w:bCs/>
    </w:rPr>
  </w:style>
  <w:style w:type="paragraph" w:styleId="Footer">
    <w:name w:val="footer"/>
    <w:basedOn w:val="Normal"/>
    <w:link w:val="FooterChar"/>
    <w:uiPriority w:val="99"/>
    <w:unhideWhenUsed/>
    <w:rsid w:val="00236796"/>
    <w:pPr>
      <w:tabs>
        <w:tab w:val="center" w:pos="4513"/>
        <w:tab w:val="right" w:pos="9026"/>
      </w:tabs>
    </w:pPr>
  </w:style>
  <w:style w:type="character" w:customStyle="1" w:styleId="FooterChar">
    <w:name w:val="Footer Char"/>
    <w:basedOn w:val="DefaultParagraphFont"/>
    <w:link w:val="Footer"/>
    <w:uiPriority w:val="99"/>
    <w:rsid w:val="0023679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3867">
      <w:bodyDiv w:val="1"/>
      <w:marLeft w:val="0"/>
      <w:marRight w:val="0"/>
      <w:marTop w:val="0"/>
      <w:marBottom w:val="0"/>
      <w:divBdr>
        <w:top w:val="none" w:sz="0" w:space="0" w:color="auto"/>
        <w:left w:val="none" w:sz="0" w:space="0" w:color="auto"/>
        <w:bottom w:val="none" w:sz="0" w:space="0" w:color="auto"/>
        <w:right w:val="none" w:sz="0" w:space="0" w:color="auto"/>
      </w:divBdr>
    </w:div>
    <w:div w:id="945501163">
      <w:bodyDiv w:val="1"/>
      <w:marLeft w:val="0"/>
      <w:marRight w:val="0"/>
      <w:marTop w:val="0"/>
      <w:marBottom w:val="0"/>
      <w:divBdr>
        <w:top w:val="none" w:sz="0" w:space="0" w:color="auto"/>
        <w:left w:val="none" w:sz="0" w:space="0" w:color="auto"/>
        <w:bottom w:val="none" w:sz="0" w:space="0" w:color="auto"/>
        <w:right w:val="none" w:sz="0" w:space="0" w:color="auto"/>
      </w:divBdr>
      <w:divsChild>
        <w:div w:id="901256795">
          <w:marLeft w:val="144"/>
          <w:marRight w:val="0"/>
          <w:marTop w:val="240"/>
          <w:marBottom w:val="40"/>
          <w:divBdr>
            <w:top w:val="none" w:sz="0" w:space="0" w:color="auto"/>
            <w:left w:val="none" w:sz="0" w:space="0" w:color="auto"/>
            <w:bottom w:val="none" w:sz="0" w:space="0" w:color="auto"/>
            <w:right w:val="none" w:sz="0" w:space="0" w:color="auto"/>
          </w:divBdr>
        </w:div>
      </w:divsChild>
    </w:div>
    <w:div w:id="969944003">
      <w:bodyDiv w:val="1"/>
      <w:marLeft w:val="0"/>
      <w:marRight w:val="0"/>
      <w:marTop w:val="0"/>
      <w:marBottom w:val="0"/>
      <w:divBdr>
        <w:top w:val="none" w:sz="0" w:space="0" w:color="auto"/>
        <w:left w:val="none" w:sz="0" w:space="0" w:color="auto"/>
        <w:bottom w:val="none" w:sz="0" w:space="0" w:color="auto"/>
        <w:right w:val="none" w:sz="0" w:space="0" w:color="auto"/>
      </w:divBdr>
    </w:div>
    <w:div w:id="9982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tagged/data-driven-growth" TargetMode="External"/><Relationship Id="rId18" Type="http://schemas.openxmlformats.org/officeDocument/2006/relationships/hyperlink" Target="https://books.google.com/books?id=fW_9BV5Wpf8C&amp;q=%22regression+analysis%2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ingent.com/blog/data-mining-and-predictive-analytics-know-the-difference/" TargetMode="External"/><Relationship Id="rId7" Type="http://schemas.openxmlformats.org/officeDocument/2006/relationships/image" Target="media/image1.png"/><Relationship Id="rId12" Type="http://schemas.openxmlformats.org/officeDocument/2006/relationships/hyperlink" Target="https://www.researchgate.net/publication/270217235_Identifying_Individuals_Who_Are_Truly_Impacted_by_Treatment_Introduction_to_Recent_Advances_in_Uplift_Modeling" TargetMode="External"/><Relationship Id="rId17" Type="http://schemas.openxmlformats.org/officeDocument/2006/relationships/hyperlink" Target="http://www.pardot.com/blog/abcs-ab-tes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d/datamining.asp" TargetMode="External"/><Relationship Id="rId20" Type="http://schemas.openxmlformats.org/officeDocument/2006/relationships/hyperlink" Target="http://www.predictiveanalyticsworld.com/patimes/wp-content/uploads/2017/03/Mike-Thurber-Graphic-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datadriveninvestor.com/simple-machine-learning-techniques-to-improve-your-marketing-strategy-demystifying-uplift-models-dc4fb3f927a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vestopedia.com/terms/p/predictive-modeling.asp" TargetMode="External"/><Relationship Id="rId23" Type="http://schemas.openxmlformats.org/officeDocument/2006/relationships/hyperlink" Target="https://doi.org/10.1007/s10618-014-0383-9" TargetMode="External"/><Relationship Id="rId10" Type="http://schemas.openxmlformats.org/officeDocument/2006/relationships/image" Target="media/image4.png"/><Relationship Id="rId19" Type="http://schemas.openxmlformats.org/officeDocument/2006/relationships/hyperlink" Target="http://www.predictiveanalyticsworld.com/machinelearningtimes/uplift-modeling-making-predictive-models-actionable/857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gamsolutions.com/" TargetMode="External"/><Relationship Id="rId22" Type="http://schemas.openxmlformats.org/officeDocument/2006/relationships/hyperlink" Target="https://www.diva-portal.org/smash/get/diva2:1386196/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4938</TotalTime>
  <Pages>14</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Shagnik Roy</dc:creator>
  <cp:keywords/>
  <dc:description/>
  <cp:lastModifiedBy>Sai Raghu Teja</cp:lastModifiedBy>
  <cp:revision>60</cp:revision>
  <dcterms:created xsi:type="dcterms:W3CDTF">2021-04-28T11:14:00Z</dcterms:created>
  <dcterms:modified xsi:type="dcterms:W3CDTF">2021-08-09T16:22:00Z</dcterms:modified>
</cp:coreProperties>
</file>