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CFDB5" w14:textId="07E79911" w:rsidR="00F51C55" w:rsidRDefault="002F6381">
      <w:pPr>
        <w:rPr>
          <w:b/>
          <w:bCs/>
          <w:lang w:val="en-US"/>
        </w:rPr>
      </w:pPr>
      <w:r w:rsidRPr="002F6381">
        <w:rPr>
          <w:b/>
          <w:bCs/>
        </w:rPr>
        <w:t>Центральный вокзал Магдебурга (</w:t>
      </w:r>
      <w:proofErr w:type="spellStart"/>
      <w:r w:rsidRPr="002F6381">
        <w:rPr>
          <w:b/>
          <w:bCs/>
        </w:rPr>
        <w:t>Magdeburg</w:t>
      </w:r>
      <w:proofErr w:type="spellEnd"/>
      <w:r w:rsidRPr="002F6381">
        <w:rPr>
          <w:b/>
          <w:bCs/>
        </w:rPr>
        <w:t xml:space="preserve"> </w:t>
      </w:r>
      <w:proofErr w:type="spellStart"/>
      <w:r w:rsidRPr="002F6381">
        <w:rPr>
          <w:b/>
          <w:bCs/>
        </w:rPr>
        <w:t>Hauptbahnhof</w:t>
      </w:r>
      <w:proofErr w:type="spellEnd"/>
      <w:r w:rsidRPr="002F6381">
        <w:rPr>
          <w:b/>
          <w:bCs/>
        </w:rPr>
        <w:t>) вокзал-крепость и живое сердце города</w:t>
      </w:r>
    </w:p>
    <w:p w14:paraId="49CB4826" w14:textId="77777777" w:rsidR="003951FA" w:rsidRDefault="003951FA">
      <w:pPr>
        <w:rPr>
          <w:b/>
          <w:bCs/>
          <w:lang w:val="en-US"/>
        </w:rPr>
      </w:pPr>
    </w:p>
    <w:p w14:paraId="6CBAE475" w14:textId="77777777" w:rsidR="003951FA" w:rsidRDefault="003951FA">
      <w:pPr>
        <w:rPr>
          <w:b/>
          <w:bCs/>
          <w:lang w:val="en-US"/>
        </w:rPr>
      </w:pPr>
    </w:p>
    <w:p w14:paraId="1E17D3AE" w14:textId="77777777" w:rsidR="003951FA" w:rsidRPr="003951FA" w:rsidRDefault="003951FA" w:rsidP="003951FA">
      <w:r w:rsidRPr="003951FA">
        <w:t>Центральный вокзал Магдебурга — это редкий пример вокзала, буквально втиснутого в прусскую крепость. Построенный в 1870-х годах, он соединил пути нескольких частных железнодорожных компаний, а его архитектура до сих пор хранит суровый дух бастионов и подземных туннелей.</w:t>
      </w:r>
      <w:r w:rsidRPr="003951FA">
        <w:br/>
        <w:t>Он видел имперских князей, ганзейских купцов, прусских инженеров, разрушения войны и возрождение объединённой Германии. И сегодня он остаётся живым сердцем города — местом, где начинается знакомство с Магдебургом.</w:t>
      </w:r>
    </w:p>
    <w:p w14:paraId="132072A3" w14:textId="77777777" w:rsidR="003951FA" w:rsidRPr="003951FA" w:rsidRDefault="003951FA" w:rsidP="003951FA">
      <w:pPr>
        <w:rPr>
          <w:b/>
          <w:bCs/>
        </w:rPr>
      </w:pPr>
      <w:r w:rsidRPr="003951FA">
        <w:rPr>
          <w:rFonts w:ascii="Segoe UI Emoji" w:hAnsi="Segoe UI Emoji" w:cs="Segoe UI Emoji"/>
          <w:b/>
          <w:bCs/>
        </w:rPr>
        <w:t>🎧</w:t>
      </w:r>
      <w:r w:rsidRPr="003951FA">
        <w:rPr>
          <w:b/>
          <w:bCs/>
        </w:rPr>
        <w:t xml:space="preserve"> Аудио-прогулка по шагам:</w:t>
      </w:r>
    </w:p>
    <w:p w14:paraId="5EDA8213" w14:textId="77777777" w:rsidR="003951FA" w:rsidRPr="003951FA" w:rsidRDefault="003951FA" w:rsidP="003951FA">
      <w:r w:rsidRPr="003951FA">
        <w:rPr>
          <w:b/>
          <w:bCs/>
        </w:rPr>
        <w:t>1. Стоя перед главным фасадом (1870-е годы</w:t>
      </w:r>
      <w:proofErr w:type="gramStart"/>
      <w:r w:rsidRPr="003951FA">
        <w:rPr>
          <w:b/>
          <w:bCs/>
        </w:rPr>
        <w:t>)</w:t>
      </w:r>
      <w:proofErr w:type="gramEnd"/>
      <w:r w:rsidRPr="003951FA">
        <w:t xml:space="preserve"> Посмотрите на эти массивные стены из песчаника. Магдебург стремительно рос в XIX веке: порт на Эльбе, фабрики, торговля, каналы — городу срочно требовался мощный транспортный узел. В 1873 году появился главный вокзал, став важнейшей развязкой Северной Германии на путях между Берлином, Гамбургом и Руром.</w:t>
      </w:r>
    </w:p>
    <w:p w14:paraId="7FBCE8D7" w14:textId="77777777" w:rsidR="003951FA" w:rsidRPr="003951FA" w:rsidRDefault="003951FA" w:rsidP="003951FA">
      <w:r w:rsidRPr="003951FA">
        <w:t xml:space="preserve">Но обратите внимание на суровый фасад: </w:t>
      </w:r>
      <w:r w:rsidRPr="003951FA">
        <w:rPr>
          <w:b/>
          <w:bCs/>
        </w:rPr>
        <w:t>до 1912 года Магдебург оставался крупнейшей и важнейшей крепостью Пруссии</w:t>
      </w:r>
      <w:r w:rsidRPr="003951FA">
        <w:t>. Военное ведомство контролировало здесь всё, поэтому военные инженеры заставили архитекторов строить вокзал строго внутри укреплений и с оглядкой на круговую оборону!</w:t>
      </w:r>
    </w:p>
    <w:p w14:paraId="0D3D8D6C" w14:textId="77777777" w:rsidR="003951FA" w:rsidRPr="003951FA" w:rsidRDefault="003951FA" w:rsidP="003951FA">
      <w:r w:rsidRPr="003951FA">
        <w:rPr>
          <w:b/>
          <w:bCs/>
        </w:rPr>
        <w:t>2. Пройдите в главный зал и к платформам</w:t>
      </w:r>
      <w:r w:rsidRPr="003951FA">
        <w:t xml:space="preserve"> Главный холл сегодня — это уникальный архитектурный коктейль трех эпох. Здесь сохранилось историческое ядро XIX века с романскими арками, элементы функционального модернизма ГДР и прозрачные стеклянные галереи XXI века.</w:t>
      </w:r>
      <w:r w:rsidRPr="003951FA">
        <w:br/>
        <w:t>Во время Второй мировой войны, в январе и феврале 1945 года, вокзал был практически уничтожен: сгорели залы, обрушились платформы и величественные стеклянные дебаркадеры (крыши над путями). В 1950-х годах его восстановили в строгом стиле ГДР, сделав главным логистическим центром порта, а грандиозная реконструкция 2000-х годов вернула залам свет и современный комфорт.</w:t>
      </w:r>
    </w:p>
    <w:p w14:paraId="0D6731E4" w14:textId="77777777" w:rsidR="003951FA" w:rsidRPr="003951FA" w:rsidRDefault="003951FA" w:rsidP="003951FA">
      <w:pPr>
        <w:rPr>
          <w:b/>
          <w:bCs/>
        </w:rPr>
      </w:pPr>
      <w:r w:rsidRPr="003951FA">
        <w:rPr>
          <w:rFonts w:ascii="Segoe UI Emoji" w:hAnsi="Segoe UI Emoji" w:cs="Segoe UI Emoji"/>
          <w:b/>
          <w:bCs/>
        </w:rPr>
        <w:t>🏷️</w:t>
      </w:r>
      <w:r w:rsidRPr="003951FA">
        <w:rPr>
          <w:b/>
          <w:bCs/>
        </w:rPr>
        <w:t xml:space="preserve"> [Стикер / Ярлык: Почему вокзал стоит «в яме»?]</w:t>
      </w:r>
    </w:p>
    <w:p w14:paraId="4AF1C082" w14:textId="77777777" w:rsidR="003951FA" w:rsidRPr="003951FA" w:rsidRDefault="003951FA" w:rsidP="003951FA">
      <w:r w:rsidRPr="003951FA">
        <w:rPr>
          <w:b/>
          <w:bCs/>
        </w:rPr>
        <w:t>Крепостной ров под ногами</w:t>
      </w:r>
      <w:proofErr w:type="gramStart"/>
      <w:r w:rsidRPr="003951FA">
        <w:rPr>
          <w:b/>
          <w:bCs/>
        </w:rPr>
        <w:t>:</w:t>
      </w:r>
      <w:r w:rsidRPr="003951FA">
        <w:t xml:space="preserve"> Если</w:t>
      </w:r>
      <w:proofErr w:type="gramEnd"/>
      <w:r w:rsidRPr="003951FA">
        <w:t xml:space="preserve"> вы заметили, что пути и часть вокзальных помещений находятся существенно ниже уровня окружающих улиц — это не случайность. Вокзал построили прямо в бывшем глубоком крепостном рву (</w:t>
      </w:r>
      <w:proofErr w:type="spellStart"/>
      <w:r w:rsidRPr="003951FA">
        <w:rPr>
          <w:i/>
          <w:iCs/>
        </w:rPr>
        <w:t>Festungsgraben</w:t>
      </w:r>
      <w:proofErr w:type="spellEnd"/>
      <w:r w:rsidRPr="003951FA">
        <w:t>), между фортами «</w:t>
      </w:r>
      <w:proofErr w:type="spellStart"/>
      <w:r w:rsidRPr="003951FA">
        <w:t>Невшатель</w:t>
      </w:r>
      <w:proofErr w:type="spellEnd"/>
      <w:r w:rsidRPr="003951FA">
        <w:t>» (</w:t>
      </w:r>
      <w:proofErr w:type="spellStart"/>
      <w:r w:rsidRPr="003951FA">
        <w:rPr>
          <w:i/>
          <w:iCs/>
        </w:rPr>
        <w:t>Fort</w:t>
      </w:r>
      <w:proofErr w:type="spellEnd"/>
      <w:r w:rsidRPr="003951FA">
        <w:rPr>
          <w:i/>
          <w:iCs/>
        </w:rPr>
        <w:t xml:space="preserve"> </w:t>
      </w:r>
      <w:proofErr w:type="spellStart"/>
      <w:r w:rsidRPr="003951FA">
        <w:rPr>
          <w:i/>
          <w:iCs/>
        </w:rPr>
        <w:t>Neuchâtel</w:t>
      </w:r>
      <w:proofErr w:type="spellEnd"/>
      <w:r w:rsidRPr="003951FA">
        <w:t>) и «Портер» (</w:t>
      </w:r>
      <w:proofErr w:type="spellStart"/>
      <w:r w:rsidRPr="003951FA">
        <w:rPr>
          <w:i/>
          <w:iCs/>
        </w:rPr>
        <w:t>Fort</w:t>
      </w:r>
      <w:proofErr w:type="spellEnd"/>
      <w:r w:rsidRPr="003951FA">
        <w:rPr>
          <w:i/>
          <w:iCs/>
        </w:rPr>
        <w:t xml:space="preserve"> </w:t>
      </w:r>
      <w:proofErr w:type="spellStart"/>
      <w:r w:rsidRPr="003951FA">
        <w:rPr>
          <w:i/>
          <w:iCs/>
        </w:rPr>
        <w:t>Porter</w:t>
      </w:r>
      <w:proofErr w:type="spellEnd"/>
      <w:r w:rsidRPr="003951FA">
        <w:t>). То, что раньше защищало город от вражеских пушек, стало идеальным руслом для стальных магистралей!</w:t>
      </w:r>
    </w:p>
    <w:p w14:paraId="37731C69" w14:textId="77777777" w:rsidR="003951FA" w:rsidRPr="003951FA" w:rsidRDefault="003951FA" w:rsidP="003951FA">
      <w:pPr>
        <w:rPr>
          <w:b/>
          <w:bCs/>
        </w:rPr>
      </w:pPr>
      <w:r w:rsidRPr="003951FA">
        <w:rPr>
          <w:rFonts w:ascii="Segoe UI Emoji" w:hAnsi="Segoe UI Emoji" w:cs="Segoe UI Emoji"/>
          <w:b/>
          <w:bCs/>
        </w:rPr>
        <w:t>🧪</w:t>
      </w:r>
      <w:r w:rsidRPr="003951FA">
        <w:rPr>
          <w:b/>
          <w:bCs/>
        </w:rPr>
        <w:t xml:space="preserve"> [Тайник с байками: Поезд, который шел сквозь стену]</w:t>
      </w:r>
    </w:p>
    <w:p w14:paraId="5615B22C" w14:textId="77777777" w:rsidR="003951FA" w:rsidRPr="003951FA" w:rsidRDefault="003951FA" w:rsidP="003951FA">
      <w:pPr>
        <w:numPr>
          <w:ilvl w:val="0"/>
          <w:numId w:val="1"/>
        </w:numPr>
      </w:pPr>
      <w:r w:rsidRPr="003951FA">
        <w:rPr>
          <w:b/>
          <w:bCs/>
        </w:rPr>
        <w:lastRenderedPageBreak/>
        <w:t>Секретные ворота для паровозов:</w:t>
      </w:r>
      <w:r w:rsidRPr="003951FA">
        <w:t xml:space="preserve"> В XIX веке военное ведомство Пруссии панически боялось, что враг приедет в город прямо на поезде. Поэтому железнодорожные пути входили в Магдебург через специальные </w:t>
      </w:r>
      <w:r w:rsidRPr="003951FA">
        <w:rPr>
          <w:b/>
          <w:bCs/>
        </w:rPr>
        <w:t>укрепленные ворота в крепостной стене</w:t>
      </w:r>
      <w:r w:rsidRPr="003951FA">
        <w:t xml:space="preserve"> (</w:t>
      </w:r>
      <w:proofErr w:type="spellStart"/>
      <w:r w:rsidRPr="003951FA">
        <w:rPr>
          <w:i/>
          <w:iCs/>
        </w:rPr>
        <w:t>Eisenbahntor</w:t>
      </w:r>
      <w:proofErr w:type="spellEnd"/>
      <w:r w:rsidRPr="003951FA">
        <w:t>). Каждую ночь или при малейшей угрозе эти ворота наглухо запирались массивными решетками, а рядом дежурили артиллерийские расчеты!</w:t>
      </w:r>
    </w:p>
    <w:p w14:paraId="19612D82" w14:textId="77777777" w:rsidR="003951FA" w:rsidRPr="003951FA" w:rsidRDefault="003951FA" w:rsidP="003951FA">
      <w:pPr>
        <w:rPr>
          <w:b/>
          <w:bCs/>
        </w:rPr>
      </w:pPr>
      <w:r w:rsidRPr="003951FA">
        <w:rPr>
          <w:rFonts w:ascii="Segoe UI Emoji" w:hAnsi="Segoe UI Emoji" w:cs="Segoe UI Emoji"/>
          <w:b/>
          <w:bCs/>
        </w:rPr>
        <w:t>📌</w:t>
      </w:r>
      <w:r w:rsidRPr="003951FA">
        <w:rPr>
          <w:b/>
          <w:bCs/>
        </w:rPr>
        <w:t xml:space="preserve"> [Подстатья: Памятка для пассажира и навигация]</w:t>
      </w:r>
    </w:p>
    <w:p w14:paraId="401BA0CE" w14:textId="77777777" w:rsidR="003951FA" w:rsidRPr="003951FA" w:rsidRDefault="003951FA" w:rsidP="003951FA">
      <w:r w:rsidRPr="003951FA">
        <w:rPr>
          <w:rFonts w:ascii="Segoe UI Emoji" w:hAnsi="Segoe UI Emoji" w:cs="Segoe UI Emoji"/>
        </w:rPr>
        <w:t>🧭</w:t>
      </w:r>
      <w:r w:rsidRPr="003951FA">
        <w:t xml:space="preserve"> </w:t>
      </w:r>
      <w:r w:rsidRPr="003951FA">
        <w:rPr>
          <w:b/>
          <w:bCs/>
        </w:rPr>
        <w:t>Как ориентироваться сегодня:</w:t>
      </w:r>
    </w:p>
    <w:p w14:paraId="7EF4CABC" w14:textId="77777777" w:rsidR="003951FA" w:rsidRPr="003951FA" w:rsidRDefault="003951FA" w:rsidP="003951FA">
      <w:pPr>
        <w:numPr>
          <w:ilvl w:val="0"/>
          <w:numId w:val="2"/>
        </w:numPr>
      </w:pPr>
      <w:r w:rsidRPr="003951FA">
        <w:rPr>
          <w:b/>
          <w:bCs/>
        </w:rPr>
        <w:t>Западный выход (</w:t>
      </w:r>
      <w:proofErr w:type="spellStart"/>
      <w:r w:rsidRPr="003951FA">
        <w:rPr>
          <w:b/>
          <w:bCs/>
        </w:rPr>
        <w:t>Westausgang</w:t>
      </w:r>
      <w:proofErr w:type="spellEnd"/>
      <w:r w:rsidRPr="003951FA">
        <w:rPr>
          <w:b/>
          <w:bCs/>
        </w:rPr>
        <w:t xml:space="preserve"> / </w:t>
      </w:r>
      <w:proofErr w:type="spellStart"/>
      <w:r w:rsidRPr="003951FA">
        <w:rPr>
          <w:b/>
          <w:bCs/>
        </w:rPr>
        <w:t>Konrad-Adenauer-Platz</w:t>
      </w:r>
      <w:proofErr w:type="spellEnd"/>
      <w:r w:rsidRPr="003951FA">
        <w:rPr>
          <w:b/>
          <w:bCs/>
        </w:rPr>
        <w:t>):</w:t>
      </w:r>
      <w:r w:rsidRPr="003951FA">
        <w:t xml:space="preserve"> Выход к центральному автовокзалу (ZOB), такси и парковкам.</w:t>
      </w:r>
    </w:p>
    <w:p w14:paraId="10128E94" w14:textId="77777777" w:rsidR="003951FA" w:rsidRPr="003951FA" w:rsidRDefault="003951FA" w:rsidP="003951FA">
      <w:pPr>
        <w:numPr>
          <w:ilvl w:val="0"/>
          <w:numId w:val="3"/>
        </w:numPr>
      </w:pPr>
      <w:r w:rsidRPr="003951FA">
        <w:rPr>
          <w:b/>
          <w:bCs/>
        </w:rPr>
        <w:t>Восточный выход (</w:t>
      </w:r>
      <w:proofErr w:type="spellStart"/>
      <w:r w:rsidRPr="003951FA">
        <w:rPr>
          <w:b/>
          <w:bCs/>
        </w:rPr>
        <w:t>Ostausgang</w:t>
      </w:r>
      <w:proofErr w:type="spellEnd"/>
      <w:r w:rsidRPr="003951FA">
        <w:rPr>
          <w:b/>
          <w:bCs/>
        </w:rPr>
        <w:t xml:space="preserve"> / City-</w:t>
      </w:r>
      <w:proofErr w:type="spellStart"/>
      <w:r w:rsidRPr="003951FA">
        <w:rPr>
          <w:b/>
          <w:bCs/>
        </w:rPr>
        <w:t>Carré</w:t>
      </w:r>
      <w:proofErr w:type="spellEnd"/>
      <w:r w:rsidRPr="003951FA">
        <w:rPr>
          <w:b/>
          <w:bCs/>
        </w:rPr>
        <w:t xml:space="preserve"> / Center)</w:t>
      </w:r>
      <w:proofErr w:type="gramStart"/>
      <w:r w:rsidRPr="003951FA">
        <w:rPr>
          <w:b/>
          <w:bCs/>
        </w:rPr>
        <w:t>:</w:t>
      </w:r>
      <w:r w:rsidRPr="003951FA">
        <w:t xml:space="preserve"> Выходит</w:t>
      </w:r>
      <w:proofErr w:type="gramEnd"/>
      <w:r w:rsidRPr="003951FA">
        <w:t xml:space="preserve"> прямо к торгово-деловому комплексу </w:t>
      </w:r>
      <w:r w:rsidRPr="003951FA">
        <w:rPr>
          <w:b/>
          <w:bCs/>
        </w:rPr>
        <w:t>City-</w:t>
      </w:r>
      <w:proofErr w:type="spellStart"/>
      <w:r w:rsidRPr="003951FA">
        <w:rPr>
          <w:b/>
          <w:bCs/>
        </w:rPr>
        <w:t>Carré</w:t>
      </w:r>
      <w:proofErr w:type="spellEnd"/>
      <w:r w:rsidRPr="003951FA">
        <w:t xml:space="preserve"> — крупнейшему проекту реконструкции вокзального района после объединения Германии. Это главный путь в пешеходную зону, к Ратуше, Зелёной Цитадели и Собору.</w:t>
      </w:r>
    </w:p>
    <w:p w14:paraId="32F4760B" w14:textId="77777777" w:rsidR="003951FA" w:rsidRPr="003951FA" w:rsidRDefault="003951FA" w:rsidP="003951FA">
      <w:pPr>
        <w:numPr>
          <w:ilvl w:val="0"/>
          <w:numId w:val="3"/>
        </w:numPr>
      </w:pPr>
      <w:r w:rsidRPr="003951FA">
        <w:rPr>
          <w:b/>
          <w:bCs/>
        </w:rPr>
        <w:t>Исторический трамвай</w:t>
      </w:r>
      <w:proofErr w:type="gramStart"/>
      <w:r w:rsidRPr="003951FA">
        <w:rPr>
          <w:b/>
          <w:bCs/>
        </w:rPr>
        <w:t>:</w:t>
      </w:r>
      <w:r w:rsidRPr="003951FA">
        <w:t xml:space="preserve"> Перед</w:t>
      </w:r>
      <w:proofErr w:type="gramEnd"/>
      <w:r w:rsidRPr="003951FA">
        <w:t xml:space="preserve"> восточным выходом вас встретит трамвайная остановка, которая непрерывно работает </w:t>
      </w:r>
      <w:proofErr w:type="gramStart"/>
      <w:r w:rsidRPr="003951FA">
        <w:t>аж</w:t>
      </w:r>
      <w:proofErr w:type="gramEnd"/>
      <w:r w:rsidRPr="003951FA">
        <w:t xml:space="preserve"> с 1899 года! Отсюда можно без пересадок уехать в любую точку города.</w:t>
      </w:r>
    </w:p>
    <w:p w14:paraId="716C69EA" w14:textId="77777777" w:rsidR="003951FA" w:rsidRPr="003951FA" w:rsidRDefault="003951FA">
      <w:pPr>
        <w:rPr>
          <w:lang w:val="en-US"/>
        </w:rPr>
      </w:pPr>
    </w:p>
    <w:sectPr w:rsidR="003951FA" w:rsidRPr="00395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F4B83"/>
    <w:multiLevelType w:val="multilevel"/>
    <w:tmpl w:val="5B2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608DE"/>
    <w:multiLevelType w:val="multilevel"/>
    <w:tmpl w:val="DCE4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4F7DD4"/>
    <w:multiLevelType w:val="multilevel"/>
    <w:tmpl w:val="131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742043">
    <w:abstractNumId w:val="1"/>
  </w:num>
  <w:num w:numId="2" w16cid:durableId="352000895">
    <w:abstractNumId w:val="2"/>
  </w:num>
  <w:num w:numId="3" w16cid:durableId="1875579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81"/>
    <w:rsid w:val="002F6381"/>
    <w:rsid w:val="003951FA"/>
    <w:rsid w:val="005A7ECB"/>
    <w:rsid w:val="00EC1361"/>
    <w:rsid w:val="00F5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4BB2F"/>
  <w15:chartTrackingRefBased/>
  <w15:docId w15:val="{E08F9959-6D65-4924-B4FC-3A961BFF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6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6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6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6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63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63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63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63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63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63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6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6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6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6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63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63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63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6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63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6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457</Words>
  <Characters>2933</Characters>
  <Application>Microsoft Office Word</Application>
  <DocSecurity>0</DocSecurity>
  <Lines>55</Lines>
  <Paragraphs>17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Yuliia Savelieva</dc:creator>
  <cp:keywords/>
  <dc:description/>
  <cp:lastModifiedBy>Yuliia Savelieva</cp:lastModifiedBy>
  <cp:revision>2</cp:revision>
  <dcterms:created xsi:type="dcterms:W3CDTF">2026-07-28T04:22:00Z</dcterms:created>
  <dcterms:modified xsi:type="dcterms:W3CDTF">2026-07-28T04:22:00Z</dcterms:modified>
</cp:coreProperties>
</file>