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280456" w14:textId="29042F12" w:rsidR="005708A4" w:rsidRDefault="00DE69DF" w:rsidP="00DE69DF">
      <w:pPr>
        <w:pStyle w:val="Heading1"/>
      </w:pPr>
      <w:r>
        <w:t>Case Study for TeamSpark</w:t>
      </w:r>
    </w:p>
    <w:p w14:paraId="1AD2BA6C" w14:textId="7FE997E3" w:rsidR="00DE69DF" w:rsidRDefault="00DE69DF" w:rsidP="00DE69DF">
      <w:pPr>
        <w:pStyle w:val="Heading2"/>
      </w:pPr>
      <w:r>
        <w:t>Section 1: Overview</w:t>
      </w:r>
    </w:p>
    <w:p w14:paraId="002306FA" w14:textId="5680208C" w:rsidR="00DE69DF" w:rsidRDefault="00DE69DF" w:rsidP="00DE69DF">
      <w:r w:rsidRPr="00DE69DF">
        <w:rPr>
          <w:b/>
          <w:bCs/>
        </w:rPr>
        <w:t>TeamSpark</w:t>
      </w:r>
      <w:r>
        <w:t xml:space="preserve"> is a modern, fully responsive landing page built to promote a fictional remote collaboration platform. Inspired by real-world SaaS sites, this project was developed as a design-to-code challenge with an emphasis on clean UI, accessibility, and high performance.</w:t>
      </w:r>
    </w:p>
    <w:p w14:paraId="305D8BB0" w14:textId="2BA95DA8" w:rsidR="00DE69DF" w:rsidRDefault="00DE69DF" w:rsidP="00DE69DF">
      <w:r>
        <w:t>The goal was to create a marketing page that would look great on all devices, load fast, and meet professional accessibility standards – all without relying on heavyweight frameworks or CMS tools.</w:t>
      </w:r>
    </w:p>
    <w:p w14:paraId="66FA2536" w14:textId="77777777" w:rsidR="00DE69DF" w:rsidRDefault="00DE69DF" w:rsidP="00DE69DF"/>
    <w:p w14:paraId="12327187" w14:textId="77777777" w:rsidR="00DE69DF" w:rsidRDefault="00DE69DF" w:rsidP="00DE69DF">
      <w:pPr>
        <w:pStyle w:val="Heading2"/>
      </w:pPr>
      <w:r>
        <w:t xml:space="preserve">Section </w:t>
      </w:r>
      <w:r>
        <w:t>2: The Challenge</w:t>
      </w:r>
    </w:p>
    <w:p w14:paraId="4DB03070" w14:textId="77777777" w:rsidR="00DE69DF" w:rsidRDefault="00DE69DF" w:rsidP="00DE69DF">
      <w:r>
        <w:t>The challenge was to build a responsive, accessible landing page that could effectively promote a fictional product – TeamSpark – as if it were a real SaaS startup. The project needed to look polished on both mobile and desktop, follow accessibility standards, and load quickly without the use of complex frameworks or pre-built themes.</w:t>
      </w:r>
    </w:p>
    <w:p w14:paraId="32D895EA" w14:textId="27BAE738" w:rsidR="00DE69DF" w:rsidRDefault="00DE69DF" w:rsidP="00DE69DF">
      <w:r>
        <w:t xml:space="preserve">A secondary goal was to approach the project as a </w:t>
      </w:r>
      <w:r w:rsidRPr="00D87EA3">
        <w:rPr>
          <w:b/>
          <w:bCs/>
        </w:rPr>
        <w:t>professional client-facing build</w:t>
      </w:r>
      <w:r>
        <w:t xml:space="preserve"> -organizing code clearly, optimizing performance, and preparing the site for future scalability or reuse as a freelance template.</w:t>
      </w:r>
      <w:r>
        <w:t xml:space="preserve"> </w:t>
      </w:r>
    </w:p>
    <w:p w14:paraId="54A92E6C" w14:textId="77777777" w:rsidR="00D87EA3" w:rsidRDefault="00D87EA3" w:rsidP="00DE69DF"/>
    <w:p w14:paraId="76A0235B" w14:textId="65AEAF61" w:rsidR="00D87EA3" w:rsidRDefault="00D87EA3" w:rsidP="00D87EA3">
      <w:pPr>
        <w:pStyle w:val="Heading2"/>
      </w:pPr>
      <w:r>
        <w:t>Section 3: My Approach</w:t>
      </w:r>
    </w:p>
    <w:p w14:paraId="0A9AC251" w14:textId="7BB84485" w:rsidR="00D87EA3" w:rsidRPr="00D87EA3" w:rsidRDefault="00D87EA3" w:rsidP="00D87EA3">
      <w:r w:rsidRPr="00D87EA3">
        <w:t xml:space="preserve">I started by looking at the layout and visual structure based on a Figma </w:t>
      </w:r>
      <w:r w:rsidRPr="00D87EA3">
        <w:t>mock-up</w:t>
      </w:r>
      <w:r w:rsidRPr="00D87EA3">
        <w:t xml:space="preserve"> I made using AI. I went for semantic HTML and mobile-first design, using CSS custom properties (variables) and a BEM-style class naming approach so the code is scalable and maintainable.</w:t>
      </w:r>
    </w:p>
    <w:p w14:paraId="6E1D43B6" w14:textId="77777777" w:rsidR="00D87EA3" w:rsidRPr="00D87EA3" w:rsidRDefault="00D87EA3" w:rsidP="00D87EA3">
      <w:r w:rsidRPr="00D87EA3">
        <w:t>For styling I kept it super lightweight with vanilla CSS, using flexbox and grid to build responsive layouts. Media queries were added to progressively enhance the design for tablets and desktops.</w:t>
      </w:r>
    </w:p>
    <w:p w14:paraId="73BB9659" w14:textId="77777777" w:rsidR="00D87EA3" w:rsidRPr="00D87EA3" w:rsidRDefault="00D87EA3" w:rsidP="00D87EA3">
      <w:r w:rsidRPr="00D87EA3">
        <w:t>All animations were done with transform and opacity to avoid layout shifts and improve performance. On mobile and tablet views I disabled these animations entirely for a smooth glitch free experience.</w:t>
      </w:r>
    </w:p>
    <w:p w14:paraId="287F697F" w14:textId="71B25A9B" w:rsidR="00D87EA3" w:rsidRPr="00D87EA3" w:rsidRDefault="00D87EA3" w:rsidP="00D87EA3">
      <w:r w:rsidRPr="00D87EA3">
        <w:t xml:space="preserve">Accessibility was built in from the start — I added ARIA roles, keyboard navigation support, focus styles, skip links and proper image alt descriptions. Navigation is accessible by screen reader and </w:t>
      </w:r>
      <w:r w:rsidRPr="00D87EA3">
        <w:t>keyboard,</w:t>
      </w:r>
      <w:r w:rsidRPr="00D87EA3">
        <w:t xml:space="preserve"> and I used semantic tags (</w:t>
      </w:r>
      <w:r>
        <w:t>&lt;header&gt;, &lt;main&gt;, &lt;section&gt;, &lt;footer&gt;</w:t>
      </w:r>
      <w:r w:rsidRPr="00D87EA3">
        <w:t>) to structure the page.</w:t>
      </w:r>
    </w:p>
    <w:p w14:paraId="3AFEEC74" w14:textId="02319D36" w:rsidR="00D87EA3" w:rsidRDefault="00D87EA3" w:rsidP="00D87EA3">
      <w:r w:rsidRPr="00D87EA3">
        <w:t xml:space="preserve">JavaScript was added in small modular scripts — mainly for menu toggle and scroll based </w:t>
      </w:r>
      <w:r w:rsidRPr="00D87EA3">
        <w:t>behaviour</w:t>
      </w:r>
      <w:r w:rsidRPr="00D87EA3">
        <w:t>. I avoided unnecessary libraries to keep it fast and in control.</w:t>
      </w:r>
    </w:p>
    <w:p w14:paraId="0AC323FA" w14:textId="77777777" w:rsidR="00ED6DA7" w:rsidRDefault="00ED6DA7" w:rsidP="00D87EA3"/>
    <w:p w14:paraId="191DC598" w14:textId="3B6B8D13" w:rsidR="00ED6DA7" w:rsidRPr="00ED6DA7" w:rsidRDefault="00ED6DA7" w:rsidP="00ED6DA7">
      <w:pPr>
        <w:pStyle w:val="Heading2"/>
      </w:pPr>
      <w:r>
        <w:t>Section 4: Implementation</w:t>
      </w:r>
    </w:p>
    <w:p w14:paraId="263212D1" w14:textId="77777777" w:rsidR="00ED6DA7" w:rsidRPr="00ED6DA7" w:rsidRDefault="00ED6DA7" w:rsidP="00ED6DA7">
      <w:pPr>
        <w:rPr>
          <w:b/>
          <w:bCs/>
        </w:rPr>
      </w:pPr>
      <w:r w:rsidRPr="00ED6DA7">
        <w:rPr>
          <w:rFonts w:ascii="Segoe UI Emoji" w:hAnsi="Segoe UI Emoji" w:cs="Segoe UI Emoji"/>
          <w:b/>
          <w:bCs/>
        </w:rPr>
        <w:t>🧪</w:t>
      </w:r>
      <w:r w:rsidRPr="00ED6DA7">
        <w:rPr>
          <w:b/>
          <w:bCs/>
        </w:rPr>
        <w:t xml:space="preserve"> 4. Implementation</w:t>
      </w:r>
    </w:p>
    <w:p w14:paraId="6A08910C" w14:textId="77777777" w:rsidR="00ED6DA7" w:rsidRPr="00ED6DA7" w:rsidRDefault="00ED6DA7" w:rsidP="00ED6DA7">
      <w:r w:rsidRPr="00ED6DA7">
        <w:t>The site was built from scratch using HTML5, vanilla CSS, and JavaScript — with an emphasis on clean, readable code and progressive enhancement.</w:t>
      </w:r>
    </w:p>
    <w:p w14:paraId="65B1713E" w14:textId="77777777" w:rsidR="00ED6DA7" w:rsidRPr="00ED6DA7" w:rsidRDefault="00ED6DA7" w:rsidP="00ED6DA7">
      <w:r w:rsidRPr="00ED6DA7">
        <w:pict w14:anchorId="17BE0715">
          <v:rect id="_x0000_i1080" style="width:0;height:1.5pt" o:hralign="center" o:hrstd="t" o:hr="t" fillcolor="#a0a0a0" stroked="f"/>
        </w:pict>
      </w:r>
    </w:p>
    <w:p w14:paraId="63524956" w14:textId="77777777" w:rsidR="00ED6DA7" w:rsidRPr="00ED6DA7" w:rsidRDefault="00ED6DA7" w:rsidP="00ED6DA7">
      <w:pPr>
        <w:rPr>
          <w:b/>
          <w:bCs/>
        </w:rPr>
      </w:pPr>
      <w:r w:rsidRPr="00ED6DA7">
        <w:rPr>
          <w:rFonts w:ascii="Segoe UI Emoji" w:hAnsi="Segoe UI Emoji" w:cs="Segoe UI Emoji"/>
          <w:b/>
          <w:bCs/>
        </w:rPr>
        <w:t>🧭</w:t>
      </w:r>
      <w:r w:rsidRPr="00ED6DA7">
        <w:rPr>
          <w:b/>
          <w:bCs/>
        </w:rPr>
        <w:t xml:space="preserve"> Navigation</w:t>
      </w:r>
    </w:p>
    <w:p w14:paraId="66D46512" w14:textId="77777777" w:rsidR="00ED6DA7" w:rsidRPr="00ED6DA7" w:rsidRDefault="00ED6DA7" w:rsidP="00ED6DA7">
      <w:pPr>
        <w:numPr>
          <w:ilvl w:val="0"/>
          <w:numId w:val="1"/>
        </w:numPr>
      </w:pPr>
      <w:r w:rsidRPr="00ED6DA7">
        <w:t>Built using semantic &lt;nav&gt; and accessible &lt;button&gt; elements for the mobile menu toggle.</w:t>
      </w:r>
    </w:p>
    <w:p w14:paraId="7D3654E7" w14:textId="77777777" w:rsidR="00ED6DA7" w:rsidRPr="00ED6DA7" w:rsidRDefault="00ED6DA7" w:rsidP="00ED6DA7">
      <w:pPr>
        <w:numPr>
          <w:ilvl w:val="0"/>
          <w:numId w:val="1"/>
        </w:numPr>
      </w:pPr>
      <w:r w:rsidRPr="00ED6DA7">
        <w:t>Menu state is toggled with a custom JavaScript function that swaps SVG icons and slides the nav in/out.</w:t>
      </w:r>
    </w:p>
    <w:p w14:paraId="28641B4E" w14:textId="77777777" w:rsidR="00ED6DA7" w:rsidRPr="00ED6DA7" w:rsidRDefault="00ED6DA7" w:rsidP="00ED6DA7">
      <w:pPr>
        <w:numPr>
          <w:ilvl w:val="0"/>
          <w:numId w:val="1"/>
        </w:numPr>
      </w:pPr>
      <w:r w:rsidRPr="00ED6DA7">
        <w:t>The active link is dynamically tracked with aria-current="true" using a scroll position check, improving screen reader navigation.</w:t>
      </w:r>
    </w:p>
    <w:p w14:paraId="23783CB4" w14:textId="77777777" w:rsidR="00ED6DA7" w:rsidRPr="00ED6DA7" w:rsidRDefault="00ED6DA7" w:rsidP="00ED6DA7">
      <w:r w:rsidRPr="00ED6DA7">
        <w:pict w14:anchorId="702260CE">
          <v:rect id="_x0000_i1081" style="width:0;height:1.5pt" o:hralign="center" o:hrstd="t" o:hr="t" fillcolor="#a0a0a0" stroked="f"/>
        </w:pict>
      </w:r>
    </w:p>
    <w:p w14:paraId="56BD962A" w14:textId="77777777" w:rsidR="00ED6DA7" w:rsidRPr="00ED6DA7" w:rsidRDefault="00ED6DA7" w:rsidP="00ED6DA7">
      <w:pPr>
        <w:rPr>
          <w:b/>
          <w:bCs/>
        </w:rPr>
      </w:pPr>
      <w:r w:rsidRPr="00ED6DA7">
        <w:rPr>
          <w:rFonts w:ascii="Segoe UI Emoji" w:hAnsi="Segoe UI Emoji" w:cs="Segoe UI Emoji"/>
          <w:b/>
          <w:bCs/>
        </w:rPr>
        <w:t>🎯</w:t>
      </w:r>
      <w:r w:rsidRPr="00ED6DA7">
        <w:rPr>
          <w:b/>
          <w:bCs/>
        </w:rPr>
        <w:t xml:space="preserve"> Hero Section</w:t>
      </w:r>
    </w:p>
    <w:p w14:paraId="42369BC1" w14:textId="77777777" w:rsidR="00ED6DA7" w:rsidRPr="00ED6DA7" w:rsidRDefault="00ED6DA7" w:rsidP="00ED6DA7">
      <w:pPr>
        <w:numPr>
          <w:ilvl w:val="0"/>
          <w:numId w:val="2"/>
        </w:numPr>
      </w:pPr>
      <w:r w:rsidRPr="00ED6DA7">
        <w:t>Uses a background image with an overlay filter and headline text layered via position: absolute.</w:t>
      </w:r>
    </w:p>
    <w:p w14:paraId="4402146E" w14:textId="77777777" w:rsidR="00ED6DA7" w:rsidRPr="00ED6DA7" w:rsidRDefault="00ED6DA7" w:rsidP="00ED6DA7">
      <w:pPr>
        <w:numPr>
          <w:ilvl w:val="0"/>
          <w:numId w:val="2"/>
        </w:numPr>
      </w:pPr>
      <w:r w:rsidRPr="00ED6DA7">
        <w:t>Responsive typography ensures that the content remains readable across screen sizes.</w:t>
      </w:r>
    </w:p>
    <w:p w14:paraId="1ED68738" w14:textId="77777777" w:rsidR="00ED6DA7" w:rsidRPr="00ED6DA7" w:rsidRDefault="00ED6DA7" w:rsidP="00ED6DA7">
      <w:pPr>
        <w:numPr>
          <w:ilvl w:val="0"/>
          <w:numId w:val="2"/>
        </w:numPr>
      </w:pPr>
      <w:r w:rsidRPr="00ED6DA7">
        <w:t xml:space="preserve">Call-to-action button scrolls to the contact section with smooth </w:t>
      </w:r>
      <w:proofErr w:type="spellStart"/>
      <w:r w:rsidRPr="00ED6DA7">
        <w:t>behavior</w:t>
      </w:r>
      <w:proofErr w:type="spellEnd"/>
      <w:r w:rsidRPr="00ED6DA7">
        <w:t>.</w:t>
      </w:r>
    </w:p>
    <w:p w14:paraId="270E3F38" w14:textId="77777777" w:rsidR="00ED6DA7" w:rsidRPr="00ED6DA7" w:rsidRDefault="00ED6DA7" w:rsidP="00ED6DA7">
      <w:r w:rsidRPr="00ED6DA7">
        <w:pict w14:anchorId="71E8B72B">
          <v:rect id="_x0000_i1082" style="width:0;height:1.5pt" o:hralign="center" o:hrstd="t" o:hr="t" fillcolor="#a0a0a0" stroked="f"/>
        </w:pict>
      </w:r>
    </w:p>
    <w:p w14:paraId="689C12F2" w14:textId="77777777" w:rsidR="00ED6DA7" w:rsidRPr="00ED6DA7" w:rsidRDefault="00ED6DA7" w:rsidP="00ED6DA7">
      <w:pPr>
        <w:rPr>
          <w:b/>
          <w:bCs/>
        </w:rPr>
      </w:pPr>
      <w:r w:rsidRPr="00ED6DA7">
        <w:rPr>
          <w:rFonts w:ascii="Segoe UI Emoji" w:hAnsi="Segoe UI Emoji" w:cs="Segoe UI Emoji"/>
          <w:b/>
          <w:bCs/>
        </w:rPr>
        <w:t>💡</w:t>
      </w:r>
      <w:r w:rsidRPr="00ED6DA7">
        <w:rPr>
          <w:b/>
          <w:bCs/>
        </w:rPr>
        <w:t xml:space="preserve"> Features Section</w:t>
      </w:r>
    </w:p>
    <w:p w14:paraId="468FB251" w14:textId="77777777" w:rsidR="00ED6DA7" w:rsidRPr="00ED6DA7" w:rsidRDefault="00ED6DA7" w:rsidP="00ED6DA7">
      <w:pPr>
        <w:numPr>
          <w:ilvl w:val="0"/>
          <w:numId w:val="3"/>
        </w:numPr>
      </w:pPr>
      <w:r w:rsidRPr="00ED6DA7">
        <w:t>Built using flexbox and wrap to allow for adaptive layout across devices.</w:t>
      </w:r>
    </w:p>
    <w:p w14:paraId="11B8B68E" w14:textId="77777777" w:rsidR="00ED6DA7" w:rsidRPr="00ED6DA7" w:rsidRDefault="00ED6DA7" w:rsidP="00ED6DA7">
      <w:pPr>
        <w:numPr>
          <w:ilvl w:val="0"/>
          <w:numId w:val="3"/>
        </w:numPr>
      </w:pPr>
      <w:r w:rsidRPr="00ED6DA7">
        <w:t>Each feature uses a reusable card format with SVG icons and animations that fade in on scroll (desktop only).</w:t>
      </w:r>
    </w:p>
    <w:p w14:paraId="764012FD" w14:textId="77777777" w:rsidR="00ED6DA7" w:rsidRPr="00ED6DA7" w:rsidRDefault="00ED6DA7" w:rsidP="00ED6DA7">
      <w:pPr>
        <w:numPr>
          <w:ilvl w:val="0"/>
          <w:numId w:val="3"/>
        </w:numPr>
      </w:pPr>
      <w:r w:rsidRPr="00ED6DA7">
        <w:t>Accessibility roles and aria attributes provide context for screen readers.</w:t>
      </w:r>
    </w:p>
    <w:p w14:paraId="132576F6" w14:textId="77777777" w:rsidR="00ED6DA7" w:rsidRPr="00ED6DA7" w:rsidRDefault="00ED6DA7" w:rsidP="00ED6DA7">
      <w:r w:rsidRPr="00ED6DA7">
        <w:pict w14:anchorId="07C7E20A">
          <v:rect id="_x0000_i1083" style="width:0;height:1.5pt" o:hralign="center" o:hrstd="t" o:hr="t" fillcolor="#a0a0a0" stroked="f"/>
        </w:pict>
      </w:r>
    </w:p>
    <w:p w14:paraId="1F51895F" w14:textId="77777777" w:rsidR="00ED6DA7" w:rsidRPr="00ED6DA7" w:rsidRDefault="00ED6DA7" w:rsidP="00ED6DA7">
      <w:pPr>
        <w:rPr>
          <w:b/>
          <w:bCs/>
        </w:rPr>
      </w:pPr>
      <w:r w:rsidRPr="00ED6DA7">
        <w:rPr>
          <w:rFonts w:ascii="Segoe UI Emoji" w:hAnsi="Segoe UI Emoji" w:cs="Segoe UI Emoji"/>
          <w:b/>
          <w:bCs/>
        </w:rPr>
        <w:t>🧑</w:t>
      </w:r>
      <w:r w:rsidRPr="00ED6DA7">
        <w:rPr>
          <w:b/>
          <w:bCs/>
        </w:rPr>
        <w:t>‍</w:t>
      </w:r>
      <w:r w:rsidRPr="00ED6DA7">
        <w:rPr>
          <w:rFonts w:ascii="Segoe UI Emoji" w:hAnsi="Segoe UI Emoji" w:cs="Segoe UI Emoji"/>
          <w:b/>
          <w:bCs/>
        </w:rPr>
        <w:t>🤝</w:t>
      </w:r>
      <w:r w:rsidRPr="00ED6DA7">
        <w:rPr>
          <w:b/>
          <w:bCs/>
        </w:rPr>
        <w:t>‍</w:t>
      </w:r>
      <w:r w:rsidRPr="00ED6DA7">
        <w:rPr>
          <w:rFonts w:ascii="Segoe UI Emoji" w:hAnsi="Segoe UI Emoji" w:cs="Segoe UI Emoji"/>
          <w:b/>
          <w:bCs/>
        </w:rPr>
        <w:t>🧑</w:t>
      </w:r>
      <w:r w:rsidRPr="00ED6DA7">
        <w:rPr>
          <w:b/>
          <w:bCs/>
        </w:rPr>
        <w:t xml:space="preserve"> Team Section</w:t>
      </w:r>
    </w:p>
    <w:p w14:paraId="160FB85D" w14:textId="77777777" w:rsidR="00ED6DA7" w:rsidRPr="00ED6DA7" w:rsidRDefault="00ED6DA7" w:rsidP="00ED6DA7">
      <w:pPr>
        <w:numPr>
          <w:ilvl w:val="0"/>
          <w:numId w:val="4"/>
        </w:numPr>
      </w:pPr>
      <w:r w:rsidRPr="00ED6DA7">
        <w:t>A responsive grid layout (grid-template-columns: repeat(auto-fit, minmax(...))) displays team members cleanly on all devices.</w:t>
      </w:r>
    </w:p>
    <w:p w14:paraId="742079C2" w14:textId="77777777" w:rsidR="00ED6DA7" w:rsidRPr="00ED6DA7" w:rsidRDefault="00ED6DA7" w:rsidP="00ED6DA7">
      <w:pPr>
        <w:numPr>
          <w:ilvl w:val="0"/>
          <w:numId w:val="4"/>
        </w:numPr>
      </w:pPr>
      <w:r w:rsidRPr="00ED6DA7">
        <w:t>Each team member card includes name, title, avatar image with alt text, and links to LinkedIn or a portfolio site.</w:t>
      </w:r>
    </w:p>
    <w:p w14:paraId="1CEC0D9A" w14:textId="77777777" w:rsidR="00ED6DA7" w:rsidRPr="00ED6DA7" w:rsidRDefault="00ED6DA7" w:rsidP="00ED6DA7">
      <w:pPr>
        <w:numPr>
          <w:ilvl w:val="0"/>
          <w:numId w:val="4"/>
        </w:numPr>
      </w:pPr>
      <w:r w:rsidRPr="00ED6DA7">
        <w:t>Team members are described with schema.org/Person structured data inside the Organization block for SEO.</w:t>
      </w:r>
    </w:p>
    <w:p w14:paraId="26D285D1" w14:textId="77777777" w:rsidR="00ED6DA7" w:rsidRPr="00ED6DA7" w:rsidRDefault="00ED6DA7" w:rsidP="00ED6DA7">
      <w:r w:rsidRPr="00ED6DA7">
        <w:pict w14:anchorId="1A373F06">
          <v:rect id="_x0000_i1084" style="width:0;height:1.5pt" o:hralign="center" o:hrstd="t" o:hr="t" fillcolor="#a0a0a0" stroked="f"/>
        </w:pict>
      </w:r>
    </w:p>
    <w:p w14:paraId="75647798" w14:textId="77777777" w:rsidR="00ED6DA7" w:rsidRPr="00ED6DA7" w:rsidRDefault="00ED6DA7" w:rsidP="00ED6DA7">
      <w:pPr>
        <w:rPr>
          <w:b/>
          <w:bCs/>
        </w:rPr>
      </w:pPr>
      <w:r w:rsidRPr="00ED6DA7">
        <w:rPr>
          <w:rFonts w:ascii="Segoe UI Emoji" w:hAnsi="Segoe UI Emoji" w:cs="Segoe UI Emoji"/>
          <w:b/>
          <w:bCs/>
        </w:rPr>
        <w:t>📢</w:t>
      </w:r>
      <w:r w:rsidRPr="00ED6DA7">
        <w:rPr>
          <w:b/>
          <w:bCs/>
        </w:rPr>
        <w:t xml:space="preserve"> Call-to-Action (CTA)</w:t>
      </w:r>
    </w:p>
    <w:p w14:paraId="2A4CE5CD" w14:textId="12A38DC8" w:rsidR="00ED6DA7" w:rsidRPr="00ED6DA7" w:rsidRDefault="00ED6DA7" w:rsidP="00ED6DA7">
      <w:pPr>
        <w:numPr>
          <w:ilvl w:val="0"/>
          <w:numId w:val="5"/>
        </w:numPr>
      </w:pPr>
      <w:r w:rsidRPr="00ED6DA7">
        <w:t xml:space="preserve">A minimal, two-line CTA section with a </w:t>
      </w:r>
      <w:r w:rsidRPr="00ED6DA7">
        <w:t>centred</w:t>
      </w:r>
      <w:r w:rsidRPr="00ED6DA7">
        <w:t xml:space="preserve"> button.</w:t>
      </w:r>
    </w:p>
    <w:p w14:paraId="6318AC62" w14:textId="77777777" w:rsidR="00ED6DA7" w:rsidRPr="00ED6DA7" w:rsidRDefault="00ED6DA7" w:rsidP="00ED6DA7">
      <w:pPr>
        <w:numPr>
          <w:ilvl w:val="0"/>
          <w:numId w:val="5"/>
        </w:numPr>
      </w:pPr>
      <w:r w:rsidRPr="00ED6DA7">
        <w:t>Uses a subtle hover animation and mobile-friendly full-width layout when needed.</w:t>
      </w:r>
    </w:p>
    <w:p w14:paraId="449A0D4F" w14:textId="77777777" w:rsidR="00ED6DA7" w:rsidRPr="00ED6DA7" w:rsidRDefault="00ED6DA7" w:rsidP="00ED6DA7">
      <w:r w:rsidRPr="00ED6DA7">
        <w:pict w14:anchorId="54799528">
          <v:rect id="_x0000_i1085" style="width:0;height:1.5pt" o:hralign="center" o:hrstd="t" o:hr="t" fillcolor="#a0a0a0" stroked="f"/>
        </w:pict>
      </w:r>
    </w:p>
    <w:p w14:paraId="64FD6424" w14:textId="77777777" w:rsidR="00ED6DA7" w:rsidRPr="00ED6DA7" w:rsidRDefault="00ED6DA7" w:rsidP="00ED6DA7">
      <w:pPr>
        <w:rPr>
          <w:b/>
          <w:bCs/>
        </w:rPr>
      </w:pPr>
      <w:r w:rsidRPr="00ED6DA7">
        <w:rPr>
          <w:rFonts w:ascii="Segoe UI Emoji" w:hAnsi="Segoe UI Emoji" w:cs="Segoe UI Emoji"/>
          <w:b/>
          <w:bCs/>
        </w:rPr>
        <w:t>🔚</w:t>
      </w:r>
      <w:r w:rsidRPr="00ED6DA7">
        <w:rPr>
          <w:b/>
          <w:bCs/>
        </w:rPr>
        <w:t xml:space="preserve"> Footer</w:t>
      </w:r>
    </w:p>
    <w:p w14:paraId="67F7AE1D" w14:textId="77777777" w:rsidR="00ED6DA7" w:rsidRPr="00ED6DA7" w:rsidRDefault="00ED6DA7" w:rsidP="00ED6DA7">
      <w:pPr>
        <w:numPr>
          <w:ilvl w:val="0"/>
          <w:numId w:val="6"/>
        </w:numPr>
      </w:pPr>
      <w:r w:rsidRPr="00ED6DA7">
        <w:t>Semantic &lt;footer&gt; tag with navigation links and social icons.</w:t>
      </w:r>
    </w:p>
    <w:p w14:paraId="23DF841A" w14:textId="77777777" w:rsidR="00ED6DA7" w:rsidRPr="00ED6DA7" w:rsidRDefault="00ED6DA7" w:rsidP="00ED6DA7">
      <w:pPr>
        <w:numPr>
          <w:ilvl w:val="0"/>
          <w:numId w:val="6"/>
        </w:numPr>
      </w:pPr>
      <w:r w:rsidRPr="00ED6DA7">
        <w:t>Social icons were converted to inline SVGs for performance and styled with CSS :hover and fill transitions.</w:t>
      </w:r>
    </w:p>
    <w:p w14:paraId="50DB8CB2" w14:textId="77777777" w:rsidR="00ED6DA7" w:rsidRPr="00ED6DA7" w:rsidRDefault="00ED6DA7" w:rsidP="00ED6DA7">
      <w:pPr>
        <w:numPr>
          <w:ilvl w:val="0"/>
          <w:numId w:val="6"/>
        </w:numPr>
      </w:pPr>
      <w:r w:rsidRPr="00ED6DA7">
        <w:t>Copyright info and social links include accessible aria-labels.</w:t>
      </w:r>
    </w:p>
    <w:p w14:paraId="11B16BCC" w14:textId="77777777" w:rsidR="00ED6DA7" w:rsidRPr="00ED6DA7" w:rsidRDefault="00ED6DA7" w:rsidP="00ED6DA7">
      <w:r w:rsidRPr="00ED6DA7">
        <w:pict w14:anchorId="575C006A">
          <v:rect id="_x0000_i1086" style="width:0;height:1.5pt" o:hralign="center" o:hrstd="t" o:hr="t" fillcolor="#a0a0a0" stroked="f"/>
        </w:pict>
      </w:r>
    </w:p>
    <w:p w14:paraId="5E81307F" w14:textId="77777777" w:rsidR="00ED6DA7" w:rsidRPr="00ED6DA7" w:rsidRDefault="00ED6DA7" w:rsidP="00ED6DA7">
      <w:pPr>
        <w:rPr>
          <w:b/>
          <w:bCs/>
        </w:rPr>
      </w:pPr>
      <w:r w:rsidRPr="00ED6DA7">
        <w:rPr>
          <w:rFonts w:ascii="Segoe UI Emoji" w:hAnsi="Segoe UI Emoji" w:cs="Segoe UI Emoji"/>
          <w:b/>
          <w:bCs/>
        </w:rPr>
        <w:t>🧩</w:t>
      </w:r>
      <w:r w:rsidRPr="00ED6DA7">
        <w:rPr>
          <w:b/>
          <w:bCs/>
        </w:rPr>
        <w:t xml:space="preserve"> JavaScript Features</w:t>
      </w:r>
    </w:p>
    <w:p w14:paraId="1D2E6B9B" w14:textId="77777777" w:rsidR="00ED6DA7" w:rsidRPr="00ED6DA7" w:rsidRDefault="00ED6DA7" w:rsidP="00ED6DA7">
      <w:pPr>
        <w:numPr>
          <w:ilvl w:val="0"/>
          <w:numId w:val="7"/>
        </w:numPr>
      </w:pPr>
      <w:r w:rsidRPr="00ED6DA7">
        <w:t>Toggle navigation menu visibility and icons on small screens.</w:t>
      </w:r>
    </w:p>
    <w:p w14:paraId="18E2C944" w14:textId="77777777" w:rsidR="00ED6DA7" w:rsidRPr="00ED6DA7" w:rsidRDefault="00ED6DA7" w:rsidP="00ED6DA7">
      <w:pPr>
        <w:numPr>
          <w:ilvl w:val="0"/>
          <w:numId w:val="7"/>
        </w:numPr>
      </w:pPr>
      <w:r w:rsidRPr="00ED6DA7">
        <w:t>Add shadow class to header when scrolling past a threshold.</w:t>
      </w:r>
    </w:p>
    <w:p w14:paraId="4F4FF2C5" w14:textId="77777777" w:rsidR="00ED6DA7" w:rsidRPr="00ED6DA7" w:rsidRDefault="00ED6DA7" w:rsidP="00ED6DA7">
      <w:pPr>
        <w:numPr>
          <w:ilvl w:val="0"/>
          <w:numId w:val="7"/>
        </w:numPr>
      </w:pPr>
      <w:r w:rsidRPr="00ED6DA7">
        <w:t>Animate elements on scroll (desktop only).</w:t>
      </w:r>
    </w:p>
    <w:p w14:paraId="60FE6717" w14:textId="72035115" w:rsidR="00ED6DA7" w:rsidRPr="00ED6DA7" w:rsidRDefault="00ED6DA7" w:rsidP="00ED6DA7">
      <w:pPr>
        <w:numPr>
          <w:ilvl w:val="0"/>
          <w:numId w:val="7"/>
        </w:numPr>
      </w:pPr>
      <w:r w:rsidRPr="00ED6DA7">
        <w:t>Blur focus from buttons after mouse interaction to avoid lingering outlines.</w:t>
      </w:r>
    </w:p>
    <w:p w14:paraId="67537DCB" w14:textId="43B46673" w:rsidR="00D87EA3" w:rsidRDefault="00D87EA3" w:rsidP="00D87EA3"/>
    <w:p w14:paraId="30A979F4" w14:textId="15EC3278" w:rsidR="00ED6DA7" w:rsidRPr="00ED6DA7" w:rsidRDefault="00ED6DA7" w:rsidP="00ED6DA7">
      <w:pPr>
        <w:pStyle w:val="Heading2"/>
      </w:pPr>
      <w:r>
        <w:t>Section 5: Performance &amp; SEO Results</w:t>
      </w:r>
    </w:p>
    <w:p w14:paraId="70B85B22" w14:textId="77777777" w:rsidR="00ED6DA7" w:rsidRPr="00ED6DA7" w:rsidRDefault="00ED6DA7" w:rsidP="00ED6DA7">
      <w:pPr>
        <w:rPr>
          <w:b/>
          <w:bCs/>
        </w:rPr>
      </w:pPr>
      <w:r w:rsidRPr="00ED6DA7">
        <w:rPr>
          <w:rFonts w:ascii="Segoe UI Emoji" w:hAnsi="Segoe UI Emoji" w:cs="Segoe UI Emoji"/>
          <w:b/>
          <w:bCs/>
        </w:rPr>
        <w:t>🚀</w:t>
      </w:r>
      <w:r w:rsidRPr="00ED6DA7">
        <w:rPr>
          <w:b/>
          <w:bCs/>
        </w:rPr>
        <w:t xml:space="preserve"> 5. Performance &amp; SEO Results</w:t>
      </w:r>
    </w:p>
    <w:p w14:paraId="6B8D0ADB" w14:textId="77777777" w:rsidR="00ED6DA7" w:rsidRPr="00ED6DA7" w:rsidRDefault="00ED6DA7" w:rsidP="00ED6DA7">
      <w:r w:rsidRPr="00ED6DA7">
        <w:t>TeamSpark was optimized with a focus on real-world performance and best practices — not just to score high in Lighthouse, but to deliver a fast, accessible experience for all users, including those on mobile networks or lower-end devices.</w:t>
      </w:r>
    </w:p>
    <w:p w14:paraId="1CE655CB" w14:textId="77777777" w:rsidR="00ED6DA7" w:rsidRPr="00ED6DA7" w:rsidRDefault="00ED6DA7" w:rsidP="00ED6DA7">
      <w:r w:rsidRPr="00ED6DA7">
        <w:pict w14:anchorId="12FDB11C">
          <v:rect id="_x0000_i1130" style="width:0;height:1.5pt" o:hralign="center" o:hrstd="t" o:hr="t" fillcolor="#a0a0a0" stroked="f"/>
        </w:pict>
      </w:r>
    </w:p>
    <w:p w14:paraId="4B760551" w14:textId="77777777" w:rsidR="00ED6DA7" w:rsidRPr="00ED6DA7" w:rsidRDefault="00ED6DA7" w:rsidP="00ED6DA7">
      <w:pPr>
        <w:rPr>
          <w:b/>
          <w:bCs/>
        </w:rPr>
      </w:pPr>
      <w:r w:rsidRPr="00ED6DA7">
        <w:rPr>
          <w:rFonts w:ascii="Segoe UI Emoji" w:hAnsi="Segoe UI Emoji" w:cs="Segoe UI Emoji"/>
          <w:b/>
          <w:bCs/>
        </w:rPr>
        <w:t>⚡</w:t>
      </w:r>
      <w:r w:rsidRPr="00ED6DA7">
        <w:rPr>
          <w:b/>
          <w:bCs/>
        </w:rPr>
        <w:t xml:space="preserve"> Performance</w:t>
      </w:r>
    </w:p>
    <w:p w14:paraId="09B6D397" w14:textId="77777777" w:rsidR="00ED6DA7" w:rsidRPr="00ED6DA7" w:rsidRDefault="00ED6DA7" w:rsidP="00ED6DA7">
      <w:pPr>
        <w:numPr>
          <w:ilvl w:val="0"/>
          <w:numId w:val="8"/>
        </w:numPr>
      </w:pPr>
      <w:r w:rsidRPr="00ED6DA7">
        <w:t>Images were compressed and lazy-loaded (loading="lazy"), reducing initial page load time.</w:t>
      </w:r>
    </w:p>
    <w:p w14:paraId="45DFEF31" w14:textId="77777777" w:rsidR="00ED6DA7" w:rsidRPr="00ED6DA7" w:rsidRDefault="00ED6DA7" w:rsidP="00ED6DA7">
      <w:pPr>
        <w:numPr>
          <w:ilvl w:val="0"/>
          <w:numId w:val="8"/>
        </w:numPr>
      </w:pPr>
      <w:r w:rsidRPr="00ED6DA7">
        <w:t>Font Awesome was replaced with inline SVGs to cut external dependencies.</w:t>
      </w:r>
    </w:p>
    <w:p w14:paraId="3AE81281" w14:textId="77777777" w:rsidR="00ED6DA7" w:rsidRPr="00ED6DA7" w:rsidRDefault="00ED6DA7" w:rsidP="00ED6DA7">
      <w:pPr>
        <w:numPr>
          <w:ilvl w:val="0"/>
          <w:numId w:val="8"/>
        </w:numPr>
      </w:pPr>
      <w:r w:rsidRPr="00ED6DA7">
        <w:t>CSS and JavaScript files were minified, and caching was set via a _headers file on Netlify.</w:t>
      </w:r>
    </w:p>
    <w:p w14:paraId="741AA152" w14:textId="77777777" w:rsidR="00ED6DA7" w:rsidRPr="00ED6DA7" w:rsidRDefault="00ED6DA7" w:rsidP="00ED6DA7">
      <w:pPr>
        <w:numPr>
          <w:ilvl w:val="0"/>
          <w:numId w:val="8"/>
        </w:numPr>
      </w:pPr>
      <w:r w:rsidRPr="00ED6DA7">
        <w:t>Animations were hardware-accelerated using transform and opacity, and disabled on mobile for smoother scrolling.</w:t>
      </w:r>
    </w:p>
    <w:p w14:paraId="3CABCB6A" w14:textId="77777777" w:rsidR="00ED6DA7" w:rsidRPr="00ED6DA7" w:rsidRDefault="00ED6DA7" w:rsidP="00ED6DA7">
      <w:r w:rsidRPr="00ED6DA7">
        <w:rPr>
          <w:b/>
          <w:bCs/>
        </w:rPr>
        <w:t>Google Lighthouse Score (Latest Audit):</w:t>
      </w:r>
    </w:p>
    <w:p w14:paraId="25A76878" w14:textId="77777777" w:rsidR="00ED6DA7" w:rsidRPr="00ED6DA7" w:rsidRDefault="00ED6DA7" w:rsidP="00ED6DA7">
      <w:pPr>
        <w:numPr>
          <w:ilvl w:val="0"/>
          <w:numId w:val="9"/>
        </w:numPr>
      </w:pPr>
      <w:r w:rsidRPr="00ED6DA7">
        <w:rPr>
          <w:b/>
          <w:bCs/>
        </w:rPr>
        <w:t>Performance</w:t>
      </w:r>
      <w:r w:rsidRPr="00ED6DA7">
        <w:t>: 99</w:t>
      </w:r>
    </w:p>
    <w:p w14:paraId="225F7799" w14:textId="77777777" w:rsidR="00ED6DA7" w:rsidRPr="00ED6DA7" w:rsidRDefault="00ED6DA7" w:rsidP="00ED6DA7">
      <w:pPr>
        <w:numPr>
          <w:ilvl w:val="0"/>
          <w:numId w:val="9"/>
        </w:numPr>
      </w:pPr>
      <w:r w:rsidRPr="00ED6DA7">
        <w:rPr>
          <w:b/>
          <w:bCs/>
        </w:rPr>
        <w:t>Accessibility</w:t>
      </w:r>
      <w:r w:rsidRPr="00ED6DA7">
        <w:t>: 92</w:t>
      </w:r>
    </w:p>
    <w:p w14:paraId="437BDE4E" w14:textId="77777777" w:rsidR="00ED6DA7" w:rsidRPr="00ED6DA7" w:rsidRDefault="00ED6DA7" w:rsidP="00ED6DA7">
      <w:pPr>
        <w:numPr>
          <w:ilvl w:val="0"/>
          <w:numId w:val="9"/>
        </w:numPr>
      </w:pPr>
      <w:r w:rsidRPr="00ED6DA7">
        <w:rPr>
          <w:b/>
          <w:bCs/>
        </w:rPr>
        <w:t>Best Practices</w:t>
      </w:r>
      <w:r w:rsidRPr="00ED6DA7">
        <w:t>: 100</w:t>
      </w:r>
    </w:p>
    <w:p w14:paraId="020C393F" w14:textId="77777777" w:rsidR="00ED6DA7" w:rsidRPr="00ED6DA7" w:rsidRDefault="00ED6DA7" w:rsidP="00ED6DA7">
      <w:pPr>
        <w:numPr>
          <w:ilvl w:val="0"/>
          <w:numId w:val="9"/>
        </w:numPr>
      </w:pPr>
      <w:r w:rsidRPr="00ED6DA7">
        <w:rPr>
          <w:b/>
          <w:bCs/>
        </w:rPr>
        <w:t>SEO</w:t>
      </w:r>
      <w:r w:rsidRPr="00ED6DA7">
        <w:t>: 100</w:t>
      </w:r>
    </w:p>
    <w:p w14:paraId="29FCD05F" w14:textId="77777777" w:rsidR="00ED6DA7" w:rsidRPr="00ED6DA7" w:rsidRDefault="00ED6DA7" w:rsidP="00ED6DA7">
      <w:r w:rsidRPr="00ED6DA7">
        <w:pict w14:anchorId="29802B15">
          <v:rect id="_x0000_i1131" style="width:0;height:1.5pt" o:hralign="center" o:hrstd="t" o:hr="t" fillcolor="#a0a0a0" stroked="f"/>
        </w:pict>
      </w:r>
    </w:p>
    <w:p w14:paraId="62D2A5FA" w14:textId="77777777" w:rsidR="00ED6DA7" w:rsidRPr="00ED6DA7" w:rsidRDefault="00ED6DA7" w:rsidP="00ED6DA7">
      <w:pPr>
        <w:rPr>
          <w:b/>
          <w:bCs/>
        </w:rPr>
      </w:pPr>
      <w:r w:rsidRPr="00ED6DA7">
        <w:rPr>
          <w:rFonts w:ascii="Segoe UI Emoji" w:hAnsi="Segoe UI Emoji" w:cs="Segoe UI Emoji"/>
          <w:b/>
          <w:bCs/>
        </w:rPr>
        <w:t>🔍</w:t>
      </w:r>
      <w:r w:rsidRPr="00ED6DA7">
        <w:rPr>
          <w:b/>
          <w:bCs/>
        </w:rPr>
        <w:t xml:space="preserve"> SEO Optimization</w:t>
      </w:r>
    </w:p>
    <w:p w14:paraId="46365404" w14:textId="77777777" w:rsidR="00ED6DA7" w:rsidRPr="00ED6DA7" w:rsidRDefault="00ED6DA7" w:rsidP="00ED6DA7">
      <w:pPr>
        <w:numPr>
          <w:ilvl w:val="0"/>
          <w:numId w:val="10"/>
        </w:numPr>
      </w:pPr>
      <w:r w:rsidRPr="00ED6DA7">
        <w:t>Included semantic structure with &lt;header&gt;, &lt;nav&gt;, &lt;main&gt;, and &lt;footer&gt; for crawlers.</w:t>
      </w:r>
    </w:p>
    <w:p w14:paraId="2D420262" w14:textId="77777777" w:rsidR="00ED6DA7" w:rsidRPr="00ED6DA7" w:rsidRDefault="00ED6DA7" w:rsidP="00ED6DA7">
      <w:pPr>
        <w:numPr>
          <w:ilvl w:val="0"/>
          <w:numId w:val="10"/>
        </w:numPr>
      </w:pPr>
      <w:r w:rsidRPr="00ED6DA7">
        <w:t>Proper use of &lt;title&gt;, &lt;meta name="description"&gt;, and social sharing meta tags (Open Graph + Twitter).</w:t>
      </w:r>
    </w:p>
    <w:p w14:paraId="586236C7" w14:textId="77777777" w:rsidR="00ED6DA7" w:rsidRPr="00ED6DA7" w:rsidRDefault="00ED6DA7" w:rsidP="00ED6DA7">
      <w:pPr>
        <w:numPr>
          <w:ilvl w:val="0"/>
          <w:numId w:val="10"/>
        </w:numPr>
      </w:pPr>
      <w:r w:rsidRPr="00ED6DA7">
        <w:t>Added canonical link to avoid duplicate indexing.</w:t>
      </w:r>
    </w:p>
    <w:p w14:paraId="4ADC4D94" w14:textId="77777777" w:rsidR="00ED6DA7" w:rsidRPr="00ED6DA7" w:rsidRDefault="00ED6DA7" w:rsidP="00ED6DA7">
      <w:pPr>
        <w:numPr>
          <w:ilvl w:val="0"/>
          <w:numId w:val="10"/>
        </w:numPr>
      </w:pPr>
      <w:r w:rsidRPr="00ED6DA7">
        <w:t>Implemented robots.txt and sitemap.xml for crawler guidance.</w:t>
      </w:r>
    </w:p>
    <w:p w14:paraId="00990614" w14:textId="77777777" w:rsidR="00ED6DA7" w:rsidRPr="00ED6DA7" w:rsidRDefault="00ED6DA7" w:rsidP="00ED6DA7">
      <w:pPr>
        <w:numPr>
          <w:ilvl w:val="0"/>
          <w:numId w:val="10"/>
        </w:numPr>
      </w:pPr>
      <w:r w:rsidRPr="00ED6DA7">
        <w:t xml:space="preserve">Indexed and tested in </w:t>
      </w:r>
      <w:r w:rsidRPr="00ED6DA7">
        <w:rPr>
          <w:b/>
          <w:bCs/>
        </w:rPr>
        <w:t>Google Search Console</w:t>
      </w:r>
      <w:r w:rsidRPr="00ED6DA7">
        <w:t>.</w:t>
      </w:r>
    </w:p>
    <w:p w14:paraId="098AE28B" w14:textId="77777777" w:rsidR="00ED6DA7" w:rsidRPr="00ED6DA7" w:rsidRDefault="00ED6DA7" w:rsidP="00ED6DA7">
      <w:r w:rsidRPr="00ED6DA7">
        <w:pict w14:anchorId="3501890A">
          <v:rect id="_x0000_i1132" style="width:0;height:1.5pt" o:hralign="center" o:hrstd="t" o:hr="t" fillcolor="#a0a0a0" stroked="f"/>
        </w:pict>
      </w:r>
    </w:p>
    <w:p w14:paraId="3021A798" w14:textId="77777777" w:rsidR="00ED6DA7" w:rsidRPr="00ED6DA7" w:rsidRDefault="00ED6DA7" w:rsidP="00ED6DA7">
      <w:pPr>
        <w:rPr>
          <w:b/>
          <w:bCs/>
        </w:rPr>
      </w:pPr>
      <w:r w:rsidRPr="00ED6DA7">
        <w:rPr>
          <w:rFonts w:ascii="Segoe UI Emoji" w:hAnsi="Segoe UI Emoji" w:cs="Segoe UI Emoji"/>
          <w:b/>
          <w:bCs/>
        </w:rPr>
        <w:t>🧠</w:t>
      </w:r>
      <w:r w:rsidRPr="00ED6DA7">
        <w:rPr>
          <w:b/>
          <w:bCs/>
        </w:rPr>
        <w:t xml:space="preserve"> Structured Data (Schema.org)</w:t>
      </w:r>
    </w:p>
    <w:p w14:paraId="162740EF" w14:textId="77777777" w:rsidR="00ED6DA7" w:rsidRPr="00ED6DA7" w:rsidRDefault="00ED6DA7" w:rsidP="00ED6DA7">
      <w:pPr>
        <w:numPr>
          <w:ilvl w:val="0"/>
          <w:numId w:val="11"/>
        </w:numPr>
      </w:pPr>
      <w:r w:rsidRPr="00ED6DA7">
        <w:t xml:space="preserve">Used Organization, Person, and </w:t>
      </w:r>
      <w:proofErr w:type="spellStart"/>
      <w:r w:rsidRPr="00ED6DA7">
        <w:t>ItemList</w:t>
      </w:r>
      <w:proofErr w:type="spellEnd"/>
      <w:r w:rsidRPr="00ED6DA7">
        <w:t xml:space="preserve"> schemas via JSON-LD.</w:t>
      </w:r>
    </w:p>
    <w:p w14:paraId="7AF2D053" w14:textId="77777777" w:rsidR="00ED6DA7" w:rsidRPr="00ED6DA7" w:rsidRDefault="00ED6DA7" w:rsidP="00ED6DA7">
      <w:pPr>
        <w:numPr>
          <w:ilvl w:val="0"/>
          <w:numId w:val="11"/>
        </w:numPr>
      </w:pPr>
      <w:r w:rsidRPr="00ED6DA7">
        <w:t>Tells search engines exactly what TeamSpark is, who the team is, and what features it offers.</w:t>
      </w:r>
    </w:p>
    <w:p w14:paraId="502EEAE3" w14:textId="77777777" w:rsidR="00ED6DA7" w:rsidRPr="00ED6DA7" w:rsidRDefault="00ED6DA7" w:rsidP="00ED6DA7">
      <w:pPr>
        <w:numPr>
          <w:ilvl w:val="0"/>
          <w:numId w:val="11"/>
        </w:numPr>
      </w:pPr>
      <w:r w:rsidRPr="00ED6DA7">
        <w:t>Improves rich result eligibility and builds brand authority in search engines.</w:t>
      </w:r>
    </w:p>
    <w:p w14:paraId="01679CBB" w14:textId="6A3B85CF" w:rsidR="00ED6DA7" w:rsidRDefault="00ED6DA7" w:rsidP="00ED6DA7"/>
    <w:p w14:paraId="3A3A4F32" w14:textId="018E47E3" w:rsidR="00ED6DA7" w:rsidRPr="00ED6DA7" w:rsidRDefault="00ED6DA7" w:rsidP="00ED6DA7">
      <w:pPr>
        <w:pStyle w:val="Heading2"/>
      </w:pPr>
      <w:r>
        <w:t>Section 6: What I learned</w:t>
      </w:r>
    </w:p>
    <w:p w14:paraId="69FD0502" w14:textId="77777777" w:rsidR="00ED6DA7" w:rsidRPr="00ED6DA7" w:rsidRDefault="00ED6DA7" w:rsidP="00ED6DA7">
      <w:pPr>
        <w:rPr>
          <w:b/>
          <w:bCs/>
        </w:rPr>
      </w:pPr>
      <w:r w:rsidRPr="00ED6DA7">
        <w:rPr>
          <w:rFonts w:ascii="Segoe UI Emoji" w:hAnsi="Segoe UI Emoji" w:cs="Segoe UI Emoji"/>
          <w:b/>
          <w:bCs/>
        </w:rPr>
        <w:t>🎓</w:t>
      </w:r>
      <w:r w:rsidRPr="00ED6DA7">
        <w:rPr>
          <w:b/>
          <w:bCs/>
        </w:rPr>
        <w:t xml:space="preserve"> 6. What I Learned</w:t>
      </w:r>
    </w:p>
    <w:p w14:paraId="2AB60162" w14:textId="77777777" w:rsidR="00ED6DA7" w:rsidRPr="00ED6DA7" w:rsidRDefault="00ED6DA7" w:rsidP="00ED6DA7">
      <w:r w:rsidRPr="00ED6DA7">
        <w:t>Building TeamSpark was more than just another coding exercise — it was a deep dive into what it takes to ship a polished, professional-grade frontend project from scratch.</w:t>
      </w:r>
    </w:p>
    <w:p w14:paraId="235FD668" w14:textId="77777777" w:rsidR="00ED6DA7" w:rsidRPr="00ED6DA7" w:rsidRDefault="00ED6DA7" w:rsidP="00ED6DA7">
      <w:r w:rsidRPr="00ED6DA7">
        <w:t>Here’s what I walked away with:</w:t>
      </w:r>
    </w:p>
    <w:p w14:paraId="2EB12A66" w14:textId="77777777" w:rsidR="00ED6DA7" w:rsidRPr="00ED6DA7" w:rsidRDefault="00ED6DA7" w:rsidP="00ED6DA7">
      <w:r w:rsidRPr="00ED6DA7">
        <w:pict w14:anchorId="0ACA3EC0">
          <v:rect id="_x0000_i1184" style="width:0;height:1.5pt" o:hralign="center" o:hrstd="t" o:hr="t" fillcolor="#a0a0a0" stroked="f"/>
        </w:pict>
      </w:r>
    </w:p>
    <w:p w14:paraId="5DB463FE" w14:textId="77777777" w:rsidR="00ED6DA7" w:rsidRPr="00ED6DA7" w:rsidRDefault="00ED6DA7" w:rsidP="00ED6DA7">
      <w:pPr>
        <w:rPr>
          <w:b/>
          <w:bCs/>
        </w:rPr>
      </w:pPr>
      <w:r w:rsidRPr="00ED6DA7">
        <w:rPr>
          <w:rFonts w:ascii="Segoe UI Emoji" w:hAnsi="Segoe UI Emoji" w:cs="Segoe UI Emoji"/>
          <w:b/>
          <w:bCs/>
        </w:rPr>
        <w:t>🧠</w:t>
      </w:r>
      <w:r w:rsidRPr="00ED6DA7">
        <w:rPr>
          <w:b/>
          <w:bCs/>
        </w:rPr>
        <w:t xml:space="preserve"> Deeper Understanding of Accessibility</w:t>
      </w:r>
    </w:p>
    <w:p w14:paraId="6C6CF86A" w14:textId="77777777" w:rsidR="00ED6DA7" w:rsidRPr="00ED6DA7" w:rsidRDefault="00ED6DA7" w:rsidP="00ED6DA7">
      <w:pPr>
        <w:numPr>
          <w:ilvl w:val="0"/>
          <w:numId w:val="12"/>
        </w:numPr>
      </w:pPr>
      <w:r w:rsidRPr="00ED6DA7">
        <w:t xml:space="preserve">I learned how to implement ARIA attributes like aria-current and roles like navigation, banner, and </w:t>
      </w:r>
      <w:proofErr w:type="spellStart"/>
      <w:r w:rsidRPr="00ED6DA7">
        <w:t>contentinfo</w:t>
      </w:r>
      <w:proofErr w:type="spellEnd"/>
      <w:r w:rsidRPr="00ED6DA7">
        <w:t>.</w:t>
      </w:r>
    </w:p>
    <w:p w14:paraId="2B82DEFD" w14:textId="77777777" w:rsidR="00ED6DA7" w:rsidRPr="00ED6DA7" w:rsidRDefault="00ED6DA7" w:rsidP="00ED6DA7">
      <w:pPr>
        <w:numPr>
          <w:ilvl w:val="0"/>
          <w:numId w:val="12"/>
        </w:numPr>
      </w:pPr>
      <w:r w:rsidRPr="00ED6DA7">
        <w:t>I now understand how keyboard navigation, screen readers, and focus indicators work together to create an inclusive experience.</w:t>
      </w:r>
    </w:p>
    <w:p w14:paraId="56B159B7" w14:textId="77777777" w:rsidR="00ED6DA7" w:rsidRPr="00ED6DA7" w:rsidRDefault="00ED6DA7" w:rsidP="00ED6DA7">
      <w:pPr>
        <w:numPr>
          <w:ilvl w:val="0"/>
          <w:numId w:val="12"/>
        </w:numPr>
      </w:pPr>
      <w:r w:rsidRPr="00ED6DA7">
        <w:t>Accessibility isn't a checklist — it's a mindset.</w:t>
      </w:r>
    </w:p>
    <w:p w14:paraId="6CCB9818" w14:textId="77777777" w:rsidR="00ED6DA7" w:rsidRPr="00ED6DA7" w:rsidRDefault="00ED6DA7" w:rsidP="00ED6DA7">
      <w:r w:rsidRPr="00ED6DA7">
        <w:pict w14:anchorId="0BD5FC75">
          <v:rect id="_x0000_i1185" style="width:0;height:1.5pt" o:hralign="center" o:hrstd="t" o:hr="t" fillcolor="#a0a0a0" stroked="f"/>
        </w:pict>
      </w:r>
    </w:p>
    <w:p w14:paraId="5996D005" w14:textId="77777777" w:rsidR="00ED6DA7" w:rsidRPr="00ED6DA7" w:rsidRDefault="00ED6DA7" w:rsidP="00ED6DA7">
      <w:pPr>
        <w:rPr>
          <w:b/>
          <w:bCs/>
        </w:rPr>
      </w:pPr>
      <w:r w:rsidRPr="00ED6DA7">
        <w:rPr>
          <w:rFonts w:ascii="Segoe UI Emoji" w:hAnsi="Segoe UI Emoji" w:cs="Segoe UI Emoji"/>
          <w:b/>
          <w:bCs/>
        </w:rPr>
        <w:t>🧩</w:t>
      </w:r>
      <w:r w:rsidRPr="00ED6DA7">
        <w:rPr>
          <w:b/>
          <w:bCs/>
        </w:rPr>
        <w:t xml:space="preserve"> Stronger Frontend Architecture Skills</w:t>
      </w:r>
    </w:p>
    <w:p w14:paraId="09B74109" w14:textId="77777777" w:rsidR="00ED6DA7" w:rsidRPr="00ED6DA7" w:rsidRDefault="00ED6DA7" w:rsidP="00ED6DA7">
      <w:pPr>
        <w:numPr>
          <w:ilvl w:val="0"/>
          <w:numId w:val="13"/>
        </w:numPr>
      </w:pPr>
      <w:r w:rsidRPr="00ED6DA7">
        <w:t>I organized code using reusable classes, CSS variables, and a clean folder structure that scales.</w:t>
      </w:r>
    </w:p>
    <w:p w14:paraId="5646BB5A" w14:textId="77777777" w:rsidR="00ED6DA7" w:rsidRPr="00ED6DA7" w:rsidRDefault="00ED6DA7" w:rsidP="00ED6DA7">
      <w:pPr>
        <w:numPr>
          <w:ilvl w:val="0"/>
          <w:numId w:val="13"/>
        </w:numPr>
      </w:pPr>
      <w:r w:rsidRPr="00ED6DA7">
        <w:t>Working without a framework pushed me to sharpen my vanilla JavaScript and CSS layout skills (flex, grid, responsive breakpoints).</w:t>
      </w:r>
    </w:p>
    <w:p w14:paraId="728E57AA" w14:textId="77777777" w:rsidR="00ED6DA7" w:rsidRPr="00ED6DA7" w:rsidRDefault="00ED6DA7" w:rsidP="00ED6DA7">
      <w:r w:rsidRPr="00ED6DA7">
        <w:pict w14:anchorId="2B42CA87">
          <v:rect id="_x0000_i1186" style="width:0;height:1.5pt" o:hralign="center" o:hrstd="t" o:hr="t" fillcolor="#a0a0a0" stroked="f"/>
        </w:pict>
      </w:r>
    </w:p>
    <w:p w14:paraId="59C60B25" w14:textId="77777777" w:rsidR="00ED6DA7" w:rsidRPr="00ED6DA7" w:rsidRDefault="00ED6DA7" w:rsidP="00ED6DA7">
      <w:pPr>
        <w:rPr>
          <w:b/>
          <w:bCs/>
        </w:rPr>
      </w:pPr>
      <w:r w:rsidRPr="00ED6DA7">
        <w:rPr>
          <w:rFonts w:ascii="Segoe UI Emoji" w:hAnsi="Segoe UI Emoji" w:cs="Segoe UI Emoji"/>
          <w:b/>
          <w:bCs/>
        </w:rPr>
        <w:t>📈</w:t>
      </w:r>
      <w:r w:rsidRPr="00ED6DA7">
        <w:rPr>
          <w:b/>
          <w:bCs/>
        </w:rPr>
        <w:t xml:space="preserve"> Performance Optimization Tactics</w:t>
      </w:r>
    </w:p>
    <w:p w14:paraId="1DA663FC" w14:textId="77777777" w:rsidR="00ED6DA7" w:rsidRPr="00ED6DA7" w:rsidRDefault="00ED6DA7" w:rsidP="00ED6DA7">
      <w:pPr>
        <w:numPr>
          <w:ilvl w:val="0"/>
          <w:numId w:val="14"/>
        </w:numPr>
      </w:pPr>
      <w:r w:rsidRPr="00ED6DA7">
        <w:t xml:space="preserve">I discovered the real-world impact of replacing external libraries (like Font Awesome) with inline </w:t>
      </w:r>
      <w:proofErr w:type="spellStart"/>
      <w:r w:rsidRPr="00ED6DA7">
        <w:t>SVGs.</w:t>
      </w:r>
      <w:proofErr w:type="spellEnd"/>
    </w:p>
    <w:p w14:paraId="13567059" w14:textId="77777777" w:rsidR="00ED6DA7" w:rsidRPr="00ED6DA7" w:rsidRDefault="00ED6DA7" w:rsidP="00ED6DA7">
      <w:pPr>
        <w:numPr>
          <w:ilvl w:val="0"/>
          <w:numId w:val="14"/>
        </w:numPr>
      </w:pPr>
      <w:r w:rsidRPr="00ED6DA7">
        <w:t>Minification, lazy loading, and prefers-reduced-motion taught me how to balance visual polish with load speed and stability.</w:t>
      </w:r>
    </w:p>
    <w:p w14:paraId="7620C9D7" w14:textId="77777777" w:rsidR="00ED6DA7" w:rsidRPr="00ED6DA7" w:rsidRDefault="00ED6DA7" w:rsidP="00ED6DA7">
      <w:r w:rsidRPr="00ED6DA7">
        <w:pict w14:anchorId="3C607575">
          <v:rect id="_x0000_i1187" style="width:0;height:1.5pt" o:hralign="center" o:hrstd="t" o:hr="t" fillcolor="#a0a0a0" stroked="f"/>
        </w:pict>
      </w:r>
    </w:p>
    <w:p w14:paraId="62EC3032" w14:textId="77777777" w:rsidR="00ED6DA7" w:rsidRPr="00ED6DA7" w:rsidRDefault="00ED6DA7" w:rsidP="00ED6DA7">
      <w:pPr>
        <w:rPr>
          <w:b/>
          <w:bCs/>
        </w:rPr>
      </w:pPr>
      <w:r w:rsidRPr="00ED6DA7">
        <w:rPr>
          <w:rFonts w:ascii="Segoe UI Emoji" w:hAnsi="Segoe UI Emoji" w:cs="Segoe UI Emoji"/>
          <w:b/>
          <w:bCs/>
        </w:rPr>
        <w:t>🔍</w:t>
      </w:r>
      <w:r w:rsidRPr="00ED6DA7">
        <w:rPr>
          <w:b/>
          <w:bCs/>
        </w:rPr>
        <w:t xml:space="preserve"> Practical SEO and Structured Data</w:t>
      </w:r>
    </w:p>
    <w:p w14:paraId="1A01C801" w14:textId="77777777" w:rsidR="00ED6DA7" w:rsidRPr="00ED6DA7" w:rsidRDefault="00ED6DA7" w:rsidP="00ED6DA7">
      <w:pPr>
        <w:numPr>
          <w:ilvl w:val="0"/>
          <w:numId w:val="15"/>
        </w:numPr>
      </w:pPr>
      <w:r w:rsidRPr="00ED6DA7">
        <w:t xml:space="preserve">I learned how to speak “Google’s language” by writing structured JSON-LD for Organization, Person, and </w:t>
      </w:r>
      <w:proofErr w:type="spellStart"/>
      <w:r w:rsidRPr="00ED6DA7">
        <w:t>ItemList</w:t>
      </w:r>
      <w:proofErr w:type="spellEnd"/>
      <w:r w:rsidRPr="00ED6DA7">
        <w:t xml:space="preserve"> schema.</w:t>
      </w:r>
    </w:p>
    <w:p w14:paraId="5162A009" w14:textId="77777777" w:rsidR="00ED6DA7" w:rsidRPr="00ED6DA7" w:rsidRDefault="00ED6DA7" w:rsidP="00ED6DA7">
      <w:pPr>
        <w:numPr>
          <w:ilvl w:val="0"/>
          <w:numId w:val="15"/>
        </w:numPr>
      </w:pPr>
      <w:r w:rsidRPr="00ED6DA7">
        <w:t xml:space="preserve">I now understand how tools like Google Search Console, </w:t>
      </w:r>
      <w:proofErr w:type="spellStart"/>
      <w:r w:rsidRPr="00ED6DA7">
        <w:t>PageSpeed</w:t>
      </w:r>
      <w:proofErr w:type="spellEnd"/>
      <w:r w:rsidRPr="00ED6DA7">
        <w:t xml:space="preserve"> Insights, and Rich Results Test play together.</w:t>
      </w:r>
    </w:p>
    <w:p w14:paraId="4FA252A9" w14:textId="77777777" w:rsidR="00ED6DA7" w:rsidRPr="00ED6DA7" w:rsidRDefault="00ED6DA7" w:rsidP="00ED6DA7">
      <w:r w:rsidRPr="00ED6DA7">
        <w:pict w14:anchorId="5B86F03B">
          <v:rect id="_x0000_i1188" style="width:0;height:1.5pt" o:hralign="center" o:hrstd="t" o:hr="t" fillcolor="#a0a0a0" stroked="f"/>
        </w:pict>
      </w:r>
    </w:p>
    <w:p w14:paraId="2149EB9F" w14:textId="77777777" w:rsidR="00ED6DA7" w:rsidRPr="00ED6DA7" w:rsidRDefault="00ED6DA7" w:rsidP="00ED6DA7">
      <w:r w:rsidRPr="00ED6DA7">
        <w:t>Most importantly, I built a system I’d be proud to show a real client or employer. I now have a process — from concept to deployment — that I can reuse and scale.</w:t>
      </w:r>
    </w:p>
    <w:p w14:paraId="3054DD75" w14:textId="77777777" w:rsidR="00ED6DA7" w:rsidRDefault="00ED6DA7" w:rsidP="00ED6DA7"/>
    <w:p w14:paraId="65A1A706" w14:textId="22FDA7CD" w:rsidR="00365599" w:rsidRPr="00365599" w:rsidRDefault="00ED6DA7" w:rsidP="00365599">
      <w:pPr>
        <w:pStyle w:val="Heading2"/>
      </w:pPr>
      <w:r>
        <w:t>Section 7: Live Site &amp; Repo</w:t>
      </w:r>
    </w:p>
    <w:p w14:paraId="05917630" w14:textId="77777777" w:rsidR="00365599" w:rsidRPr="00365599" w:rsidRDefault="00365599" w:rsidP="00365599">
      <w:pPr>
        <w:rPr>
          <w:b/>
          <w:bCs/>
        </w:rPr>
      </w:pPr>
      <w:r w:rsidRPr="00365599">
        <w:rPr>
          <w:rFonts w:ascii="Segoe UI Emoji" w:hAnsi="Segoe UI Emoji" w:cs="Segoe UI Emoji"/>
          <w:b/>
          <w:bCs/>
        </w:rPr>
        <w:t>🔗</w:t>
      </w:r>
      <w:r w:rsidRPr="00365599">
        <w:rPr>
          <w:b/>
          <w:bCs/>
        </w:rPr>
        <w:t xml:space="preserve"> 7. Live Site &amp; Source Code</w:t>
      </w:r>
    </w:p>
    <w:p w14:paraId="386FBD38" w14:textId="77777777" w:rsidR="00365599" w:rsidRPr="00365599" w:rsidRDefault="00365599" w:rsidP="00365599">
      <w:r w:rsidRPr="00365599">
        <w:t>TeamSpark is now deployed and available as a live demo. You can view the site in action, explore the source code on GitHub, or fork the project to build on top of it.</w:t>
      </w:r>
    </w:p>
    <w:p w14:paraId="31BAE682" w14:textId="77777777" w:rsidR="00365599" w:rsidRPr="00365599" w:rsidRDefault="00365599" w:rsidP="00365599">
      <w:pPr>
        <w:numPr>
          <w:ilvl w:val="0"/>
          <w:numId w:val="16"/>
        </w:numPr>
      </w:pPr>
      <w:r w:rsidRPr="00365599">
        <w:rPr>
          <w:rFonts w:ascii="Segoe UI Emoji" w:hAnsi="Segoe UI Emoji" w:cs="Segoe UI Emoji"/>
        </w:rPr>
        <w:t>🌐</w:t>
      </w:r>
      <w:r w:rsidRPr="00365599">
        <w:t xml:space="preserve"> </w:t>
      </w:r>
      <w:r w:rsidRPr="00365599">
        <w:rPr>
          <w:b/>
          <w:bCs/>
        </w:rPr>
        <w:t>Live Demo</w:t>
      </w:r>
      <w:r w:rsidRPr="00365599">
        <w:t xml:space="preserve">: </w:t>
      </w:r>
      <w:hyperlink r:id="rId5" w:history="1">
        <w:r w:rsidRPr="00365599">
          <w:rPr>
            <w:rStyle w:val="Hyperlink"/>
          </w:rPr>
          <w:t>https://teamsparkwebsite.netlify.app</w:t>
        </w:r>
      </w:hyperlink>
    </w:p>
    <w:p w14:paraId="6A29E8E8" w14:textId="45BA8720" w:rsidR="00365599" w:rsidRPr="00365599" w:rsidRDefault="00365599" w:rsidP="00365599">
      <w:pPr>
        <w:numPr>
          <w:ilvl w:val="0"/>
          <w:numId w:val="16"/>
        </w:numPr>
      </w:pPr>
      <w:r w:rsidRPr="00365599">
        <w:rPr>
          <w:rFonts w:ascii="Segoe UI Emoji" w:hAnsi="Segoe UI Emoji" w:cs="Segoe UI Emoji"/>
        </w:rPr>
        <w:t>💻</w:t>
      </w:r>
      <w:r w:rsidRPr="00365599">
        <w:t xml:space="preserve"> </w:t>
      </w:r>
      <w:r w:rsidRPr="00365599">
        <w:rPr>
          <w:b/>
          <w:bCs/>
        </w:rPr>
        <w:t>GitHub Repo</w:t>
      </w:r>
      <w:r w:rsidRPr="00365599">
        <w:t xml:space="preserve">: </w:t>
      </w:r>
      <w:r>
        <w:t xml:space="preserve">https://github.com/CodexLoop/TeamSpark-Website.git </w:t>
      </w:r>
    </w:p>
    <w:p w14:paraId="64D90AC2" w14:textId="77777777" w:rsidR="00365599" w:rsidRPr="00365599" w:rsidRDefault="00365599" w:rsidP="00365599">
      <w:pPr>
        <w:numPr>
          <w:ilvl w:val="0"/>
          <w:numId w:val="16"/>
        </w:numPr>
      </w:pPr>
      <w:r w:rsidRPr="00365599">
        <w:rPr>
          <w:rFonts w:ascii="Segoe UI Emoji" w:hAnsi="Segoe UI Emoji" w:cs="Segoe UI Emoji"/>
        </w:rPr>
        <w:t>📷</w:t>
      </w:r>
      <w:r w:rsidRPr="00365599">
        <w:t xml:space="preserve"> </w:t>
      </w:r>
      <w:r w:rsidRPr="00365599">
        <w:rPr>
          <w:b/>
          <w:bCs/>
        </w:rPr>
        <w:t>Screenshots &amp; Media</w:t>
      </w:r>
      <w:r w:rsidRPr="00365599">
        <w:t>: Available below or in the repo’s assets/ folder</w:t>
      </w:r>
    </w:p>
    <w:p w14:paraId="757EA5B1" w14:textId="77777777" w:rsidR="00365599" w:rsidRPr="00365599" w:rsidRDefault="00365599" w:rsidP="00365599">
      <w:r w:rsidRPr="00365599">
        <w:pict w14:anchorId="5F5DFF84">
          <v:rect id="_x0000_i1218" style="width:0;height:1.5pt" o:hralign="center" o:hrstd="t" o:hr="t" fillcolor="#a0a0a0" stroked="f"/>
        </w:pict>
      </w:r>
    </w:p>
    <w:p w14:paraId="16A762C0" w14:textId="77777777" w:rsidR="00365599" w:rsidRPr="00365599" w:rsidRDefault="00365599" w:rsidP="00365599">
      <w:pPr>
        <w:rPr>
          <w:b/>
          <w:bCs/>
        </w:rPr>
      </w:pPr>
      <w:r w:rsidRPr="00365599">
        <w:rPr>
          <w:rFonts w:ascii="Segoe UI Emoji" w:hAnsi="Segoe UI Emoji" w:cs="Segoe UI Emoji"/>
          <w:b/>
          <w:bCs/>
        </w:rPr>
        <w:t>🏁</w:t>
      </w:r>
      <w:r w:rsidRPr="00365599">
        <w:rPr>
          <w:b/>
          <w:bCs/>
        </w:rPr>
        <w:t xml:space="preserve"> Final Thoughts</w:t>
      </w:r>
    </w:p>
    <w:p w14:paraId="2E842582" w14:textId="77777777" w:rsidR="00365599" w:rsidRPr="00365599" w:rsidRDefault="00365599" w:rsidP="00365599">
      <w:r w:rsidRPr="00365599">
        <w:t>TeamSpark has become a foundational piece in my portfolio — a place where I’ve tested and refined my skills in HTML, CSS, accessibility, performance optimization, and clean UI design. It represents not just the ability to build something functional and beautiful, but also to do it in a way that’s inclusive, scalable, and search engine–friendly.</w:t>
      </w:r>
    </w:p>
    <w:p w14:paraId="24D3227C" w14:textId="6EB6442F" w:rsidR="00ED6DA7" w:rsidRPr="00ED6DA7" w:rsidRDefault="00ED6DA7" w:rsidP="00ED6DA7"/>
    <w:sectPr w:rsidR="00ED6DA7" w:rsidRPr="00ED6D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30C4A"/>
    <w:multiLevelType w:val="multilevel"/>
    <w:tmpl w:val="35B0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85ACD"/>
    <w:multiLevelType w:val="multilevel"/>
    <w:tmpl w:val="4ACA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C46B7"/>
    <w:multiLevelType w:val="multilevel"/>
    <w:tmpl w:val="5634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8793C"/>
    <w:multiLevelType w:val="multilevel"/>
    <w:tmpl w:val="9C80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A106E"/>
    <w:multiLevelType w:val="multilevel"/>
    <w:tmpl w:val="05AE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10018"/>
    <w:multiLevelType w:val="multilevel"/>
    <w:tmpl w:val="8E70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9B10F1"/>
    <w:multiLevelType w:val="multilevel"/>
    <w:tmpl w:val="355C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6284D"/>
    <w:multiLevelType w:val="multilevel"/>
    <w:tmpl w:val="B332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AD1ACC"/>
    <w:multiLevelType w:val="multilevel"/>
    <w:tmpl w:val="5D5E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144B33"/>
    <w:multiLevelType w:val="multilevel"/>
    <w:tmpl w:val="3814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571176"/>
    <w:multiLevelType w:val="multilevel"/>
    <w:tmpl w:val="22E8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67453D"/>
    <w:multiLevelType w:val="multilevel"/>
    <w:tmpl w:val="DC08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0D183F"/>
    <w:multiLevelType w:val="multilevel"/>
    <w:tmpl w:val="AC94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AF423B"/>
    <w:multiLevelType w:val="multilevel"/>
    <w:tmpl w:val="3DFA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9A6DC4"/>
    <w:multiLevelType w:val="multilevel"/>
    <w:tmpl w:val="A174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1B1C09"/>
    <w:multiLevelType w:val="multilevel"/>
    <w:tmpl w:val="8612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BF6034"/>
    <w:multiLevelType w:val="multilevel"/>
    <w:tmpl w:val="0FB4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D90CB0"/>
    <w:multiLevelType w:val="multilevel"/>
    <w:tmpl w:val="B8D8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5871591">
    <w:abstractNumId w:val="16"/>
  </w:num>
  <w:num w:numId="2" w16cid:durableId="342363363">
    <w:abstractNumId w:val="15"/>
  </w:num>
  <w:num w:numId="3" w16cid:durableId="1001128354">
    <w:abstractNumId w:val="4"/>
  </w:num>
  <w:num w:numId="4" w16cid:durableId="1964850583">
    <w:abstractNumId w:val="12"/>
  </w:num>
  <w:num w:numId="5" w16cid:durableId="732657725">
    <w:abstractNumId w:val="2"/>
  </w:num>
  <w:num w:numId="6" w16cid:durableId="1416780890">
    <w:abstractNumId w:val="5"/>
  </w:num>
  <w:num w:numId="7" w16cid:durableId="902712393">
    <w:abstractNumId w:val="7"/>
  </w:num>
  <w:num w:numId="8" w16cid:durableId="1824194867">
    <w:abstractNumId w:val="3"/>
  </w:num>
  <w:num w:numId="9" w16cid:durableId="807237696">
    <w:abstractNumId w:val="9"/>
  </w:num>
  <w:num w:numId="10" w16cid:durableId="1513646248">
    <w:abstractNumId w:val="17"/>
  </w:num>
  <w:num w:numId="11" w16cid:durableId="1176655207">
    <w:abstractNumId w:val="10"/>
  </w:num>
  <w:num w:numId="12" w16cid:durableId="8069515">
    <w:abstractNumId w:val="8"/>
  </w:num>
  <w:num w:numId="13" w16cid:durableId="1278484827">
    <w:abstractNumId w:val="0"/>
  </w:num>
  <w:num w:numId="14" w16cid:durableId="203951392">
    <w:abstractNumId w:val="14"/>
  </w:num>
  <w:num w:numId="15" w16cid:durableId="414327837">
    <w:abstractNumId w:val="6"/>
  </w:num>
  <w:num w:numId="16" w16cid:durableId="1754204121">
    <w:abstractNumId w:val="1"/>
  </w:num>
  <w:num w:numId="17" w16cid:durableId="1822653029">
    <w:abstractNumId w:val="13"/>
  </w:num>
  <w:num w:numId="18" w16cid:durableId="3970200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8A4"/>
    <w:rsid w:val="00365599"/>
    <w:rsid w:val="005708A4"/>
    <w:rsid w:val="00845EDD"/>
    <w:rsid w:val="00D87EA3"/>
    <w:rsid w:val="00DE69DF"/>
    <w:rsid w:val="00ED6DA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3DAF0"/>
  <w15:chartTrackingRefBased/>
  <w15:docId w15:val="{DCDA0C61-596F-40A3-B36C-295417488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9DF"/>
    <w:rPr>
      <w:rFonts w:ascii="Poppins" w:hAnsi="Poppins"/>
      <w:color w:val="171717" w:themeColor="background2" w:themeShade="1A"/>
    </w:rPr>
  </w:style>
  <w:style w:type="paragraph" w:styleId="Heading1">
    <w:name w:val="heading 1"/>
    <w:basedOn w:val="Normal"/>
    <w:next w:val="Normal"/>
    <w:link w:val="Heading1Char"/>
    <w:uiPriority w:val="9"/>
    <w:qFormat/>
    <w:rsid w:val="00DE69DF"/>
    <w:pPr>
      <w:keepNext/>
      <w:keepLines/>
      <w:spacing w:before="360" w:after="80"/>
      <w:outlineLvl w:val="0"/>
    </w:pPr>
    <w:rPr>
      <w:rFonts w:eastAsiaTheme="majorEastAsia" w:cstheme="majorBidi"/>
      <w:b/>
      <w:sz w:val="40"/>
      <w:szCs w:val="40"/>
    </w:rPr>
  </w:style>
  <w:style w:type="paragraph" w:styleId="Heading2">
    <w:name w:val="heading 2"/>
    <w:basedOn w:val="Normal"/>
    <w:next w:val="Normal"/>
    <w:link w:val="Heading2Char"/>
    <w:uiPriority w:val="9"/>
    <w:unhideWhenUsed/>
    <w:qFormat/>
    <w:rsid w:val="00DE69DF"/>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semiHidden/>
    <w:unhideWhenUsed/>
    <w:qFormat/>
    <w:rsid w:val="005708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08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08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08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08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08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08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9DF"/>
    <w:rPr>
      <w:rFonts w:ascii="Poppins" w:eastAsiaTheme="majorEastAsia" w:hAnsi="Poppins" w:cstheme="majorBidi"/>
      <w:b/>
      <w:color w:val="171717" w:themeColor="background2" w:themeShade="1A"/>
      <w:sz w:val="40"/>
      <w:szCs w:val="40"/>
    </w:rPr>
  </w:style>
  <w:style w:type="character" w:customStyle="1" w:styleId="Heading2Char">
    <w:name w:val="Heading 2 Char"/>
    <w:basedOn w:val="DefaultParagraphFont"/>
    <w:link w:val="Heading2"/>
    <w:uiPriority w:val="9"/>
    <w:rsid w:val="00DE69DF"/>
    <w:rPr>
      <w:rFonts w:ascii="Poppins" w:eastAsiaTheme="majorEastAsia" w:hAnsi="Poppins" w:cstheme="majorBidi"/>
      <w:b/>
      <w:color w:val="171717" w:themeColor="background2" w:themeShade="1A"/>
      <w:sz w:val="32"/>
      <w:szCs w:val="32"/>
    </w:rPr>
  </w:style>
  <w:style w:type="character" w:customStyle="1" w:styleId="Heading3Char">
    <w:name w:val="Heading 3 Char"/>
    <w:basedOn w:val="DefaultParagraphFont"/>
    <w:link w:val="Heading3"/>
    <w:uiPriority w:val="9"/>
    <w:semiHidden/>
    <w:rsid w:val="005708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08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08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08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08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08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08A4"/>
    <w:rPr>
      <w:rFonts w:eastAsiaTheme="majorEastAsia" w:cstheme="majorBidi"/>
      <w:color w:val="272727" w:themeColor="text1" w:themeTint="D8"/>
    </w:rPr>
  </w:style>
  <w:style w:type="paragraph" w:styleId="Title">
    <w:name w:val="Title"/>
    <w:basedOn w:val="Normal"/>
    <w:next w:val="Normal"/>
    <w:link w:val="TitleChar"/>
    <w:uiPriority w:val="10"/>
    <w:qFormat/>
    <w:rsid w:val="005708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8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08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8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08A4"/>
    <w:pPr>
      <w:spacing w:before="160"/>
      <w:jc w:val="center"/>
    </w:pPr>
    <w:rPr>
      <w:i/>
      <w:iCs/>
      <w:color w:val="404040" w:themeColor="text1" w:themeTint="BF"/>
    </w:rPr>
  </w:style>
  <w:style w:type="character" w:customStyle="1" w:styleId="QuoteChar">
    <w:name w:val="Quote Char"/>
    <w:basedOn w:val="DefaultParagraphFont"/>
    <w:link w:val="Quote"/>
    <w:uiPriority w:val="29"/>
    <w:rsid w:val="005708A4"/>
    <w:rPr>
      <w:i/>
      <w:iCs/>
      <w:color w:val="404040" w:themeColor="text1" w:themeTint="BF"/>
    </w:rPr>
  </w:style>
  <w:style w:type="paragraph" w:styleId="ListParagraph">
    <w:name w:val="List Paragraph"/>
    <w:basedOn w:val="Normal"/>
    <w:uiPriority w:val="34"/>
    <w:qFormat/>
    <w:rsid w:val="005708A4"/>
    <w:pPr>
      <w:ind w:left="720"/>
      <w:contextualSpacing/>
    </w:pPr>
  </w:style>
  <w:style w:type="character" w:styleId="IntenseEmphasis">
    <w:name w:val="Intense Emphasis"/>
    <w:basedOn w:val="DefaultParagraphFont"/>
    <w:uiPriority w:val="21"/>
    <w:qFormat/>
    <w:rsid w:val="005708A4"/>
    <w:rPr>
      <w:i/>
      <w:iCs/>
      <w:color w:val="0F4761" w:themeColor="accent1" w:themeShade="BF"/>
    </w:rPr>
  </w:style>
  <w:style w:type="paragraph" w:styleId="IntenseQuote">
    <w:name w:val="Intense Quote"/>
    <w:basedOn w:val="Normal"/>
    <w:next w:val="Normal"/>
    <w:link w:val="IntenseQuoteChar"/>
    <w:uiPriority w:val="30"/>
    <w:qFormat/>
    <w:rsid w:val="005708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08A4"/>
    <w:rPr>
      <w:i/>
      <w:iCs/>
      <w:color w:val="0F4761" w:themeColor="accent1" w:themeShade="BF"/>
    </w:rPr>
  </w:style>
  <w:style w:type="character" w:styleId="IntenseReference">
    <w:name w:val="Intense Reference"/>
    <w:basedOn w:val="DefaultParagraphFont"/>
    <w:uiPriority w:val="32"/>
    <w:qFormat/>
    <w:rsid w:val="005708A4"/>
    <w:rPr>
      <w:b/>
      <w:bCs/>
      <w:smallCaps/>
      <w:color w:val="0F4761" w:themeColor="accent1" w:themeShade="BF"/>
      <w:spacing w:val="5"/>
    </w:rPr>
  </w:style>
  <w:style w:type="character" w:styleId="Hyperlink">
    <w:name w:val="Hyperlink"/>
    <w:basedOn w:val="DefaultParagraphFont"/>
    <w:uiPriority w:val="99"/>
    <w:unhideWhenUsed/>
    <w:rsid w:val="00365599"/>
    <w:rPr>
      <w:color w:val="467886" w:themeColor="hyperlink"/>
      <w:u w:val="single"/>
    </w:rPr>
  </w:style>
  <w:style w:type="character" w:styleId="UnresolvedMention">
    <w:name w:val="Unresolved Mention"/>
    <w:basedOn w:val="DefaultParagraphFont"/>
    <w:uiPriority w:val="99"/>
    <w:semiHidden/>
    <w:unhideWhenUsed/>
    <w:rsid w:val="003655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952915">
      <w:bodyDiv w:val="1"/>
      <w:marLeft w:val="0"/>
      <w:marRight w:val="0"/>
      <w:marTop w:val="0"/>
      <w:marBottom w:val="0"/>
      <w:divBdr>
        <w:top w:val="none" w:sz="0" w:space="0" w:color="auto"/>
        <w:left w:val="none" w:sz="0" w:space="0" w:color="auto"/>
        <w:bottom w:val="none" w:sz="0" w:space="0" w:color="auto"/>
        <w:right w:val="none" w:sz="0" w:space="0" w:color="auto"/>
      </w:divBdr>
    </w:div>
    <w:div w:id="354616987">
      <w:bodyDiv w:val="1"/>
      <w:marLeft w:val="0"/>
      <w:marRight w:val="0"/>
      <w:marTop w:val="0"/>
      <w:marBottom w:val="0"/>
      <w:divBdr>
        <w:top w:val="none" w:sz="0" w:space="0" w:color="auto"/>
        <w:left w:val="none" w:sz="0" w:space="0" w:color="auto"/>
        <w:bottom w:val="none" w:sz="0" w:space="0" w:color="auto"/>
        <w:right w:val="none" w:sz="0" w:space="0" w:color="auto"/>
      </w:divBdr>
      <w:divsChild>
        <w:div w:id="979269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98426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567680">
          <w:blockQuote w:val="1"/>
          <w:marLeft w:val="720"/>
          <w:marRight w:val="720"/>
          <w:marTop w:val="100"/>
          <w:marBottom w:val="100"/>
          <w:divBdr>
            <w:top w:val="none" w:sz="0" w:space="0" w:color="auto"/>
            <w:left w:val="none" w:sz="0" w:space="0" w:color="auto"/>
            <w:bottom w:val="none" w:sz="0" w:space="0" w:color="auto"/>
            <w:right w:val="none" w:sz="0" w:space="0" w:color="auto"/>
          </w:divBdr>
        </w:div>
        <w:div w:id="925504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7529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25016">
      <w:bodyDiv w:val="1"/>
      <w:marLeft w:val="0"/>
      <w:marRight w:val="0"/>
      <w:marTop w:val="0"/>
      <w:marBottom w:val="0"/>
      <w:divBdr>
        <w:top w:val="none" w:sz="0" w:space="0" w:color="auto"/>
        <w:left w:val="none" w:sz="0" w:space="0" w:color="auto"/>
        <w:bottom w:val="none" w:sz="0" w:space="0" w:color="auto"/>
        <w:right w:val="none" w:sz="0" w:space="0" w:color="auto"/>
      </w:divBdr>
      <w:divsChild>
        <w:div w:id="1122503675">
          <w:blockQuote w:val="1"/>
          <w:marLeft w:val="720"/>
          <w:marRight w:val="720"/>
          <w:marTop w:val="100"/>
          <w:marBottom w:val="100"/>
          <w:divBdr>
            <w:top w:val="none" w:sz="0" w:space="0" w:color="auto"/>
            <w:left w:val="none" w:sz="0" w:space="0" w:color="auto"/>
            <w:bottom w:val="none" w:sz="0" w:space="0" w:color="auto"/>
            <w:right w:val="none" w:sz="0" w:space="0" w:color="auto"/>
          </w:divBdr>
        </w:div>
        <w:div w:id="950236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2302042">
      <w:bodyDiv w:val="1"/>
      <w:marLeft w:val="0"/>
      <w:marRight w:val="0"/>
      <w:marTop w:val="0"/>
      <w:marBottom w:val="0"/>
      <w:divBdr>
        <w:top w:val="none" w:sz="0" w:space="0" w:color="auto"/>
        <w:left w:val="none" w:sz="0" w:space="0" w:color="auto"/>
        <w:bottom w:val="none" w:sz="0" w:space="0" w:color="auto"/>
        <w:right w:val="none" w:sz="0" w:space="0" w:color="auto"/>
      </w:divBdr>
      <w:divsChild>
        <w:div w:id="1459496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082659">
      <w:bodyDiv w:val="1"/>
      <w:marLeft w:val="0"/>
      <w:marRight w:val="0"/>
      <w:marTop w:val="0"/>
      <w:marBottom w:val="0"/>
      <w:divBdr>
        <w:top w:val="none" w:sz="0" w:space="0" w:color="auto"/>
        <w:left w:val="none" w:sz="0" w:space="0" w:color="auto"/>
        <w:bottom w:val="none" w:sz="0" w:space="0" w:color="auto"/>
        <w:right w:val="none" w:sz="0" w:space="0" w:color="auto"/>
      </w:divBdr>
    </w:div>
    <w:div w:id="864563347">
      <w:bodyDiv w:val="1"/>
      <w:marLeft w:val="0"/>
      <w:marRight w:val="0"/>
      <w:marTop w:val="0"/>
      <w:marBottom w:val="0"/>
      <w:divBdr>
        <w:top w:val="none" w:sz="0" w:space="0" w:color="auto"/>
        <w:left w:val="none" w:sz="0" w:space="0" w:color="auto"/>
        <w:bottom w:val="none" w:sz="0" w:space="0" w:color="auto"/>
        <w:right w:val="none" w:sz="0" w:space="0" w:color="auto"/>
      </w:divBdr>
      <w:divsChild>
        <w:div w:id="566843195">
          <w:blockQuote w:val="1"/>
          <w:marLeft w:val="720"/>
          <w:marRight w:val="720"/>
          <w:marTop w:val="100"/>
          <w:marBottom w:val="100"/>
          <w:divBdr>
            <w:top w:val="none" w:sz="0" w:space="0" w:color="auto"/>
            <w:left w:val="none" w:sz="0" w:space="0" w:color="auto"/>
            <w:bottom w:val="none" w:sz="0" w:space="0" w:color="auto"/>
            <w:right w:val="none" w:sz="0" w:space="0" w:color="auto"/>
          </w:divBdr>
        </w:div>
        <w:div w:id="965309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546445">
      <w:bodyDiv w:val="1"/>
      <w:marLeft w:val="0"/>
      <w:marRight w:val="0"/>
      <w:marTop w:val="0"/>
      <w:marBottom w:val="0"/>
      <w:divBdr>
        <w:top w:val="none" w:sz="0" w:space="0" w:color="auto"/>
        <w:left w:val="none" w:sz="0" w:space="0" w:color="auto"/>
        <w:bottom w:val="none" w:sz="0" w:space="0" w:color="auto"/>
        <w:right w:val="none" w:sz="0" w:space="0" w:color="auto"/>
      </w:divBdr>
      <w:divsChild>
        <w:div w:id="2041781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700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991658">
      <w:bodyDiv w:val="1"/>
      <w:marLeft w:val="0"/>
      <w:marRight w:val="0"/>
      <w:marTop w:val="0"/>
      <w:marBottom w:val="0"/>
      <w:divBdr>
        <w:top w:val="none" w:sz="0" w:space="0" w:color="auto"/>
        <w:left w:val="none" w:sz="0" w:space="0" w:color="auto"/>
        <w:bottom w:val="none" w:sz="0" w:space="0" w:color="auto"/>
        <w:right w:val="none" w:sz="0" w:space="0" w:color="auto"/>
      </w:divBdr>
      <w:divsChild>
        <w:div w:id="2089690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0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689193">
      <w:bodyDiv w:val="1"/>
      <w:marLeft w:val="0"/>
      <w:marRight w:val="0"/>
      <w:marTop w:val="0"/>
      <w:marBottom w:val="0"/>
      <w:divBdr>
        <w:top w:val="none" w:sz="0" w:space="0" w:color="auto"/>
        <w:left w:val="none" w:sz="0" w:space="0" w:color="auto"/>
        <w:bottom w:val="none" w:sz="0" w:space="0" w:color="auto"/>
        <w:right w:val="none" w:sz="0" w:space="0" w:color="auto"/>
      </w:divBdr>
      <w:divsChild>
        <w:div w:id="235020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837255">
      <w:bodyDiv w:val="1"/>
      <w:marLeft w:val="0"/>
      <w:marRight w:val="0"/>
      <w:marTop w:val="0"/>
      <w:marBottom w:val="0"/>
      <w:divBdr>
        <w:top w:val="none" w:sz="0" w:space="0" w:color="auto"/>
        <w:left w:val="none" w:sz="0" w:space="0" w:color="auto"/>
        <w:bottom w:val="none" w:sz="0" w:space="0" w:color="auto"/>
        <w:right w:val="none" w:sz="0" w:space="0" w:color="auto"/>
      </w:divBdr>
      <w:divsChild>
        <w:div w:id="808790306">
          <w:blockQuote w:val="1"/>
          <w:marLeft w:val="720"/>
          <w:marRight w:val="720"/>
          <w:marTop w:val="100"/>
          <w:marBottom w:val="100"/>
          <w:divBdr>
            <w:top w:val="none" w:sz="0" w:space="0" w:color="auto"/>
            <w:left w:val="none" w:sz="0" w:space="0" w:color="auto"/>
            <w:bottom w:val="none" w:sz="0" w:space="0" w:color="auto"/>
            <w:right w:val="none" w:sz="0" w:space="0" w:color="auto"/>
          </w:divBdr>
        </w:div>
        <w:div w:id="3374606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816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237874">
          <w:blockQuote w:val="1"/>
          <w:marLeft w:val="720"/>
          <w:marRight w:val="720"/>
          <w:marTop w:val="100"/>
          <w:marBottom w:val="100"/>
          <w:divBdr>
            <w:top w:val="none" w:sz="0" w:space="0" w:color="auto"/>
            <w:left w:val="none" w:sz="0" w:space="0" w:color="auto"/>
            <w:bottom w:val="none" w:sz="0" w:space="0" w:color="auto"/>
            <w:right w:val="none" w:sz="0" w:space="0" w:color="auto"/>
          </w:divBdr>
        </w:div>
        <w:div w:id="75794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986528">
      <w:bodyDiv w:val="1"/>
      <w:marLeft w:val="0"/>
      <w:marRight w:val="0"/>
      <w:marTop w:val="0"/>
      <w:marBottom w:val="0"/>
      <w:divBdr>
        <w:top w:val="none" w:sz="0" w:space="0" w:color="auto"/>
        <w:left w:val="none" w:sz="0" w:space="0" w:color="auto"/>
        <w:bottom w:val="none" w:sz="0" w:space="0" w:color="auto"/>
        <w:right w:val="none" w:sz="0" w:space="0" w:color="auto"/>
      </w:divBdr>
      <w:divsChild>
        <w:div w:id="1170172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800567">
      <w:bodyDiv w:val="1"/>
      <w:marLeft w:val="0"/>
      <w:marRight w:val="0"/>
      <w:marTop w:val="0"/>
      <w:marBottom w:val="0"/>
      <w:divBdr>
        <w:top w:val="none" w:sz="0" w:space="0" w:color="auto"/>
        <w:left w:val="none" w:sz="0" w:space="0" w:color="auto"/>
        <w:bottom w:val="none" w:sz="0" w:space="0" w:color="auto"/>
        <w:right w:val="none" w:sz="0" w:space="0" w:color="auto"/>
      </w:divBdr>
      <w:divsChild>
        <w:div w:id="385184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amsparkwebsite.netlify.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1224</Words>
  <Characters>6981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Mnqobi Thusi</dc:creator>
  <cp:keywords/>
  <dc:description/>
  <cp:lastModifiedBy>Mnqobi Thusi</cp:lastModifiedBy>
  <cp:revision>2</cp:revision>
  <dcterms:created xsi:type="dcterms:W3CDTF">2025-05-26T23:47:00Z</dcterms:created>
  <dcterms:modified xsi:type="dcterms:W3CDTF">2025-05-27T00:22:00Z</dcterms:modified>
</cp:coreProperties>
</file>