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6D60" w14:textId="77777777" w:rsidR="000242F3" w:rsidRDefault="00000000">
      <w:pPr>
        <w:pBdr>
          <w:top w:val="nil"/>
          <w:left w:val="nil"/>
          <w:bottom w:val="nil"/>
          <w:right w:val="nil"/>
          <w:between w:val="nil"/>
        </w:pBdr>
        <w:rPr>
          <w:color w:val="000000"/>
          <w:sz w:val="20"/>
          <w:szCs w:val="20"/>
        </w:rPr>
      </w:pPr>
      <w:r>
        <w:rPr>
          <w:noProof/>
          <w:color w:val="000000"/>
          <w:sz w:val="24"/>
          <w:szCs w:val="24"/>
        </w:rPr>
        <mc:AlternateContent>
          <mc:Choice Requires="wpg">
            <w:drawing>
              <wp:anchor distT="0" distB="0" distL="0" distR="0" simplePos="0" relativeHeight="251658240" behindDoc="1" locked="0" layoutInCell="1" hidden="0" allowOverlap="1" wp14:anchorId="711BA2FA" wp14:editId="4C483646">
                <wp:simplePos x="0" y="0"/>
                <wp:positionH relativeFrom="page">
                  <wp:posOffset>2670176</wp:posOffset>
                </wp:positionH>
                <wp:positionV relativeFrom="page">
                  <wp:posOffset>2159636</wp:posOffset>
                </wp:positionV>
                <wp:extent cx="4418330" cy="1310640"/>
                <wp:effectExtent l="0" t="0" r="0" b="0"/>
                <wp:wrapNone/>
                <wp:docPr id="1285609910" name="Forma libre: forma 1285609910"/>
                <wp:cNvGraphicFramePr/>
                <a:graphic xmlns:a="http://schemas.openxmlformats.org/drawingml/2006/main">
                  <a:graphicData uri="http://schemas.microsoft.com/office/word/2010/wordprocessingShape">
                    <wps:wsp>
                      <wps:cNvSpPr/>
                      <wps:spPr>
                        <a:xfrm>
                          <a:off x="3146360" y="3134205"/>
                          <a:ext cx="4399280" cy="1291590"/>
                        </a:xfrm>
                        <a:custGeom>
                          <a:avLst/>
                          <a:gdLst/>
                          <a:ahLst/>
                          <a:cxnLst/>
                          <a:rect l="l" t="t" r="r" b="b"/>
                          <a:pathLst>
                            <a:path w="6928" h="2034" extrusionOk="0">
                              <a:moveTo>
                                <a:pt x="6928" y="1481"/>
                              </a:moveTo>
                              <a:lnTo>
                                <a:pt x="0" y="1481"/>
                              </a:lnTo>
                              <a:lnTo>
                                <a:pt x="0" y="2033"/>
                              </a:lnTo>
                              <a:lnTo>
                                <a:pt x="6928" y="2033"/>
                              </a:lnTo>
                              <a:lnTo>
                                <a:pt x="6928" y="1481"/>
                              </a:lnTo>
                              <a:close/>
                              <a:moveTo>
                                <a:pt x="6928" y="1032"/>
                              </a:moveTo>
                              <a:lnTo>
                                <a:pt x="0" y="1032"/>
                              </a:lnTo>
                              <a:lnTo>
                                <a:pt x="0" y="1471"/>
                              </a:lnTo>
                              <a:lnTo>
                                <a:pt x="6928" y="1471"/>
                              </a:lnTo>
                              <a:lnTo>
                                <a:pt x="6928" y="1032"/>
                              </a:lnTo>
                              <a:close/>
                              <a:moveTo>
                                <a:pt x="6928" y="460"/>
                              </a:moveTo>
                              <a:lnTo>
                                <a:pt x="0" y="460"/>
                              </a:lnTo>
                              <a:lnTo>
                                <a:pt x="0" y="1020"/>
                              </a:lnTo>
                              <a:lnTo>
                                <a:pt x="6928" y="1020"/>
                              </a:lnTo>
                              <a:lnTo>
                                <a:pt x="6928" y="460"/>
                              </a:lnTo>
                              <a:close/>
                              <a:moveTo>
                                <a:pt x="6928" y="0"/>
                              </a:moveTo>
                              <a:lnTo>
                                <a:pt x="0" y="0"/>
                              </a:lnTo>
                              <a:lnTo>
                                <a:pt x="0" y="451"/>
                              </a:lnTo>
                              <a:lnTo>
                                <a:pt x="6928" y="451"/>
                              </a:lnTo>
                              <a:lnTo>
                                <a:pt x="6928"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2670176</wp:posOffset>
                </wp:positionH>
                <wp:positionV relativeFrom="page">
                  <wp:posOffset>2159636</wp:posOffset>
                </wp:positionV>
                <wp:extent cx="4418330" cy="1310640"/>
                <wp:effectExtent b="0" l="0" r="0" t="0"/>
                <wp:wrapNone/>
                <wp:docPr id="1285609910"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4418330" cy="1310640"/>
                        </a:xfrm>
                        <a:prstGeom prst="rect"/>
                        <a:ln/>
                      </pic:spPr>
                    </pic:pic>
                  </a:graphicData>
                </a:graphic>
              </wp:anchor>
            </w:drawing>
          </mc:Fallback>
        </mc:AlternateContent>
      </w:r>
      <w:r>
        <w:rPr>
          <w:noProof/>
          <w:color w:val="000000"/>
          <w:sz w:val="24"/>
          <w:szCs w:val="24"/>
        </w:rPr>
        <mc:AlternateContent>
          <mc:Choice Requires="wps">
            <w:drawing>
              <wp:anchor distT="0" distB="0" distL="0" distR="0" simplePos="0" relativeHeight="251659264" behindDoc="1" locked="0" layoutInCell="1" hidden="0" allowOverlap="1" wp14:anchorId="0956F32D" wp14:editId="67BBAD5B">
                <wp:simplePos x="0" y="0"/>
                <wp:positionH relativeFrom="page">
                  <wp:posOffset>2307590</wp:posOffset>
                </wp:positionH>
                <wp:positionV relativeFrom="page">
                  <wp:posOffset>9096375</wp:posOffset>
                </wp:positionV>
                <wp:extent cx="8890" cy="12700"/>
                <wp:effectExtent l="0" t="0" r="0" b="0"/>
                <wp:wrapNone/>
                <wp:docPr id="1285609909" name="Rectángulo 1285609909"/>
                <wp:cNvGraphicFramePr/>
                <a:graphic xmlns:a="http://schemas.openxmlformats.org/drawingml/2006/main">
                  <a:graphicData uri="http://schemas.microsoft.com/office/word/2010/wordprocessingShape">
                    <wps:wsp>
                      <wps:cNvSpPr/>
                      <wps:spPr>
                        <a:xfrm>
                          <a:off x="4617655" y="3775555"/>
                          <a:ext cx="1456690" cy="8890"/>
                        </a:xfrm>
                        <a:prstGeom prst="rect">
                          <a:avLst/>
                        </a:prstGeom>
                        <a:solidFill>
                          <a:srgbClr val="0000FF"/>
                        </a:solidFill>
                        <a:ln>
                          <a:noFill/>
                        </a:ln>
                      </wps:spPr>
                      <wps:txbx>
                        <w:txbxContent>
                          <w:p w14:paraId="1B730CEC" w14:textId="77777777" w:rsidR="000242F3" w:rsidRDefault="000242F3">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2307590</wp:posOffset>
                </wp:positionH>
                <wp:positionV relativeFrom="page">
                  <wp:posOffset>9096375</wp:posOffset>
                </wp:positionV>
                <wp:extent cx="8890" cy="12700"/>
                <wp:effectExtent b="0" l="0" r="0" t="0"/>
                <wp:wrapNone/>
                <wp:docPr id="1285609909"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8890" cy="12700"/>
                        </a:xfrm>
                        <a:prstGeom prst="rect"/>
                        <a:ln/>
                      </pic:spPr>
                    </pic:pic>
                  </a:graphicData>
                </a:graphic>
              </wp:anchor>
            </w:drawing>
          </mc:Fallback>
        </mc:AlternateContent>
      </w:r>
    </w:p>
    <w:p w14:paraId="79A7CD52" w14:textId="77777777" w:rsidR="000242F3" w:rsidRDefault="000242F3">
      <w:pPr>
        <w:pBdr>
          <w:top w:val="nil"/>
          <w:left w:val="nil"/>
          <w:bottom w:val="nil"/>
          <w:right w:val="nil"/>
          <w:between w:val="nil"/>
        </w:pBdr>
        <w:rPr>
          <w:color w:val="000000"/>
          <w:sz w:val="20"/>
          <w:szCs w:val="20"/>
        </w:rPr>
      </w:pPr>
    </w:p>
    <w:p w14:paraId="357CADA3" w14:textId="77777777" w:rsidR="000242F3" w:rsidRDefault="000242F3">
      <w:pPr>
        <w:pBdr>
          <w:top w:val="nil"/>
          <w:left w:val="nil"/>
          <w:bottom w:val="nil"/>
          <w:right w:val="nil"/>
          <w:between w:val="nil"/>
        </w:pBdr>
        <w:rPr>
          <w:color w:val="000000"/>
          <w:sz w:val="20"/>
          <w:szCs w:val="20"/>
        </w:rPr>
      </w:pPr>
    </w:p>
    <w:p w14:paraId="0B1E20F5" w14:textId="77777777" w:rsidR="000242F3" w:rsidRDefault="000242F3">
      <w:pPr>
        <w:pBdr>
          <w:top w:val="nil"/>
          <w:left w:val="nil"/>
          <w:bottom w:val="nil"/>
          <w:right w:val="nil"/>
          <w:between w:val="nil"/>
        </w:pBdr>
        <w:rPr>
          <w:color w:val="000000"/>
          <w:sz w:val="20"/>
          <w:szCs w:val="20"/>
        </w:rPr>
      </w:pPr>
    </w:p>
    <w:p w14:paraId="1DE30935" w14:textId="77777777" w:rsidR="000242F3" w:rsidRDefault="000242F3">
      <w:pPr>
        <w:pBdr>
          <w:top w:val="nil"/>
          <w:left w:val="nil"/>
          <w:bottom w:val="nil"/>
          <w:right w:val="nil"/>
          <w:between w:val="nil"/>
        </w:pBdr>
        <w:rPr>
          <w:color w:val="000000"/>
          <w:sz w:val="20"/>
          <w:szCs w:val="20"/>
        </w:rPr>
      </w:pPr>
    </w:p>
    <w:p w14:paraId="29E5048E" w14:textId="77777777" w:rsidR="000242F3" w:rsidRDefault="000242F3">
      <w:pPr>
        <w:pBdr>
          <w:top w:val="nil"/>
          <w:left w:val="nil"/>
          <w:bottom w:val="nil"/>
          <w:right w:val="nil"/>
          <w:between w:val="nil"/>
        </w:pBdr>
        <w:spacing w:before="2"/>
        <w:rPr>
          <w:color w:val="000000"/>
          <w:sz w:val="17"/>
          <w:szCs w:val="17"/>
        </w:rPr>
      </w:pPr>
    </w:p>
    <w:p w14:paraId="51EC8E4E" w14:textId="77777777" w:rsidR="000242F3" w:rsidRDefault="00000000">
      <w:pPr>
        <w:pBdr>
          <w:top w:val="nil"/>
          <w:left w:val="nil"/>
          <w:bottom w:val="nil"/>
          <w:right w:val="nil"/>
          <w:between w:val="nil"/>
        </w:pBdr>
        <w:ind w:left="1033"/>
        <w:rPr>
          <w:color w:val="000000"/>
          <w:sz w:val="20"/>
          <w:szCs w:val="20"/>
        </w:rPr>
      </w:pPr>
      <w:r>
        <w:rPr>
          <w:noProof/>
          <w:color w:val="000000"/>
          <w:sz w:val="20"/>
          <w:szCs w:val="20"/>
        </w:rPr>
        <mc:AlternateContent>
          <mc:Choice Requires="wpg">
            <w:drawing>
              <wp:inline distT="0" distB="0" distL="0" distR="0" wp14:anchorId="25F67C1D" wp14:editId="7C042844">
                <wp:extent cx="6374130" cy="174625"/>
                <wp:effectExtent l="0" t="0" r="0" b="0"/>
                <wp:docPr id="1285609907" name="Rectángulo 1285609907"/>
                <wp:cNvGraphicFramePr/>
                <a:graphic xmlns:a="http://schemas.openxmlformats.org/drawingml/2006/main">
                  <a:graphicData uri="http://schemas.microsoft.com/office/word/2010/wordprocessingShape">
                    <wps:wsp>
                      <wps:cNvSpPr/>
                      <wps:spPr>
                        <a:xfrm>
                          <a:off x="2168460" y="3702213"/>
                          <a:ext cx="6355080" cy="155575"/>
                        </a:xfrm>
                        <a:prstGeom prst="rect">
                          <a:avLst/>
                        </a:prstGeom>
                        <a:solidFill>
                          <a:srgbClr val="A6A6A6"/>
                        </a:solidFill>
                        <a:ln w="9525" cap="flat" cmpd="sng">
                          <a:solidFill>
                            <a:srgbClr val="000000"/>
                          </a:solidFill>
                          <a:prstDash val="solid"/>
                          <a:miter lim="800000"/>
                          <a:headEnd type="none" w="sm" len="sm"/>
                          <a:tailEnd type="none" w="sm" len="sm"/>
                        </a:ln>
                      </wps:spPr>
                      <wps:txbx>
                        <w:txbxContent>
                          <w:p w14:paraId="13019719" w14:textId="77777777" w:rsidR="000242F3" w:rsidRDefault="00000000">
                            <w:pPr>
                              <w:spacing w:line="234" w:lineRule="auto"/>
                              <w:ind w:left="101" w:firstLine="202"/>
                              <w:textDirection w:val="btLr"/>
                            </w:pPr>
                            <w:r>
                              <w:rPr>
                                <w:rFonts w:ascii="Arial" w:eastAsia="Arial" w:hAnsi="Arial" w:cs="Arial"/>
                                <w:color w:val="000000"/>
                                <w:sz w:val="20"/>
                              </w:rPr>
                              <w:t>1.</w:t>
                            </w:r>
                            <w:r>
                              <w:rPr>
                                <w:rFonts w:ascii="Arial" w:eastAsia="Arial" w:hAnsi="Arial" w:cs="Arial"/>
                                <w:color w:val="000000"/>
                                <w:sz w:val="20"/>
                              </w:rPr>
                              <w:tab/>
                            </w:r>
                            <w:r>
                              <w:rPr>
                                <w:rFonts w:ascii="Arial" w:eastAsia="Arial" w:hAnsi="Arial" w:cs="Arial"/>
                                <w:b/>
                                <w:color w:val="000000"/>
                                <w:sz w:val="20"/>
                              </w:rPr>
                              <w:t>INFORMACIÓN GENERAL</w:t>
                            </w:r>
                          </w:p>
                        </w:txbxContent>
                      </wps:txbx>
                      <wps:bodyPr spcFirstLastPara="1" wrap="square" lIns="0" tIns="0" rIns="0" bIns="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374130" cy="174625"/>
                <wp:effectExtent b="0" l="0" r="0" t="0"/>
                <wp:docPr id="128560990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374130" cy="174625"/>
                        </a:xfrm>
                        <a:prstGeom prst="rect"/>
                        <a:ln/>
                      </pic:spPr>
                    </pic:pic>
                  </a:graphicData>
                </a:graphic>
              </wp:inline>
            </w:drawing>
          </mc:Fallback>
        </mc:AlternateContent>
      </w:r>
    </w:p>
    <w:p w14:paraId="7B1C348D" w14:textId="77777777" w:rsidR="000242F3" w:rsidRDefault="000242F3">
      <w:pPr>
        <w:pBdr>
          <w:top w:val="nil"/>
          <w:left w:val="nil"/>
          <w:bottom w:val="nil"/>
          <w:right w:val="nil"/>
          <w:between w:val="nil"/>
        </w:pBdr>
        <w:rPr>
          <w:color w:val="000000"/>
          <w:sz w:val="18"/>
          <w:szCs w:val="18"/>
        </w:rPr>
      </w:pPr>
    </w:p>
    <w:tbl>
      <w:tblPr>
        <w:tblStyle w:val="ac"/>
        <w:tblW w:w="10063" w:type="dxa"/>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2881"/>
        <w:gridCol w:w="66"/>
        <w:gridCol w:w="6616"/>
        <w:gridCol w:w="250"/>
      </w:tblGrid>
      <w:tr w:rsidR="000242F3" w14:paraId="590EFB5F" w14:textId="77777777">
        <w:trPr>
          <w:trHeight w:val="450"/>
        </w:trPr>
        <w:tc>
          <w:tcPr>
            <w:tcW w:w="3191" w:type="dxa"/>
            <w:gridSpan w:val="3"/>
            <w:shd w:val="clear" w:color="auto" w:fill="A6A6A6"/>
          </w:tcPr>
          <w:p w14:paraId="04190CD9" w14:textId="77777777" w:rsidR="000242F3" w:rsidRDefault="00000000">
            <w:pPr>
              <w:pBdr>
                <w:top w:val="nil"/>
                <w:left w:val="nil"/>
                <w:bottom w:val="nil"/>
                <w:right w:val="nil"/>
                <w:between w:val="nil"/>
              </w:pBdr>
              <w:spacing w:before="90"/>
              <w:ind w:left="67"/>
              <w:rPr>
                <w:b/>
                <w:color w:val="000000"/>
                <w:sz w:val="24"/>
                <w:szCs w:val="24"/>
              </w:rPr>
            </w:pPr>
            <w:r>
              <w:rPr>
                <w:color w:val="000000"/>
                <w:sz w:val="24"/>
                <w:szCs w:val="24"/>
              </w:rPr>
              <w:t>Fecha</w:t>
            </w:r>
            <w:r>
              <w:rPr>
                <w:b/>
                <w:color w:val="000000"/>
                <w:sz w:val="24"/>
                <w:szCs w:val="24"/>
              </w:rPr>
              <w:t>:</w:t>
            </w:r>
          </w:p>
        </w:tc>
        <w:tc>
          <w:tcPr>
            <w:tcW w:w="6872" w:type="dxa"/>
            <w:gridSpan w:val="2"/>
          </w:tcPr>
          <w:p w14:paraId="500E8B9E" w14:textId="77777777" w:rsidR="000242F3" w:rsidRDefault="00000000">
            <w:pPr>
              <w:pBdr>
                <w:top w:val="nil"/>
                <w:left w:val="nil"/>
                <w:bottom w:val="nil"/>
                <w:right w:val="nil"/>
                <w:between w:val="nil"/>
              </w:pBdr>
              <w:spacing w:before="85"/>
              <w:ind w:left="66"/>
              <w:rPr>
                <w:color w:val="000000"/>
                <w:sz w:val="24"/>
                <w:szCs w:val="24"/>
              </w:rPr>
            </w:pPr>
            <w:r>
              <w:rPr>
                <w:color w:val="000000"/>
                <w:sz w:val="24"/>
                <w:szCs w:val="24"/>
              </w:rPr>
              <w:t>12/02/2025</w:t>
            </w:r>
          </w:p>
        </w:tc>
      </w:tr>
      <w:tr w:rsidR="000242F3" w14:paraId="72659563" w14:textId="77777777">
        <w:trPr>
          <w:trHeight w:val="558"/>
        </w:trPr>
        <w:tc>
          <w:tcPr>
            <w:tcW w:w="3191" w:type="dxa"/>
            <w:gridSpan w:val="3"/>
            <w:shd w:val="clear" w:color="auto" w:fill="A6A6A6"/>
          </w:tcPr>
          <w:p w14:paraId="2ECE5696" w14:textId="77777777" w:rsidR="000242F3" w:rsidRDefault="00000000">
            <w:pPr>
              <w:pBdr>
                <w:top w:val="nil"/>
                <w:left w:val="nil"/>
                <w:bottom w:val="nil"/>
                <w:right w:val="nil"/>
                <w:between w:val="nil"/>
              </w:pBdr>
              <w:spacing w:before="140"/>
              <w:ind w:left="67"/>
              <w:rPr>
                <w:color w:val="000000"/>
                <w:sz w:val="24"/>
                <w:szCs w:val="24"/>
              </w:rPr>
            </w:pPr>
            <w:r>
              <w:rPr>
                <w:color w:val="000000"/>
                <w:sz w:val="24"/>
                <w:szCs w:val="24"/>
              </w:rPr>
              <w:t>Programa de formación:</w:t>
            </w:r>
          </w:p>
        </w:tc>
        <w:tc>
          <w:tcPr>
            <w:tcW w:w="6872" w:type="dxa"/>
            <w:gridSpan w:val="2"/>
          </w:tcPr>
          <w:p w14:paraId="3CDC819F" w14:textId="77777777" w:rsidR="000242F3" w:rsidRDefault="00000000">
            <w:pPr>
              <w:pBdr>
                <w:top w:val="nil"/>
                <w:left w:val="nil"/>
                <w:bottom w:val="nil"/>
                <w:right w:val="nil"/>
                <w:between w:val="nil"/>
              </w:pBdr>
              <w:spacing w:before="140"/>
              <w:ind w:left="66"/>
              <w:rPr>
                <w:color w:val="000000"/>
                <w:sz w:val="24"/>
                <w:szCs w:val="24"/>
              </w:rPr>
            </w:pPr>
            <w:r>
              <w:rPr>
                <w:color w:val="000000"/>
                <w:sz w:val="24"/>
                <w:szCs w:val="24"/>
              </w:rPr>
              <w:t>ADSO</w:t>
            </w:r>
          </w:p>
        </w:tc>
      </w:tr>
      <w:tr w:rsidR="000242F3" w14:paraId="36521D8C" w14:textId="77777777">
        <w:trPr>
          <w:trHeight w:val="441"/>
        </w:trPr>
        <w:tc>
          <w:tcPr>
            <w:tcW w:w="3191" w:type="dxa"/>
            <w:gridSpan w:val="3"/>
            <w:shd w:val="clear" w:color="auto" w:fill="A6A6A6"/>
          </w:tcPr>
          <w:p w14:paraId="3E20F4FF" w14:textId="77777777" w:rsidR="000242F3" w:rsidRDefault="00000000">
            <w:pPr>
              <w:pBdr>
                <w:top w:val="nil"/>
                <w:left w:val="nil"/>
                <w:bottom w:val="nil"/>
                <w:right w:val="nil"/>
                <w:between w:val="nil"/>
              </w:pBdr>
              <w:spacing w:before="83"/>
              <w:ind w:left="67"/>
              <w:rPr>
                <w:color w:val="000000"/>
                <w:sz w:val="24"/>
                <w:szCs w:val="24"/>
              </w:rPr>
            </w:pPr>
            <w:r>
              <w:rPr>
                <w:color w:val="000000"/>
                <w:sz w:val="24"/>
                <w:szCs w:val="24"/>
              </w:rPr>
              <w:t>No. De ficha:</w:t>
            </w:r>
          </w:p>
        </w:tc>
        <w:tc>
          <w:tcPr>
            <w:tcW w:w="6872" w:type="dxa"/>
            <w:gridSpan w:val="2"/>
          </w:tcPr>
          <w:p w14:paraId="1163A232" w14:textId="77777777" w:rsidR="000242F3" w:rsidRDefault="00000000">
            <w:pPr>
              <w:pBdr>
                <w:top w:val="nil"/>
                <w:left w:val="nil"/>
                <w:bottom w:val="nil"/>
                <w:right w:val="nil"/>
                <w:between w:val="nil"/>
              </w:pBdr>
              <w:spacing w:before="83"/>
              <w:ind w:left="66"/>
              <w:rPr>
                <w:color w:val="000000"/>
                <w:sz w:val="24"/>
                <w:szCs w:val="24"/>
              </w:rPr>
            </w:pPr>
            <w:r>
              <w:rPr>
                <w:color w:val="000000"/>
                <w:sz w:val="24"/>
                <w:szCs w:val="24"/>
              </w:rPr>
              <w:t>2900177</w:t>
            </w:r>
          </w:p>
        </w:tc>
      </w:tr>
      <w:tr w:rsidR="000242F3" w14:paraId="5B4A7643" w14:textId="77777777">
        <w:trPr>
          <w:trHeight w:val="551"/>
        </w:trPr>
        <w:tc>
          <w:tcPr>
            <w:tcW w:w="3191" w:type="dxa"/>
            <w:gridSpan w:val="3"/>
            <w:shd w:val="clear" w:color="auto" w:fill="A6A6A6"/>
          </w:tcPr>
          <w:p w14:paraId="07446558" w14:textId="77777777" w:rsidR="000242F3" w:rsidRDefault="00000000">
            <w:pPr>
              <w:pBdr>
                <w:top w:val="nil"/>
                <w:left w:val="nil"/>
                <w:bottom w:val="nil"/>
                <w:right w:val="nil"/>
                <w:between w:val="nil"/>
              </w:pBdr>
              <w:spacing w:before="143"/>
              <w:ind w:left="67"/>
              <w:rPr>
                <w:b/>
                <w:color w:val="000000"/>
                <w:sz w:val="24"/>
                <w:szCs w:val="24"/>
              </w:rPr>
            </w:pPr>
            <w:r>
              <w:rPr>
                <w:color w:val="000000"/>
                <w:sz w:val="24"/>
                <w:szCs w:val="24"/>
              </w:rPr>
              <w:t>Título de la propuesta</w:t>
            </w:r>
            <w:r>
              <w:rPr>
                <w:b/>
                <w:color w:val="000000"/>
                <w:sz w:val="24"/>
                <w:szCs w:val="24"/>
              </w:rPr>
              <w:t>:</w:t>
            </w:r>
          </w:p>
        </w:tc>
        <w:tc>
          <w:tcPr>
            <w:tcW w:w="6872" w:type="dxa"/>
            <w:gridSpan w:val="2"/>
          </w:tcPr>
          <w:p w14:paraId="65F0A082" w14:textId="77777777" w:rsidR="000242F3" w:rsidRDefault="00000000">
            <w:pPr>
              <w:pBdr>
                <w:top w:val="nil"/>
                <w:left w:val="nil"/>
                <w:bottom w:val="nil"/>
                <w:right w:val="nil"/>
                <w:between w:val="nil"/>
              </w:pBdr>
              <w:spacing w:line="276" w:lineRule="auto"/>
              <w:ind w:left="68" w:right="605" w:hanging="2"/>
              <w:rPr>
                <w:color w:val="000000"/>
                <w:sz w:val="24"/>
                <w:szCs w:val="24"/>
              </w:rPr>
            </w:pPr>
            <w:r>
              <w:rPr>
                <w:color w:val="000000"/>
                <w:sz w:val="24"/>
                <w:szCs w:val="24"/>
              </w:rPr>
              <w:t>Inventario para Código QR</w:t>
            </w:r>
          </w:p>
        </w:tc>
      </w:tr>
      <w:tr w:rsidR="000242F3" w14:paraId="7835003E" w14:textId="77777777">
        <w:trPr>
          <w:trHeight w:val="314"/>
        </w:trPr>
        <w:tc>
          <w:tcPr>
            <w:tcW w:w="236" w:type="dxa"/>
            <w:vMerge w:val="restart"/>
            <w:tcBorders>
              <w:top w:val="nil"/>
            </w:tcBorders>
            <w:shd w:val="clear" w:color="auto" w:fill="A6A6A6"/>
          </w:tcPr>
          <w:p w14:paraId="52A7DCC7" w14:textId="77777777" w:rsidR="000242F3" w:rsidRDefault="000242F3">
            <w:pPr>
              <w:pBdr>
                <w:top w:val="nil"/>
                <w:left w:val="nil"/>
                <w:bottom w:val="nil"/>
                <w:right w:val="nil"/>
                <w:between w:val="nil"/>
              </w:pBdr>
              <w:rPr>
                <w:color w:val="000000"/>
                <w:sz w:val="20"/>
                <w:szCs w:val="20"/>
              </w:rPr>
            </w:pPr>
            <w:bookmarkStart w:id="0" w:name="_Hlk212534780"/>
          </w:p>
        </w:tc>
        <w:tc>
          <w:tcPr>
            <w:tcW w:w="2889" w:type="dxa"/>
            <w:shd w:val="clear" w:color="auto" w:fill="A6A6A6"/>
          </w:tcPr>
          <w:p w14:paraId="0CCDA27A" w14:textId="77777777" w:rsidR="000242F3" w:rsidRDefault="00000000">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Nombre del Aprendiz</w:t>
            </w:r>
          </w:p>
        </w:tc>
        <w:tc>
          <w:tcPr>
            <w:tcW w:w="6702" w:type="dxa"/>
            <w:gridSpan w:val="2"/>
          </w:tcPr>
          <w:p w14:paraId="47DED02D" w14:textId="3DA6C295" w:rsidR="000242F3" w:rsidRDefault="000B2340" w:rsidP="000B2340">
            <w:pPr>
              <w:pBdr>
                <w:top w:val="nil"/>
                <w:left w:val="nil"/>
                <w:bottom w:val="nil"/>
                <w:right w:val="nil"/>
                <w:between w:val="nil"/>
              </w:pBdr>
              <w:spacing w:before="38"/>
              <w:rPr>
                <w:rFonts w:ascii="Arial" w:eastAsia="Arial" w:hAnsi="Arial" w:cs="Arial"/>
                <w:color w:val="000000"/>
                <w:sz w:val="20"/>
                <w:szCs w:val="20"/>
              </w:rPr>
            </w:pPr>
            <w:proofErr w:type="spellStart"/>
            <w:r>
              <w:rPr>
                <w:rFonts w:ascii="Arial" w:eastAsia="Arial" w:hAnsi="Arial" w:cs="Arial"/>
              </w:rPr>
              <w:t>Ruben</w:t>
            </w:r>
            <w:proofErr w:type="spellEnd"/>
            <w:r>
              <w:rPr>
                <w:rFonts w:ascii="Arial" w:eastAsia="Arial" w:hAnsi="Arial" w:cs="Arial"/>
              </w:rPr>
              <w:t xml:space="preserve"> Felipe Tovar</w:t>
            </w:r>
          </w:p>
        </w:tc>
        <w:tc>
          <w:tcPr>
            <w:tcW w:w="236" w:type="dxa"/>
            <w:vMerge w:val="restart"/>
            <w:tcBorders>
              <w:top w:val="nil"/>
            </w:tcBorders>
          </w:tcPr>
          <w:p w14:paraId="49E52E7B" w14:textId="77777777" w:rsidR="000242F3" w:rsidRDefault="000242F3">
            <w:pPr>
              <w:pBdr>
                <w:top w:val="nil"/>
                <w:left w:val="nil"/>
                <w:bottom w:val="nil"/>
                <w:right w:val="nil"/>
                <w:between w:val="nil"/>
              </w:pBdr>
              <w:rPr>
                <w:color w:val="000000"/>
                <w:sz w:val="20"/>
                <w:szCs w:val="20"/>
              </w:rPr>
            </w:pPr>
          </w:p>
        </w:tc>
      </w:tr>
      <w:bookmarkEnd w:id="0"/>
      <w:tr w:rsidR="000242F3" w14:paraId="1AE65230" w14:textId="77777777">
        <w:trPr>
          <w:trHeight w:val="313"/>
        </w:trPr>
        <w:tc>
          <w:tcPr>
            <w:tcW w:w="236" w:type="dxa"/>
            <w:vMerge/>
            <w:tcBorders>
              <w:top w:val="nil"/>
            </w:tcBorders>
            <w:shd w:val="clear" w:color="auto" w:fill="A6A6A6"/>
          </w:tcPr>
          <w:p w14:paraId="24574961" w14:textId="77777777" w:rsidR="000242F3" w:rsidRDefault="000242F3">
            <w:pPr>
              <w:pBdr>
                <w:top w:val="nil"/>
                <w:left w:val="nil"/>
                <w:bottom w:val="nil"/>
                <w:right w:val="nil"/>
                <w:between w:val="nil"/>
              </w:pBdr>
              <w:spacing w:line="276" w:lineRule="auto"/>
              <w:rPr>
                <w:color w:val="000000"/>
                <w:sz w:val="20"/>
                <w:szCs w:val="20"/>
              </w:rPr>
            </w:pPr>
          </w:p>
        </w:tc>
        <w:tc>
          <w:tcPr>
            <w:tcW w:w="2889" w:type="dxa"/>
            <w:shd w:val="clear" w:color="auto" w:fill="A6A6A6"/>
          </w:tcPr>
          <w:p w14:paraId="43A6D5A5" w14:textId="77777777" w:rsidR="000242F3" w:rsidRDefault="00000000">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Identificación</w:t>
            </w:r>
          </w:p>
        </w:tc>
        <w:tc>
          <w:tcPr>
            <w:tcW w:w="6702" w:type="dxa"/>
            <w:gridSpan w:val="2"/>
          </w:tcPr>
          <w:p w14:paraId="725EF8C0" w14:textId="77777777" w:rsidR="000242F3" w:rsidRDefault="00000000">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1117489053</w:t>
            </w:r>
          </w:p>
        </w:tc>
        <w:tc>
          <w:tcPr>
            <w:tcW w:w="236" w:type="dxa"/>
            <w:vMerge/>
            <w:tcBorders>
              <w:top w:val="nil"/>
            </w:tcBorders>
          </w:tcPr>
          <w:p w14:paraId="4079C779" w14:textId="77777777" w:rsidR="000242F3" w:rsidRDefault="000242F3">
            <w:pPr>
              <w:pBdr>
                <w:top w:val="nil"/>
                <w:left w:val="nil"/>
                <w:bottom w:val="nil"/>
                <w:right w:val="nil"/>
                <w:between w:val="nil"/>
              </w:pBdr>
              <w:spacing w:line="276" w:lineRule="auto"/>
              <w:rPr>
                <w:rFonts w:ascii="Arial" w:eastAsia="Arial" w:hAnsi="Arial" w:cs="Arial"/>
                <w:color w:val="000000"/>
                <w:sz w:val="20"/>
                <w:szCs w:val="20"/>
              </w:rPr>
            </w:pPr>
          </w:p>
        </w:tc>
      </w:tr>
      <w:tr w:rsidR="000242F3" w14:paraId="47E909A5" w14:textId="77777777">
        <w:trPr>
          <w:trHeight w:val="316"/>
        </w:trPr>
        <w:tc>
          <w:tcPr>
            <w:tcW w:w="236" w:type="dxa"/>
            <w:vMerge/>
            <w:tcBorders>
              <w:top w:val="nil"/>
            </w:tcBorders>
            <w:shd w:val="clear" w:color="auto" w:fill="A6A6A6"/>
          </w:tcPr>
          <w:p w14:paraId="10EBBE20" w14:textId="77777777" w:rsidR="000242F3" w:rsidRDefault="000242F3">
            <w:pPr>
              <w:pBdr>
                <w:top w:val="nil"/>
                <w:left w:val="nil"/>
                <w:bottom w:val="nil"/>
                <w:right w:val="nil"/>
                <w:between w:val="nil"/>
              </w:pBdr>
              <w:spacing w:line="276" w:lineRule="auto"/>
              <w:rPr>
                <w:rFonts w:ascii="Arial" w:eastAsia="Arial" w:hAnsi="Arial" w:cs="Arial"/>
                <w:color w:val="000000"/>
                <w:sz w:val="20"/>
                <w:szCs w:val="20"/>
              </w:rPr>
            </w:pPr>
          </w:p>
        </w:tc>
        <w:tc>
          <w:tcPr>
            <w:tcW w:w="2889" w:type="dxa"/>
            <w:tcBorders>
              <w:bottom w:val="single" w:sz="8" w:space="0" w:color="000000"/>
            </w:tcBorders>
            <w:shd w:val="clear" w:color="auto" w:fill="A6A6A6"/>
          </w:tcPr>
          <w:p w14:paraId="3EE99E6D" w14:textId="77777777" w:rsidR="000242F3" w:rsidRDefault="00000000">
            <w:pPr>
              <w:pBdr>
                <w:top w:val="nil"/>
                <w:left w:val="nil"/>
                <w:bottom w:val="nil"/>
                <w:right w:val="nil"/>
                <w:between w:val="nil"/>
              </w:pBdr>
              <w:spacing w:before="40"/>
              <w:ind w:left="69"/>
              <w:rPr>
                <w:rFonts w:ascii="Arial" w:eastAsia="Arial" w:hAnsi="Arial" w:cs="Arial"/>
                <w:color w:val="000000"/>
                <w:sz w:val="20"/>
                <w:szCs w:val="20"/>
              </w:rPr>
            </w:pPr>
            <w:r>
              <w:rPr>
                <w:rFonts w:ascii="Arial" w:eastAsia="Arial" w:hAnsi="Arial" w:cs="Arial"/>
                <w:color w:val="000000"/>
                <w:sz w:val="20"/>
                <w:szCs w:val="20"/>
              </w:rPr>
              <w:t>Correo electrónico</w:t>
            </w:r>
          </w:p>
        </w:tc>
        <w:tc>
          <w:tcPr>
            <w:tcW w:w="6702" w:type="dxa"/>
            <w:gridSpan w:val="2"/>
            <w:tcBorders>
              <w:bottom w:val="single" w:sz="8" w:space="0" w:color="000000"/>
            </w:tcBorders>
          </w:tcPr>
          <w:p w14:paraId="236F9C68" w14:textId="4A58BDB5" w:rsidR="000242F3" w:rsidRDefault="000B2340">
            <w:pPr>
              <w:pBdr>
                <w:top w:val="nil"/>
                <w:left w:val="nil"/>
                <w:bottom w:val="nil"/>
                <w:right w:val="nil"/>
                <w:between w:val="nil"/>
              </w:pBdr>
              <w:spacing w:before="40"/>
              <w:rPr>
                <w:rFonts w:ascii="Arial" w:eastAsia="Arial" w:hAnsi="Arial" w:cs="Arial"/>
                <w:color w:val="000000"/>
                <w:sz w:val="20"/>
                <w:szCs w:val="20"/>
              </w:rPr>
            </w:pPr>
            <w:r>
              <w:rPr>
                <w:rFonts w:ascii="Arial" w:eastAsia="Arial" w:hAnsi="Arial" w:cs="Arial"/>
                <w:color w:val="000000"/>
                <w:sz w:val="20"/>
                <w:szCs w:val="20"/>
              </w:rPr>
              <w:t>rubenfel</w:t>
            </w:r>
            <w:r w:rsidR="00000000">
              <w:rPr>
                <w:rFonts w:ascii="Arial" w:eastAsia="Arial" w:hAnsi="Arial" w:cs="Arial"/>
                <w:color w:val="000000"/>
                <w:sz w:val="20"/>
                <w:szCs w:val="20"/>
              </w:rPr>
              <w:t>@gmail.com</w:t>
            </w:r>
          </w:p>
        </w:tc>
        <w:tc>
          <w:tcPr>
            <w:tcW w:w="236" w:type="dxa"/>
            <w:vMerge/>
            <w:tcBorders>
              <w:top w:val="nil"/>
            </w:tcBorders>
          </w:tcPr>
          <w:p w14:paraId="0BD00F56" w14:textId="77777777" w:rsidR="000242F3" w:rsidRDefault="000242F3">
            <w:pPr>
              <w:pBdr>
                <w:top w:val="nil"/>
                <w:left w:val="nil"/>
                <w:bottom w:val="nil"/>
                <w:right w:val="nil"/>
                <w:between w:val="nil"/>
              </w:pBdr>
              <w:spacing w:line="276" w:lineRule="auto"/>
              <w:rPr>
                <w:rFonts w:ascii="Arial" w:eastAsia="Arial" w:hAnsi="Arial" w:cs="Arial"/>
                <w:color w:val="000000"/>
                <w:sz w:val="20"/>
                <w:szCs w:val="20"/>
              </w:rPr>
            </w:pPr>
          </w:p>
        </w:tc>
      </w:tr>
      <w:tr w:rsidR="000242F3" w14:paraId="1DE6D198" w14:textId="77777777">
        <w:trPr>
          <w:trHeight w:val="300"/>
        </w:trPr>
        <w:tc>
          <w:tcPr>
            <w:tcW w:w="236" w:type="dxa"/>
            <w:tcBorders>
              <w:top w:val="nil"/>
            </w:tcBorders>
            <w:shd w:val="clear" w:color="auto" w:fill="A6A6A6"/>
          </w:tcPr>
          <w:p w14:paraId="5223C9A5" w14:textId="77777777" w:rsidR="000242F3" w:rsidRDefault="000242F3">
            <w:pPr>
              <w:rPr>
                <w:color w:val="000000"/>
                <w:sz w:val="20"/>
                <w:szCs w:val="20"/>
              </w:rPr>
            </w:pPr>
          </w:p>
        </w:tc>
        <w:tc>
          <w:tcPr>
            <w:tcW w:w="2889" w:type="dxa"/>
            <w:tcBorders>
              <w:bottom w:val="single" w:sz="8" w:space="0" w:color="000000"/>
            </w:tcBorders>
            <w:shd w:val="clear" w:color="auto" w:fill="A6A6A6"/>
          </w:tcPr>
          <w:p w14:paraId="41FB9C74" w14:textId="77777777" w:rsidR="000242F3" w:rsidRDefault="000242F3">
            <w:pPr>
              <w:rPr>
                <w:rFonts w:ascii="Arial" w:eastAsia="Arial" w:hAnsi="Arial" w:cs="Arial"/>
                <w:color w:val="000000"/>
                <w:sz w:val="20"/>
                <w:szCs w:val="20"/>
              </w:rPr>
            </w:pPr>
          </w:p>
        </w:tc>
        <w:tc>
          <w:tcPr>
            <w:tcW w:w="6702" w:type="dxa"/>
            <w:gridSpan w:val="2"/>
            <w:tcBorders>
              <w:bottom w:val="single" w:sz="8" w:space="0" w:color="000000"/>
            </w:tcBorders>
          </w:tcPr>
          <w:p w14:paraId="6CADDBFD" w14:textId="77777777" w:rsidR="000242F3" w:rsidRDefault="000242F3">
            <w:pPr>
              <w:rPr>
                <w:rFonts w:ascii="Arial" w:eastAsia="Arial" w:hAnsi="Arial" w:cs="Arial"/>
                <w:color w:val="000000"/>
                <w:sz w:val="20"/>
                <w:szCs w:val="20"/>
              </w:rPr>
            </w:pPr>
          </w:p>
        </w:tc>
        <w:tc>
          <w:tcPr>
            <w:tcW w:w="236" w:type="dxa"/>
            <w:tcBorders>
              <w:top w:val="nil"/>
            </w:tcBorders>
          </w:tcPr>
          <w:p w14:paraId="64DD6E8C" w14:textId="77777777" w:rsidR="000242F3" w:rsidRDefault="000242F3">
            <w:pPr>
              <w:rPr>
                <w:color w:val="000000"/>
                <w:sz w:val="20"/>
                <w:szCs w:val="20"/>
              </w:rPr>
            </w:pPr>
          </w:p>
        </w:tc>
      </w:tr>
      <w:tr w:rsidR="000242F3" w14:paraId="464B1C1D" w14:textId="77777777">
        <w:trPr>
          <w:trHeight w:val="300"/>
        </w:trPr>
        <w:tc>
          <w:tcPr>
            <w:tcW w:w="236" w:type="dxa"/>
            <w:tcBorders>
              <w:top w:val="nil"/>
            </w:tcBorders>
            <w:shd w:val="clear" w:color="auto" w:fill="A6A6A6"/>
          </w:tcPr>
          <w:p w14:paraId="3B037ACD" w14:textId="77777777" w:rsidR="000242F3" w:rsidRDefault="000242F3">
            <w:pPr>
              <w:rPr>
                <w:color w:val="000000"/>
                <w:sz w:val="20"/>
                <w:szCs w:val="20"/>
              </w:rPr>
            </w:pPr>
          </w:p>
        </w:tc>
        <w:tc>
          <w:tcPr>
            <w:tcW w:w="2889" w:type="dxa"/>
            <w:tcBorders>
              <w:bottom w:val="single" w:sz="8" w:space="0" w:color="000000"/>
            </w:tcBorders>
            <w:shd w:val="clear" w:color="auto" w:fill="A6A6A6"/>
          </w:tcPr>
          <w:p w14:paraId="0F8AE85C" w14:textId="77777777" w:rsidR="000242F3" w:rsidRDefault="00000000">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Nombre del Aprendiz</w:t>
            </w:r>
          </w:p>
        </w:tc>
        <w:tc>
          <w:tcPr>
            <w:tcW w:w="6702" w:type="dxa"/>
            <w:gridSpan w:val="2"/>
            <w:tcBorders>
              <w:bottom w:val="single" w:sz="8" w:space="0" w:color="000000"/>
            </w:tcBorders>
          </w:tcPr>
          <w:p w14:paraId="5F00DBC0" w14:textId="77777777" w:rsidR="000242F3" w:rsidRDefault="00000000">
            <w:pPr>
              <w:pBdr>
                <w:top w:val="nil"/>
                <w:left w:val="nil"/>
                <w:bottom w:val="nil"/>
                <w:right w:val="nil"/>
                <w:between w:val="nil"/>
              </w:pBdr>
              <w:spacing w:before="38"/>
              <w:rPr>
                <w:rFonts w:ascii="Arial" w:eastAsia="Arial" w:hAnsi="Arial" w:cs="Arial"/>
                <w:color w:val="000000"/>
                <w:sz w:val="20"/>
                <w:szCs w:val="20"/>
              </w:rPr>
            </w:pPr>
            <w:r>
              <w:rPr>
                <w:rFonts w:ascii="Arial" w:eastAsia="Arial" w:hAnsi="Arial" w:cs="Arial"/>
                <w:color w:val="000000"/>
                <w:sz w:val="20"/>
                <w:szCs w:val="20"/>
              </w:rPr>
              <w:t xml:space="preserve"> Juan Manuel Gutiérrez Fierro</w:t>
            </w:r>
          </w:p>
        </w:tc>
        <w:tc>
          <w:tcPr>
            <w:tcW w:w="236" w:type="dxa"/>
            <w:tcBorders>
              <w:top w:val="nil"/>
            </w:tcBorders>
          </w:tcPr>
          <w:p w14:paraId="3EFB35C8" w14:textId="77777777" w:rsidR="000242F3" w:rsidRDefault="000242F3">
            <w:pPr>
              <w:rPr>
                <w:color w:val="000000"/>
                <w:sz w:val="20"/>
                <w:szCs w:val="20"/>
              </w:rPr>
            </w:pPr>
          </w:p>
        </w:tc>
      </w:tr>
      <w:tr w:rsidR="000242F3" w14:paraId="187053D3" w14:textId="77777777">
        <w:trPr>
          <w:trHeight w:val="300"/>
        </w:trPr>
        <w:tc>
          <w:tcPr>
            <w:tcW w:w="236" w:type="dxa"/>
            <w:tcBorders>
              <w:top w:val="nil"/>
            </w:tcBorders>
            <w:shd w:val="clear" w:color="auto" w:fill="A6A6A6"/>
          </w:tcPr>
          <w:p w14:paraId="4A8251F0" w14:textId="77777777" w:rsidR="000242F3" w:rsidRDefault="000242F3">
            <w:pPr>
              <w:rPr>
                <w:color w:val="000000"/>
                <w:sz w:val="20"/>
                <w:szCs w:val="20"/>
              </w:rPr>
            </w:pPr>
          </w:p>
        </w:tc>
        <w:tc>
          <w:tcPr>
            <w:tcW w:w="2889" w:type="dxa"/>
            <w:tcBorders>
              <w:bottom w:val="single" w:sz="8" w:space="0" w:color="000000"/>
            </w:tcBorders>
            <w:shd w:val="clear" w:color="auto" w:fill="A6A6A6"/>
          </w:tcPr>
          <w:p w14:paraId="048E3005" w14:textId="77777777" w:rsidR="000242F3" w:rsidRDefault="00000000">
            <w:pPr>
              <w:rPr>
                <w:rFonts w:ascii="Arial" w:eastAsia="Arial" w:hAnsi="Arial" w:cs="Arial"/>
                <w:color w:val="000000"/>
                <w:sz w:val="20"/>
                <w:szCs w:val="20"/>
              </w:rPr>
            </w:pPr>
            <w:r>
              <w:rPr>
                <w:rFonts w:ascii="Arial" w:eastAsia="Arial" w:hAnsi="Arial" w:cs="Arial"/>
                <w:color w:val="000000"/>
                <w:sz w:val="20"/>
                <w:szCs w:val="20"/>
              </w:rPr>
              <w:t xml:space="preserve"> Identificación</w:t>
            </w:r>
          </w:p>
        </w:tc>
        <w:tc>
          <w:tcPr>
            <w:tcW w:w="6702" w:type="dxa"/>
            <w:gridSpan w:val="2"/>
            <w:tcBorders>
              <w:bottom w:val="single" w:sz="8" w:space="0" w:color="000000"/>
            </w:tcBorders>
          </w:tcPr>
          <w:p w14:paraId="5DD4DC66" w14:textId="77777777" w:rsidR="000242F3" w:rsidRDefault="00000000">
            <w:pPr>
              <w:pBdr>
                <w:top w:val="nil"/>
                <w:left w:val="nil"/>
                <w:bottom w:val="nil"/>
                <w:right w:val="nil"/>
                <w:between w:val="nil"/>
              </w:pBdr>
              <w:spacing w:before="38"/>
              <w:rPr>
                <w:rFonts w:ascii="Arial" w:eastAsia="Arial" w:hAnsi="Arial" w:cs="Arial"/>
                <w:color w:val="000000"/>
                <w:sz w:val="20"/>
                <w:szCs w:val="20"/>
              </w:rPr>
            </w:pPr>
            <w:r>
              <w:rPr>
                <w:rFonts w:ascii="Arial" w:eastAsia="Arial" w:hAnsi="Arial" w:cs="Arial"/>
                <w:color w:val="000000"/>
                <w:sz w:val="20"/>
                <w:szCs w:val="20"/>
              </w:rPr>
              <w:t xml:space="preserve"> 1130024111</w:t>
            </w:r>
          </w:p>
        </w:tc>
        <w:tc>
          <w:tcPr>
            <w:tcW w:w="236" w:type="dxa"/>
            <w:tcBorders>
              <w:top w:val="nil"/>
            </w:tcBorders>
          </w:tcPr>
          <w:p w14:paraId="4A1811D1" w14:textId="77777777" w:rsidR="000242F3" w:rsidRDefault="000242F3">
            <w:pPr>
              <w:rPr>
                <w:color w:val="000000"/>
                <w:sz w:val="20"/>
                <w:szCs w:val="20"/>
              </w:rPr>
            </w:pPr>
          </w:p>
        </w:tc>
      </w:tr>
      <w:tr w:rsidR="000242F3" w14:paraId="6D68D2A1" w14:textId="77777777">
        <w:trPr>
          <w:trHeight w:val="300"/>
        </w:trPr>
        <w:tc>
          <w:tcPr>
            <w:tcW w:w="236" w:type="dxa"/>
            <w:tcBorders>
              <w:top w:val="nil"/>
            </w:tcBorders>
            <w:shd w:val="clear" w:color="auto" w:fill="A6A6A6"/>
          </w:tcPr>
          <w:p w14:paraId="284C716A" w14:textId="77777777" w:rsidR="000242F3" w:rsidRDefault="000242F3">
            <w:pPr>
              <w:rPr>
                <w:color w:val="000000"/>
                <w:sz w:val="20"/>
                <w:szCs w:val="20"/>
              </w:rPr>
            </w:pPr>
          </w:p>
        </w:tc>
        <w:tc>
          <w:tcPr>
            <w:tcW w:w="2889" w:type="dxa"/>
            <w:tcBorders>
              <w:bottom w:val="single" w:sz="8" w:space="0" w:color="000000"/>
            </w:tcBorders>
            <w:shd w:val="clear" w:color="auto" w:fill="A6A6A6"/>
          </w:tcPr>
          <w:p w14:paraId="17A7A5FC" w14:textId="77777777" w:rsidR="000242F3" w:rsidRDefault="00000000">
            <w:pPr>
              <w:rPr>
                <w:rFonts w:ascii="Arial" w:eastAsia="Arial" w:hAnsi="Arial" w:cs="Arial"/>
                <w:color w:val="000000"/>
                <w:sz w:val="20"/>
                <w:szCs w:val="20"/>
              </w:rPr>
            </w:pPr>
            <w:r>
              <w:rPr>
                <w:rFonts w:ascii="Arial" w:eastAsia="Arial" w:hAnsi="Arial" w:cs="Arial"/>
                <w:color w:val="000000"/>
                <w:sz w:val="20"/>
                <w:szCs w:val="20"/>
              </w:rPr>
              <w:t xml:space="preserve"> Correo electrónico</w:t>
            </w:r>
          </w:p>
        </w:tc>
        <w:tc>
          <w:tcPr>
            <w:tcW w:w="6702" w:type="dxa"/>
            <w:gridSpan w:val="2"/>
            <w:tcBorders>
              <w:bottom w:val="single" w:sz="8" w:space="0" w:color="000000"/>
            </w:tcBorders>
          </w:tcPr>
          <w:p w14:paraId="15976A0C" w14:textId="77777777" w:rsidR="000242F3" w:rsidRDefault="00000000">
            <w:pPr>
              <w:pBdr>
                <w:top w:val="nil"/>
                <w:left w:val="nil"/>
                <w:bottom w:val="nil"/>
                <w:right w:val="nil"/>
                <w:between w:val="nil"/>
              </w:pBdr>
              <w:spacing w:before="40"/>
              <w:rPr>
                <w:rFonts w:ascii="Arial" w:eastAsia="Arial" w:hAnsi="Arial" w:cs="Arial"/>
                <w:color w:val="000000"/>
                <w:sz w:val="20"/>
                <w:szCs w:val="20"/>
              </w:rPr>
            </w:pPr>
            <w:r>
              <w:rPr>
                <w:rFonts w:ascii="Arial" w:eastAsia="Arial" w:hAnsi="Arial" w:cs="Arial"/>
                <w:color w:val="000000"/>
                <w:sz w:val="20"/>
                <w:szCs w:val="20"/>
              </w:rPr>
              <w:t xml:space="preserve">  Gutierrezfierrojuanmanuel@gmail.com</w:t>
            </w:r>
          </w:p>
        </w:tc>
        <w:tc>
          <w:tcPr>
            <w:tcW w:w="236" w:type="dxa"/>
            <w:tcBorders>
              <w:top w:val="nil"/>
            </w:tcBorders>
          </w:tcPr>
          <w:p w14:paraId="6CCC1C5B" w14:textId="77777777" w:rsidR="000242F3" w:rsidRDefault="000242F3">
            <w:pPr>
              <w:rPr>
                <w:color w:val="000000"/>
                <w:sz w:val="20"/>
                <w:szCs w:val="20"/>
              </w:rPr>
            </w:pPr>
          </w:p>
        </w:tc>
      </w:tr>
      <w:tr w:rsidR="000242F3" w14:paraId="3F6EDCC4" w14:textId="77777777">
        <w:trPr>
          <w:trHeight w:val="300"/>
        </w:trPr>
        <w:tc>
          <w:tcPr>
            <w:tcW w:w="236" w:type="dxa"/>
            <w:tcBorders>
              <w:top w:val="nil"/>
            </w:tcBorders>
            <w:shd w:val="clear" w:color="auto" w:fill="A6A6A6"/>
          </w:tcPr>
          <w:p w14:paraId="69656931" w14:textId="77777777" w:rsidR="000242F3" w:rsidRDefault="000242F3">
            <w:pPr>
              <w:rPr>
                <w:color w:val="000000"/>
                <w:sz w:val="20"/>
                <w:szCs w:val="20"/>
              </w:rPr>
            </w:pPr>
          </w:p>
        </w:tc>
        <w:tc>
          <w:tcPr>
            <w:tcW w:w="2889" w:type="dxa"/>
            <w:tcBorders>
              <w:bottom w:val="single" w:sz="8" w:space="0" w:color="000000"/>
            </w:tcBorders>
            <w:shd w:val="clear" w:color="auto" w:fill="A6A6A6"/>
          </w:tcPr>
          <w:p w14:paraId="72815CA2" w14:textId="77777777" w:rsidR="000242F3" w:rsidRDefault="000242F3">
            <w:pPr>
              <w:rPr>
                <w:rFonts w:ascii="Arial" w:eastAsia="Arial" w:hAnsi="Arial" w:cs="Arial"/>
                <w:color w:val="000000"/>
                <w:sz w:val="20"/>
                <w:szCs w:val="20"/>
              </w:rPr>
            </w:pPr>
          </w:p>
        </w:tc>
        <w:tc>
          <w:tcPr>
            <w:tcW w:w="6702" w:type="dxa"/>
            <w:gridSpan w:val="2"/>
            <w:tcBorders>
              <w:bottom w:val="single" w:sz="8" w:space="0" w:color="000000"/>
            </w:tcBorders>
          </w:tcPr>
          <w:p w14:paraId="67CB98E7" w14:textId="77777777" w:rsidR="000242F3" w:rsidRDefault="000242F3">
            <w:pPr>
              <w:rPr>
                <w:rFonts w:ascii="Arial" w:eastAsia="Arial" w:hAnsi="Arial" w:cs="Arial"/>
                <w:color w:val="000000"/>
                <w:sz w:val="20"/>
                <w:szCs w:val="20"/>
              </w:rPr>
            </w:pPr>
          </w:p>
        </w:tc>
        <w:tc>
          <w:tcPr>
            <w:tcW w:w="236" w:type="dxa"/>
            <w:tcBorders>
              <w:top w:val="nil"/>
            </w:tcBorders>
          </w:tcPr>
          <w:p w14:paraId="08B5BF0C" w14:textId="77777777" w:rsidR="000242F3" w:rsidRDefault="000242F3">
            <w:pPr>
              <w:rPr>
                <w:color w:val="000000"/>
                <w:sz w:val="20"/>
                <w:szCs w:val="20"/>
              </w:rPr>
            </w:pPr>
          </w:p>
        </w:tc>
      </w:tr>
      <w:tr w:rsidR="000242F3" w14:paraId="20B1F1B4" w14:textId="77777777">
        <w:trPr>
          <w:trHeight w:val="300"/>
        </w:trPr>
        <w:tc>
          <w:tcPr>
            <w:tcW w:w="236" w:type="dxa"/>
            <w:tcBorders>
              <w:top w:val="nil"/>
            </w:tcBorders>
            <w:shd w:val="clear" w:color="auto" w:fill="A6A6A6"/>
          </w:tcPr>
          <w:p w14:paraId="1B1827E4" w14:textId="77777777" w:rsidR="000242F3" w:rsidRDefault="000242F3">
            <w:pPr>
              <w:rPr>
                <w:color w:val="000000"/>
                <w:sz w:val="20"/>
                <w:szCs w:val="20"/>
              </w:rPr>
            </w:pPr>
          </w:p>
        </w:tc>
        <w:tc>
          <w:tcPr>
            <w:tcW w:w="2889" w:type="dxa"/>
            <w:tcBorders>
              <w:bottom w:val="single" w:sz="8" w:space="0" w:color="000000"/>
            </w:tcBorders>
            <w:shd w:val="clear" w:color="auto" w:fill="A6A6A6"/>
          </w:tcPr>
          <w:p w14:paraId="08BF23C2" w14:textId="77777777" w:rsidR="000242F3" w:rsidRDefault="00000000">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Nombre del Aprendiz</w:t>
            </w:r>
          </w:p>
        </w:tc>
        <w:tc>
          <w:tcPr>
            <w:tcW w:w="6702" w:type="dxa"/>
            <w:gridSpan w:val="2"/>
            <w:tcBorders>
              <w:bottom w:val="single" w:sz="8" w:space="0" w:color="000000"/>
            </w:tcBorders>
          </w:tcPr>
          <w:p w14:paraId="27CB795C" w14:textId="77777777" w:rsidR="000242F3" w:rsidRDefault="00000000">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Isabella Carrera Cabrera</w:t>
            </w:r>
          </w:p>
        </w:tc>
        <w:tc>
          <w:tcPr>
            <w:tcW w:w="236" w:type="dxa"/>
            <w:tcBorders>
              <w:top w:val="nil"/>
            </w:tcBorders>
          </w:tcPr>
          <w:p w14:paraId="43FB7485" w14:textId="77777777" w:rsidR="000242F3" w:rsidRDefault="000242F3">
            <w:pPr>
              <w:rPr>
                <w:color w:val="000000"/>
                <w:sz w:val="20"/>
                <w:szCs w:val="20"/>
              </w:rPr>
            </w:pPr>
          </w:p>
        </w:tc>
      </w:tr>
      <w:tr w:rsidR="000242F3" w14:paraId="64404D2F" w14:textId="77777777">
        <w:trPr>
          <w:trHeight w:val="300"/>
        </w:trPr>
        <w:tc>
          <w:tcPr>
            <w:tcW w:w="236" w:type="dxa"/>
            <w:tcBorders>
              <w:top w:val="nil"/>
            </w:tcBorders>
            <w:shd w:val="clear" w:color="auto" w:fill="A6A6A6"/>
          </w:tcPr>
          <w:p w14:paraId="659242A2" w14:textId="77777777" w:rsidR="000242F3" w:rsidRDefault="000242F3">
            <w:pPr>
              <w:rPr>
                <w:color w:val="000000"/>
                <w:sz w:val="20"/>
                <w:szCs w:val="20"/>
              </w:rPr>
            </w:pPr>
          </w:p>
        </w:tc>
        <w:tc>
          <w:tcPr>
            <w:tcW w:w="2889" w:type="dxa"/>
            <w:tcBorders>
              <w:bottom w:val="single" w:sz="8" w:space="0" w:color="000000"/>
            </w:tcBorders>
            <w:shd w:val="clear" w:color="auto" w:fill="A6A6A6"/>
          </w:tcPr>
          <w:p w14:paraId="37131C31" w14:textId="77777777" w:rsidR="000242F3" w:rsidRDefault="00000000">
            <w:pPr>
              <w:pBdr>
                <w:top w:val="nil"/>
                <w:left w:val="nil"/>
                <w:bottom w:val="nil"/>
                <w:right w:val="nil"/>
                <w:between w:val="nil"/>
              </w:pBdr>
              <w:spacing w:before="38"/>
              <w:ind w:left="69"/>
              <w:rPr>
                <w:rFonts w:ascii="Arial" w:eastAsia="Arial" w:hAnsi="Arial" w:cs="Arial"/>
                <w:color w:val="000000"/>
                <w:sz w:val="20"/>
                <w:szCs w:val="20"/>
              </w:rPr>
            </w:pPr>
            <w:r>
              <w:rPr>
                <w:rFonts w:ascii="Arial" w:eastAsia="Arial" w:hAnsi="Arial" w:cs="Arial"/>
                <w:color w:val="000000"/>
                <w:sz w:val="20"/>
                <w:szCs w:val="20"/>
              </w:rPr>
              <w:t>Identificación</w:t>
            </w:r>
          </w:p>
        </w:tc>
        <w:tc>
          <w:tcPr>
            <w:tcW w:w="6702" w:type="dxa"/>
            <w:gridSpan w:val="2"/>
            <w:tcBorders>
              <w:bottom w:val="single" w:sz="8" w:space="0" w:color="000000"/>
            </w:tcBorders>
          </w:tcPr>
          <w:p w14:paraId="732D4762" w14:textId="77777777" w:rsidR="000242F3" w:rsidRDefault="00000000">
            <w:pPr>
              <w:pBdr>
                <w:top w:val="nil"/>
                <w:left w:val="nil"/>
                <w:bottom w:val="nil"/>
                <w:right w:val="nil"/>
                <w:between w:val="nil"/>
              </w:pBdr>
              <w:spacing w:before="38"/>
              <w:ind w:left="121"/>
              <w:rPr>
                <w:rFonts w:ascii="Arial" w:eastAsia="Arial" w:hAnsi="Arial" w:cs="Arial"/>
                <w:color w:val="000000"/>
                <w:sz w:val="20"/>
                <w:szCs w:val="20"/>
              </w:rPr>
            </w:pPr>
            <w:r>
              <w:rPr>
                <w:rFonts w:ascii="Arial" w:eastAsia="Arial" w:hAnsi="Arial" w:cs="Arial"/>
                <w:color w:val="000000"/>
                <w:sz w:val="20"/>
                <w:szCs w:val="20"/>
              </w:rPr>
              <w:t xml:space="preserve"> 1077724270</w:t>
            </w:r>
          </w:p>
        </w:tc>
        <w:tc>
          <w:tcPr>
            <w:tcW w:w="236" w:type="dxa"/>
            <w:tcBorders>
              <w:top w:val="nil"/>
            </w:tcBorders>
          </w:tcPr>
          <w:p w14:paraId="2B1874A9" w14:textId="77777777" w:rsidR="000242F3" w:rsidRDefault="000242F3">
            <w:pPr>
              <w:rPr>
                <w:color w:val="000000"/>
                <w:sz w:val="20"/>
                <w:szCs w:val="20"/>
              </w:rPr>
            </w:pPr>
          </w:p>
        </w:tc>
      </w:tr>
      <w:tr w:rsidR="000242F3" w14:paraId="15C51C9B" w14:textId="77777777">
        <w:trPr>
          <w:trHeight w:val="300"/>
        </w:trPr>
        <w:tc>
          <w:tcPr>
            <w:tcW w:w="236" w:type="dxa"/>
            <w:tcBorders>
              <w:top w:val="nil"/>
            </w:tcBorders>
            <w:shd w:val="clear" w:color="auto" w:fill="A6A6A6"/>
          </w:tcPr>
          <w:p w14:paraId="11DE0375" w14:textId="77777777" w:rsidR="000242F3" w:rsidRDefault="000242F3">
            <w:pPr>
              <w:rPr>
                <w:color w:val="000000"/>
                <w:sz w:val="20"/>
                <w:szCs w:val="20"/>
              </w:rPr>
            </w:pPr>
          </w:p>
        </w:tc>
        <w:tc>
          <w:tcPr>
            <w:tcW w:w="2889" w:type="dxa"/>
            <w:tcBorders>
              <w:bottom w:val="single" w:sz="8" w:space="0" w:color="000000"/>
            </w:tcBorders>
            <w:shd w:val="clear" w:color="auto" w:fill="A6A6A6"/>
          </w:tcPr>
          <w:p w14:paraId="0D374AE4" w14:textId="77777777" w:rsidR="000242F3" w:rsidRDefault="00000000">
            <w:pPr>
              <w:pBdr>
                <w:top w:val="nil"/>
                <w:left w:val="nil"/>
                <w:bottom w:val="nil"/>
                <w:right w:val="nil"/>
                <w:between w:val="nil"/>
              </w:pBdr>
              <w:spacing w:before="40"/>
              <w:ind w:left="69"/>
              <w:rPr>
                <w:rFonts w:ascii="Arial" w:eastAsia="Arial" w:hAnsi="Arial" w:cs="Arial"/>
                <w:color w:val="000000"/>
                <w:sz w:val="20"/>
                <w:szCs w:val="20"/>
              </w:rPr>
            </w:pPr>
            <w:r>
              <w:rPr>
                <w:rFonts w:ascii="Arial" w:eastAsia="Arial" w:hAnsi="Arial" w:cs="Arial"/>
                <w:color w:val="000000"/>
                <w:sz w:val="20"/>
                <w:szCs w:val="20"/>
              </w:rPr>
              <w:t>Correo electrónico</w:t>
            </w:r>
          </w:p>
        </w:tc>
        <w:tc>
          <w:tcPr>
            <w:tcW w:w="6702" w:type="dxa"/>
            <w:gridSpan w:val="2"/>
            <w:tcBorders>
              <w:bottom w:val="single" w:sz="8" w:space="0" w:color="000000"/>
            </w:tcBorders>
          </w:tcPr>
          <w:p w14:paraId="1D40C6D3" w14:textId="77777777" w:rsidR="000242F3" w:rsidRDefault="00000000">
            <w:pPr>
              <w:pBdr>
                <w:top w:val="nil"/>
                <w:left w:val="nil"/>
                <w:bottom w:val="nil"/>
                <w:right w:val="nil"/>
                <w:between w:val="nil"/>
              </w:pBdr>
              <w:spacing w:before="40"/>
              <w:rPr>
                <w:rFonts w:ascii="Arial" w:eastAsia="Arial" w:hAnsi="Arial" w:cs="Arial"/>
                <w:color w:val="000000"/>
                <w:sz w:val="20"/>
                <w:szCs w:val="20"/>
              </w:rPr>
            </w:pPr>
            <w:r>
              <w:rPr>
                <w:rFonts w:ascii="Arial" w:eastAsia="Arial" w:hAnsi="Arial" w:cs="Arial"/>
                <w:color w:val="000000"/>
                <w:sz w:val="20"/>
                <w:szCs w:val="20"/>
              </w:rPr>
              <w:t xml:space="preserve">  Isacarrera1105@gmail.com</w:t>
            </w:r>
          </w:p>
        </w:tc>
        <w:tc>
          <w:tcPr>
            <w:tcW w:w="236" w:type="dxa"/>
            <w:tcBorders>
              <w:top w:val="nil"/>
            </w:tcBorders>
          </w:tcPr>
          <w:p w14:paraId="591856C1" w14:textId="77777777" w:rsidR="000242F3" w:rsidRDefault="000242F3">
            <w:pPr>
              <w:rPr>
                <w:color w:val="000000"/>
                <w:sz w:val="20"/>
                <w:szCs w:val="20"/>
              </w:rPr>
            </w:pPr>
          </w:p>
        </w:tc>
      </w:tr>
    </w:tbl>
    <w:p w14:paraId="45E72EC4" w14:textId="77777777" w:rsidR="000242F3" w:rsidRDefault="000242F3">
      <w:pPr>
        <w:pBdr>
          <w:top w:val="nil"/>
          <w:left w:val="nil"/>
          <w:bottom w:val="nil"/>
          <w:right w:val="nil"/>
          <w:between w:val="nil"/>
        </w:pBdr>
        <w:spacing w:before="2" w:after="1"/>
        <w:rPr>
          <w:color w:val="000000"/>
          <w:sz w:val="20"/>
          <w:szCs w:val="20"/>
        </w:rPr>
      </w:pPr>
    </w:p>
    <w:p w14:paraId="50F9E17B" w14:textId="77777777" w:rsidR="000242F3" w:rsidRDefault="000242F3">
      <w:pPr>
        <w:pBdr>
          <w:top w:val="nil"/>
          <w:left w:val="nil"/>
          <w:bottom w:val="nil"/>
          <w:right w:val="nil"/>
          <w:between w:val="nil"/>
        </w:pBdr>
        <w:spacing w:before="2" w:after="1"/>
        <w:rPr>
          <w:color w:val="000000"/>
          <w:sz w:val="20"/>
          <w:szCs w:val="20"/>
        </w:rPr>
      </w:pPr>
    </w:p>
    <w:p w14:paraId="1D4C0214" w14:textId="77777777" w:rsidR="000242F3" w:rsidRDefault="000242F3">
      <w:pPr>
        <w:pBdr>
          <w:top w:val="nil"/>
          <w:left w:val="nil"/>
          <w:bottom w:val="nil"/>
          <w:right w:val="nil"/>
          <w:between w:val="nil"/>
        </w:pBdr>
        <w:spacing w:before="2" w:after="1"/>
        <w:rPr>
          <w:color w:val="000000"/>
          <w:sz w:val="20"/>
          <w:szCs w:val="20"/>
        </w:rPr>
      </w:pPr>
    </w:p>
    <w:p w14:paraId="07F87D4E" w14:textId="77777777" w:rsidR="000242F3" w:rsidRDefault="000242F3">
      <w:pPr>
        <w:pBdr>
          <w:top w:val="nil"/>
          <w:left w:val="nil"/>
          <w:bottom w:val="nil"/>
          <w:right w:val="nil"/>
          <w:between w:val="nil"/>
        </w:pBdr>
        <w:spacing w:before="5"/>
        <w:rPr>
          <w:color w:val="000000"/>
          <w:sz w:val="20"/>
          <w:szCs w:val="20"/>
        </w:rPr>
      </w:pPr>
    </w:p>
    <w:p w14:paraId="62EBCA1D" w14:textId="77777777" w:rsidR="000242F3" w:rsidRDefault="000242F3">
      <w:pPr>
        <w:pBdr>
          <w:top w:val="nil"/>
          <w:left w:val="nil"/>
          <w:bottom w:val="nil"/>
          <w:right w:val="nil"/>
          <w:between w:val="nil"/>
        </w:pBdr>
        <w:spacing w:before="2" w:after="1"/>
        <w:rPr>
          <w:rFonts w:ascii="Arial" w:eastAsia="Arial" w:hAnsi="Arial" w:cs="Arial"/>
          <w:b/>
          <w:color w:val="000000"/>
          <w:sz w:val="24"/>
          <w:szCs w:val="24"/>
        </w:rPr>
      </w:pPr>
    </w:p>
    <w:p w14:paraId="0AB59DE5" w14:textId="77777777" w:rsidR="000242F3" w:rsidRDefault="000242F3">
      <w:pPr>
        <w:tabs>
          <w:tab w:val="left" w:pos="4068"/>
        </w:tabs>
        <w:rPr>
          <w:rFonts w:ascii="Arial" w:eastAsia="Arial" w:hAnsi="Arial" w:cs="Arial"/>
          <w:b/>
          <w:sz w:val="24"/>
          <w:szCs w:val="24"/>
        </w:rPr>
      </w:pPr>
    </w:p>
    <w:p w14:paraId="7477081F" w14:textId="77777777" w:rsidR="000242F3" w:rsidRDefault="000242F3">
      <w:pPr>
        <w:tabs>
          <w:tab w:val="left" w:pos="4068"/>
        </w:tabs>
        <w:rPr>
          <w:rFonts w:ascii="Arial" w:eastAsia="Arial" w:hAnsi="Arial" w:cs="Arial"/>
          <w:b/>
          <w:sz w:val="24"/>
          <w:szCs w:val="24"/>
        </w:rPr>
      </w:pPr>
    </w:p>
    <w:p w14:paraId="157F745E" w14:textId="77777777" w:rsidR="000242F3" w:rsidRDefault="000242F3">
      <w:pPr>
        <w:tabs>
          <w:tab w:val="left" w:pos="4068"/>
        </w:tabs>
        <w:rPr>
          <w:rFonts w:ascii="Arial" w:eastAsia="Arial" w:hAnsi="Arial" w:cs="Arial"/>
          <w:b/>
          <w:sz w:val="24"/>
          <w:szCs w:val="24"/>
        </w:rPr>
      </w:pPr>
    </w:p>
    <w:p w14:paraId="559FEB3A" w14:textId="77777777" w:rsidR="000242F3" w:rsidRDefault="00000000">
      <w:pPr>
        <w:tabs>
          <w:tab w:val="left" w:pos="4068"/>
        </w:tabs>
        <w:rPr>
          <w:rFonts w:ascii="Arial" w:eastAsia="Arial" w:hAnsi="Arial" w:cs="Arial"/>
          <w:b/>
          <w:sz w:val="24"/>
          <w:szCs w:val="24"/>
        </w:rPr>
      </w:pPr>
      <w:r>
        <w:rPr>
          <w:rFonts w:ascii="Arial" w:eastAsia="Arial" w:hAnsi="Arial" w:cs="Arial"/>
          <w:b/>
          <w:sz w:val="24"/>
          <w:szCs w:val="24"/>
        </w:rPr>
        <w:t xml:space="preserve">               </w:t>
      </w:r>
    </w:p>
    <w:p w14:paraId="730FE8EF" w14:textId="77777777" w:rsidR="000242F3" w:rsidRDefault="00000000">
      <w:pPr>
        <w:tabs>
          <w:tab w:val="left" w:pos="4068"/>
        </w:tabs>
        <w:rPr>
          <w:rFonts w:ascii="Arial" w:eastAsia="Arial" w:hAnsi="Arial" w:cs="Arial"/>
          <w:b/>
          <w:sz w:val="24"/>
          <w:szCs w:val="24"/>
        </w:rPr>
        <w:sectPr w:rsidR="000242F3">
          <w:headerReference w:type="default" r:id="rId12"/>
          <w:footerReference w:type="default" r:id="rId13"/>
          <w:pgSz w:w="12250" w:h="15850"/>
          <w:pgMar w:top="2020" w:right="60" w:bottom="900" w:left="80" w:header="919" w:footer="714" w:gutter="0"/>
          <w:pgNumType w:start="1"/>
          <w:cols w:space="720"/>
        </w:sectPr>
      </w:pPr>
      <w:r>
        <w:rPr>
          <w:rFonts w:ascii="Arial" w:eastAsia="Arial" w:hAnsi="Arial" w:cs="Arial"/>
          <w:b/>
          <w:sz w:val="24"/>
          <w:szCs w:val="24"/>
        </w:rPr>
        <w:tab/>
      </w:r>
    </w:p>
    <w:p w14:paraId="446802FF" w14:textId="77777777" w:rsidR="000242F3" w:rsidRDefault="00000000">
      <w:pPr>
        <w:pBdr>
          <w:top w:val="nil"/>
          <w:left w:val="nil"/>
          <w:bottom w:val="nil"/>
          <w:right w:val="nil"/>
          <w:between w:val="nil"/>
        </w:pBdr>
        <w:rPr>
          <w:color w:val="000000"/>
          <w:sz w:val="24"/>
          <w:szCs w:val="24"/>
        </w:rPr>
      </w:pPr>
      <w:r>
        <w:rPr>
          <w:color w:val="000000"/>
          <w:sz w:val="24"/>
          <w:szCs w:val="24"/>
        </w:rPr>
        <w:lastRenderedPageBreak/>
        <w:t xml:space="preserve"> </w:t>
      </w:r>
    </w:p>
    <w:p w14:paraId="6547D94F" w14:textId="77777777" w:rsidR="000242F3" w:rsidRDefault="00000000">
      <w:pPr>
        <w:pBdr>
          <w:top w:val="nil"/>
          <w:left w:val="nil"/>
          <w:bottom w:val="nil"/>
          <w:right w:val="nil"/>
          <w:between w:val="nil"/>
        </w:pBdr>
        <w:tabs>
          <w:tab w:val="left" w:pos="7605"/>
        </w:tabs>
        <w:rPr>
          <w:color w:val="000000"/>
          <w:sz w:val="20"/>
          <w:szCs w:val="20"/>
        </w:rPr>
      </w:pPr>
      <w:r>
        <w:rPr>
          <w:color w:val="000000"/>
          <w:sz w:val="20"/>
          <w:szCs w:val="20"/>
        </w:rPr>
        <w:tab/>
      </w:r>
    </w:p>
    <w:tbl>
      <w:tblPr>
        <w:tblStyle w:val="ad"/>
        <w:tblW w:w="10064" w:type="dxa"/>
        <w:tblInd w:w="98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64"/>
      </w:tblGrid>
      <w:tr w:rsidR="000242F3" w14:paraId="192A7F04" w14:textId="77777777" w:rsidTr="000242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1068A264" w14:textId="77777777" w:rsidR="000242F3" w:rsidRDefault="00000000">
            <w:pPr>
              <w:rPr>
                <w:rFonts w:ascii="Arial" w:eastAsia="Arial" w:hAnsi="Arial" w:cs="Arial"/>
                <w:color w:val="000000"/>
                <w:sz w:val="24"/>
                <w:szCs w:val="24"/>
              </w:rPr>
            </w:pPr>
            <w:r>
              <w:rPr>
                <w:rFonts w:ascii="Arial" w:eastAsia="Arial" w:hAnsi="Arial" w:cs="Arial"/>
                <w:b w:val="0"/>
                <w:color w:val="000000"/>
                <w:sz w:val="24"/>
                <w:szCs w:val="24"/>
              </w:rPr>
              <w:t>z</w:t>
            </w:r>
          </w:p>
        </w:tc>
      </w:tr>
      <w:tr w:rsidR="000242F3" w14:paraId="4F0E455C"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0E578822" w14:textId="77777777" w:rsidR="000242F3" w:rsidRDefault="00000000">
            <w:pPr>
              <w:rPr>
                <w:rFonts w:ascii="Arial" w:eastAsia="Arial" w:hAnsi="Arial" w:cs="Arial"/>
                <w:color w:val="000000"/>
                <w:sz w:val="24"/>
                <w:szCs w:val="24"/>
              </w:rPr>
            </w:pPr>
            <w:r>
              <w:rPr>
                <w:rFonts w:ascii="Arial" w:eastAsia="Arial" w:hAnsi="Arial" w:cs="Arial"/>
                <w:color w:val="000000"/>
                <w:sz w:val="24"/>
                <w:szCs w:val="24"/>
              </w:rPr>
              <w:t>Título</w:t>
            </w:r>
          </w:p>
        </w:tc>
      </w:tr>
      <w:tr w:rsidR="000242F3" w14:paraId="354EA711"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7187BF6C" w14:textId="77777777" w:rsidR="000242F3" w:rsidRDefault="000242F3">
            <w:pPr>
              <w:rPr>
                <w:rFonts w:ascii="Arial" w:eastAsia="Arial" w:hAnsi="Arial" w:cs="Arial"/>
                <w:color w:val="000000"/>
                <w:sz w:val="24"/>
                <w:szCs w:val="24"/>
              </w:rPr>
            </w:pPr>
          </w:p>
          <w:p w14:paraId="7FC78CBD" w14:textId="77777777" w:rsidR="000242F3" w:rsidRDefault="00000000">
            <w:pPr>
              <w:rPr>
                <w:rFonts w:ascii="Arial" w:eastAsia="Arial" w:hAnsi="Arial" w:cs="Arial"/>
                <w:color w:val="000000"/>
                <w:sz w:val="24"/>
                <w:szCs w:val="24"/>
              </w:rPr>
            </w:pPr>
            <w:r>
              <w:rPr>
                <w:rFonts w:ascii="Arial" w:eastAsia="Arial" w:hAnsi="Arial" w:cs="Arial"/>
                <w:color w:val="000000"/>
                <w:sz w:val="24"/>
                <w:szCs w:val="24"/>
              </w:rPr>
              <w:t xml:space="preserve">INVENTARIO CON CODIGO QR </w:t>
            </w:r>
          </w:p>
          <w:p w14:paraId="256F2E44" w14:textId="77777777" w:rsidR="000242F3" w:rsidRDefault="000242F3">
            <w:pPr>
              <w:rPr>
                <w:rFonts w:ascii="Arial" w:eastAsia="Arial" w:hAnsi="Arial" w:cs="Arial"/>
                <w:color w:val="000000"/>
                <w:sz w:val="24"/>
                <w:szCs w:val="24"/>
              </w:rPr>
            </w:pPr>
          </w:p>
        </w:tc>
      </w:tr>
      <w:tr w:rsidR="000242F3" w14:paraId="3E00B62F"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256C1224" w14:textId="77777777" w:rsidR="000242F3" w:rsidRDefault="00000000">
            <w:pPr>
              <w:rPr>
                <w:rFonts w:ascii="Arial" w:eastAsia="Arial" w:hAnsi="Arial" w:cs="Arial"/>
                <w:color w:val="000000"/>
                <w:sz w:val="24"/>
                <w:szCs w:val="24"/>
              </w:rPr>
            </w:pPr>
            <w:r>
              <w:rPr>
                <w:rFonts w:ascii="Arial" w:eastAsia="Arial" w:hAnsi="Arial" w:cs="Arial"/>
                <w:color w:val="000000"/>
                <w:sz w:val="24"/>
                <w:szCs w:val="24"/>
              </w:rPr>
              <w:t>Resumen</w:t>
            </w:r>
          </w:p>
        </w:tc>
      </w:tr>
      <w:tr w:rsidR="000242F3" w14:paraId="0E536D80"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3C5A1160" w14:textId="77777777" w:rsidR="000242F3" w:rsidRDefault="00000000">
            <w:pPr>
              <w:jc w:val="both"/>
              <w:rPr>
                <w:rFonts w:ascii="Arial" w:eastAsia="Arial" w:hAnsi="Arial" w:cs="Arial"/>
                <w:color w:val="000000"/>
                <w:sz w:val="24"/>
                <w:szCs w:val="24"/>
              </w:rPr>
            </w:pPr>
            <w:r>
              <w:rPr>
                <w:rFonts w:ascii="Arial" w:eastAsia="Arial" w:hAnsi="Arial" w:cs="Arial"/>
                <w:b w:val="0"/>
                <w:color w:val="000000"/>
                <w:sz w:val="24"/>
                <w:szCs w:val="24"/>
              </w:rPr>
              <w:t>El proyecto consiste en el desarrollo de una aplicación móvil que facilita la gestión de inventarios en empresas mediante el uso de códigos QR. Cada objeto o producto tendrá un código QR único que, al ser escaneado, permitirá registrar y actualizar automáticamente su información en una base de datos centralizada. Esta solución busca optimizar el proceso de inventario, reducir errores humanos, ahorrar tiempo y mejorar la precisión en el registro de productos. La aplicación incluye funcionalidades como generación de códigos QR, escaneo.</w:t>
            </w:r>
          </w:p>
          <w:p w14:paraId="665963B8" w14:textId="77777777" w:rsidR="000242F3" w:rsidRDefault="000242F3">
            <w:pPr>
              <w:jc w:val="both"/>
              <w:rPr>
                <w:rFonts w:ascii="Arial" w:eastAsia="Arial" w:hAnsi="Arial" w:cs="Arial"/>
                <w:color w:val="000000"/>
                <w:sz w:val="24"/>
                <w:szCs w:val="24"/>
              </w:rPr>
            </w:pPr>
          </w:p>
        </w:tc>
      </w:tr>
      <w:tr w:rsidR="000242F3" w14:paraId="5E7F33F4"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319C914E"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Planteamiento del Problema</w:t>
            </w:r>
          </w:p>
        </w:tc>
      </w:tr>
      <w:tr w:rsidR="000242F3" w14:paraId="79324EE7"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50F8F094" w14:textId="77777777" w:rsidR="000242F3" w:rsidRDefault="00000000">
            <w:pPr>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val="0"/>
                <w:sz w:val="24"/>
                <w:szCs w:val="24"/>
              </w:rPr>
              <w:t>La gestión manual de inventarios en las empresas suele ser un proceso tedioso, propenso a errores y poco eficiente. Los métodos tradicionales, como el conteo manual y el registro en papel, consumen mucho tiempo y recursos, especialmente en empresas con grandes volúmenes de productos o múltiples ubicaciones. Además, la falta de actualización en tiempo real de la información del inventario puede llevar a desabastecimientos, excesos de mercancía o pérdidas económicas.</w:t>
            </w:r>
          </w:p>
        </w:tc>
      </w:tr>
      <w:tr w:rsidR="000242F3" w14:paraId="0C7F48A6"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1A09FEC3"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Justificación</w:t>
            </w:r>
          </w:p>
        </w:tc>
      </w:tr>
      <w:tr w:rsidR="000242F3" w14:paraId="0F90DB9C"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0A12B890" w14:textId="77777777" w:rsidR="000242F3" w:rsidRDefault="00000000">
            <w:pPr>
              <w:widowControl/>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 xml:space="preserve">El proyecto </w:t>
            </w:r>
            <w:r>
              <w:rPr>
                <w:rFonts w:ascii="Arial" w:eastAsia="Arial" w:hAnsi="Arial" w:cs="Arial"/>
                <w:color w:val="000000"/>
                <w:sz w:val="24"/>
                <w:szCs w:val="24"/>
              </w:rPr>
              <w:t>"Inventario con Código QR"</w:t>
            </w:r>
            <w:r>
              <w:rPr>
                <w:rFonts w:ascii="Arial" w:eastAsia="Arial" w:hAnsi="Arial" w:cs="Arial"/>
                <w:b w:val="0"/>
                <w:color w:val="000000"/>
                <w:sz w:val="24"/>
                <w:szCs w:val="24"/>
              </w:rPr>
              <w:t xml:space="preserve"> surge como una solución para mejorar y ayudar a la hora de hacer inventarios, especialmente en entornos donde se manejan grandes cantidades de objetos y recursos. Actualmente, los procesos manuales para registrar y controlar los inventarios son lentos a papel, donde son propensos a errores y </w:t>
            </w:r>
            <w:r>
              <w:rPr>
                <w:rFonts w:ascii="Arial" w:eastAsia="Arial" w:hAnsi="Arial" w:cs="Arial"/>
                <w:b w:val="0"/>
                <w:sz w:val="24"/>
                <w:szCs w:val="24"/>
              </w:rPr>
              <w:t>pérdida de información</w:t>
            </w:r>
            <w:r>
              <w:rPr>
                <w:rFonts w:ascii="Arial" w:eastAsia="Arial" w:hAnsi="Arial" w:cs="Arial"/>
                <w:b w:val="0"/>
                <w:color w:val="000000"/>
                <w:sz w:val="24"/>
                <w:szCs w:val="24"/>
              </w:rPr>
              <w:t>.</w:t>
            </w:r>
          </w:p>
          <w:p w14:paraId="0B3F1EE5" w14:textId="77777777" w:rsidR="000242F3" w:rsidRDefault="00000000">
            <w:pPr>
              <w:jc w:val="both"/>
              <w:rPr>
                <w:rFonts w:ascii="Arial" w:eastAsia="Arial" w:hAnsi="Arial" w:cs="Arial"/>
                <w:sz w:val="24"/>
                <w:szCs w:val="24"/>
              </w:rPr>
            </w:pPr>
            <w:r>
              <w:rPr>
                <w:rFonts w:ascii="Arial" w:eastAsia="Arial" w:hAnsi="Arial" w:cs="Arial"/>
                <w:b w:val="0"/>
                <w:sz w:val="24"/>
                <w:szCs w:val="24"/>
              </w:rPr>
              <w:t xml:space="preserve">En </w:t>
            </w:r>
            <w:proofErr w:type="gramStart"/>
            <w:r>
              <w:rPr>
                <w:rFonts w:ascii="Arial" w:eastAsia="Arial" w:hAnsi="Arial" w:cs="Arial"/>
                <w:b w:val="0"/>
                <w:sz w:val="24"/>
                <w:szCs w:val="24"/>
              </w:rPr>
              <w:t>cambio</w:t>
            </w:r>
            <w:proofErr w:type="gramEnd"/>
            <w:r>
              <w:rPr>
                <w:rFonts w:ascii="Arial" w:eastAsia="Arial" w:hAnsi="Arial" w:cs="Arial"/>
                <w:b w:val="0"/>
                <w:sz w:val="24"/>
                <w:szCs w:val="24"/>
              </w:rPr>
              <w:t xml:space="preserve"> una aplicación reduce significativamente el tiempo dedicado al conteo y registro manual de productos, permitiendo que el personal se enfoque en tareas más estratégicas. Precisión en los datos: Al eliminar los errores humanos asociados a los métodos tradicionales, se mejora la exactitud de la información del inventario, lo que facilita la toma de decisiones. Accesibilidad y Flexibilidad: La sincronización en la nube permite acceder a la información del inventario desde cualquier lugar y en cualquier momento, lo que es especialmente útil para empresas con múltiples sucursales. Reducción de Costos: Al optimizar el proceso de inventario, se reducen los costos asociados a errores, pérdidas de productos y tiempo improductivo. Sostenibilidad: La aplicación reduce el uso de papel y contribuye a una gestión más ecológica y sostenible. Competitividad: Implementar una solución tecnológica de vanguardia mejora la competitividad de la empresa, permitiéndole adaptarse a las demandas del mercado actual.</w:t>
            </w:r>
          </w:p>
        </w:tc>
      </w:tr>
      <w:tr w:rsidR="000242F3" w14:paraId="6328E81C"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4345ADCA"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Vigilancia Tecnológica</w:t>
            </w:r>
          </w:p>
        </w:tc>
      </w:tr>
      <w:tr w:rsidR="000242F3" w14:paraId="71D40EB0"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335D702F"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 xml:space="preserve">Objetivo </w:t>
            </w:r>
          </w:p>
          <w:p w14:paraId="22A59823" w14:textId="77777777" w:rsidR="000242F3" w:rsidRDefault="00000000">
            <w:pPr>
              <w:widowControl/>
              <w:spacing w:after="160" w:line="278" w:lineRule="auto"/>
              <w:jc w:val="both"/>
              <w:rPr>
                <w:rFonts w:ascii="Arial" w:eastAsia="Arial" w:hAnsi="Arial" w:cs="Arial"/>
                <w:sz w:val="24"/>
                <w:szCs w:val="24"/>
              </w:rPr>
            </w:pPr>
            <w:r>
              <w:rPr>
                <w:rFonts w:ascii="Arial" w:eastAsia="Arial" w:hAnsi="Arial" w:cs="Arial"/>
                <w:b w:val="0"/>
                <w:sz w:val="24"/>
                <w:szCs w:val="24"/>
              </w:rPr>
              <w:t xml:space="preserve">El objetivo es analizar y recopilar información relevante sobre los sistemas de inventario que utilizan códigos QR en diversos entornos. Este análisis busca identificar las tendencias actuales, las tecnologías emergentes, las herramientas más eficaces y las metodologías </w:t>
            </w:r>
            <w:r>
              <w:rPr>
                <w:rFonts w:ascii="Arial" w:eastAsia="Arial" w:hAnsi="Arial" w:cs="Arial"/>
                <w:b w:val="0"/>
                <w:sz w:val="24"/>
                <w:szCs w:val="24"/>
              </w:rPr>
              <w:lastRenderedPageBreak/>
              <w:t>implementadas en este ámbito. Con esta información, se pretende fundamentar y orientar el desarrollo de un nuevo sistema de inventario basado en códigos QR, optimizando su eficiencia, escalabilidad y facilidad de uso para garantizar una implementación exitosa.</w:t>
            </w:r>
          </w:p>
          <w:p w14:paraId="45CA411E" w14:textId="77777777" w:rsidR="000242F3" w:rsidRDefault="00000000">
            <w:pPr>
              <w:widowControl/>
              <w:spacing w:after="160" w:line="278" w:lineRule="auto"/>
              <w:jc w:val="both"/>
              <w:rPr>
                <w:rFonts w:ascii="Arial" w:eastAsia="Arial" w:hAnsi="Arial" w:cs="Arial"/>
                <w:sz w:val="24"/>
                <w:szCs w:val="24"/>
              </w:rPr>
            </w:pPr>
            <w:r>
              <w:rPr>
                <w:rFonts w:ascii="Arial" w:eastAsia="Arial" w:hAnsi="Arial" w:cs="Arial"/>
                <w:sz w:val="24"/>
                <w:szCs w:val="24"/>
              </w:rPr>
              <w:t>Competencias identificadas</w:t>
            </w:r>
          </w:p>
          <w:p w14:paraId="7B3103E5" w14:textId="77777777" w:rsidR="000242F3" w:rsidRDefault="00000000">
            <w:pPr>
              <w:widowControl/>
              <w:spacing w:after="160" w:line="278" w:lineRule="auto"/>
              <w:jc w:val="both"/>
              <w:rPr>
                <w:rFonts w:ascii="Arial" w:eastAsia="Arial" w:hAnsi="Arial" w:cs="Arial"/>
                <w:sz w:val="24"/>
                <w:szCs w:val="24"/>
              </w:rPr>
            </w:pPr>
            <w:r>
              <w:rPr>
                <w:rFonts w:ascii="Arial" w:eastAsia="Arial" w:hAnsi="Arial" w:cs="Arial"/>
                <w:b w:val="0"/>
                <w:sz w:val="24"/>
                <w:szCs w:val="24"/>
              </w:rPr>
              <w:t>Durante la investigación, se han identificado aplicativos que presentan características y funcionalidades afines a las que se pretenden implementar en el proyecto. Estos sistemas sirven como referentes para comprender las mejores prácticas, así como para identificar oportunidades de innovación y diferenciación en el desarrollo del nuevo sistema.</w:t>
            </w:r>
          </w:p>
          <w:p w14:paraId="226F6CE4" w14:textId="77777777" w:rsidR="000242F3" w:rsidRDefault="00000000">
            <w:pPr>
              <w:widowControl/>
              <w:numPr>
                <w:ilvl w:val="0"/>
                <w:numId w:val="33"/>
              </w:numPr>
              <w:spacing w:line="278" w:lineRule="auto"/>
              <w:jc w:val="both"/>
              <w:rPr>
                <w:rFonts w:ascii="Aptos" w:eastAsia="Aptos" w:hAnsi="Aptos" w:cs="Aptos"/>
                <w:sz w:val="24"/>
                <w:szCs w:val="24"/>
              </w:rPr>
            </w:pPr>
            <w:proofErr w:type="spellStart"/>
            <w:r>
              <w:rPr>
                <w:rFonts w:ascii="Arial" w:eastAsia="Arial" w:hAnsi="Arial" w:cs="Arial"/>
                <w:sz w:val="24"/>
                <w:szCs w:val="24"/>
              </w:rPr>
              <w:t>Scanventory</w:t>
            </w:r>
            <w:proofErr w:type="spellEnd"/>
            <w:r>
              <w:rPr>
                <w:rFonts w:ascii="Aptos" w:eastAsia="Aptos" w:hAnsi="Aptos" w:cs="Aptos"/>
                <w:sz w:val="24"/>
                <w:szCs w:val="24"/>
              </w:rPr>
              <w:t>:</w:t>
            </w:r>
          </w:p>
          <w:p w14:paraId="27B134AE" w14:textId="77777777" w:rsidR="000242F3" w:rsidRDefault="000242F3">
            <w:pPr>
              <w:widowControl/>
              <w:spacing w:line="278" w:lineRule="auto"/>
              <w:ind w:left="720"/>
              <w:jc w:val="both"/>
              <w:rPr>
                <w:rFonts w:ascii="Arial" w:eastAsia="Arial" w:hAnsi="Arial" w:cs="Arial"/>
                <w:sz w:val="24"/>
                <w:szCs w:val="24"/>
              </w:rPr>
            </w:pPr>
          </w:p>
          <w:p w14:paraId="543EC67C" w14:textId="77777777" w:rsidR="000242F3" w:rsidRDefault="00000000">
            <w:pPr>
              <w:widowControl/>
              <w:spacing w:line="278" w:lineRule="auto"/>
              <w:ind w:left="720"/>
              <w:jc w:val="both"/>
              <w:rPr>
                <w:rFonts w:ascii="Arial" w:eastAsia="Arial" w:hAnsi="Arial" w:cs="Arial"/>
                <w:sz w:val="24"/>
                <w:szCs w:val="24"/>
              </w:rPr>
            </w:pPr>
            <w:r>
              <w:rPr>
                <w:rFonts w:ascii="Arial" w:eastAsia="Arial" w:hAnsi="Arial" w:cs="Arial"/>
                <w:sz w:val="24"/>
                <w:szCs w:val="24"/>
              </w:rPr>
              <w:t>Descripción</w:t>
            </w:r>
          </w:p>
          <w:p w14:paraId="075163A2" w14:textId="77777777" w:rsidR="000242F3" w:rsidRDefault="000242F3">
            <w:pPr>
              <w:widowControl/>
              <w:spacing w:line="278" w:lineRule="auto"/>
              <w:ind w:left="720"/>
              <w:jc w:val="both"/>
              <w:rPr>
                <w:rFonts w:ascii="Arial" w:eastAsia="Arial" w:hAnsi="Arial" w:cs="Arial"/>
                <w:sz w:val="24"/>
                <w:szCs w:val="24"/>
              </w:rPr>
            </w:pPr>
          </w:p>
          <w:p w14:paraId="5867F67F" w14:textId="77777777" w:rsidR="000242F3" w:rsidRDefault="00000000">
            <w:pPr>
              <w:widowControl/>
              <w:spacing w:line="278" w:lineRule="auto"/>
              <w:ind w:left="720"/>
              <w:jc w:val="both"/>
              <w:rPr>
                <w:rFonts w:ascii="Arial" w:eastAsia="Arial" w:hAnsi="Arial" w:cs="Arial"/>
                <w:sz w:val="24"/>
                <w:szCs w:val="24"/>
              </w:rPr>
            </w:pPr>
            <w:proofErr w:type="spellStart"/>
            <w:r>
              <w:rPr>
                <w:rFonts w:ascii="Arial" w:eastAsia="Arial" w:hAnsi="Arial" w:cs="Arial"/>
                <w:b w:val="0"/>
                <w:sz w:val="24"/>
                <w:szCs w:val="24"/>
              </w:rPr>
              <w:t>Scanventory</w:t>
            </w:r>
            <w:proofErr w:type="spellEnd"/>
            <w:r>
              <w:rPr>
                <w:rFonts w:ascii="Arial" w:eastAsia="Arial" w:hAnsi="Arial" w:cs="Arial"/>
                <w:b w:val="0"/>
                <w:sz w:val="24"/>
                <w:szCs w:val="24"/>
              </w:rPr>
              <w:t xml:space="preserve"> es una solución especializada en la gestión de inventarios, diseñada para integrarse de manera eficiente con tiendas en línea que operan bajo la plataforma </w:t>
            </w:r>
            <w:proofErr w:type="spellStart"/>
            <w:r>
              <w:rPr>
                <w:rFonts w:ascii="Arial" w:eastAsia="Arial" w:hAnsi="Arial" w:cs="Arial"/>
                <w:b w:val="0"/>
                <w:sz w:val="24"/>
                <w:szCs w:val="24"/>
              </w:rPr>
              <w:t>WooCommerce</w:t>
            </w:r>
            <w:proofErr w:type="spellEnd"/>
            <w:r>
              <w:rPr>
                <w:rFonts w:ascii="Arial" w:eastAsia="Arial" w:hAnsi="Arial" w:cs="Arial"/>
                <w:b w:val="0"/>
                <w:sz w:val="24"/>
                <w:szCs w:val="24"/>
              </w:rPr>
              <w:t>. Su principal objetivo es optimizar la sincronización entre el inventario físico almacenado y los productos listados en la tienda virtual, garantizando una administración precisa y en tiempo real. Esta herramienta está dirigida a negocios que buscan reducir errores en la gestión de stock y mejorar la eficiencia operativa.</w:t>
            </w:r>
          </w:p>
          <w:p w14:paraId="27684C44" w14:textId="77777777" w:rsidR="000242F3" w:rsidRDefault="00000000">
            <w:pPr>
              <w:widowControl/>
              <w:numPr>
                <w:ilvl w:val="0"/>
                <w:numId w:val="33"/>
              </w:numPr>
              <w:spacing w:line="278" w:lineRule="auto"/>
              <w:rPr>
                <w:rFonts w:ascii="Arial" w:eastAsia="Arial" w:hAnsi="Arial" w:cs="Arial"/>
                <w:sz w:val="24"/>
                <w:szCs w:val="24"/>
              </w:rPr>
            </w:pPr>
            <w:r>
              <w:rPr>
                <w:rFonts w:ascii="Arial" w:eastAsia="Arial" w:hAnsi="Arial" w:cs="Arial"/>
                <w:sz w:val="24"/>
                <w:szCs w:val="24"/>
              </w:rPr>
              <w:t>Inventario + Códigos de barras:</w:t>
            </w:r>
          </w:p>
          <w:p w14:paraId="67429648" w14:textId="77777777" w:rsidR="000242F3" w:rsidRDefault="000242F3">
            <w:pPr>
              <w:widowControl/>
              <w:spacing w:after="160" w:line="278" w:lineRule="auto"/>
              <w:ind w:left="720"/>
              <w:rPr>
                <w:rFonts w:ascii="Arial" w:eastAsia="Arial" w:hAnsi="Arial" w:cs="Arial"/>
                <w:sz w:val="24"/>
                <w:szCs w:val="24"/>
              </w:rPr>
            </w:pPr>
          </w:p>
          <w:p w14:paraId="008C303C" w14:textId="77777777" w:rsidR="000242F3" w:rsidRDefault="00000000">
            <w:pPr>
              <w:widowControl/>
              <w:spacing w:after="160" w:line="278" w:lineRule="auto"/>
              <w:ind w:left="708"/>
              <w:jc w:val="both"/>
              <w:rPr>
                <w:rFonts w:ascii="Arial" w:eastAsia="Arial" w:hAnsi="Arial" w:cs="Arial"/>
                <w:sz w:val="24"/>
                <w:szCs w:val="24"/>
              </w:rPr>
            </w:pPr>
            <w:r>
              <w:rPr>
                <w:rFonts w:ascii="Arial" w:eastAsia="Arial" w:hAnsi="Arial" w:cs="Arial"/>
                <w:sz w:val="24"/>
                <w:szCs w:val="24"/>
              </w:rPr>
              <w:t>Descripción</w:t>
            </w:r>
          </w:p>
          <w:p w14:paraId="1D232CBD" w14:textId="77777777" w:rsidR="000242F3" w:rsidRDefault="00000000">
            <w:pPr>
              <w:widowControl/>
              <w:spacing w:after="160" w:line="278" w:lineRule="auto"/>
              <w:ind w:left="708"/>
              <w:jc w:val="both"/>
              <w:rPr>
                <w:rFonts w:ascii="Arial" w:eastAsia="Arial" w:hAnsi="Arial" w:cs="Arial"/>
                <w:sz w:val="24"/>
                <w:szCs w:val="24"/>
              </w:rPr>
            </w:pPr>
            <w:r>
              <w:rPr>
                <w:rFonts w:ascii="Arial" w:eastAsia="Arial" w:hAnsi="Arial" w:cs="Arial"/>
                <w:b w:val="0"/>
                <w:sz w:val="24"/>
                <w:szCs w:val="24"/>
              </w:rPr>
              <w:t>Códigos de barras y QR + Inventario + escáner Wifi (SCANPET) es un escáner de códigos de barras y QR, un sistema de gestión de inventario y un escáner Wifi para código de barras y QR, todo ello en una sola aplicación. Le ayudará a administrar su almacén, gestionar su inventario personal o el inventario de su negocio. SCANPET acelerará la toma de datos y mejorará su eficiencia. También le ayudará a administrar órdenes de compra y el registro de ventas. Y todo usando el escáner de código de barras y códigos QR integrado o si lo prefiere sin usar códigos.</w:t>
            </w:r>
            <w:r>
              <w:rPr>
                <w:rFonts w:ascii="Arial" w:eastAsia="Arial" w:hAnsi="Arial" w:cs="Arial"/>
                <w:sz w:val="24"/>
                <w:szCs w:val="24"/>
              </w:rPr>
              <w:t xml:space="preserve"> </w:t>
            </w:r>
          </w:p>
          <w:p w14:paraId="69781850" w14:textId="77777777" w:rsidR="000242F3" w:rsidRDefault="000242F3">
            <w:pPr>
              <w:widowControl/>
              <w:spacing w:after="160" w:line="278" w:lineRule="auto"/>
              <w:ind w:left="708"/>
              <w:jc w:val="both"/>
              <w:rPr>
                <w:rFonts w:ascii="Arial" w:eastAsia="Arial" w:hAnsi="Arial" w:cs="Arial"/>
                <w:sz w:val="24"/>
                <w:szCs w:val="24"/>
              </w:rPr>
            </w:pPr>
          </w:p>
          <w:p w14:paraId="3F49AF9C" w14:textId="77777777" w:rsidR="000242F3" w:rsidRDefault="000242F3">
            <w:pPr>
              <w:widowControl/>
              <w:spacing w:after="160" w:line="278" w:lineRule="auto"/>
              <w:ind w:left="708"/>
              <w:jc w:val="both"/>
              <w:rPr>
                <w:rFonts w:ascii="Arial" w:eastAsia="Arial" w:hAnsi="Arial" w:cs="Arial"/>
                <w:sz w:val="24"/>
                <w:szCs w:val="24"/>
              </w:rPr>
            </w:pPr>
          </w:p>
          <w:p w14:paraId="08E2BD1B" w14:textId="77777777" w:rsidR="000242F3" w:rsidRDefault="000242F3">
            <w:pPr>
              <w:widowControl/>
              <w:spacing w:after="160" w:line="278" w:lineRule="auto"/>
              <w:ind w:left="708"/>
              <w:jc w:val="both"/>
              <w:rPr>
                <w:rFonts w:ascii="Arial" w:eastAsia="Arial" w:hAnsi="Arial" w:cs="Arial"/>
                <w:sz w:val="24"/>
                <w:szCs w:val="24"/>
              </w:rPr>
            </w:pPr>
          </w:p>
          <w:p w14:paraId="7D7D6895" w14:textId="77777777" w:rsidR="000242F3" w:rsidRDefault="000242F3">
            <w:pPr>
              <w:widowControl/>
              <w:spacing w:after="160" w:line="278" w:lineRule="auto"/>
              <w:ind w:left="708"/>
              <w:jc w:val="both"/>
              <w:rPr>
                <w:rFonts w:ascii="Arial" w:eastAsia="Arial" w:hAnsi="Arial" w:cs="Arial"/>
                <w:sz w:val="24"/>
                <w:szCs w:val="24"/>
              </w:rPr>
            </w:pPr>
          </w:p>
          <w:p w14:paraId="4F2209AC" w14:textId="77777777" w:rsidR="000242F3" w:rsidRDefault="000242F3">
            <w:pPr>
              <w:widowControl/>
              <w:spacing w:after="160" w:line="278" w:lineRule="auto"/>
              <w:ind w:left="708"/>
              <w:jc w:val="both"/>
              <w:rPr>
                <w:rFonts w:ascii="Arial" w:eastAsia="Arial" w:hAnsi="Arial" w:cs="Arial"/>
                <w:sz w:val="24"/>
                <w:szCs w:val="24"/>
              </w:rPr>
            </w:pPr>
          </w:p>
          <w:p w14:paraId="67D9FAE7" w14:textId="77777777" w:rsidR="000242F3" w:rsidRDefault="00000000">
            <w:pPr>
              <w:widowControl/>
              <w:numPr>
                <w:ilvl w:val="0"/>
                <w:numId w:val="33"/>
              </w:numPr>
              <w:spacing w:line="278" w:lineRule="auto"/>
              <w:rPr>
                <w:rFonts w:ascii="Arial" w:eastAsia="Arial" w:hAnsi="Arial" w:cs="Arial"/>
                <w:sz w:val="24"/>
                <w:szCs w:val="24"/>
              </w:rPr>
            </w:pPr>
            <w:r>
              <w:rPr>
                <w:rFonts w:ascii="Arial" w:eastAsia="Arial" w:hAnsi="Arial" w:cs="Arial"/>
                <w:b w:val="0"/>
                <w:sz w:val="24"/>
                <w:szCs w:val="24"/>
              </w:rPr>
              <w:t xml:space="preserve">En la </w:t>
            </w:r>
            <w:proofErr w:type="gramStart"/>
            <w:r>
              <w:rPr>
                <w:rFonts w:ascii="Arial" w:eastAsia="Arial" w:hAnsi="Arial" w:cs="Arial"/>
                <w:b w:val="0"/>
                <w:sz w:val="24"/>
                <w:szCs w:val="24"/>
              </w:rPr>
              <w:t>app</w:t>
            </w:r>
            <w:proofErr w:type="gramEnd"/>
            <w:r>
              <w:rPr>
                <w:rFonts w:ascii="Arial" w:eastAsia="Arial" w:hAnsi="Arial" w:cs="Arial"/>
                <w:b w:val="0"/>
                <w:sz w:val="24"/>
                <w:szCs w:val="24"/>
              </w:rPr>
              <w:t xml:space="preserve"> store encontramos a </w:t>
            </w:r>
            <w:r>
              <w:rPr>
                <w:rFonts w:ascii="Arial" w:eastAsia="Arial" w:hAnsi="Arial" w:cs="Arial"/>
                <w:sz w:val="24"/>
                <w:szCs w:val="24"/>
              </w:rPr>
              <w:t>Control Inventario</w:t>
            </w:r>
            <w:r>
              <w:rPr>
                <w:rFonts w:ascii="Arial" w:eastAsia="Arial" w:hAnsi="Arial" w:cs="Arial"/>
                <w:b w:val="0"/>
                <w:sz w:val="24"/>
                <w:szCs w:val="24"/>
              </w:rPr>
              <w:t xml:space="preserve"> </w:t>
            </w:r>
          </w:p>
          <w:p w14:paraId="307B4D94" w14:textId="77777777" w:rsidR="000242F3" w:rsidRDefault="00000000">
            <w:pPr>
              <w:widowControl/>
              <w:spacing w:line="278" w:lineRule="auto"/>
              <w:rPr>
                <w:rFonts w:ascii="Arial" w:eastAsia="Arial" w:hAnsi="Arial" w:cs="Arial"/>
                <w:sz w:val="24"/>
                <w:szCs w:val="24"/>
              </w:rPr>
            </w:pPr>
            <w:r>
              <w:rPr>
                <w:noProof/>
              </w:rPr>
              <w:lastRenderedPageBreak/>
              <w:drawing>
                <wp:anchor distT="114300" distB="114300" distL="114300" distR="114300" simplePos="0" relativeHeight="251660288" behindDoc="0" locked="0" layoutInCell="1" hidden="0" allowOverlap="1" wp14:anchorId="4689C0B3" wp14:editId="2DB26094">
                  <wp:simplePos x="0" y="0"/>
                  <wp:positionH relativeFrom="column">
                    <wp:posOffset>371475</wp:posOffset>
                  </wp:positionH>
                  <wp:positionV relativeFrom="paragraph">
                    <wp:posOffset>114300</wp:posOffset>
                  </wp:positionV>
                  <wp:extent cx="1434148" cy="3167396"/>
                  <wp:effectExtent l="0" t="0" r="0" b="0"/>
                  <wp:wrapTopAndBottom distT="114300" distB="114300"/>
                  <wp:docPr id="12856099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1434148" cy="3167396"/>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2F2FE788" wp14:editId="5BD2171C">
                  <wp:simplePos x="0" y="0"/>
                  <wp:positionH relativeFrom="column">
                    <wp:posOffset>4276725</wp:posOffset>
                  </wp:positionH>
                  <wp:positionV relativeFrom="paragraph">
                    <wp:posOffset>200025</wp:posOffset>
                  </wp:positionV>
                  <wp:extent cx="1476375" cy="2951163"/>
                  <wp:effectExtent l="0" t="0" r="0" b="0"/>
                  <wp:wrapNone/>
                  <wp:docPr id="12856099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1476375" cy="2951163"/>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25CD6AAF" wp14:editId="5482896C">
                  <wp:simplePos x="0" y="0"/>
                  <wp:positionH relativeFrom="column">
                    <wp:posOffset>2257425</wp:posOffset>
                  </wp:positionH>
                  <wp:positionV relativeFrom="paragraph">
                    <wp:posOffset>114300</wp:posOffset>
                  </wp:positionV>
                  <wp:extent cx="1438275" cy="3171825"/>
                  <wp:effectExtent l="0" t="0" r="0" b="0"/>
                  <wp:wrapTopAndBottom distT="114300" distB="114300"/>
                  <wp:docPr id="12856099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1438275" cy="3171825"/>
                          </a:xfrm>
                          <a:prstGeom prst="rect">
                            <a:avLst/>
                          </a:prstGeom>
                          <a:ln/>
                        </pic:spPr>
                      </pic:pic>
                    </a:graphicData>
                  </a:graphic>
                </wp:anchor>
              </w:drawing>
            </w:r>
          </w:p>
          <w:p w14:paraId="055C028F" w14:textId="77777777" w:rsidR="000242F3" w:rsidRDefault="00000000">
            <w:pPr>
              <w:widowControl/>
              <w:spacing w:line="278" w:lineRule="auto"/>
              <w:ind w:left="720"/>
              <w:jc w:val="both"/>
              <w:rPr>
                <w:rFonts w:ascii="Arial" w:eastAsia="Arial" w:hAnsi="Arial" w:cs="Arial"/>
                <w:sz w:val="24"/>
                <w:szCs w:val="24"/>
              </w:rPr>
            </w:pPr>
            <w:r>
              <w:rPr>
                <w:rFonts w:ascii="Arial" w:eastAsia="Arial" w:hAnsi="Arial" w:cs="Arial"/>
                <w:b w:val="0"/>
                <w:sz w:val="24"/>
                <w:szCs w:val="24"/>
              </w:rPr>
              <w:t xml:space="preserve">Esta </w:t>
            </w:r>
            <w:proofErr w:type="gramStart"/>
            <w:r>
              <w:rPr>
                <w:rFonts w:ascii="Arial" w:eastAsia="Arial" w:hAnsi="Arial" w:cs="Arial"/>
                <w:b w:val="0"/>
                <w:sz w:val="24"/>
                <w:szCs w:val="24"/>
              </w:rPr>
              <w:t>app</w:t>
            </w:r>
            <w:proofErr w:type="gramEnd"/>
            <w:r>
              <w:rPr>
                <w:rFonts w:ascii="Arial" w:eastAsia="Arial" w:hAnsi="Arial" w:cs="Arial"/>
                <w:b w:val="0"/>
                <w:sz w:val="24"/>
                <w:szCs w:val="24"/>
              </w:rPr>
              <w:t xml:space="preserve"> tiene un sistema parecido, mas no es lo que nosotros queremos llegar a dar, es más clara de entender que las anteriores, más sin embargo esta, está girando a un entorno de inventario de ventas donde en el cual sus artículos u objetos que están registrados deben de ser en ciertas cantidades incluyendo sus precios. Lo cual no es lo que queremos.</w:t>
            </w:r>
          </w:p>
          <w:p w14:paraId="35DAC89E" w14:textId="77777777" w:rsidR="000242F3" w:rsidRDefault="000242F3">
            <w:pPr>
              <w:widowControl/>
              <w:spacing w:line="278" w:lineRule="auto"/>
              <w:rPr>
                <w:rFonts w:ascii="Arial" w:eastAsia="Arial" w:hAnsi="Arial" w:cs="Arial"/>
                <w:sz w:val="24"/>
                <w:szCs w:val="24"/>
              </w:rPr>
            </w:pPr>
          </w:p>
          <w:p w14:paraId="254F36BB" w14:textId="77777777" w:rsidR="000242F3" w:rsidRDefault="000242F3">
            <w:pPr>
              <w:widowControl/>
              <w:spacing w:line="278" w:lineRule="auto"/>
              <w:rPr>
                <w:rFonts w:ascii="Arial" w:eastAsia="Arial" w:hAnsi="Arial" w:cs="Arial"/>
                <w:sz w:val="24"/>
                <w:szCs w:val="24"/>
              </w:rPr>
            </w:pPr>
          </w:p>
          <w:p w14:paraId="6AF37BE6" w14:textId="77777777" w:rsidR="000242F3" w:rsidRDefault="000242F3">
            <w:pPr>
              <w:widowControl/>
              <w:spacing w:line="278" w:lineRule="auto"/>
              <w:rPr>
                <w:rFonts w:ascii="Arial" w:eastAsia="Arial" w:hAnsi="Arial" w:cs="Arial"/>
                <w:sz w:val="24"/>
                <w:szCs w:val="24"/>
              </w:rPr>
            </w:pPr>
          </w:p>
          <w:p w14:paraId="19E509D6" w14:textId="77777777" w:rsidR="000242F3" w:rsidRDefault="000242F3">
            <w:pPr>
              <w:widowControl/>
              <w:spacing w:line="278" w:lineRule="auto"/>
              <w:rPr>
                <w:rFonts w:ascii="Arial" w:eastAsia="Arial" w:hAnsi="Arial" w:cs="Arial"/>
                <w:sz w:val="24"/>
                <w:szCs w:val="24"/>
              </w:rPr>
            </w:pPr>
          </w:p>
          <w:p w14:paraId="02B72426" w14:textId="77777777" w:rsidR="000242F3" w:rsidRDefault="000242F3">
            <w:pPr>
              <w:widowControl/>
              <w:spacing w:line="278" w:lineRule="auto"/>
              <w:rPr>
                <w:rFonts w:ascii="Arial" w:eastAsia="Arial" w:hAnsi="Arial" w:cs="Arial"/>
                <w:sz w:val="24"/>
                <w:szCs w:val="24"/>
              </w:rPr>
            </w:pPr>
          </w:p>
          <w:p w14:paraId="46F26B45" w14:textId="77777777" w:rsidR="000242F3" w:rsidRDefault="000242F3">
            <w:pPr>
              <w:widowControl/>
              <w:spacing w:line="278" w:lineRule="auto"/>
              <w:rPr>
                <w:rFonts w:ascii="Arial" w:eastAsia="Arial" w:hAnsi="Arial" w:cs="Arial"/>
                <w:sz w:val="24"/>
                <w:szCs w:val="24"/>
              </w:rPr>
            </w:pPr>
          </w:p>
          <w:p w14:paraId="5D0A0903" w14:textId="77777777" w:rsidR="000242F3" w:rsidRDefault="000242F3">
            <w:pPr>
              <w:widowControl/>
              <w:spacing w:line="278" w:lineRule="auto"/>
              <w:rPr>
                <w:rFonts w:ascii="Arial" w:eastAsia="Arial" w:hAnsi="Arial" w:cs="Arial"/>
                <w:sz w:val="24"/>
                <w:szCs w:val="24"/>
              </w:rPr>
            </w:pPr>
          </w:p>
          <w:p w14:paraId="6508ABDA" w14:textId="77777777" w:rsidR="000242F3" w:rsidRDefault="000242F3">
            <w:pPr>
              <w:widowControl/>
              <w:spacing w:line="278" w:lineRule="auto"/>
              <w:rPr>
                <w:rFonts w:ascii="Arial" w:eastAsia="Arial" w:hAnsi="Arial" w:cs="Arial"/>
                <w:sz w:val="24"/>
                <w:szCs w:val="24"/>
              </w:rPr>
            </w:pPr>
          </w:p>
          <w:p w14:paraId="18B5BC64" w14:textId="77777777" w:rsidR="000242F3" w:rsidRDefault="000242F3">
            <w:pPr>
              <w:widowControl/>
              <w:spacing w:line="278" w:lineRule="auto"/>
              <w:rPr>
                <w:rFonts w:ascii="Arial" w:eastAsia="Arial" w:hAnsi="Arial" w:cs="Arial"/>
                <w:sz w:val="24"/>
                <w:szCs w:val="24"/>
              </w:rPr>
            </w:pPr>
          </w:p>
          <w:p w14:paraId="0F08F4EA" w14:textId="77777777" w:rsidR="000242F3" w:rsidRDefault="000242F3">
            <w:pPr>
              <w:widowControl/>
              <w:spacing w:line="278" w:lineRule="auto"/>
              <w:rPr>
                <w:rFonts w:ascii="Arial" w:eastAsia="Arial" w:hAnsi="Arial" w:cs="Arial"/>
                <w:sz w:val="24"/>
                <w:szCs w:val="24"/>
              </w:rPr>
            </w:pPr>
          </w:p>
          <w:p w14:paraId="65A86B67" w14:textId="77777777" w:rsidR="000242F3" w:rsidRDefault="000242F3">
            <w:pPr>
              <w:widowControl/>
              <w:spacing w:line="278" w:lineRule="auto"/>
              <w:rPr>
                <w:rFonts w:ascii="Arial" w:eastAsia="Arial" w:hAnsi="Arial" w:cs="Arial"/>
                <w:sz w:val="24"/>
                <w:szCs w:val="24"/>
              </w:rPr>
            </w:pPr>
          </w:p>
          <w:p w14:paraId="092D49AE" w14:textId="77777777" w:rsidR="000242F3" w:rsidRDefault="000242F3">
            <w:pPr>
              <w:widowControl/>
              <w:spacing w:line="278" w:lineRule="auto"/>
              <w:rPr>
                <w:rFonts w:ascii="Arial" w:eastAsia="Arial" w:hAnsi="Arial" w:cs="Arial"/>
                <w:sz w:val="24"/>
                <w:szCs w:val="24"/>
              </w:rPr>
            </w:pPr>
          </w:p>
          <w:p w14:paraId="297043F9" w14:textId="77777777" w:rsidR="000242F3" w:rsidRDefault="000242F3">
            <w:pPr>
              <w:widowControl/>
              <w:spacing w:line="278" w:lineRule="auto"/>
              <w:rPr>
                <w:rFonts w:ascii="Arial" w:eastAsia="Arial" w:hAnsi="Arial" w:cs="Arial"/>
                <w:sz w:val="24"/>
                <w:szCs w:val="24"/>
              </w:rPr>
            </w:pPr>
          </w:p>
          <w:p w14:paraId="52EC5DEE" w14:textId="77777777" w:rsidR="000242F3" w:rsidRDefault="000242F3">
            <w:pPr>
              <w:widowControl/>
              <w:spacing w:line="278" w:lineRule="auto"/>
              <w:rPr>
                <w:rFonts w:ascii="Arial" w:eastAsia="Arial" w:hAnsi="Arial" w:cs="Arial"/>
                <w:sz w:val="24"/>
                <w:szCs w:val="24"/>
              </w:rPr>
            </w:pPr>
          </w:p>
          <w:p w14:paraId="50DC4F53" w14:textId="77777777" w:rsidR="000242F3" w:rsidRDefault="000242F3">
            <w:pPr>
              <w:widowControl/>
              <w:spacing w:line="278" w:lineRule="auto"/>
              <w:rPr>
                <w:rFonts w:ascii="Arial" w:eastAsia="Arial" w:hAnsi="Arial" w:cs="Arial"/>
                <w:sz w:val="24"/>
                <w:szCs w:val="24"/>
              </w:rPr>
            </w:pPr>
          </w:p>
          <w:p w14:paraId="2EDBF127" w14:textId="77777777" w:rsidR="000242F3" w:rsidRDefault="000242F3">
            <w:pPr>
              <w:widowControl/>
              <w:spacing w:line="278" w:lineRule="auto"/>
              <w:rPr>
                <w:rFonts w:ascii="Arial" w:eastAsia="Arial" w:hAnsi="Arial" w:cs="Arial"/>
                <w:sz w:val="24"/>
                <w:szCs w:val="24"/>
              </w:rPr>
            </w:pPr>
          </w:p>
          <w:p w14:paraId="46BF4261" w14:textId="77777777" w:rsidR="000242F3" w:rsidRDefault="00000000">
            <w:pPr>
              <w:widowControl/>
              <w:numPr>
                <w:ilvl w:val="0"/>
                <w:numId w:val="33"/>
              </w:numPr>
              <w:spacing w:line="278" w:lineRule="auto"/>
              <w:rPr>
                <w:rFonts w:ascii="Arial" w:eastAsia="Arial" w:hAnsi="Arial" w:cs="Arial"/>
                <w:sz w:val="24"/>
                <w:szCs w:val="24"/>
              </w:rPr>
            </w:pPr>
            <w:r>
              <w:rPr>
                <w:rFonts w:ascii="Arial" w:eastAsia="Arial" w:hAnsi="Arial" w:cs="Arial"/>
                <w:b w:val="0"/>
                <w:sz w:val="24"/>
                <w:szCs w:val="24"/>
              </w:rPr>
              <w:t xml:space="preserve">En la </w:t>
            </w:r>
            <w:proofErr w:type="spellStart"/>
            <w:r>
              <w:rPr>
                <w:rFonts w:ascii="Arial" w:eastAsia="Arial" w:hAnsi="Arial" w:cs="Arial"/>
                <w:b w:val="0"/>
                <w:sz w:val="24"/>
                <w:szCs w:val="24"/>
              </w:rPr>
              <w:t>play</w:t>
            </w:r>
            <w:proofErr w:type="spellEnd"/>
            <w:r>
              <w:rPr>
                <w:rFonts w:ascii="Arial" w:eastAsia="Arial" w:hAnsi="Arial" w:cs="Arial"/>
                <w:b w:val="0"/>
                <w:sz w:val="24"/>
                <w:szCs w:val="24"/>
              </w:rPr>
              <w:t xml:space="preserve"> store encontramos </w:t>
            </w:r>
            <w:proofErr w:type="spellStart"/>
            <w:r>
              <w:rPr>
                <w:rFonts w:ascii="Arial" w:eastAsia="Arial" w:hAnsi="Arial" w:cs="Arial"/>
                <w:sz w:val="24"/>
                <w:szCs w:val="24"/>
              </w:rPr>
              <w:t>BoxHero</w:t>
            </w:r>
            <w:proofErr w:type="spellEnd"/>
          </w:p>
          <w:p w14:paraId="32625B94" w14:textId="77777777" w:rsidR="000242F3" w:rsidRDefault="00000000">
            <w:pPr>
              <w:widowControl/>
              <w:spacing w:line="278" w:lineRule="auto"/>
              <w:ind w:left="720"/>
              <w:rPr>
                <w:rFonts w:ascii="Arial" w:eastAsia="Arial" w:hAnsi="Arial" w:cs="Arial"/>
                <w:sz w:val="24"/>
                <w:szCs w:val="24"/>
              </w:rPr>
            </w:pPr>
            <w:proofErr w:type="spellStart"/>
            <w:r>
              <w:rPr>
                <w:rFonts w:ascii="Arial" w:eastAsia="Arial" w:hAnsi="Arial" w:cs="Arial"/>
                <w:b w:val="0"/>
                <w:sz w:val="24"/>
                <w:szCs w:val="24"/>
              </w:rPr>
              <w:lastRenderedPageBreak/>
              <w:t>BoxHero</w:t>
            </w:r>
            <w:proofErr w:type="spellEnd"/>
            <w:r>
              <w:rPr>
                <w:rFonts w:ascii="Arial" w:eastAsia="Arial" w:hAnsi="Arial" w:cs="Arial"/>
                <w:b w:val="0"/>
                <w:sz w:val="24"/>
                <w:szCs w:val="24"/>
              </w:rPr>
              <w:t xml:space="preserve"> posee una función interesante la cual es poder invitar a persona para agregar y eliminar artículos, también registra objetos que ya tiene un código de barras o se puede hacer manualmente; cabe recalcar que esta </w:t>
            </w:r>
            <w:proofErr w:type="gramStart"/>
            <w:r>
              <w:rPr>
                <w:rFonts w:ascii="Arial" w:eastAsia="Arial" w:hAnsi="Arial" w:cs="Arial"/>
                <w:b w:val="0"/>
                <w:sz w:val="24"/>
                <w:szCs w:val="24"/>
              </w:rPr>
              <w:t>app</w:t>
            </w:r>
            <w:proofErr w:type="gramEnd"/>
            <w:r>
              <w:rPr>
                <w:rFonts w:ascii="Arial" w:eastAsia="Arial" w:hAnsi="Arial" w:cs="Arial"/>
                <w:b w:val="0"/>
                <w:sz w:val="24"/>
                <w:szCs w:val="24"/>
              </w:rPr>
              <w:t xml:space="preserve"> es de paga, al iniciar </w:t>
            </w:r>
            <w:proofErr w:type="spellStart"/>
            <w:r>
              <w:rPr>
                <w:rFonts w:ascii="Arial" w:eastAsia="Arial" w:hAnsi="Arial" w:cs="Arial"/>
                <w:b w:val="0"/>
                <w:sz w:val="24"/>
                <w:szCs w:val="24"/>
              </w:rPr>
              <w:t>sesion</w:t>
            </w:r>
            <w:proofErr w:type="spellEnd"/>
            <w:r>
              <w:rPr>
                <w:rFonts w:ascii="Arial" w:eastAsia="Arial" w:hAnsi="Arial" w:cs="Arial"/>
                <w:b w:val="0"/>
                <w:sz w:val="24"/>
                <w:szCs w:val="24"/>
              </w:rPr>
              <w:t xml:space="preserve"> solo no sudan 30 días gratis después se tendrá que pagar una suscripción.</w:t>
            </w:r>
            <w:r>
              <w:rPr>
                <w:noProof/>
              </w:rPr>
              <w:drawing>
                <wp:anchor distT="114300" distB="114300" distL="114300" distR="114300" simplePos="0" relativeHeight="251663360" behindDoc="0" locked="0" layoutInCell="1" hidden="0" allowOverlap="1" wp14:anchorId="2EDEE9E0" wp14:editId="38BEF098">
                  <wp:simplePos x="0" y="0"/>
                  <wp:positionH relativeFrom="column">
                    <wp:posOffset>4619625</wp:posOffset>
                  </wp:positionH>
                  <wp:positionV relativeFrom="paragraph">
                    <wp:posOffset>223837</wp:posOffset>
                  </wp:positionV>
                  <wp:extent cx="1545853" cy="3316103"/>
                  <wp:effectExtent l="0" t="0" r="0" b="0"/>
                  <wp:wrapTopAndBottom distT="114300" distB="114300"/>
                  <wp:docPr id="128560991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t="4585"/>
                          <a:stretch>
                            <a:fillRect/>
                          </a:stretch>
                        </pic:blipFill>
                        <pic:spPr>
                          <a:xfrm>
                            <a:off x="0" y="0"/>
                            <a:ext cx="1545853" cy="3316103"/>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1020D63B" wp14:editId="56C75532">
                  <wp:simplePos x="0" y="0"/>
                  <wp:positionH relativeFrom="column">
                    <wp:posOffset>323850</wp:posOffset>
                  </wp:positionH>
                  <wp:positionV relativeFrom="paragraph">
                    <wp:posOffset>190500</wp:posOffset>
                  </wp:positionV>
                  <wp:extent cx="1638300" cy="3378016"/>
                  <wp:effectExtent l="0" t="0" r="0" b="0"/>
                  <wp:wrapTopAndBottom distT="114300" distB="114300"/>
                  <wp:docPr id="12856099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t="5427"/>
                          <a:stretch>
                            <a:fillRect/>
                          </a:stretch>
                        </pic:blipFill>
                        <pic:spPr>
                          <a:xfrm>
                            <a:off x="0" y="0"/>
                            <a:ext cx="1638300" cy="3378016"/>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381C4F1C" wp14:editId="3113A6E3">
                  <wp:simplePos x="0" y="0"/>
                  <wp:positionH relativeFrom="column">
                    <wp:posOffset>2409825</wp:posOffset>
                  </wp:positionH>
                  <wp:positionV relativeFrom="paragraph">
                    <wp:posOffset>142875</wp:posOffset>
                  </wp:positionV>
                  <wp:extent cx="1623106" cy="3638232"/>
                  <wp:effectExtent l="0" t="0" r="0" b="0"/>
                  <wp:wrapTopAndBottom distT="114300" distB="114300"/>
                  <wp:docPr id="12856099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t="3152" b="-7197"/>
                          <a:stretch>
                            <a:fillRect/>
                          </a:stretch>
                        </pic:blipFill>
                        <pic:spPr>
                          <a:xfrm>
                            <a:off x="0" y="0"/>
                            <a:ext cx="1623106" cy="3638232"/>
                          </a:xfrm>
                          <a:prstGeom prst="rect">
                            <a:avLst/>
                          </a:prstGeom>
                          <a:ln/>
                        </pic:spPr>
                      </pic:pic>
                    </a:graphicData>
                  </a:graphic>
                </wp:anchor>
              </w:drawing>
            </w:r>
          </w:p>
          <w:p w14:paraId="02601C87" w14:textId="77777777" w:rsidR="000242F3" w:rsidRDefault="000242F3">
            <w:pPr>
              <w:widowControl/>
              <w:spacing w:line="278" w:lineRule="auto"/>
              <w:ind w:left="720"/>
              <w:rPr>
                <w:rFonts w:ascii="Arial" w:eastAsia="Arial" w:hAnsi="Arial" w:cs="Arial"/>
                <w:sz w:val="24"/>
                <w:szCs w:val="24"/>
              </w:rPr>
            </w:pPr>
          </w:p>
          <w:p w14:paraId="3C331FC4" w14:textId="77777777" w:rsidR="000242F3" w:rsidRDefault="000242F3">
            <w:pPr>
              <w:widowControl/>
              <w:spacing w:line="278" w:lineRule="auto"/>
              <w:ind w:left="720"/>
              <w:rPr>
                <w:rFonts w:ascii="Arial" w:eastAsia="Arial" w:hAnsi="Arial" w:cs="Arial"/>
                <w:sz w:val="24"/>
                <w:szCs w:val="24"/>
              </w:rPr>
            </w:pPr>
          </w:p>
          <w:p w14:paraId="105668F1" w14:textId="77777777" w:rsidR="000242F3" w:rsidRDefault="00000000">
            <w:pPr>
              <w:widowControl/>
              <w:spacing w:after="160" w:line="278" w:lineRule="auto"/>
              <w:jc w:val="both"/>
              <w:rPr>
                <w:rFonts w:ascii="Arial" w:eastAsia="Arial" w:hAnsi="Arial" w:cs="Arial"/>
                <w:sz w:val="28"/>
                <w:szCs w:val="28"/>
              </w:rPr>
            </w:pPr>
            <w:r>
              <w:rPr>
                <w:rFonts w:ascii="Arial" w:eastAsia="Arial" w:hAnsi="Arial" w:cs="Arial"/>
                <w:sz w:val="28"/>
                <w:szCs w:val="28"/>
              </w:rPr>
              <w:t>Análisis</w:t>
            </w:r>
          </w:p>
          <w:p w14:paraId="5E049BA6" w14:textId="77777777" w:rsidR="000242F3" w:rsidRDefault="00000000">
            <w:pPr>
              <w:widowControl/>
              <w:spacing w:after="160" w:line="278" w:lineRule="auto"/>
              <w:ind w:left="720"/>
              <w:jc w:val="both"/>
              <w:rPr>
                <w:rFonts w:ascii="Arial" w:eastAsia="Arial" w:hAnsi="Arial" w:cs="Arial"/>
                <w:sz w:val="24"/>
                <w:szCs w:val="24"/>
              </w:rPr>
            </w:pPr>
            <w:r>
              <w:rPr>
                <w:rFonts w:ascii="Arial" w:eastAsia="Arial" w:hAnsi="Arial" w:cs="Arial"/>
                <w:b w:val="0"/>
                <w:sz w:val="24"/>
                <w:szCs w:val="24"/>
              </w:rPr>
              <w:t xml:space="preserve">podemos apreciar que hay varias opciones las cuales hacen </w:t>
            </w:r>
            <w:proofErr w:type="gramStart"/>
            <w:r>
              <w:rPr>
                <w:rFonts w:ascii="Arial" w:eastAsia="Arial" w:hAnsi="Arial" w:cs="Arial"/>
                <w:b w:val="0"/>
                <w:sz w:val="24"/>
                <w:szCs w:val="24"/>
              </w:rPr>
              <w:t>competencia</w:t>
            </w:r>
            <w:proofErr w:type="gramEnd"/>
            <w:r>
              <w:rPr>
                <w:rFonts w:ascii="Arial" w:eastAsia="Arial" w:hAnsi="Arial" w:cs="Arial"/>
                <w:b w:val="0"/>
                <w:sz w:val="24"/>
                <w:szCs w:val="24"/>
              </w:rPr>
              <w:t xml:space="preserve"> pero tenemos a favor que ninguna es como lo que necesitamos y queremos, al ver estas </w:t>
            </w:r>
            <w:proofErr w:type="gramStart"/>
            <w:r>
              <w:rPr>
                <w:rFonts w:ascii="Arial" w:eastAsia="Arial" w:hAnsi="Arial" w:cs="Arial"/>
                <w:b w:val="0"/>
                <w:sz w:val="24"/>
                <w:szCs w:val="24"/>
              </w:rPr>
              <w:t>apps</w:t>
            </w:r>
            <w:proofErr w:type="gramEnd"/>
            <w:r>
              <w:rPr>
                <w:rFonts w:ascii="Arial" w:eastAsia="Arial" w:hAnsi="Arial" w:cs="Arial"/>
                <w:b w:val="0"/>
                <w:sz w:val="24"/>
                <w:szCs w:val="24"/>
              </w:rPr>
              <w:t xml:space="preserve"> podemos notar que hay muchas cosas que podríamos mejorar e innovar, ya que algunos de estas </w:t>
            </w:r>
            <w:proofErr w:type="gramStart"/>
            <w:r>
              <w:rPr>
                <w:rFonts w:ascii="Arial" w:eastAsia="Arial" w:hAnsi="Arial" w:cs="Arial"/>
                <w:b w:val="0"/>
                <w:sz w:val="24"/>
                <w:szCs w:val="24"/>
              </w:rPr>
              <w:t>apps</w:t>
            </w:r>
            <w:proofErr w:type="gramEnd"/>
            <w:r>
              <w:rPr>
                <w:rFonts w:ascii="Arial" w:eastAsia="Arial" w:hAnsi="Arial" w:cs="Arial"/>
                <w:b w:val="0"/>
                <w:sz w:val="24"/>
                <w:szCs w:val="24"/>
              </w:rPr>
              <w:t xml:space="preserve"> encontradas están algo obsoletas y desactualizadas lo cual las hace más complejo de entender ya que no hay una documentación para poder usar esta. Por ello hemos decidido que vamos a tomar ciertas características de estos aplicativos para mejorar, tales como el ciertas características de diseño y funcionalidades, queremos que nuestro aplicativo </w:t>
            </w:r>
            <w:r>
              <w:rPr>
                <w:rFonts w:ascii="Arial" w:eastAsia="Arial" w:hAnsi="Arial" w:cs="Arial"/>
                <w:sz w:val="24"/>
                <w:szCs w:val="24"/>
              </w:rPr>
              <w:t xml:space="preserve">Inventario con códigos QR </w:t>
            </w:r>
            <w:r>
              <w:rPr>
                <w:rFonts w:ascii="Arial" w:eastAsia="Arial" w:hAnsi="Arial" w:cs="Arial"/>
                <w:b w:val="0"/>
                <w:sz w:val="24"/>
                <w:szCs w:val="24"/>
              </w:rPr>
              <w:t xml:space="preserve">sea fácil de comprender y de usar, optando por usar una interfaz clara y concisa que sea agradable para sus usuarios, se tiene en mente implementar la funcionalidad de invitar a otras personas al inventario, como lo hace </w:t>
            </w:r>
            <w:proofErr w:type="spellStart"/>
            <w:r>
              <w:rPr>
                <w:rFonts w:ascii="Arial" w:eastAsia="Arial" w:hAnsi="Arial" w:cs="Arial"/>
                <w:b w:val="0"/>
                <w:sz w:val="24"/>
                <w:szCs w:val="24"/>
              </w:rPr>
              <w:t>BoxHero</w:t>
            </w:r>
            <w:proofErr w:type="spellEnd"/>
            <w:r>
              <w:rPr>
                <w:rFonts w:ascii="Arial" w:eastAsia="Arial" w:hAnsi="Arial" w:cs="Arial"/>
                <w:b w:val="0"/>
                <w:sz w:val="24"/>
                <w:szCs w:val="24"/>
              </w:rPr>
              <w:t xml:space="preserve">, con la diferencia de que cuando el administrador invite a sus usuarios únicamente estos podrán hacer el inventario, ya </w:t>
            </w:r>
            <w:r>
              <w:rPr>
                <w:rFonts w:ascii="Arial" w:eastAsia="Arial" w:hAnsi="Arial" w:cs="Arial"/>
                <w:b w:val="0"/>
                <w:sz w:val="24"/>
                <w:szCs w:val="24"/>
              </w:rPr>
              <w:lastRenderedPageBreak/>
              <w:t xml:space="preserve">que en </w:t>
            </w:r>
            <w:proofErr w:type="spellStart"/>
            <w:r>
              <w:rPr>
                <w:rFonts w:ascii="Arial" w:eastAsia="Arial" w:hAnsi="Arial" w:cs="Arial"/>
                <w:b w:val="0"/>
                <w:sz w:val="24"/>
                <w:szCs w:val="24"/>
              </w:rPr>
              <w:t>BoxHero</w:t>
            </w:r>
            <w:proofErr w:type="spellEnd"/>
            <w:r>
              <w:rPr>
                <w:rFonts w:ascii="Arial" w:eastAsia="Arial" w:hAnsi="Arial" w:cs="Arial"/>
                <w:b w:val="0"/>
                <w:sz w:val="24"/>
                <w:szCs w:val="24"/>
              </w:rPr>
              <w:t xml:space="preserve"> éste les da total libertad, por otro lado se crearon categorías para una mejor organización </w:t>
            </w:r>
          </w:p>
        </w:tc>
      </w:tr>
      <w:tr w:rsidR="000242F3" w14:paraId="2C05A7D6"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6F44588A"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lastRenderedPageBreak/>
              <w:t>Objetivos</w:t>
            </w:r>
          </w:p>
        </w:tc>
      </w:tr>
      <w:tr w:rsidR="000242F3" w14:paraId="386EABAD"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70048066" w14:textId="77777777" w:rsidR="000242F3" w:rsidRDefault="00000000">
            <w:pPr>
              <w:widowControl/>
              <w:spacing w:after="280"/>
              <w:jc w:val="both"/>
              <w:rPr>
                <w:rFonts w:ascii="Arial" w:eastAsia="Arial" w:hAnsi="Arial" w:cs="Arial"/>
                <w:sz w:val="24"/>
                <w:szCs w:val="24"/>
              </w:rPr>
            </w:pPr>
            <w:r>
              <w:rPr>
                <w:rFonts w:ascii="Arial" w:eastAsia="Arial" w:hAnsi="Arial" w:cs="Arial"/>
                <w:sz w:val="24"/>
                <w:szCs w:val="24"/>
              </w:rPr>
              <w:t>Objetivo General:</w:t>
            </w:r>
            <w:r>
              <w:rPr>
                <w:rFonts w:ascii="Arial" w:eastAsia="Arial" w:hAnsi="Arial" w:cs="Arial"/>
                <w:sz w:val="24"/>
                <w:szCs w:val="24"/>
              </w:rPr>
              <w:br/>
            </w:r>
            <w:r>
              <w:rPr>
                <w:rFonts w:ascii="Arial" w:eastAsia="Arial" w:hAnsi="Arial" w:cs="Arial"/>
                <w:b w:val="0"/>
                <w:sz w:val="24"/>
                <w:szCs w:val="24"/>
              </w:rPr>
              <w:t>Implementar un sistema de inventario basado en códigos QR que permita una función rápida y precisa de recursos, eliminando procesos manuales y ayudando a la hora de reciclar, minimizando el papel, y así mantener un control, donde solo una persona podrá trabajar en un mínimo de tiempo.</w:t>
            </w:r>
          </w:p>
          <w:p w14:paraId="77BECA14" w14:textId="77777777" w:rsidR="000242F3" w:rsidRDefault="00000000">
            <w:pPr>
              <w:widowControl/>
              <w:numPr>
                <w:ilvl w:val="0"/>
                <w:numId w:val="19"/>
              </w:numPr>
              <w:pBdr>
                <w:top w:val="nil"/>
                <w:left w:val="nil"/>
                <w:bottom w:val="nil"/>
                <w:right w:val="nil"/>
                <w:between w:val="nil"/>
              </w:pBdr>
              <w:spacing w:before="280"/>
              <w:jc w:val="both"/>
              <w:rPr>
                <w:rFonts w:ascii="Arial" w:eastAsia="Arial" w:hAnsi="Arial" w:cs="Arial"/>
                <w:color w:val="000000"/>
                <w:sz w:val="24"/>
                <w:szCs w:val="24"/>
              </w:rPr>
            </w:pPr>
            <w:r>
              <w:rPr>
                <w:rFonts w:ascii="Arial" w:eastAsia="Arial" w:hAnsi="Arial" w:cs="Arial"/>
                <w:b w:val="0"/>
                <w:color w:val="000000"/>
                <w:sz w:val="24"/>
                <w:szCs w:val="24"/>
              </w:rPr>
              <w:t xml:space="preserve"> Ayudar a minimizar el tiempo a la hora de hacer el inventario.</w:t>
            </w:r>
          </w:p>
          <w:p w14:paraId="6D5B5960"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 xml:space="preserve">Desarrollar una aplicación para el uso de </w:t>
            </w:r>
            <w:r>
              <w:rPr>
                <w:rFonts w:ascii="Arial" w:eastAsia="Arial" w:hAnsi="Arial" w:cs="Arial"/>
                <w:b w:val="0"/>
                <w:sz w:val="24"/>
                <w:szCs w:val="24"/>
              </w:rPr>
              <w:t>inventariado</w:t>
            </w:r>
            <w:r>
              <w:rPr>
                <w:rFonts w:ascii="Arial" w:eastAsia="Arial" w:hAnsi="Arial" w:cs="Arial"/>
                <w:b w:val="0"/>
                <w:color w:val="000000"/>
                <w:sz w:val="24"/>
                <w:szCs w:val="24"/>
              </w:rPr>
              <w:t>.</w:t>
            </w:r>
          </w:p>
          <w:p w14:paraId="6480984E"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Automatizar las tareas de inventario, eliminando la dependencia de métodos tradicionales y reduciendo los errores.</w:t>
            </w:r>
          </w:p>
          <w:p w14:paraId="345FDFD9"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Mantener un control preciso y actualizado de los recursos.</w:t>
            </w:r>
          </w:p>
          <w:p w14:paraId="5D1B56CE"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Diseñar un sistema escalable que pueda adaptarse a las necesidades futuras de</w:t>
            </w:r>
            <w:r>
              <w:rPr>
                <w:rFonts w:ascii="Arial" w:eastAsia="Arial" w:hAnsi="Arial" w:cs="Arial"/>
                <w:b w:val="0"/>
                <w:sz w:val="24"/>
                <w:szCs w:val="24"/>
              </w:rPr>
              <w:t xml:space="preserve"> las empresas con el inventariado.</w:t>
            </w:r>
          </w:p>
          <w:p w14:paraId="7CDE07E8"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Minimizar el uso de papel en los procesos de inventario, contribuyendo a la conservación del medio ambiente.</w:t>
            </w:r>
          </w:p>
          <w:p w14:paraId="6CE23EC6"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 xml:space="preserve">Capacitar al </w:t>
            </w:r>
            <w:r>
              <w:rPr>
                <w:rFonts w:ascii="Arial" w:eastAsia="Arial" w:hAnsi="Arial" w:cs="Arial"/>
                <w:b w:val="0"/>
                <w:sz w:val="24"/>
                <w:szCs w:val="24"/>
              </w:rPr>
              <w:t>usuario final en el cual se va a encargar de usar el aplicativo.</w:t>
            </w:r>
          </w:p>
          <w:p w14:paraId="3E8F168F"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Garantizar la seguridad y confidencialidad de los datos del inventario mediante el uso de tecnologías de encriptación y acceso controlado por roles.</w:t>
            </w:r>
          </w:p>
          <w:p w14:paraId="126143B1" w14:textId="77777777" w:rsidR="000242F3" w:rsidRDefault="00000000">
            <w:pPr>
              <w:widowControl/>
              <w:numPr>
                <w:ilvl w:val="0"/>
                <w:numId w:val="19"/>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Garantizar que la plataforma sea intuitiva y fácil de usar, mejorando la experiencia del usuario</w:t>
            </w:r>
          </w:p>
        </w:tc>
      </w:tr>
    </w:tbl>
    <w:p w14:paraId="08BCE58A" w14:textId="77777777" w:rsidR="000242F3" w:rsidRDefault="000242F3">
      <w:pPr>
        <w:pBdr>
          <w:top w:val="nil"/>
          <w:left w:val="nil"/>
          <w:bottom w:val="nil"/>
          <w:right w:val="nil"/>
          <w:between w:val="nil"/>
        </w:pBdr>
        <w:jc w:val="both"/>
        <w:rPr>
          <w:rFonts w:ascii="Arial" w:eastAsia="Arial" w:hAnsi="Arial" w:cs="Arial"/>
          <w:color w:val="000000"/>
          <w:sz w:val="24"/>
          <w:szCs w:val="24"/>
        </w:rPr>
      </w:pPr>
    </w:p>
    <w:tbl>
      <w:tblPr>
        <w:tblStyle w:val="ae"/>
        <w:tblW w:w="10064" w:type="dxa"/>
        <w:tblInd w:w="98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64"/>
      </w:tblGrid>
      <w:tr w:rsidR="000242F3" w14:paraId="197B0048" w14:textId="77777777" w:rsidTr="000242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51BEA2DE" w14:textId="77777777" w:rsidR="000242F3" w:rsidRDefault="000242F3">
            <w:pPr>
              <w:spacing w:before="10"/>
              <w:jc w:val="both"/>
              <w:rPr>
                <w:rFonts w:ascii="Arial" w:eastAsia="Arial" w:hAnsi="Arial" w:cs="Arial"/>
                <w:color w:val="000000"/>
                <w:sz w:val="24"/>
                <w:szCs w:val="24"/>
              </w:rPr>
            </w:pPr>
          </w:p>
        </w:tc>
      </w:tr>
      <w:tr w:rsidR="000242F3" w14:paraId="43B3F4A6"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1EC697A2" w14:textId="77777777" w:rsidR="000242F3" w:rsidRDefault="00000000">
            <w:pPr>
              <w:spacing w:before="10"/>
              <w:jc w:val="both"/>
              <w:rPr>
                <w:rFonts w:ascii="Arial" w:eastAsia="Arial" w:hAnsi="Arial" w:cs="Arial"/>
                <w:color w:val="000000"/>
                <w:sz w:val="24"/>
                <w:szCs w:val="24"/>
              </w:rPr>
            </w:pPr>
            <w:r>
              <w:rPr>
                <w:rFonts w:ascii="Arial" w:eastAsia="Arial" w:hAnsi="Arial" w:cs="Arial"/>
                <w:color w:val="000000"/>
                <w:sz w:val="24"/>
                <w:szCs w:val="24"/>
              </w:rPr>
              <w:t>Metodología</w:t>
            </w:r>
          </w:p>
        </w:tc>
      </w:tr>
      <w:tr w:rsidR="000242F3" w14:paraId="2006CD86"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69BD5321" w14:textId="77777777" w:rsidR="000242F3" w:rsidRDefault="00000000">
            <w:pPr>
              <w:jc w:val="both"/>
              <w:rPr>
                <w:rFonts w:ascii="Arial" w:eastAsia="Arial" w:hAnsi="Arial" w:cs="Arial"/>
                <w:color w:val="000000"/>
                <w:sz w:val="24"/>
                <w:szCs w:val="24"/>
              </w:rPr>
            </w:pPr>
            <w:r>
              <w:rPr>
                <w:rFonts w:ascii="Arial" w:eastAsia="Arial" w:hAnsi="Arial" w:cs="Arial"/>
                <w:b w:val="0"/>
                <w:color w:val="000000"/>
                <w:sz w:val="24"/>
                <w:szCs w:val="24"/>
              </w:rPr>
              <w:t xml:space="preserve">Pensamos en una metodología en donde sea organizada y podamos entregar los resultados en un tiempo mínimo. </w:t>
            </w:r>
          </w:p>
          <w:p w14:paraId="1F2AF620" w14:textId="77777777" w:rsidR="000242F3" w:rsidRDefault="000242F3">
            <w:pPr>
              <w:jc w:val="both"/>
              <w:rPr>
                <w:rFonts w:ascii="Arial" w:eastAsia="Arial" w:hAnsi="Arial" w:cs="Arial"/>
                <w:color w:val="000000"/>
                <w:sz w:val="24"/>
                <w:szCs w:val="24"/>
              </w:rPr>
            </w:pPr>
          </w:p>
          <w:p w14:paraId="4E30FAFF"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Primera fase:</w:t>
            </w:r>
          </w:p>
          <w:p w14:paraId="4819EC84" w14:textId="77777777" w:rsidR="000242F3" w:rsidRDefault="00000000">
            <w:pPr>
              <w:numPr>
                <w:ilvl w:val="0"/>
                <w:numId w:val="18"/>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Asignación de roles: Cada miembro del equipo se distribuirá en una tarea distinta (documentación, diseñador, programador).</w:t>
            </w:r>
          </w:p>
          <w:p w14:paraId="259362AA" w14:textId="77777777" w:rsidR="000242F3" w:rsidRDefault="000242F3">
            <w:pPr>
              <w:pBdr>
                <w:top w:val="nil"/>
                <w:left w:val="nil"/>
                <w:bottom w:val="nil"/>
                <w:right w:val="nil"/>
                <w:between w:val="nil"/>
              </w:pBdr>
              <w:ind w:left="720"/>
              <w:jc w:val="both"/>
              <w:rPr>
                <w:rFonts w:ascii="Arial" w:eastAsia="Arial" w:hAnsi="Arial" w:cs="Arial"/>
                <w:color w:val="000000"/>
                <w:sz w:val="24"/>
                <w:szCs w:val="24"/>
              </w:rPr>
            </w:pPr>
          </w:p>
          <w:p w14:paraId="223CDE04" w14:textId="77777777" w:rsidR="000242F3" w:rsidRDefault="00000000">
            <w:pPr>
              <w:numPr>
                <w:ilvl w:val="0"/>
                <w:numId w:val="18"/>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Cronograma: Se pondrá un horario con fechas clave, dividiendo el proyecto y día de por medio nos comunicaremos para hablar sobre lo que se ha hecho.</w:t>
            </w:r>
          </w:p>
          <w:p w14:paraId="141DF328" w14:textId="77777777" w:rsidR="000242F3" w:rsidRDefault="000242F3">
            <w:pPr>
              <w:jc w:val="both"/>
              <w:rPr>
                <w:rFonts w:ascii="Arial" w:eastAsia="Arial" w:hAnsi="Arial" w:cs="Arial"/>
                <w:color w:val="000000"/>
                <w:sz w:val="24"/>
                <w:szCs w:val="24"/>
              </w:rPr>
            </w:pPr>
          </w:p>
          <w:p w14:paraId="5C0605BE"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Segunda fase:</w:t>
            </w:r>
          </w:p>
          <w:p w14:paraId="6E173D69" w14:textId="77777777" w:rsidR="000242F3" w:rsidRDefault="000242F3">
            <w:pPr>
              <w:jc w:val="both"/>
              <w:rPr>
                <w:rFonts w:ascii="Arial" w:eastAsia="Arial" w:hAnsi="Arial" w:cs="Arial"/>
                <w:color w:val="000000"/>
                <w:sz w:val="24"/>
                <w:szCs w:val="24"/>
              </w:rPr>
            </w:pPr>
          </w:p>
          <w:p w14:paraId="0C9BDADC" w14:textId="77777777" w:rsidR="000242F3" w:rsidRDefault="00000000">
            <w:pPr>
              <w:numPr>
                <w:ilvl w:val="0"/>
                <w:numId w:val="28"/>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Investigación: Se buscará información a base del tema para implementación de código QR, base de datos, desarrollo web/móvil y lenguajes utilizados.</w:t>
            </w:r>
          </w:p>
          <w:p w14:paraId="5227EB2F" w14:textId="77777777" w:rsidR="000242F3" w:rsidRDefault="000242F3">
            <w:pPr>
              <w:pBdr>
                <w:top w:val="nil"/>
                <w:left w:val="nil"/>
                <w:bottom w:val="nil"/>
                <w:right w:val="nil"/>
                <w:between w:val="nil"/>
              </w:pBdr>
              <w:ind w:left="720"/>
              <w:jc w:val="both"/>
              <w:rPr>
                <w:rFonts w:ascii="Arial" w:eastAsia="Arial" w:hAnsi="Arial" w:cs="Arial"/>
                <w:color w:val="000000"/>
                <w:sz w:val="24"/>
                <w:szCs w:val="24"/>
              </w:rPr>
            </w:pPr>
          </w:p>
          <w:p w14:paraId="60764BEE" w14:textId="77777777" w:rsidR="000242F3" w:rsidRDefault="00000000">
            <w:pPr>
              <w:numPr>
                <w:ilvl w:val="0"/>
                <w:numId w:val="28"/>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Se mirará herramientas gratuitas para el desarrollo del aplicativo como (bibliotecas)</w:t>
            </w:r>
          </w:p>
          <w:p w14:paraId="354BCBD8" w14:textId="77777777" w:rsidR="000242F3" w:rsidRDefault="000242F3">
            <w:pPr>
              <w:jc w:val="both"/>
              <w:rPr>
                <w:rFonts w:ascii="Arial" w:eastAsia="Arial" w:hAnsi="Arial" w:cs="Arial"/>
                <w:color w:val="000000"/>
                <w:sz w:val="24"/>
                <w:szCs w:val="24"/>
              </w:rPr>
            </w:pPr>
          </w:p>
          <w:p w14:paraId="37D7E3E7"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Tercera fase:</w:t>
            </w:r>
          </w:p>
          <w:p w14:paraId="704EE4DD" w14:textId="77777777" w:rsidR="000242F3" w:rsidRDefault="000242F3">
            <w:pPr>
              <w:jc w:val="both"/>
              <w:rPr>
                <w:rFonts w:ascii="Arial" w:eastAsia="Arial" w:hAnsi="Arial" w:cs="Arial"/>
                <w:color w:val="000000"/>
                <w:sz w:val="24"/>
                <w:szCs w:val="24"/>
              </w:rPr>
            </w:pPr>
          </w:p>
          <w:p w14:paraId="1DAEEB39" w14:textId="77777777" w:rsidR="000242F3" w:rsidRDefault="00000000">
            <w:pPr>
              <w:numPr>
                <w:ilvl w:val="0"/>
                <w:numId w:val="27"/>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lastRenderedPageBreak/>
              <w:t>Fase de documentación: Crear manuales de usuario y documentación técnica (SRC, Anteproyecto, Encuestas, etc.) que expliquen cómo funciona el sistema y cómo utilizarlo.</w:t>
            </w:r>
          </w:p>
          <w:p w14:paraId="5A82A3C6" w14:textId="77777777" w:rsidR="000242F3" w:rsidRDefault="000242F3">
            <w:pPr>
              <w:jc w:val="both"/>
              <w:rPr>
                <w:rFonts w:ascii="Arial" w:eastAsia="Arial" w:hAnsi="Arial" w:cs="Arial"/>
                <w:color w:val="000000"/>
                <w:sz w:val="24"/>
                <w:szCs w:val="24"/>
              </w:rPr>
            </w:pPr>
          </w:p>
          <w:p w14:paraId="60D1DA5D" w14:textId="77777777" w:rsidR="000242F3" w:rsidRDefault="000242F3">
            <w:pPr>
              <w:jc w:val="both"/>
              <w:rPr>
                <w:rFonts w:ascii="Arial" w:eastAsia="Arial" w:hAnsi="Arial" w:cs="Arial"/>
                <w:color w:val="000000"/>
                <w:sz w:val="24"/>
                <w:szCs w:val="24"/>
              </w:rPr>
            </w:pPr>
          </w:p>
          <w:p w14:paraId="6DB31027"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Cuarta fase:</w:t>
            </w:r>
          </w:p>
          <w:p w14:paraId="097F975D" w14:textId="77777777" w:rsidR="000242F3" w:rsidRDefault="000242F3">
            <w:pPr>
              <w:jc w:val="both"/>
              <w:rPr>
                <w:rFonts w:ascii="Arial" w:eastAsia="Arial" w:hAnsi="Arial" w:cs="Arial"/>
                <w:color w:val="000000"/>
                <w:sz w:val="24"/>
                <w:szCs w:val="24"/>
              </w:rPr>
            </w:pPr>
          </w:p>
          <w:p w14:paraId="7EDE9389" w14:textId="77777777" w:rsidR="000242F3" w:rsidRDefault="00000000">
            <w:pPr>
              <w:numPr>
                <w:ilvl w:val="0"/>
                <w:numId w:val="26"/>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Diseño de la interfaz: Crear un prototipo de las pantallas que se van a utilizar para tener una idea y se utilizara firma como herramienta.</w:t>
            </w:r>
          </w:p>
          <w:p w14:paraId="3BCEFD49" w14:textId="77777777" w:rsidR="000242F3" w:rsidRDefault="000242F3">
            <w:pPr>
              <w:jc w:val="both"/>
              <w:rPr>
                <w:rFonts w:ascii="Arial" w:eastAsia="Arial" w:hAnsi="Arial" w:cs="Arial"/>
                <w:color w:val="000000"/>
                <w:sz w:val="24"/>
                <w:szCs w:val="24"/>
              </w:rPr>
            </w:pPr>
          </w:p>
          <w:p w14:paraId="0ED79F95" w14:textId="77777777" w:rsidR="000242F3" w:rsidRDefault="00000000">
            <w:pPr>
              <w:numPr>
                <w:ilvl w:val="0"/>
                <w:numId w:val="26"/>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Diseño de la base de datos: Establecer la estructura para almacenar información del inventario (tablas, relaciones, etc.).</w:t>
            </w:r>
          </w:p>
          <w:p w14:paraId="0111C43D" w14:textId="77777777" w:rsidR="000242F3" w:rsidRDefault="000242F3">
            <w:pPr>
              <w:jc w:val="both"/>
              <w:rPr>
                <w:rFonts w:ascii="Arial" w:eastAsia="Arial" w:hAnsi="Arial" w:cs="Arial"/>
                <w:color w:val="000000"/>
                <w:sz w:val="24"/>
                <w:szCs w:val="24"/>
              </w:rPr>
            </w:pPr>
          </w:p>
          <w:p w14:paraId="21A218FA"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Quinta fase:</w:t>
            </w:r>
          </w:p>
          <w:p w14:paraId="62A4E6DE" w14:textId="77777777" w:rsidR="000242F3" w:rsidRDefault="000242F3">
            <w:pPr>
              <w:jc w:val="both"/>
              <w:rPr>
                <w:rFonts w:ascii="Arial" w:eastAsia="Arial" w:hAnsi="Arial" w:cs="Arial"/>
                <w:color w:val="000000"/>
                <w:sz w:val="24"/>
                <w:szCs w:val="24"/>
              </w:rPr>
            </w:pPr>
          </w:p>
          <w:p w14:paraId="6B39B2E4" w14:textId="77777777" w:rsidR="000242F3" w:rsidRDefault="00000000">
            <w:pPr>
              <w:numPr>
                <w:ilvl w:val="0"/>
                <w:numId w:val="25"/>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Desarrollo: Incluirá tareas específicas, como la creación del sistema de escaneo de códigos QR, el registro de productos u objetos, alerta de objetos faltantes, entre otras.</w:t>
            </w:r>
          </w:p>
          <w:p w14:paraId="1F90CE10" w14:textId="77777777" w:rsidR="000242F3" w:rsidRDefault="000242F3">
            <w:pPr>
              <w:jc w:val="both"/>
              <w:rPr>
                <w:rFonts w:ascii="Arial" w:eastAsia="Arial" w:hAnsi="Arial" w:cs="Arial"/>
                <w:color w:val="000000"/>
                <w:sz w:val="24"/>
                <w:szCs w:val="24"/>
              </w:rPr>
            </w:pPr>
          </w:p>
          <w:p w14:paraId="113E11C2" w14:textId="77777777" w:rsidR="000242F3" w:rsidRDefault="00000000">
            <w:pPr>
              <w:numPr>
                <w:ilvl w:val="0"/>
                <w:numId w:val="25"/>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Pruebas: Se probarán las funciones para identificar y corregir errores rápidamente.</w:t>
            </w:r>
          </w:p>
          <w:p w14:paraId="153C0011" w14:textId="77777777" w:rsidR="000242F3" w:rsidRDefault="000242F3">
            <w:pPr>
              <w:jc w:val="both"/>
              <w:rPr>
                <w:rFonts w:ascii="Arial" w:eastAsia="Arial" w:hAnsi="Arial" w:cs="Arial"/>
                <w:color w:val="000000"/>
                <w:sz w:val="24"/>
                <w:szCs w:val="24"/>
              </w:rPr>
            </w:pPr>
          </w:p>
          <w:p w14:paraId="39DB55AE" w14:textId="77777777" w:rsidR="000242F3" w:rsidRDefault="00000000">
            <w:pPr>
              <w:jc w:val="both"/>
              <w:rPr>
                <w:rFonts w:ascii="Arial" w:eastAsia="Arial" w:hAnsi="Arial" w:cs="Arial"/>
                <w:color w:val="000000"/>
                <w:sz w:val="24"/>
                <w:szCs w:val="24"/>
              </w:rPr>
            </w:pPr>
            <w:r>
              <w:rPr>
                <w:rFonts w:ascii="Arial" w:eastAsia="Arial" w:hAnsi="Arial" w:cs="Arial"/>
                <w:color w:val="000000"/>
                <w:sz w:val="24"/>
                <w:szCs w:val="24"/>
              </w:rPr>
              <w:t>Sexta fase:</w:t>
            </w:r>
          </w:p>
          <w:p w14:paraId="2E72D552" w14:textId="77777777" w:rsidR="000242F3" w:rsidRDefault="000242F3">
            <w:pPr>
              <w:jc w:val="both"/>
              <w:rPr>
                <w:rFonts w:ascii="Arial" w:eastAsia="Arial" w:hAnsi="Arial" w:cs="Arial"/>
                <w:color w:val="000000"/>
                <w:sz w:val="24"/>
                <w:szCs w:val="24"/>
              </w:rPr>
            </w:pPr>
          </w:p>
          <w:p w14:paraId="066E6DDB" w14:textId="77777777" w:rsidR="000242F3" w:rsidRDefault="00000000">
            <w:pPr>
              <w:numPr>
                <w:ilvl w:val="0"/>
                <w:numId w:val="24"/>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val="0"/>
                <w:color w:val="000000"/>
                <w:sz w:val="24"/>
                <w:szCs w:val="24"/>
              </w:rPr>
              <w:t>Presentación del sistema terminado, junto con los beneficios.</w:t>
            </w:r>
          </w:p>
          <w:p w14:paraId="55790D79" w14:textId="77777777" w:rsidR="000242F3" w:rsidRDefault="000242F3">
            <w:pPr>
              <w:jc w:val="both"/>
              <w:rPr>
                <w:rFonts w:ascii="Arial" w:eastAsia="Arial" w:hAnsi="Arial" w:cs="Arial"/>
                <w:color w:val="000000"/>
                <w:sz w:val="24"/>
                <w:szCs w:val="24"/>
              </w:rPr>
            </w:pPr>
          </w:p>
        </w:tc>
      </w:tr>
      <w:tr w:rsidR="000242F3" w14:paraId="758B9CF6"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40075D1B" w14:textId="77777777" w:rsidR="000242F3" w:rsidRDefault="00000000">
            <w:pPr>
              <w:spacing w:before="10"/>
              <w:jc w:val="both"/>
              <w:rPr>
                <w:rFonts w:ascii="Arial" w:eastAsia="Arial" w:hAnsi="Arial" w:cs="Arial"/>
                <w:color w:val="000000"/>
                <w:sz w:val="24"/>
                <w:szCs w:val="24"/>
              </w:rPr>
            </w:pPr>
            <w:r>
              <w:rPr>
                <w:rFonts w:ascii="Arial" w:eastAsia="Arial" w:hAnsi="Arial" w:cs="Arial"/>
                <w:color w:val="000000"/>
                <w:sz w:val="24"/>
                <w:szCs w:val="24"/>
              </w:rPr>
              <w:lastRenderedPageBreak/>
              <w:t>Recursos</w:t>
            </w:r>
          </w:p>
        </w:tc>
      </w:tr>
      <w:tr w:rsidR="000242F3" w14:paraId="3C9480F6"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08118680" w14:textId="77777777" w:rsidR="000242F3" w:rsidRDefault="000242F3">
            <w:pPr>
              <w:spacing w:before="10"/>
              <w:jc w:val="both"/>
              <w:rPr>
                <w:rFonts w:ascii="Arial" w:eastAsia="Arial" w:hAnsi="Arial" w:cs="Arial"/>
                <w:color w:val="000000"/>
                <w:sz w:val="24"/>
                <w:szCs w:val="24"/>
              </w:rPr>
            </w:pPr>
          </w:p>
          <w:p w14:paraId="23619D2A" w14:textId="77777777" w:rsidR="000242F3" w:rsidRDefault="00000000">
            <w:pPr>
              <w:numPr>
                <w:ilvl w:val="0"/>
                <w:numId w:val="22"/>
              </w:numPr>
              <w:spacing w:before="240" w:after="240"/>
              <w:jc w:val="both"/>
              <w:rPr>
                <w:sz w:val="24"/>
                <w:szCs w:val="24"/>
              </w:rPr>
            </w:pPr>
            <w:r>
              <w:rPr>
                <w:rFonts w:ascii="Arial" w:eastAsia="Arial" w:hAnsi="Arial" w:cs="Arial"/>
                <w:b w:val="0"/>
                <w:sz w:val="24"/>
                <w:szCs w:val="24"/>
              </w:rPr>
              <w:t xml:space="preserve">·         </w:t>
            </w:r>
            <w:proofErr w:type="gramStart"/>
            <w:r>
              <w:rPr>
                <w:rFonts w:ascii="Arial" w:eastAsia="Arial" w:hAnsi="Arial" w:cs="Arial"/>
                <w:sz w:val="24"/>
                <w:szCs w:val="24"/>
              </w:rPr>
              <w:t>1.Recursos</w:t>
            </w:r>
            <w:proofErr w:type="gramEnd"/>
            <w:r>
              <w:rPr>
                <w:rFonts w:ascii="Arial" w:eastAsia="Arial" w:hAnsi="Arial" w:cs="Arial"/>
                <w:sz w:val="24"/>
                <w:szCs w:val="24"/>
              </w:rPr>
              <w:t xml:space="preserve"> Humanos</w:t>
            </w:r>
          </w:p>
          <w:p w14:paraId="72D724BA"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 xml:space="preserve">o   Desarrolladores de Software:  </w:t>
            </w:r>
            <w:r>
              <w:rPr>
                <w:rFonts w:ascii="Arial" w:eastAsia="Arial" w:hAnsi="Arial" w:cs="Arial"/>
                <w:b w:val="0"/>
                <w:sz w:val="24"/>
                <w:szCs w:val="24"/>
              </w:rPr>
              <w:tab/>
            </w:r>
          </w:p>
          <w:p w14:paraId="42A8F6EB" w14:textId="77777777" w:rsidR="000242F3" w:rsidRDefault="00000000">
            <w:pPr>
              <w:numPr>
                <w:ilvl w:val="0"/>
                <w:numId w:val="13"/>
              </w:numPr>
              <w:spacing w:before="240"/>
              <w:jc w:val="both"/>
              <w:rPr>
                <w:sz w:val="24"/>
                <w:szCs w:val="24"/>
              </w:rPr>
            </w:pPr>
            <w:r>
              <w:rPr>
                <w:rFonts w:ascii="Arial" w:eastAsia="Arial" w:hAnsi="Arial" w:cs="Arial"/>
                <w:b w:val="0"/>
                <w:sz w:val="24"/>
                <w:szCs w:val="24"/>
              </w:rPr>
              <w:t xml:space="preserve">  Desarrolladores móviles (</w:t>
            </w:r>
            <w:proofErr w:type="spellStart"/>
            <w:r>
              <w:rPr>
                <w:rFonts w:ascii="Arial" w:eastAsia="Arial" w:hAnsi="Arial" w:cs="Arial"/>
                <w:b w:val="0"/>
                <w:sz w:val="24"/>
                <w:szCs w:val="24"/>
              </w:rPr>
              <w:t>frontend</w:t>
            </w:r>
            <w:proofErr w:type="spellEnd"/>
            <w:r>
              <w:rPr>
                <w:rFonts w:ascii="Arial" w:eastAsia="Arial" w:hAnsi="Arial" w:cs="Arial"/>
                <w:b w:val="0"/>
                <w:sz w:val="24"/>
                <w:szCs w:val="24"/>
              </w:rPr>
              <w:t xml:space="preserve"> y </w:t>
            </w:r>
            <w:proofErr w:type="spellStart"/>
            <w:r>
              <w:rPr>
                <w:rFonts w:ascii="Arial" w:eastAsia="Arial" w:hAnsi="Arial" w:cs="Arial"/>
                <w:b w:val="0"/>
                <w:sz w:val="24"/>
                <w:szCs w:val="24"/>
              </w:rPr>
              <w:t>backend</w:t>
            </w:r>
            <w:proofErr w:type="spellEnd"/>
            <w:r>
              <w:rPr>
                <w:rFonts w:ascii="Arial" w:eastAsia="Arial" w:hAnsi="Arial" w:cs="Arial"/>
                <w:b w:val="0"/>
                <w:sz w:val="24"/>
                <w:szCs w:val="24"/>
              </w:rPr>
              <w:t>).</w:t>
            </w:r>
          </w:p>
          <w:p w14:paraId="67157F3E" w14:textId="77777777" w:rsidR="000242F3" w:rsidRDefault="00000000">
            <w:pPr>
              <w:numPr>
                <w:ilvl w:val="0"/>
                <w:numId w:val="13"/>
              </w:numPr>
              <w:spacing w:after="240"/>
              <w:jc w:val="both"/>
              <w:rPr>
                <w:sz w:val="24"/>
                <w:szCs w:val="24"/>
              </w:rPr>
            </w:pPr>
            <w:r>
              <w:rPr>
                <w:rFonts w:ascii="Arial" w:eastAsia="Arial" w:hAnsi="Arial" w:cs="Arial"/>
                <w:b w:val="0"/>
                <w:sz w:val="24"/>
                <w:szCs w:val="24"/>
              </w:rPr>
              <w:t xml:space="preserve">  Especialistas en bases de datos.</w:t>
            </w:r>
          </w:p>
          <w:p w14:paraId="3EBF609D"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Control de Calidad (QA):</w:t>
            </w:r>
          </w:p>
          <w:p w14:paraId="4EEA40E0" w14:textId="77777777" w:rsidR="000242F3" w:rsidRDefault="00000000">
            <w:pPr>
              <w:numPr>
                <w:ilvl w:val="0"/>
                <w:numId w:val="31"/>
              </w:numPr>
              <w:spacing w:before="240" w:after="240"/>
              <w:jc w:val="both"/>
              <w:rPr>
                <w:sz w:val="24"/>
                <w:szCs w:val="24"/>
              </w:rPr>
            </w:pPr>
            <w:r>
              <w:rPr>
                <w:rFonts w:ascii="Arial" w:eastAsia="Arial" w:hAnsi="Arial" w:cs="Arial"/>
                <w:b w:val="0"/>
                <w:sz w:val="24"/>
                <w:szCs w:val="24"/>
              </w:rPr>
              <w:t xml:space="preserve"> Encargados de probar la aplicación y asegurar que funcione correctamente.</w:t>
            </w:r>
          </w:p>
          <w:p w14:paraId="0BC7A30D"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Project Manager:</w:t>
            </w:r>
          </w:p>
          <w:p w14:paraId="04C6DCC1" w14:textId="77777777" w:rsidR="000242F3" w:rsidRDefault="00000000">
            <w:pPr>
              <w:numPr>
                <w:ilvl w:val="0"/>
                <w:numId w:val="4"/>
              </w:numPr>
              <w:spacing w:before="240" w:after="240"/>
              <w:jc w:val="both"/>
              <w:rPr>
                <w:sz w:val="24"/>
                <w:szCs w:val="24"/>
              </w:rPr>
            </w:pPr>
            <w:r>
              <w:rPr>
                <w:rFonts w:ascii="Arial" w:eastAsia="Arial" w:hAnsi="Arial" w:cs="Arial"/>
                <w:b w:val="0"/>
                <w:sz w:val="24"/>
                <w:szCs w:val="24"/>
              </w:rPr>
              <w:t xml:space="preserve">  Coordina el equipo y supervisa el progreso del proyecto.</w:t>
            </w:r>
          </w:p>
          <w:p w14:paraId="5C0F7FF9" w14:textId="77777777" w:rsidR="000242F3" w:rsidRDefault="00000000">
            <w:pPr>
              <w:spacing w:before="240" w:after="240"/>
              <w:ind w:left="360"/>
              <w:jc w:val="both"/>
              <w:rPr>
                <w:rFonts w:ascii="Arial" w:eastAsia="Arial" w:hAnsi="Arial" w:cs="Arial"/>
                <w:sz w:val="24"/>
                <w:szCs w:val="24"/>
              </w:rPr>
            </w:pPr>
            <w:r>
              <w:rPr>
                <w:rFonts w:ascii="Arial" w:eastAsia="Arial" w:hAnsi="Arial" w:cs="Arial"/>
                <w:b w:val="0"/>
                <w:sz w:val="24"/>
                <w:szCs w:val="24"/>
              </w:rPr>
              <w:t xml:space="preserve">·        </w:t>
            </w:r>
          </w:p>
          <w:p w14:paraId="59AD6592" w14:textId="77777777" w:rsidR="000242F3" w:rsidRDefault="00000000">
            <w:pPr>
              <w:numPr>
                <w:ilvl w:val="0"/>
                <w:numId w:val="8"/>
              </w:numPr>
              <w:spacing w:before="240" w:after="240"/>
              <w:jc w:val="both"/>
              <w:rPr>
                <w:rFonts w:ascii="Arial" w:eastAsia="Arial" w:hAnsi="Arial" w:cs="Arial"/>
                <w:sz w:val="24"/>
                <w:szCs w:val="24"/>
              </w:rPr>
            </w:pPr>
            <w:r>
              <w:rPr>
                <w:rFonts w:ascii="Arial" w:eastAsia="Arial" w:hAnsi="Arial" w:cs="Arial"/>
                <w:b w:val="0"/>
                <w:sz w:val="24"/>
                <w:szCs w:val="24"/>
              </w:rPr>
              <w:t xml:space="preserve"> </w:t>
            </w:r>
            <w:r>
              <w:rPr>
                <w:rFonts w:ascii="Arial" w:eastAsia="Arial" w:hAnsi="Arial" w:cs="Arial"/>
                <w:sz w:val="24"/>
                <w:szCs w:val="24"/>
              </w:rPr>
              <w:t>2. Recursos Tecnológicos</w:t>
            </w:r>
          </w:p>
          <w:p w14:paraId="6C1E8461"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lastRenderedPageBreak/>
              <w:t>o   Herramientas de Desarrollo:</w:t>
            </w:r>
          </w:p>
          <w:p w14:paraId="69C95E1E" w14:textId="77777777" w:rsidR="000242F3" w:rsidRDefault="00000000">
            <w:pPr>
              <w:numPr>
                <w:ilvl w:val="0"/>
                <w:numId w:val="9"/>
              </w:numPr>
              <w:spacing w:before="240"/>
              <w:jc w:val="both"/>
              <w:rPr>
                <w:sz w:val="24"/>
                <w:szCs w:val="24"/>
              </w:rPr>
            </w:pPr>
            <w:r>
              <w:rPr>
                <w:rFonts w:ascii="Arial" w:eastAsia="Arial" w:hAnsi="Arial" w:cs="Arial"/>
                <w:b w:val="0"/>
                <w:sz w:val="24"/>
                <w:szCs w:val="24"/>
              </w:rPr>
              <w:t xml:space="preserve"> Entornos de desarrollo integrados (IDE) como Android Studio (para Android) o </w:t>
            </w:r>
            <w:proofErr w:type="spellStart"/>
            <w:r>
              <w:rPr>
                <w:rFonts w:ascii="Arial" w:eastAsia="Arial" w:hAnsi="Arial" w:cs="Arial"/>
                <w:b w:val="0"/>
                <w:sz w:val="24"/>
                <w:szCs w:val="24"/>
              </w:rPr>
              <w:t>Xcode</w:t>
            </w:r>
            <w:proofErr w:type="spellEnd"/>
            <w:r>
              <w:rPr>
                <w:rFonts w:ascii="Arial" w:eastAsia="Arial" w:hAnsi="Arial" w:cs="Arial"/>
                <w:b w:val="0"/>
                <w:sz w:val="24"/>
                <w:szCs w:val="24"/>
              </w:rPr>
              <w:t xml:space="preserve"> (para iOS).</w:t>
            </w:r>
          </w:p>
          <w:p w14:paraId="6D2C9FDA" w14:textId="77777777" w:rsidR="000242F3" w:rsidRDefault="00000000">
            <w:pPr>
              <w:numPr>
                <w:ilvl w:val="0"/>
                <w:numId w:val="9"/>
              </w:numPr>
              <w:spacing w:after="240"/>
              <w:jc w:val="both"/>
              <w:rPr>
                <w:sz w:val="24"/>
                <w:szCs w:val="24"/>
              </w:rPr>
            </w:pPr>
            <w:r>
              <w:rPr>
                <w:rFonts w:ascii="Arial" w:eastAsia="Arial" w:hAnsi="Arial" w:cs="Arial"/>
                <w:b w:val="0"/>
                <w:sz w:val="24"/>
                <w:szCs w:val="24"/>
              </w:rPr>
              <w:t xml:space="preserve">  </w:t>
            </w:r>
            <w:proofErr w:type="spellStart"/>
            <w:r>
              <w:rPr>
                <w:rFonts w:ascii="Arial" w:eastAsia="Arial" w:hAnsi="Arial" w:cs="Arial"/>
                <w:b w:val="0"/>
                <w:sz w:val="24"/>
                <w:szCs w:val="24"/>
              </w:rPr>
              <w:t>Frameworks</w:t>
            </w:r>
            <w:proofErr w:type="spellEnd"/>
            <w:r>
              <w:rPr>
                <w:rFonts w:ascii="Arial" w:eastAsia="Arial" w:hAnsi="Arial" w:cs="Arial"/>
                <w:b w:val="0"/>
                <w:sz w:val="24"/>
                <w:szCs w:val="24"/>
              </w:rPr>
              <w:t xml:space="preserve"> multiplataforma </w:t>
            </w:r>
            <w:proofErr w:type="gramStart"/>
            <w:r>
              <w:rPr>
                <w:rFonts w:ascii="Arial" w:eastAsia="Arial" w:hAnsi="Arial" w:cs="Arial"/>
                <w:b w:val="0"/>
                <w:sz w:val="24"/>
                <w:szCs w:val="24"/>
              </w:rPr>
              <w:t>como  o</w:t>
            </w:r>
            <w:proofErr w:type="gramEnd"/>
            <w:r>
              <w:rPr>
                <w:rFonts w:ascii="Arial" w:eastAsia="Arial" w:hAnsi="Arial" w:cs="Arial"/>
                <w:b w:val="0"/>
                <w:sz w:val="24"/>
                <w:szCs w:val="24"/>
              </w:rPr>
              <w:t xml:space="preserve"> </w:t>
            </w:r>
            <w:proofErr w:type="spellStart"/>
            <w:r>
              <w:rPr>
                <w:rFonts w:ascii="Arial" w:eastAsia="Arial" w:hAnsi="Arial" w:cs="Arial"/>
                <w:b w:val="0"/>
                <w:sz w:val="24"/>
                <w:szCs w:val="24"/>
              </w:rPr>
              <w:t>React</w:t>
            </w:r>
            <w:proofErr w:type="spellEnd"/>
            <w:r>
              <w:rPr>
                <w:rFonts w:ascii="Arial" w:eastAsia="Arial" w:hAnsi="Arial" w:cs="Arial"/>
                <w:b w:val="0"/>
                <w:sz w:val="24"/>
                <w:szCs w:val="24"/>
              </w:rPr>
              <w:t xml:space="preserve"> Native</w:t>
            </w:r>
          </w:p>
          <w:p w14:paraId="63FD712B"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Librerías para Códigos QR:</w:t>
            </w:r>
          </w:p>
          <w:p w14:paraId="0CEB6BF2" w14:textId="77777777" w:rsidR="000242F3" w:rsidRDefault="00000000">
            <w:pPr>
              <w:numPr>
                <w:ilvl w:val="0"/>
                <w:numId w:val="1"/>
              </w:numPr>
              <w:spacing w:before="240"/>
              <w:jc w:val="both"/>
              <w:rPr>
                <w:rFonts w:ascii="Arial" w:eastAsia="Arial" w:hAnsi="Arial" w:cs="Arial"/>
                <w:sz w:val="24"/>
                <w:szCs w:val="24"/>
              </w:rPr>
            </w:pPr>
            <w:proofErr w:type="spellStart"/>
            <w:r>
              <w:rPr>
                <w:rFonts w:ascii="Arial" w:eastAsia="Arial" w:hAnsi="Arial" w:cs="Arial"/>
                <w:b w:val="0"/>
                <w:sz w:val="24"/>
                <w:szCs w:val="24"/>
              </w:rPr>
              <w:t>ZXing</w:t>
            </w:r>
            <w:proofErr w:type="spellEnd"/>
            <w:r>
              <w:rPr>
                <w:rFonts w:ascii="Arial" w:eastAsia="Arial" w:hAnsi="Arial" w:cs="Arial"/>
                <w:b w:val="0"/>
                <w:sz w:val="24"/>
                <w:szCs w:val="24"/>
              </w:rPr>
              <w:t xml:space="preserve"> (</w:t>
            </w:r>
            <w:proofErr w:type="spellStart"/>
            <w:r>
              <w:rPr>
                <w:rFonts w:ascii="Arial" w:eastAsia="Arial" w:hAnsi="Arial" w:cs="Arial"/>
                <w:b w:val="0"/>
                <w:sz w:val="24"/>
                <w:szCs w:val="24"/>
              </w:rPr>
              <w:t>Zebra</w:t>
            </w:r>
            <w:proofErr w:type="spellEnd"/>
            <w:r>
              <w:rPr>
                <w:rFonts w:ascii="Arial" w:eastAsia="Arial" w:hAnsi="Arial" w:cs="Arial"/>
                <w:b w:val="0"/>
                <w:sz w:val="24"/>
                <w:szCs w:val="24"/>
              </w:rPr>
              <w:t xml:space="preserve"> </w:t>
            </w:r>
            <w:proofErr w:type="spellStart"/>
            <w:r>
              <w:rPr>
                <w:rFonts w:ascii="Arial" w:eastAsia="Arial" w:hAnsi="Arial" w:cs="Arial"/>
                <w:b w:val="0"/>
                <w:sz w:val="24"/>
                <w:szCs w:val="24"/>
              </w:rPr>
              <w:t>Crossing</w:t>
            </w:r>
            <w:proofErr w:type="spellEnd"/>
            <w:r>
              <w:rPr>
                <w:rFonts w:ascii="Arial" w:eastAsia="Arial" w:hAnsi="Arial" w:cs="Arial"/>
                <w:b w:val="0"/>
                <w:sz w:val="24"/>
                <w:szCs w:val="24"/>
              </w:rPr>
              <w:t>) para escaneo de códigos QR.</w:t>
            </w:r>
          </w:p>
          <w:p w14:paraId="3E98D6EA" w14:textId="77777777" w:rsidR="000242F3" w:rsidRDefault="00000000">
            <w:pPr>
              <w:numPr>
                <w:ilvl w:val="0"/>
                <w:numId w:val="1"/>
              </w:numPr>
              <w:spacing w:after="240"/>
              <w:jc w:val="both"/>
              <w:rPr>
                <w:rFonts w:ascii="Arial" w:eastAsia="Arial" w:hAnsi="Arial" w:cs="Arial"/>
                <w:sz w:val="24"/>
                <w:szCs w:val="24"/>
              </w:rPr>
            </w:pPr>
            <w:r>
              <w:rPr>
                <w:rFonts w:ascii="Arial" w:eastAsia="Arial" w:hAnsi="Arial" w:cs="Arial"/>
                <w:b w:val="0"/>
                <w:sz w:val="24"/>
                <w:szCs w:val="24"/>
              </w:rPr>
              <w:t xml:space="preserve">QR </w:t>
            </w:r>
            <w:proofErr w:type="spellStart"/>
            <w:r>
              <w:rPr>
                <w:rFonts w:ascii="Arial" w:eastAsia="Arial" w:hAnsi="Arial" w:cs="Arial"/>
                <w:b w:val="0"/>
                <w:sz w:val="24"/>
                <w:szCs w:val="24"/>
              </w:rPr>
              <w:t>Code</w:t>
            </w:r>
            <w:proofErr w:type="spellEnd"/>
            <w:r>
              <w:rPr>
                <w:rFonts w:ascii="Arial" w:eastAsia="Arial" w:hAnsi="Arial" w:cs="Arial"/>
                <w:b w:val="0"/>
                <w:sz w:val="24"/>
                <w:szCs w:val="24"/>
              </w:rPr>
              <w:t xml:space="preserve"> </w:t>
            </w:r>
            <w:proofErr w:type="spellStart"/>
            <w:r>
              <w:rPr>
                <w:rFonts w:ascii="Arial" w:eastAsia="Arial" w:hAnsi="Arial" w:cs="Arial"/>
                <w:b w:val="0"/>
                <w:sz w:val="24"/>
                <w:szCs w:val="24"/>
              </w:rPr>
              <w:t>Generator</w:t>
            </w:r>
            <w:proofErr w:type="spellEnd"/>
            <w:r>
              <w:rPr>
                <w:rFonts w:ascii="Arial" w:eastAsia="Arial" w:hAnsi="Arial" w:cs="Arial"/>
                <w:b w:val="0"/>
                <w:sz w:val="24"/>
                <w:szCs w:val="24"/>
              </w:rPr>
              <w:t xml:space="preserve"> para la generación de códigos QR.</w:t>
            </w:r>
          </w:p>
          <w:p w14:paraId="0879AB19"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Base de Datos:</w:t>
            </w:r>
          </w:p>
          <w:p w14:paraId="3EA59AA0" w14:textId="77777777" w:rsidR="000242F3" w:rsidRDefault="00000000">
            <w:pPr>
              <w:numPr>
                <w:ilvl w:val="0"/>
                <w:numId w:val="6"/>
              </w:numPr>
              <w:spacing w:before="240" w:after="240"/>
              <w:jc w:val="both"/>
              <w:rPr>
                <w:sz w:val="24"/>
                <w:szCs w:val="24"/>
              </w:rPr>
            </w:pPr>
            <w:r>
              <w:rPr>
                <w:rFonts w:ascii="Arial" w:eastAsia="Arial" w:hAnsi="Arial" w:cs="Arial"/>
                <w:b w:val="0"/>
                <w:sz w:val="24"/>
                <w:szCs w:val="24"/>
              </w:rPr>
              <w:t xml:space="preserve"> Sistemas de gestión de bases de datos como </w:t>
            </w:r>
            <w:proofErr w:type="spellStart"/>
            <w:r>
              <w:rPr>
                <w:rFonts w:ascii="Arial" w:eastAsia="Arial" w:hAnsi="Arial" w:cs="Arial"/>
                <w:b w:val="0"/>
                <w:sz w:val="24"/>
                <w:szCs w:val="24"/>
              </w:rPr>
              <w:t>Postgres</w:t>
            </w:r>
            <w:proofErr w:type="spellEnd"/>
            <w:r>
              <w:rPr>
                <w:rFonts w:ascii="Arial" w:eastAsia="Arial" w:hAnsi="Arial" w:cs="Arial"/>
                <w:b w:val="0"/>
                <w:sz w:val="24"/>
                <w:szCs w:val="24"/>
              </w:rPr>
              <w:t xml:space="preserve"> o MySQL.</w:t>
            </w:r>
          </w:p>
          <w:p w14:paraId="7229BCF8"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Herramientas de Control de Versiones:</w:t>
            </w:r>
          </w:p>
          <w:p w14:paraId="464375EC" w14:textId="77777777" w:rsidR="000242F3" w:rsidRDefault="00000000">
            <w:pPr>
              <w:numPr>
                <w:ilvl w:val="0"/>
                <w:numId w:val="29"/>
              </w:numPr>
              <w:spacing w:before="240" w:after="240"/>
              <w:jc w:val="both"/>
              <w:rPr>
                <w:rFonts w:ascii="Arial" w:eastAsia="Arial" w:hAnsi="Arial" w:cs="Arial"/>
                <w:sz w:val="24"/>
                <w:szCs w:val="24"/>
              </w:rPr>
            </w:pPr>
            <w:r>
              <w:rPr>
                <w:rFonts w:ascii="Arial" w:eastAsia="Arial" w:hAnsi="Arial" w:cs="Arial"/>
                <w:b w:val="0"/>
                <w:sz w:val="24"/>
                <w:szCs w:val="24"/>
              </w:rPr>
              <w:t>Git y plataformas como GitHub</w:t>
            </w:r>
          </w:p>
          <w:p w14:paraId="250FB414"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Herramientas de Diseño:</w:t>
            </w:r>
          </w:p>
          <w:p w14:paraId="667C38D5" w14:textId="77777777" w:rsidR="000242F3" w:rsidRDefault="00000000">
            <w:pPr>
              <w:numPr>
                <w:ilvl w:val="0"/>
                <w:numId w:val="32"/>
              </w:numPr>
              <w:spacing w:before="240" w:after="240"/>
              <w:jc w:val="both"/>
              <w:rPr>
                <w:rFonts w:ascii="Arial" w:eastAsia="Arial" w:hAnsi="Arial" w:cs="Arial"/>
                <w:sz w:val="24"/>
                <w:szCs w:val="24"/>
              </w:rPr>
            </w:pPr>
            <w:r>
              <w:rPr>
                <w:rFonts w:ascii="Arial" w:eastAsia="Arial" w:hAnsi="Arial" w:cs="Arial"/>
                <w:b w:val="0"/>
                <w:sz w:val="24"/>
                <w:szCs w:val="24"/>
              </w:rPr>
              <w:t xml:space="preserve">Software como </w:t>
            </w:r>
            <w:proofErr w:type="spellStart"/>
            <w:r>
              <w:rPr>
                <w:rFonts w:ascii="Arial" w:eastAsia="Arial" w:hAnsi="Arial" w:cs="Arial"/>
                <w:b w:val="0"/>
                <w:sz w:val="24"/>
                <w:szCs w:val="24"/>
              </w:rPr>
              <w:t>Figma</w:t>
            </w:r>
            <w:proofErr w:type="spellEnd"/>
          </w:p>
          <w:p w14:paraId="469D2DDA" w14:textId="77777777" w:rsidR="000242F3" w:rsidRDefault="00000000">
            <w:pPr>
              <w:spacing w:before="240" w:after="240"/>
              <w:ind w:left="360"/>
              <w:jc w:val="both"/>
              <w:rPr>
                <w:rFonts w:ascii="Arial" w:eastAsia="Arial" w:hAnsi="Arial" w:cs="Arial"/>
                <w:sz w:val="24"/>
                <w:szCs w:val="24"/>
              </w:rPr>
            </w:pPr>
            <w:r>
              <w:rPr>
                <w:rFonts w:ascii="Arial" w:eastAsia="Arial" w:hAnsi="Arial" w:cs="Arial"/>
                <w:b w:val="0"/>
                <w:sz w:val="24"/>
                <w:szCs w:val="24"/>
              </w:rPr>
              <w:t xml:space="preserve">·       </w:t>
            </w:r>
          </w:p>
          <w:p w14:paraId="16F4E24F" w14:textId="77777777" w:rsidR="000242F3" w:rsidRDefault="00000000">
            <w:pPr>
              <w:numPr>
                <w:ilvl w:val="0"/>
                <w:numId w:val="35"/>
              </w:numPr>
              <w:spacing w:before="240" w:after="240"/>
              <w:jc w:val="both"/>
              <w:rPr>
                <w:rFonts w:ascii="Arial" w:eastAsia="Arial" w:hAnsi="Arial" w:cs="Arial"/>
                <w:sz w:val="24"/>
                <w:szCs w:val="24"/>
              </w:rPr>
            </w:pPr>
            <w:r>
              <w:rPr>
                <w:rFonts w:ascii="Arial" w:eastAsia="Arial" w:hAnsi="Arial" w:cs="Arial"/>
                <w:sz w:val="24"/>
                <w:szCs w:val="24"/>
              </w:rPr>
              <w:t>3. Recursos Financieros</w:t>
            </w:r>
          </w:p>
          <w:p w14:paraId="4B9AA992"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Desarrollo:</w:t>
            </w:r>
          </w:p>
          <w:p w14:paraId="07681AB6" w14:textId="77777777" w:rsidR="000242F3" w:rsidRDefault="00000000">
            <w:pPr>
              <w:numPr>
                <w:ilvl w:val="0"/>
                <w:numId w:val="3"/>
              </w:numPr>
              <w:spacing w:before="240"/>
              <w:jc w:val="both"/>
              <w:rPr>
                <w:rFonts w:ascii="Arial" w:eastAsia="Arial" w:hAnsi="Arial" w:cs="Arial"/>
                <w:sz w:val="24"/>
                <w:szCs w:val="24"/>
              </w:rPr>
            </w:pPr>
            <w:r>
              <w:rPr>
                <w:rFonts w:ascii="Arial" w:eastAsia="Arial" w:hAnsi="Arial" w:cs="Arial"/>
                <w:b w:val="0"/>
                <w:sz w:val="24"/>
                <w:szCs w:val="24"/>
              </w:rPr>
              <w:t>Salarios del equipo de desarrollo y diseño.</w:t>
            </w:r>
          </w:p>
          <w:p w14:paraId="3FD57555" w14:textId="77777777" w:rsidR="000242F3" w:rsidRDefault="00000000">
            <w:pPr>
              <w:numPr>
                <w:ilvl w:val="0"/>
                <w:numId w:val="3"/>
              </w:numPr>
              <w:spacing w:after="240"/>
              <w:jc w:val="both"/>
              <w:rPr>
                <w:sz w:val="24"/>
                <w:szCs w:val="24"/>
              </w:rPr>
            </w:pPr>
            <w:r>
              <w:rPr>
                <w:rFonts w:ascii="Arial" w:eastAsia="Arial" w:hAnsi="Arial" w:cs="Arial"/>
                <w:b w:val="0"/>
                <w:sz w:val="24"/>
                <w:szCs w:val="24"/>
              </w:rPr>
              <w:t xml:space="preserve"> Costos de licencias de software y herramientas.</w:t>
            </w:r>
          </w:p>
          <w:p w14:paraId="7B032713"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Infraestructura:</w:t>
            </w:r>
          </w:p>
          <w:p w14:paraId="42FF0501" w14:textId="77777777" w:rsidR="000242F3" w:rsidRDefault="00000000">
            <w:pPr>
              <w:numPr>
                <w:ilvl w:val="0"/>
                <w:numId w:val="7"/>
              </w:numPr>
              <w:spacing w:before="240"/>
              <w:jc w:val="both"/>
              <w:rPr>
                <w:sz w:val="24"/>
                <w:szCs w:val="24"/>
              </w:rPr>
            </w:pPr>
            <w:r>
              <w:rPr>
                <w:rFonts w:ascii="Arial" w:eastAsia="Arial" w:hAnsi="Arial" w:cs="Arial"/>
                <w:b w:val="0"/>
                <w:sz w:val="24"/>
                <w:szCs w:val="24"/>
              </w:rPr>
              <w:t xml:space="preserve">  Servidores en la nube y almacenamiento de datos.</w:t>
            </w:r>
          </w:p>
          <w:p w14:paraId="4C6FD001" w14:textId="77777777" w:rsidR="000242F3" w:rsidRDefault="00000000">
            <w:pPr>
              <w:numPr>
                <w:ilvl w:val="0"/>
                <w:numId w:val="7"/>
              </w:numPr>
              <w:spacing w:after="240"/>
              <w:jc w:val="both"/>
              <w:rPr>
                <w:sz w:val="24"/>
                <w:szCs w:val="24"/>
              </w:rPr>
            </w:pPr>
            <w:r>
              <w:rPr>
                <w:rFonts w:ascii="Arial" w:eastAsia="Arial" w:hAnsi="Arial" w:cs="Arial"/>
                <w:b w:val="0"/>
                <w:sz w:val="24"/>
                <w:szCs w:val="24"/>
              </w:rPr>
              <w:t xml:space="preserve">  Dominio y hosting (si se requiere una página web complementaria).</w:t>
            </w:r>
          </w:p>
          <w:p w14:paraId="788B8BA1"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Marketing:</w:t>
            </w:r>
          </w:p>
          <w:p w14:paraId="1C789474" w14:textId="77777777" w:rsidR="000242F3" w:rsidRDefault="00000000">
            <w:pPr>
              <w:numPr>
                <w:ilvl w:val="0"/>
                <w:numId w:val="12"/>
              </w:numPr>
              <w:spacing w:before="240"/>
              <w:jc w:val="both"/>
              <w:rPr>
                <w:rFonts w:ascii="Arial" w:eastAsia="Arial" w:hAnsi="Arial" w:cs="Arial"/>
                <w:sz w:val="24"/>
                <w:szCs w:val="24"/>
              </w:rPr>
            </w:pPr>
            <w:r>
              <w:rPr>
                <w:rFonts w:ascii="Arial" w:eastAsia="Arial" w:hAnsi="Arial" w:cs="Arial"/>
                <w:b w:val="0"/>
                <w:sz w:val="24"/>
                <w:szCs w:val="24"/>
              </w:rPr>
              <w:t>Publicidad para el lanzamiento de la aplicación.</w:t>
            </w:r>
          </w:p>
          <w:p w14:paraId="58E3EE72" w14:textId="77777777" w:rsidR="000242F3" w:rsidRDefault="00000000">
            <w:pPr>
              <w:numPr>
                <w:ilvl w:val="0"/>
                <w:numId w:val="12"/>
              </w:numPr>
              <w:spacing w:after="240"/>
              <w:jc w:val="both"/>
              <w:rPr>
                <w:rFonts w:ascii="Arial" w:eastAsia="Arial" w:hAnsi="Arial" w:cs="Arial"/>
                <w:sz w:val="24"/>
                <w:szCs w:val="24"/>
              </w:rPr>
            </w:pPr>
            <w:r>
              <w:rPr>
                <w:rFonts w:ascii="Arial" w:eastAsia="Arial" w:hAnsi="Arial" w:cs="Arial"/>
                <w:b w:val="0"/>
                <w:sz w:val="24"/>
                <w:szCs w:val="24"/>
              </w:rPr>
              <w:t>Costos de publicación en tiendas de aplicaciones (Google Play Store, Apple App Store).</w:t>
            </w:r>
          </w:p>
          <w:p w14:paraId="3B3F701E"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Mantenimiento:</w:t>
            </w:r>
          </w:p>
          <w:p w14:paraId="0BBD0D89" w14:textId="77777777" w:rsidR="000242F3" w:rsidRDefault="00000000">
            <w:pPr>
              <w:numPr>
                <w:ilvl w:val="0"/>
                <w:numId w:val="2"/>
              </w:numPr>
              <w:spacing w:before="240" w:after="240"/>
              <w:jc w:val="both"/>
              <w:rPr>
                <w:rFonts w:ascii="Arial" w:eastAsia="Arial" w:hAnsi="Arial" w:cs="Arial"/>
                <w:sz w:val="24"/>
                <w:szCs w:val="24"/>
              </w:rPr>
            </w:pPr>
            <w:r>
              <w:rPr>
                <w:rFonts w:ascii="Arial" w:eastAsia="Arial" w:hAnsi="Arial" w:cs="Arial"/>
                <w:b w:val="0"/>
                <w:sz w:val="24"/>
                <w:szCs w:val="24"/>
              </w:rPr>
              <w:t xml:space="preserve">Actualizaciones y soporte técnico </w:t>
            </w:r>
            <w:proofErr w:type="spellStart"/>
            <w:r>
              <w:rPr>
                <w:rFonts w:ascii="Arial" w:eastAsia="Arial" w:hAnsi="Arial" w:cs="Arial"/>
                <w:b w:val="0"/>
                <w:sz w:val="24"/>
                <w:szCs w:val="24"/>
              </w:rPr>
              <w:t>post-lanzamiento</w:t>
            </w:r>
            <w:proofErr w:type="spellEnd"/>
            <w:r>
              <w:rPr>
                <w:rFonts w:ascii="Arial" w:eastAsia="Arial" w:hAnsi="Arial" w:cs="Arial"/>
                <w:b w:val="0"/>
                <w:sz w:val="24"/>
                <w:szCs w:val="24"/>
              </w:rPr>
              <w:t>.</w:t>
            </w:r>
          </w:p>
          <w:p w14:paraId="6EBD040D" w14:textId="77777777" w:rsidR="000242F3" w:rsidRDefault="00000000">
            <w:pPr>
              <w:spacing w:before="240" w:after="240"/>
              <w:ind w:left="360"/>
              <w:jc w:val="both"/>
              <w:rPr>
                <w:rFonts w:ascii="Arial" w:eastAsia="Arial" w:hAnsi="Arial" w:cs="Arial"/>
                <w:sz w:val="24"/>
                <w:szCs w:val="24"/>
              </w:rPr>
            </w:pPr>
            <w:r>
              <w:rPr>
                <w:rFonts w:ascii="Arial" w:eastAsia="Arial" w:hAnsi="Arial" w:cs="Arial"/>
                <w:b w:val="0"/>
                <w:sz w:val="24"/>
                <w:szCs w:val="24"/>
              </w:rPr>
              <w:lastRenderedPageBreak/>
              <w:t xml:space="preserve">·   </w:t>
            </w:r>
          </w:p>
          <w:p w14:paraId="64516B45" w14:textId="77777777" w:rsidR="000242F3" w:rsidRDefault="00000000">
            <w:pPr>
              <w:numPr>
                <w:ilvl w:val="0"/>
                <w:numId w:val="5"/>
              </w:numPr>
              <w:spacing w:before="240" w:after="240"/>
              <w:jc w:val="both"/>
              <w:rPr>
                <w:rFonts w:ascii="Arial" w:eastAsia="Arial" w:hAnsi="Arial" w:cs="Arial"/>
                <w:sz w:val="24"/>
                <w:szCs w:val="24"/>
              </w:rPr>
            </w:pPr>
            <w:r>
              <w:rPr>
                <w:rFonts w:ascii="Arial" w:eastAsia="Arial" w:hAnsi="Arial" w:cs="Arial"/>
                <w:sz w:val="24"/>
                <w:szCs w:val="24"/>
              </w:rPr>
              <w:t>4. Recursos Físicos</w:t>
            </w:r>
          </w:p>
          <w:p w14:paraId="228D1C58"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Equipos de Computación:</w:t>
            </w:r>
          </w:p>
          <w:p w14:paraId="1A85337D" w14:textId="77777777" w:rsidR="000242F3" w:rsidRDefault="00000000">
            <w:pPr>
              <w:numPr>
                <w:ilvl w:val="0"/>
                <w:numId w:val="37"/>
              </w:numPr>
              <w:spacing w:before="240" w:after="240"/>
              <w:jc w:val="both"/>
              <w:rPr>
                <w:rFonts w:ascii="Arial" w:eastAsia="Arial" w:hAnsi="Arial" w:cs="Arial"/>
                <w:sz w:val="24"/>
                <w:szCs w:val="24"/>
              </w:rPr>
            </w:pPr>
            <w:r>
              <w:rPr>
                <w:rFonts w:ascii="Arial" w:eastAsia="Arial" w:hAnsi="Arial" w:cs="Arial"/>
                <w:b w:val="0"/>
                <w:sz w:val="24"/>
                <w:szCs w:val="24"/>
              </w:rPr>
              <w:t>Laptops o computadoras de alto rendimiento para el equipo de desarrollo.</w:t>
            </w:r>
          </w:p>
          <w:p w14:paraId="0314FBE2"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Dispositivos Móviles:</w:t>
            </w:r>
          </w:p>
          <w:p w14:paraId="570FCCCA" w14:textId="77777777" w:rsidR="000242F3" w:rsidRDefault="00000000">
            <w:pPr>
              <w:numPr>
                <w:ilvl w:val="0"/>
                <w:numId w:val="38"/>
              </w:numPr>
              <w:spacing w:before="240" w:after="240"/>
              <w:jc w:val="both"/>
              <w:rPr>
                <w:sz w:val="24"/>
                <w:szCs w:val="24"/>
              </w:rPr>
            </w:pPr>
            <w:r>
              <w:rPr>
                <w:rFonts w:ascii="Arial" w:eastAsia="Arial" w:hAnsi="Arial" w:cs="Arial"/>
                <w:b w:val="0"/>
                <w:sz w:val="24"/>
                <w:szCs w:val="24"/>
              </w:rPr>
              <w:t xml:space="preserve"> Smartphones con diferentes sistemas operativos (Android </w:t>
            </w:r>
            <w:proofErr w:type="gramStart"/>
            <w:r>
              <w:rPr>
                <w:rFonts w:ascii="Arial" w:eastAsia="Arial" w:hAnsi="Arial" w:cs="Arial"/>
                <w:b w:val="0"/>
                <w:sz w:val="24"/>
                <w:szCs w:val="24"/>
              </w:rPr>
              <w:t>e</w:t>
            </w:r>
            <w:proofErr w:type="gramEnd"/>
            <w:r>
              <w:rPr>
                <w:rFonts w:ascii="Arial" w:eastAsia="Arial" w:hAnsi="Arial" w:cs="Arial"/>
                <w:b w:val="0"/>
                <w:sz w:val="24"/>
                <w:szCs w:val="24"/>
              </w:rPr>
              <w:t xml:space="preserve"> iOS) para pruebas.</w:t>
            </w:r>
          </w:p>
          <w:p w14:paraId="14304A5D"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Impresora de Códigos QR (opcional):</w:t>
            </w:r>
          </w:p>
          <w:p w14:paraId="1BA18843" w14:textId="77777777" w:rsidR="000242F3" w:rsidRDefault="00000000">
            <w:pPr>
              <w:numPr>
                <w:ilvl w:val="0"/>
                <w:numId w:val="10"/>
              </w:numPr>
              <w:spacing w:before="240" w:after="240"/>
              <w:jc w:val="both"/>
              <w:rPr>
                <w:rFonts w:ascii="Arial" w:eastAsia="Arial" w:hAnsi="Arial" w:cs="Arial"/>
                <w:sz w:val="24"/>
                <w:szCs w:val="24"/>
              </w:rPr>
            </w:pPr>
            <w:r>
              <w:rPr>
                <w:rFonts w:ascii="Arial" w:eastAsia="Arial" w:hAnsi="Arial" w:cs="Arial"/>
                <w:b w:val="0"/>
                <w:sz w:val="24"/>
                <w:szCs w:val="24"/>
              </w:rPr>
              <w:t>Para generar códigos QR físicos durante las pruebas.</w:t>
            </w:r>
          </w:p>
          <w:p w14:paraId="1EF527D7" w14:textId="77777777" w:rsidR="000242F3" w:rsidRDefault="00000000">
            <w:pPr>
              <w:spacing w:before="240" w:after="240"/>
              <w:ind w:left="360"/>
              <w:jc w:val="both"/>
              <w:rPr>
                <w:rFonts w:ascii="Arial" w:eastAsia="Arial" w:hAnsi="Arial" w:cs="Arial"/>
                <w:sz w:val="24"/>
                <w:szCs w:val="24"/>
              </w:rPr>
            </w:pPr>
            <w:r>
              <w:rPr>
                <w:rFonts w:ascii="Arial" w:eastAsia="Arial" w:hAnsi="Arial" w:cs="Arial"/>
                <w:b w:val="0"/>
                <w:sz w:val="24"/>
                <w:szCs w:val="24"/>
              </w:rPr>
              <w:t xml:space="preserve">·       </w:t>
            </w:r>
          </w:p>
          <w:p w14:paraId="3E06311B" w14:textId="77777777" w:rsidR="000242F3" w:rsidRDefault="00000000">
            <w:pPr>
              <w:numPr>
                <w:ilvl w:val="0"/>
                <w:numId w:val="30"/>
              </w:numPr>
              <w:spacing w:before="240" w:after="240"/>
              <w:jc w:val="both"/>
              <w:rPr>
                <w:rFonts w:ascii="Arial" w:eastAsia="Arial" w:hAnsi="Arial" w:cs="Arial"/>
                <w:sz w:val="24"/>
                <w:szCs w:val="24"/>
              </w:rPr>
            </w:pPr>
            <w:r>
              <w:rPr>
                <w:rFonts w:ascii="Arial" w:eastAsia="Arial" w:hAnsi="Arial" w:cs="Arial"/>
                <w:b w:val="0"/>
                <w:sz w:val="24"/>
                <w:szCs w:val="24"/>
              </w:rPr>
              <w:t xml:space="preserve">  </w:t>
            </w:r>
            <w:r>
              <w:rPr>
                <w:rFonts w:ascii="Arial" w:eastAsia="Arial" w:hAnsi="Arial" w:cs="Arial"/>
                <w:sz w:val="24"/>
                <w:szCs w:val="24"/>
              </w:rPr>
              <w:t>5. Recursos de Conocimiento</w:t>
            </w:r>
          </w:p>
          <w:p w14:paraId="0E96B606"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Documentación Técnica:</w:t>
            </w:r>
          </w:p>
          <w:p w14:paraId="46D1B628" w14:textId="77777777" w:rsidR="000242F3" w:rsidRDefault="00000000">
            <w:pPr>
              <w:numPr>
                <w:ilvl w:val="0"/>
                <w:numId w:val="34"/>
              </w:numPr>
              <w:spacing w:before="240" w:after="240"/>
              <w:jc w:val="both"/>
              <w:rPr>
                <w:sz w:val="24"/>
                <w:szCs w:val="24"/>
              </w:rPr>
            </w:pPr>
            <w:r>
              <w:rPr>
                <w:rFonts w:ascii="Arial" w:eastAsia="Arial" w:hAnsi="Arial" w:cs="Arial"/>
                <w:b w:val="0"/>
                <w:sz w:val="24"/>
                <w:szCs w:val="24"/>
              </w:rPr>
              <w:t xml:space="preserve"> Guías y tutoriales sobre desarrollo móvil, integración de códigos QR y gestión de bases de datos.</w:t>
            </w:r>
          </w:p>
          <w:p w14:paraId="7645FC49"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Investigación de Mercado:</w:t>
            </w:r>
          </w:p>
          <w:p w14:paraId="75EC81F7" w14:textId="77777777" w:rsidR="000242F3" w:rsidRDefault="00000000">
            <w:pPr>
              <w:numPr>
                <w:ilvl w:val="0"/>
                <w:numId w:val="17"/>
              </w:numPr>
              <w:spacing w:before="240"/>
              <w:jc w:val="both"/>
              <w:rPr>
                <w:sz w:val="24"/>
                <w:szCs w:val="24"/>
              </w:rPr>
            </w:pPr>
            <w:r>
              <w:rPr>
                <w:rFonts w:ascii="Arial" w:eastAsia="Arial" w:hAnsi="Arial" w:cs="Arial"/>
                <w:b w:val="0"/>
                <w:sz w:val="24"/>
                <w:szCs w:val="24"/>
              </w:rPr>
              <w:t xml:space="preserve"> Estudios sobre las necesidades de las empresas en gestión de inventarios.</w:t>
            </w:r>
          </w:p>
          <w:p w14:paraId="0D42CDE8" w14:textId="77777777" w:rsidR="000242F3" w:rsidRDefault="00000000">
            <w:pPr>
              <w:numPr>
                <w:ilvl w:val="0"/>
                <w:numId w:val="16"/>
              </w:numPr>
              <w:spacing w:after="240"/>
              <w:jc w:val="both"/>
              <w:rPr>
                <w:sz w:val="24"/>
                <w:szCs w:val="24"/>
              </w:rPr>
            </w:pPr>
            <w:r>
              <w:rPr>
                <w:rFonts w:ascii="Arial" w:eastAsia="Arial" w:hAnsi="Arial" w:cs="Arial"/>
                <w:b w:val="0"/>
                <w:sz w:val="24"/>
                <w:szCs w:val="24"/>
              </w:rPr>
              <w:t xml:space="preserve">·         </w:t>
            </w:r>
            <w:r>
              <w:rPr>
                <w:rFonts w:ascii="Arial" w:eastAsia="Arial" w:hAnsi="Arial" w:cs="Arial"/>
                <w:sz w:val="24"/>
                <w:szCs w:val="24"/>
              </w:rPr>
              <w:t>6. Recursos de Tiempo</w:t>
            </w:r>
          </w:p>
          <w:p w14:paraId="56E1E36B" w14:textId="77777777" w:rsidR="000242F3" w:rsidRDefault="00000000">
            <w:pPr>
              <w:spacing w:before="240" w:after="240"/>
              <w:ind w:left="1840" w:hanging="360"/>
              <w:jc w:val="both"/>
              <w:rPr>
                <w:rFonts w:ascii="Arial" w:eastAsia="Arial" w:hAnsi="Arial" w:cs="Arial"/>
                <w:sz w:val="24"/>
                <w:szCs w:val="24"/>
              </w:rPr>
            </w:pPr>
            <w:r>
              <w:rPr>
                <w:rFonts w:ascii="Arial" w:eastAsia="Arial" w:hAnsi="Arial" w:cs="Arial"/>
                <w:b w:val="0"/>
                <w:sz w:val="24"/>
                <w:szCs w:val="24"/>
              </w:rPr>
              <w:t>o   Cronograma del Proyecto:</w:t>
            </w:r>
          </w:p>
          <w:p w14:paraId="32DE6B2B" w14:textId="77777777" w:rsidR="000242F3" w:rsidRDefault="00000000">
            <w:pPr>
              <w:numPr>
                <w:ilvl w:val="0"/>
                <w:numId w:val="14"/>
              </w:numPr>
              <w:spacing w:before="240" w:after="240"/>
              <w:jc w:val="both"/>
              <w:rPr>
                <w:rFonts w:ascii="Arial" w:eastAsia="Arial" w:hAnsi="Arial" w:cs="Arial"/>
                <w:sz w:val="24"/>
                <w:szCs w:val="24"/>
              </w:rPr>
            </w:pPr>
            <w:r>
              <w:rPr>
                <w:rFonts w:ascii="Arial" w:eastAsia="Arial" w:hAnsi="Arial" w:cs="Arial"/>
                <w:b w:val="0"/>
                <w:sz w:val="24"/>
                <w:szCs w:val="24"/>
              </w:rPr>
              <w:t>Define hitos y fechas clave para el diseño, desarrollo, pruebas y lanzamiento.</w:t>
            </w:r>
          </w:p>
          <w:p w14:paraId="19C22EA9" w14:textId="77777777" w:rsidR="000242F3" w:rsidRDefault="00000000">
            <w:pPr>
              <w:spacing w:before="240" w:after="240"/>
              <w:ind w:left="1480"/>
              <w:jc w:val="both"/>
              <w:rPr>
                <w:rFonts w:ascii="Arial" w:eastAsia="Arial" w:hAnsi="Arial" w:cs="Arial"/>
                <w:sz w:val="24"/>
                <w:szCs w:val="24"/>
              </w:rPr>
            </w:pPr>
            <w:r>
              <w:rPr>
                <w:rFonts w:ascii="Arial" w:eastAsia="Arial" w:hAnsi="Arial" w:cs="Arial"/>
                <w:b w:val="0"/>
                <w:sz w:val="24"/>
                <w:szCs w:val="24"/>
              </w:rPr>
              <w:t>o   Tiempo Estimado por Fase:</w:t>
            </w:r>
          </w:p>
          <w:p w14:paraId="4984BB4C" w14:textId="77777777" w:rsidR="000242F3" w:rsidRDefault="00000000">
            <w:pPr>
              <w:numPr>
                <w:ilvl w:val="0"/>
                <w:numId w:val="15"/>
              </w:numPr>
              <w:spacing w:before="240"/>
              <w:jc w:val="both"/>
              <w:rPr>
                <w:sz w:val="24"/>
                <w:szCs w:val="24"/>
              </w:rPr>
            </w:pPr>
            <w:r>
              <w:rPr>
                <w:rFonts w:ascii="Arial" w:eastAsia="Arial" w:hAnsi="Arial" w:cs="Arial"/>
                <w:b w:val="0"/>
                <w:sz w:val="24"/>
                <w:szCs w:val="24"/>
              </w:rPr>
              <w:t xml:space="preserve">  Diseño: 2-3 semanas.</w:t>
            </w:r>
          </w:p>
          <w:p w14:paraId="04122B67" w14:textId="77777777" w:rsidR="000242F3" w:rsidRDefault="00000000">
            <w:pPr>
              <w:numPr>
                <w:ilvl w:val="0"/>
                <w:numId w:val="15"/>
              </w:numPr>
              <w:jc w:val="both"/>
              <w:rPr>
                <w:sz w:val="24"/>
                <w:szCs w:val="24"/>
              </w:rPr>
            </w:pPr>
            <w:r>
              <w:rPr>
                <w:rFonts w:ascii="Arial" w:eastAsia="Arial" w:hAnsi="Arial" w:cs="Arial"/>
                <w:b w:val="0"/>
                <w:sz w:val="24"/>
                <w:szCs w:val="24"/>
              </w:rPr>
              <w:t xml:space="preserve">  Desarrollo: 8-12 semanas.</w:t>
            </w:r>
          </w:p>
          <w:p w14:paraId="4817CB42" w14:textId="77777777" w:rsidR="000242F3" w:rsidRDefault="00000000">
            <w:pPr>
              <w:numPr>
                <w:ilvl w:val="0"/>
                <w:numId w:val="15"/>
              </w:numPr>
              <w:jc w:val="both"/>
              <w:rPr>
                <w:sz w:val="24"/>
                <w:szCs w:val="24"/>
              </w:rPr>
            </w:pPr>
            <w:r>
              <w:rPr>
                <w:rFonts w:ascii="Arial" w:eastAsia="Arial" w:hAnsi="Arial" w:cs="Arial"/>
                <w:b w:val="0"/>
                <w:sz w:val="24"/>
                <w:szCs w:val="24"/>
              </w:rPr>
              <w:t xml:space="preserve">  Pruebas: 2-3 semanas.</w:t>
            </w:r>
          </w:p>
          <w:p w14:paraId="53DD8FB2" w14:textId="77777777" w:rsidR="000242F3" w:rsidRDefault="00000000">
            <w:pPr>
              <w:numPr>
                <w:ilvl w:val="0"/>
                <w:numId w:val="15"/>
              </w:numPr>
              <w:spacing w:after="240"/>
              <w:jc w:val="both"/>
              <w:rPr>
                <w:sz w:val="24"/>
                <w:szCs w:val="24"/>
              </w:rPr>
            </w:pPr>
            <w:r>
              <w:rPr>
                <w:rFonts w:ascii="Arial" w:eastAsia="Arial" w:hAnsi="Arial" w:cs="Arial"/>
                <w:b w:val="0"/>
                <w:sz w:val="24"/>
                <w:szCs w:val="24"/>
              </w:rPr>
              <w:t xml:space="preserve">  Lanzamiento: 1-2 semanas.</w:t>
            </w:r>
          </w:p>
          <w:p w14:paraId="75DE8F01" w14:textId="77777777" w:rsidR="000242F3" w:rsidRDefault="000242F3">
            <w:pPr>
              <w:spacing w:before="240" w:after="240"/>
              <w:ind w:left="2880"/>
              <w:jc w:val="both"/>
              <w:rPr>
                <w:rFonts w:ascii="Arial" w:eastAsia="Arial" w:hAnsi="Arial" w:cs="Arial"/>
                <w:sz w:val="24"/>
                <w:szCs w:val="24"/>
              </w:rPr>
            </w:pPr>
          </w:p>
          <w:p w14:paraId="7621166A" w14:textId="77777777" w:rsidR="000242F3" w:rsidRDefault="00000000">
            <w:pPr>
              <w:numPr>
                <w:ilvl w:val="0"/>
                <w:numId w:val="39"/>
              </w:numPr>
              <w:spacing w:before="240" w:after="240"/>
              <w:jc w:val="both"/>
              <w:rPr>
                <w:sz w:val="24"/>
                <w:szCs w:val="24"/>
              </w:rPr>
            </w:pPr>
            <w:r>
              <w:rPr>
                <w:rFonts w:ascii="Arial" w:eastAsia="Arial" w:hAnsi="Arial" w:cs="Arial"/>
                <w:b w:val="0"/>
                <w:sz w:val="24"/>
                <w:szCs w:val="24"/>
              </w:rPr>
              <w:t xml:space="preserve">·         </w:t>
            </w:r>
            <w:r>
              <w:rPr>
                <w:rFonts w:ascii="Arial" w:eastAsia="Arial" w:hAnsi="Arial" w:cs="Arial"/>
                <w:sz w:val="24"/>
                <w:szCs w:val="24"/>
              </w:rPr>
              <w:t>7. Recursos de Colaboración</w:t>
            </w:r>
          </w:p>
          <w:p w14:paraId="6E65E6DA"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lastRenderedPageBreak/>
              <w:t>o   Plataformas de Comunicación:</w:t>
            </w:r>
          </w:p>
          <w:p w14:paraId="56562D42" w14:textId="77777777" w:rsidR="000242F3" w:rsidRDefault="00000000">
            <w:pPr>
              <w:numPr>
                <w:ilvl w:val="0"/>
                <w:numId w:val="11"/>
              </w:numPr>
              <w:spacing w:before="240" w:after="240"/>
              <w:jc w:val="both"/>
              <w:rPr>
                <w:sz w:val="24"/>
                <w:szCs w:val="24"/>
              </w:rPr>
            </w:pPr>
            <w:r>
              <w:rPr>
                <w:rFonts w:ascii="Arial" w:eastAsia="Arial" w:hAnsi="Arial" w:cs="Arial"/>
                <w:b w:val="0"/>
                <w:sz w:val="24"/>
                <w:szCs w:val="24"/>
              </w:rPr>
              <w:t xml:space="preserve">  Herramientas como Microsoft </w:t>
            </w:r>
            <w:proofErr w:type="spellStart"/>
            <w:r>
              <w:rPr>
                <w:rFonts w:ascii="Arial" w:eastAsia="Arial" w:hAnsi="Arial" w:cs="Arial"/>
                <w:b w:val="0"/>
                <w:sz w:val="24"/>
                <w:szCs w:val="24"/>
              </w:rPr>
              <w:t>Teams</w:t>
            </w:r>
            <w:proofErr w:type="spellEnd"/>
            <w:r>
              <w:rPr>
                <w:rFonts w:ascii="Arial" w:eastAsia="Arial" w:hAnsi="Arial" w:cs="Arial"/>
                <w:b w:val="0"/>
                <w:sz w:val="24"/>
                <w:szCs w:val="24"/>
              </w:rPr>
              <w:t xml:space="preserve"> o </w:t>
            </w:r>
            <w:proofErr w:type="spellStart"/>
            <w:r>
              <w:rPr>
                <w:rFonts w:ascii="Arial" w:eastAsia="Arial" w:hAnsi="Arial" w:cs="Arial"/>
                <w:b w:val="0"/>
                <w:sz w:val="24"/>
                <w:szCs w:val="24"/>
              </w:rPr>
              <w:t>Discord</w:t>
            </w:r>
            <w:proofErr w:type="spellEnd"/>
            <w:r>
              <w:rPr>
                <w:rFonts w:ascii="Arial" w:eastAsia="Arial" w:hAnsi="Arial" w:cs="Arial"/>
                <w:b w:val="0"/>
                <w:sz w:val="24"/>
                <w:szCs w:val="24"/>
              </w:rPr>
              <w:t xml:space="preserve"> para la comunicación del equipo.</w:t>
            </w:r>
          </w:p>
          <w:p w14:paraId="431324C1" w14:textId="77777777" w:rsidR="000242F3" w:rsidRDefault="00000000">
            <w:pPr>
              <w:spacing w:before="240" w:after="240"/>
              <w:ind w:left="1800" w:hanging="360"/>
              <w:jc w:val="both"/>
              <w:rPr>
                <w:rFonts w:ascii="Arial" w:eastAsia="Arial" w:hAnsi="Arial" w:cs="Arial"/>
                <w:sz w:val="24"/>
                <w:szCs w:val="24"/>
              </w:rPr>
            </w:pPr>
            <w:r>
              <w:rPr>
                <w:rFonts w:ascii="Arial" w:eastAsia="Arial" w:hAnsi="Arial" w:cs="Arial"/>
                <w:b w:val="0"/>
                <w:sz w:val="24"/>
                <w:szCs w:val="24"/>
              </w:rPr>
              <w:t>o   Gestión de Proyectos:</w:t>
            </w:r>
          </w:p>
          <w:p w14:paraId="5075C98B" w14:textId="77777777" w:rsidR="000242F3" w:rsidRDefault="00000000">
            <w:pPr>
              <w:numPr>
                <w:ilvl w:val="0"/>
                <w:numId w:val="36"/>
              </w:numPr>
              <w:spacing w:before="240"/>
              <w:jc w:val="both"/>
              <w:rPr>
                <w:rFonts w:ascii="Arial" w:eastAsia="Arial" w:hAnsi="Arial" w:cs="Arial"/>
                <w:sz w:val="24"/>
                <w:szCs w:val="24"/>
              </w:rPr>
            </w:pPr>
            <w:r>
              <w:rPr>
                <w:rFonts w:ascii="Arial" w:eastAsia="Arial" w:hAnsi="Arial" w:cs="Arial"/>
                <w:b w:val="0"/>
                <w:sz w:val="24"/>
                <w:szCs w:val="24"/>
              </w:rPr>
              <w:t>Herramientas como Trello para organizar tareas y seguimiento del progreso.</w:t>
            </w:r>
          </w:p>
          <w:p w14:paraId="51C1B3A2" w14:textId="77777777" w:rsidR="000242F3" w:rsidRDefault="000242F3">
            <w:pPr>
              <w:numPr>
                <w:ilvl w:val="0"/>
                <w:numId w:val="22"/>
              </w:numPr>
              <w:pBdr>
                <w:top w:val="nil"/>
                <w:left w:val="nil"/>
                <w:bottom w:val="nil"/>
                <w:right w:val="nil"/>
                <w:between w:val="nil"/>
              </w:pBdr>
              <w:spacing w:before="10"/>
              <w:jc w:val="both"/>
              <w:rPr>
                <w:rFonts w:ascii="Arial" w:eastAsia="Arial" w:hAnsi="Arial" w:cs="Arial"/>
                <w:sz w:val="24"/>
                <w:szCs w:val="24"/>
              </w:rPr>
            </w:pPr>
          </w:p>
          <w:p w14:paraId="0F153B66" w14:textId="77777777" w:rsidR="000242F3" w:rsidRDefault="000242F3">
            <w:pPr>
              <w:pBdr>
                <w:top w:val="nil"/>
                <w:left w:val="nil"/>
                <w:bottom w:val="nil"/>
                <w:right w:val="nil"/>
                <w:between w:val="nil"/>
              </w:pBdr>
              <w:spacing w:before="10"/>
              <w:ind w:left="720"/>
              <w:jc w:val="both"/>
              <w:rPr>
                <w:rFonts w:ascii="Arial" w:eastAsia="Arial" w:hAnsi="Arial" w:cs="Arial"/>
                <w:color w:val="000000"/>
                <w:sz w:val="24"/>
                <w:szCs w:val="24"/>
              </w:rPr>
            </w:pPr>
          </w:p>
        </w:tc>
      </w:tr>
      <w:tr w:rsidR="000242F3" w14:paraId="0EE2AF63"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28242D18" w14:textId="77777777" w:rsidR="000242F3" w:rsidRDefault="00000000">
            <w:pPr>
              <w:spacing w:before="10"/>
              <w:jc w:val="both"/>
              <w:rPr>
                <w:rFonts w:ascii="Arial" w:eastAsia="Arial" w:hAnsi="Arial" w:cs="Arial"/>
                <w:color w:val="000000"/>
                <w:sz w:val="24"/>
                <w:szCs w:val="24"/>
              </w:rPr>
            </w:pPr>
            <w:r>
              <w:rPr>
                <w:rFonts w:ascii="Arial" w:eastAsia="Arial" w:hAnsi="Arial" w:cs="Arial"/>
                <w:color w:val="000000"/>
                <w:sz w:val="24"/>
                <w:szCs w:val="24"/>
              </w:rPr>
              <w:lastRenderedPageBreak/>
              <w:t>Resultados Esperados</w:t>
            </w:r>
          </w:p>
        </w:tc>
      </w:tr>
      <w:tr w:rsidR="000242F3" w14:paraId="29746C43"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296F2F40" w14:textId="77777777" w:rsidR="000242F3" w:rsidRDefault="00000000">
            <w:pPr>
              <w:numPr>
                <w:ilvl w:val="0"/>
                <w:numId w:val="23"/>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 xml:space="preserve">Este proyecto tiene como objetivo implementar un sistema de inventario eficiente para gestionar grandes cantidades de objetos y recursos. La idea es usar una herramienta en línea basada en códigos QR, que permitirá registrar y contar los elementos rápidamente al inicio y al final </w:t>
            </w:r>
            <w:r>
              <w:rPr>
                <w:rFonts w:ascii="Arial" w:eastAsia="Arial" w:hAnsi="Arial" w:cs="Arial"/>
                <w:b w:val="0"/>
                <w:sz w:val="24"/>
                <w:szCs w:val="24"/>
              </w:rPr>
              <w:t>de registro</w:t>
            </w:r>
            <w:r>
              <w:rPr>
                <w:rFonts w:ascii="Arial" w:eastAsia="Arial" w:hAnsi="Arial" w:cs="Arial"/>
                <w:b w:val="0"/>
                <w:color w:val="000000"/>
                <w:sz w:val="24"/>
                <w:szCs w:val="24"/>
              </w:rPr>
              <w:t xml:space="preserve">. Con esta tecnología, solo una </w:t>
            </w:r>
            <w:r>
              <w:rPr>
                <w:rFonts w:ascii="Arial" w:eastAsia="Arial" w:hAnsi="Arial" w:cs="Arial"/>
                <w:b w:val="0"/>
                <w:sz w:val="24"/>
                <w:szCs w:val="24"/>
              </w:rPr>
              <w:t>dría</w:t>
            </w:r>
            <w:r>
              <w:rPr>
                <w:rFonts w:ascii="Arial" w:eastAsia="Arial" w:hAnsi="Arial" w:cs="Arial"/>
                <w:b w:val="0"/>
                <w:color w:val="000000"/>
                <w:sz w:val="24"/>
                <w:szCs w:val="24"/>
              </w:rPr>
              <w:t xml:space="preserve"> hacer todo el inventario, en lugar de un grupo, porque el proceso de escanear los códigos es mucho más rápido y preciso que el método manual. Esto no solo ahorra tiempo, sino que también reduce los errores, ya que al eliminar la intervención manual se asegura un registro más exacto. Además, al ser una herramienta en línea, se podrá acceder al inventario desde cualquier lugar con conexión a internet, facilitando su administración y control en todo momento.</w:t>
            </w:r>
          </w:p>
        </w:tc>
      </w:tr>
      <w:tr w:rsidR="000242F3" w14:paraId="6C86B4B3"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726A2126" w14:textId="77777777" w:rsidR="000242F3" w:rsidRDefault="00000000">
            <w:pPr>
              <w:spacing w:before="10"/>
              <w:jc w:val="both"/>
              <w:rPr>
                <w:rFonts w:ascii="Arial" w:eastAsia="Arial" w:hAnsi="Arial" w:cs="Arial"/>
                <w:color w:val="000000"/>
                <w:sz w:val="24"/>
                <w:szCs w:val="24"/>
              </w:rPr>
            </w:pPr>
            <w:r>
              <w:rPr>
                <w:rFonts w:ascii="Arial" w:eastAsia="Arial" w:hAnsi="Arial" w:cs="Arial"/>
                <w:color w:val="000000"/>
                <w:sz w:val="24"/>
                <w:szCs w:val="24"/>
              </w:rPr>
              <w:t>Impactos y Beneficios</w:t>
            </w:r>
          </w:p>
        </w:tc>
      </w:tr>
      <w:tr w:rsidR="000242F3" w14:paraId="02B9A17E"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06CF27A6" w14:textId="77777777" w:rsidR="000242F3" w:rsidRDefault="00000000">
            <w:pPr>
              <w:spacing w:before="10"/>
              <w:jc w:val="both"/>
              <w:rPr>
                <w:rFonts w:ascii="Arial" w:eastAsia="Arial" w:hAnsi="Arial" w:cs="Arial"/>
                <w:color w:val="000000"/>
                <w:sz w:val="24"/>
                <w:szCs w:val="24"/>
              </w:rPr>
            </w:pPr>
            <w:r>
              <w:rPr>
                <w:rFonts w:ascii="Arial" w:eastAsia="Arial" w:hAnsi="Arial" w:cs="Arial"/>
                <w:color w:val="000000"/>
                <w:sz w:val="24"/>
                <w:szCs w:val="24"/>
              </w:rPr>
              <w:t xml:space="preserve">Beneficios: </w:t>
            </w:r>
          </w:p>
          <w:p w14:paraId="5430BF14"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Reciclaje: A la hora de hacer el inventario, ya no se utilizará papel si no que será de online en base a una aplicación</w:t>
            </w:r>
          </w:p>
          <w:p w14:paraId="6D1F4FCF"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Organización: Es más efectivo y rápido a la hora de llenar el inventario, ya que con el código de barras y se tendría un código distinto para cada uno de ellos.</w:t>
            </w:r>
          </w:p>
          <w:p w14:paraId="6545A777"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Almacenamiento: Sirve a la hora de saber cuántos artículos hay, información de ellos, si están extraviados.</w:t>
            </w:r>
          </w:p>
          <w:p w14:paraId="3C367665"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 xml:space="preserve">Información: </w:t>
            </w:r>
            <w:r>
              <w:rPr>
                <w:rFonts w:ascii="Arial" w:eastAsia="Arial" w:hAnsi="Arial" w:cs="Arial"/>
                <w:b w:val="0"/>
                <w:sz w:val="24"/>
                <w:szCs w:val="24"/>
              </w:rPr>
              <w:t>Será</w:t>
            </w:r>
            <w:r>
              <w:rPr>
                <w:rFonts w:ascii="Arial" w:eastAsia="Arial" w:hAnsi="Arial" w:cs="Arial"/>
                <w:b w:val="0"/>
                <w:color w:val="000000"/>
                <w:sz w:val="24"/>
                <w:szCs w:val="24"/>
              </w:rPr>
              <w:t xml:space="preserve"> más fácil a la hora de ubicar un producto, información y cantidad.</w:t>
            </w:r>
          </w:p>
          <w:p w14:paraId="1068C554"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Reducción de error: En el sentido que minimiza los errores ya que deja de ser en hoja, y empieza hacer online con la precisión de los códigos QR.</w:t>
            </w:r>
          </w:p>
          <w:p w14:paraId="1E66E9AE"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Facilidad de uso: Cualquier persona de cualquier edad la puede utilizar, ya que facilita a la hora de hacerlo con su código QR.</w:t>
            </w:r>
          </w:p>
          <w:p w14:paraId="6D1F7A98"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 xml:space="preserve">Adecuable: Se adapta para nuevas categorías y objetos. </w:t>
            </w:r>
          </w:p>
          <w:p w14:paraId="6BAF16DF"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 xml:space="preserve">Escaneo rápido: Los códigos QR hace que todo sea </w:t>
            </w:r>
            <w:proofErr w:type="spellStart"/>
            <w:r>
              <w:rPr>
                <w:rFonts w:ascii="Arial" w:eastAsia="Arial" w:hAnsi="Arial" w:cs="Arial"/>
                <w:b w:val="0"/>
                <w:color w:val="000000"/>
                <w:sz w:val="24"/>
                <w:szCs w:val="24"/>
              </w:rPr>
              <w:t>mas</w:t>
            </w:r>
            <w:proofErr w:type="spellEnd"/>
            <w:r>
              <w:rPr>
                <w:rFonts w:ascii="Arial" w:eastAsia="Arial" w:hAnsi="Arial" w:cs="Arial"/>
                <w:b w:val="0"/>
                <w:color w:val="000000"/>
                <w:sz w:val="24"/>
                <w:szCs w:val="24"/>
              </w:rPr>
              <w:t xml:space="preserve"> rápido a la hora del registro, permitiendo escanear muchas cosas en poco tiempo.</w:t>
            </w:r>
          </w:p>
          <w:p w14:paraId="370D5A61" w14:textId="77777777" w:rsidR="000242F3" w:rsidRDefault="00000000">
            <w:pPr>
              <w:numPr>
                <w:ilvl w:val="0"/>
                <w:numId w:val="21"/>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Varias pantallas: Podrá ser utilizado en (teléfonos, tabletas, computadores)</w:t>
            </w:r>
          </w:p>
          <w:p w14:paraId="16510E56" w14:textId="77777777" w:rsidR="000242F3" w:rsidRDefault="000242F3">
            <w:pPr>
              <w:spacing w:before="10"/>
              <w:jc w:val="both"/>
              <w:rPr>
                <w:rFonts w:ascii="Arial" w:eastAsia="Arial" w:hAnsi="Arial" w:cs="Arial"/>
                <w:color w:val="000000"/>
                <w:sz w:val="24"/>
                <w:szCs w:val="24"/>
              </w:rPr>
            </w:pPr>
          </w:p>
          <w:p w14:paraId="3E9FBD94" w14:textId="77777777" w:rsidR="000242F3" w:rsidRDefault="00000000">
            <w:pPr>
              <w:spacing w:before="10"/>
              <w:jc w:val="both"/>
              <w:rPr>
                <w:rFonts w:ascii="Arial" w:eastAsia="Arial" w:hAnsi="Arial" w:cs="Arial"/>
                <w:color w:val="000000"/>
                <w:sz w:val="24"/>
                <w:szCs w:val="24"/>
              </w:rPr>
            </w:pPr>
            <w:r>
              <w:rPr>
                <w:rFonts w:ascii="Arial" w:eastAsia="Arial" w:hAnsi="Arial" w:cs="Arial"/>
                <w:color w:val="000000"/>
                <w:sz w:val="24"/>
                <w:szCs w:val="24"/>
              </w:rPr>
              <w:t xml:space="preserve">Impactos: </w:t>
            </w:r>
          </w:p>
          <w:p w14:paraId="1138A36C"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Control y seguridad: Mayor control sobre los recursos subministrados por el Sena.</w:t>
            </w:r>
          </w:p>
          <w:p w14:paraId="44E212BE"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Accesibilidad: Información disponible en línea, lo que hace que tenga un acceso más rápido desde cualquier dispositivo.</w:t>
            </w:r>
          </w:p>
          <w:p w14:paraId="2FF5D8D1"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Eficiencia: Reduciría el tiempo y esfuerzo al realizar inventario.</w:t>
            </w:r>
          </w:p>
          <w:p w14:paraId="058BA2F2"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 xml:space="preserve">Innovación: Impulsa las herramientas para que se vuelvan digitales, haciendo que sea </w:t>
            </w:r>
            <w:r>
              <w:rPr>
                <w:rFonts w:ascii="Arial" w:eastAsia="Arial" w:hAnsi="Arial" w:cs="Arial"/>
                <w:b w:val="0"/>
                <w:color w:val="000000"/>
                <w:sz w:val="24"/>
                <w:szCs w:val="24"/>
              </w:rPr>
              <w:lastRenderedPageBreak/>
              <w:t>más moderno y eficiente.</w:t>
            </w:r>
          </w:p>
          <w:p w14:paraId="58F6C94C"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Mayor productividad: El estudiante podrá hacer el inventario en un mínimo de tiempo, y permitiría dedicar más tiempo a la clase.</w:t>
            </w:r>
          </w:p>
          <w:p w14:paraId="0E9548F8"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Optimización de costos: Disminuye gastos relacionados con pérdidas.</w:t>
            </w:r>
          </w:p>
          <w:p w14:paraId="101D1C33" w14:textId="77777777" w:rsidR="000242F3" w:rsidRDefault="00000000">
            <w:pPr>
              <w:numPr>
                <w:ilvl w:val="0"/>
                <w:numId w:val="20"/>
              </w:numPr>
              <w:pBdr>
                <w:top w:val="nil"/>
                <w:left w:val="nil"/>
                <w:bottom w:val="nil"/>
                <w:right w:val="nil"/>
                <w:between w:val="nil"/>
              </w:pBdr>
              <w:spacing w:before="10"/>
              <w:jc w:val="both"/>
              <w:rPr>
                <w:rFonts w:ascii="Arial" w:eastAsia="Arial" w:hAnsi="Arial" w:cs="Arial"/>
                <w:color w:val="000000"/>
                <w:sz w:val="24"/>
                <w:szCs w:val="24"/>
              </w:rPr>
            </w:pPr>
            <w:r>
              <w:rPr>
                <w:rFonts w:ascii="Arial" w:eastAsia="Arial" w:hAnsi="Arial" w:cs="Arial"/>
                <w:b w:val="0"/>
                <w:color w:val="000000"/>
                <w:sz w:val="24"/>
                <w:szCs w:val="24"/>
              </w:rPr>
              <w:t>Ecológico:  Disminuiría en el uso de papel, y así ayudaría a lo ambiental</w:t>
            </w:r>
          </w:p>
          <w:p w14:paraId="47CF9CA8" w14:textId="77777777" w:rsidR="000242F3" w:rsidRDefault="000242F3">
            <w:pPr>
              <w:spacing w:before="10"/>
              <w:jc w:val="both"/>
              <w:rPr>
                <w:rFonts w:ascii="Arial" w:eastAsia="Arial" w:hAnsi="Arial" w:cs="Arial"/>
                <w:color w:val="000000"/>
                <w:sz w:val="24"/>
                <w:szCs w:val="24"/>
              </w:rPr>
            </w:pPr>
          </w:p>
        </w:tc>
      </w:tr>
      <w:tr w:rsidR="000242F3" w14:paraId="7241AA54"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267504B0" w14:textId="77777777" w:rsidR="000242F3" w:rsidRDefault="00000000">
            <w:pPr>
              <w:spacing w:before="10"/>
              <w:rPr>
                <w:rFonts w:ascii="Arial" w:eastAsia="Arial" w:hAnsi="Arial" w:cs="Arial"/>
                <w:color w:val="000000"/>
                <w:sz w:val="24"/>
                <w:szCs w:val="24"/>
              </w:rPr>
            </w:pPr>
            <w:r>
              <w:rPr>
                <w:rFonts w:ascii="Arial" w:eastAsia="Arial" w:hAnsi="Arial" w:cs="Arial"/>
                <w:color w:val="000000"/>
                <w:sz w:val="24"/>
                <w:szCs w:val="24"/>
              </w:rPr>
              <w:lastRenderedPageBreak/>
              <w:t>consideraciones éticas y legales</w:t>
            </w:r>
          </w:p>
        </w:tc>
      </w:tr>
      <w:tr w:rsidR="000242F3" w14:paraId="25EB77AB"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5C3059EA" w14:textId="77777777" w:rsidR="000242F3" w:rsidRDefault="00000000">
            <w:pPr>
              <w:spacing w:before="10"/>
              <w:rPr>
                <w:rFonts w:ascii="Arial" w:eastAsia="Arial" w:hAnsi="Arial" w:cs="Arial"/>
                <w:sz w:val="24"/>
                <w:szCs w:val="24"/>
              </w:rPr>
            </w:pPr>
            <w:r>
              <w:rPr>
                <w:rFonts w:ascii="Arial" w:eastAsia="Arial" w:hAnsi="Arial" w:cs="Arial"/>
                <w:b w:val="0"/>
                <w:sz w:val="24"/>
                <w:szCs w:val="24"/>
              </w:rPr>
              <w:t>El desarrollo de una aplicación móvil y en un computador para la gestión de inventarios mediante códigos QR implica diversas consideraciones éticas y legales esenciales para garantizar su uso responsable y conforme a la normativa vigente.</w:t>
            </w:r>
          </w:p>
          <w:p w14:paraId="45F65A85" w14:textId="77777777" w:rsidR="000242F3" w:rsidRDefault="000242F3">
            <w:pPr>
              <w:spacing w:before="10"/>
              <w:rPr>
                <w:rFonts w:ascii="Arial" w:eastAsia="Arial" w:hAnsi="Arial" w:cs="Arial"/>
                <w:sz w:val="24"/>
                <w:szCs w:val="24"/>
              </w:rPr>
            </w:pPr>
          </w:p>
          <w:p w14:paraId="16FB8B77" w14:textId="77777777" w:rsidR="000242F3" w:rsidRDefault="00000000">
            <w:pPr>
              <w:spacing w:before="10"/>
              <w:rPr>
                <w:rFonts w:ascii="Arial" w:eastAsia="Arial" w:hAnsi="Arial" w:cs="Arial"/>
                <w:sz w:val="24"/>
                <w:szCs w:val="24"/>
              </w:rPr>
            </w:pPr>
            <w:r>
              <w:rPr>
                <w:rFonts w:ascii="Arial" w:eastAsia="Arial" w:hAnsi="Arial" w:cs="Arial"/>
                <w:b w:val="0"/>
                <w:sz w:val="24"/>
                <w:szCs w:val="24"/>
              </w:rPr>
              <w:t>En el ámbito ético, es importante poder proteger la privacidad y confidencialidad de los datos registrados, asegurando que solo el personal autorizado pueda acceder a la información del inventario. Además, se debe garantizar la transparencia en el manejo de los datos y promover el uso correcto de la aplicación para evitar usos indebidos o fraudes. La precisión en el registro de productos es fundamental para mantener la integridad y fiabilidad del sistema.</w:t>
            </w:r>
          </w:p>
          <w:p w14:paraId="4B222454" w14:textId="77777777" w:rsidR="000242F3" w:rsidRDefault="000242F3">
            <w:pPr>
              <w:spacing w:before="10"/>
              <w:rPr>
                <w:rFonts w:ascii="Arial" w:eastAsia="Arial" w:hAnsi="Arial" w:cs="Arial"/>
                <w:sz w:val="24"/>
                <w:szCs w:val="24"/>
              </w:rPr>
            </w:pPr>
          </w:p>
          <w:p w14:paraId="77D88B05" w14:textId="77777777" w:rsidR="000242F3" w:rsidRDefault="00000000">
            <w:pPr>
              <w:spacing w:before="10"/>
              <w:rPr>
                <w:rFonts w:ascii="Arial" w:eastAsia="Arial" w:hAnsi="Arial" w:cs="Arial"/>
                <w:sz w:val="24"/>
                <w:szCs w:val="24"/>
              </w:rPr>
            </w:pPr>
            <w:r>
              <w:rPr>
                <w:rFonts w:ascii="Arial" w:eastAsia="Arial" w:hAnsi="Arial" w:cs="Arial"/>
                <w:b w:val="0"/>
                <w:sz w:val="24"/>
                <w:szCs w:val="24"/>
              </w:rPr>
              <w:t>En el ámbito legal, es necesario cumplir con las leyes de protección de datos personales, especialmente si la aplicación almacena información importante. Esto incluye garantizar el consentimiento informado de los usuarios, implementar medidas de seguridad para prevenir accesos no autorizados y cumplir con las normativas locales como la Ley de Protección de Datos Personales en el país donde se implemente. Asimismo, se deben respetar los derechos de propiedad intelectual relacionados con el software y los códigos QR generados.</w:t>
            </w:r>
          </w:p>
          <w:p w14:paraId="495A3D38" w14:textId="77777777" w:rsidR="000242F3" w:rsidRDefault="000242F3">
            <w:pPr>
              <w:spacing w:before="10"/>
              <w:rPr>
                <w:rFonts w:ascii="Arial" w:eastAsia="Arial" w:hAnsi="Arial" w:cs="Arial"/>
                <w:color w:val="000000"/>
                <w:sz w:val="24"/>
                <w:szCs w:val="24"/>
              </w:rPr>
            </w:pPr>
          </w:p>
        </w:tc>
      </w:tr>
      <w:tr w:rsidR="000242F3" w14:paraId="126A43BA" w14:textId="77777777" w:rsidTr="000242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4" w:type="dxa"/>
          </w:tcPr>
          <w:p w14:paraId="555AAB4B" w14:textId="77777777" w:rsidR="000242F3" w:rsidRDefault="00000000">
            <w:pPr>
              <w:spacing w:before="10"/>
              <w:rPr>
                <w:rFonts w:ascii="Arial" w:eastAsia="Arial" w:hAnsi="Arial" w:cs="Arial"/>
                <w:color w:val="000000"/>
                <w:sz w:val="24"/>
                <w:szCs w:val="24"/>
              </w:rPr>
            </w:pPr>
            <w:r>
              <w:rPr>
                <w:rFonts w:ascii="Arial" w:eastAsia="Arial" w:hAnsi="Arial" w:cs="Arial"/>
                <w:color w:val="000000"/>
                <w:sz w:val="24"/>
                <w:szCs w:val="24"/>
              </w:rPr>
              <w:t>Bibliografía</w:t>
            </w:r>
          </w:p>
        </w:tc>
      </w:tr>
      <w:tr w:rsidR="000242F3" w14:paraId="3B0FC058" w14:textId="77777777" w:rsidTr="000242F3">
        <w:tc>
          <w:tcPr>
            <w:cnfStyle w:val="001000000000" w:firstRow="0" w:lastRow="0" w:firstColumn="1" w:lastColumn="0" w:oddVBand="0" w:evenVBand="0" w:oddHBand="0" w:evenHBand="0" w:firstRowFirstColumn="0" w:firstRowLastColumn="0" w:lastRowFirstColumn="0" w:lastRowLastColumn="0"/>
            <w:tcW w:w="10064" w:type="dxa"/>
          </w:tcPr>
          <w:p w14:paraId="11B4E421" w14:textId="77777777" w:rsidR="000242F3" w:rsidRDefault="00000000">
            <w:pPr>
              <w:rPr>
                <w:rFonts w:ascii="Arial" w:eastAsia="Arial" w:hAnsi="Arial" w:cs="Arial"/>
                <w:sz w:val="24"/>
                <w:szCs w:val="24"/>
              </w:rPr>
            </w:pPr>
            <w:hyperlink r:id="rId20">
              <w:r>
                <w:rPr>
                  <w:rFonts w:ascii="Arial" w:eastAsia="Arial" w:hAnsi="Arial" w:cs="Arial"/>
                  <w:color w:val="0000FF"/>
                  <w:sz w:val="24"/>
                  <w:szCs w:val="24"/>
                  <w:u w:val="single"/>
                </w:rPr>
                <w:t>https://repositorio.udh.edu.pe/handle/123456789/945</w:t>
              </w:r>
            </w:hyperlink>
          </w:p>
          <w:p w14:paraId="63A08A3F" w14:textId="77777777" w:rsidR="000242F3" w:rsidRDefault="00000000">
            <w:pPr>
              <w:rPr>
                <w:rFonts w:ascii="Arial" w:eastAsia="Arial" w:hAnsi="Arial" w:cs="Arial"/>
                <w:sz w:val="24"/>
                <w:szCs w:val="24"/>
              </w:rPr>
            </w:pPr>
            <w:hyperlink r:id="rId21">
              <w:r>
                <w:rPr>
                  <w:rFonts w:ascii="Arial" w:eastAsia="Arial" w:hAnsi="Arial" w:cs="Arial"/>
                  <w:color w:val="0000FF"/>
                  <w:sz w:val="24"/>
                  <w:szCs w:val="24"/>
                  <w:u w:val="single"/>
                </w:rPr>
                <w:t>http://hdl.handle.net/10654/39471</w:t>
              </w:r>
            </w:hyperlink>
          </w:p>
          <w:p w14:paraId="20E47EEF" w14:textId="77777777" w:rsidR="000242F3" w:rsidRDefault="00000000">
            <w:pPr>
              <w:rPr>
                <w:rFonts w:ascii="Arial" w:eastAsia="Arial" w:hAnsi="Arial" w:cs="Arial"/>
                <w:sz w:val="24"/>
                <w:szCs w:val="24"/>
              </w:rPr>
            </w:pPr>
            <w:hyperlink r:id="rId22">
              <w:r>
                <w:rPr>
                  <w:rFonts w:ascii="Arial" w:eastAsia="Arial" w:hAnsi="Arial" w:cs="Arial"/>
                  <w:color w:val="0000FF"/>
                  <w:sz w:val="24"/>
                  <w:szCs w:val="24"/>
                  <w:u w:val="single"/>
                </w:rPr>
                <w:t>https://www.youtube.com/watch?v=nF2RRtMhJg4</w:t>
              </w:r>
            </w:hyperlink>
          </w:p>
          <w:p w14:paraId="78E66DD0" w14:textId="77777777" w:rsidR="000242F3" w:rsidRDefault="000242F3">
            <w:pPr>
              <w:rPr>
                <w:rFonts w:ascii="Arial" w:eastAsia="Arial" w:hAnsi="Arial" w:cs="Arial"/>
                <w:sz w:val="24"/>
                <w:szCs w:val="24"/>
              </w:rPr>
            </w:pPr>
          </w:p>
        </w:tc>
      </w:tr>
    </w:tbl>
    <w:p w14:paraId="6652CC81" w14:textId="77777777" w:rsidR="000242F3" w:rsidRDefault="000242F3">
      <w:pPr>
        <w:spacing w:line="257" w:lineRule="auto"/>
        <w:rPr>
          <w:rFonts w:ascii="Arial" w:eastAsia="Arial" w:hAnsi="Arial" w:cs="Arial"/>
          <w:sz w:val="24"/>
          <w:szCs w:val="24"/>
        </w:rPr>
        <w:sectPr w:rsidR="000242F3">
          <w:pgSz w:w="12250" w:h="15850"/>
          <w:pgMar w:top="2020" w:right="60" w:bottom="900" w:left="80" w:header="919" w:footer="714" w:gutter="0"/>
          <w:cols w:space="720"/>
        </w:sectPr>
      </w:pPr>
    </w:p>
    <w:p w14:paraId="117C5738" w14:textId="77777777" w:rsidR="000242F3" w:rsidRDefault="000242F3">
      <w:pPr>
        <w:spacing w:line="230" w:lineRule="auto"/>
        <w:rPr>
          <w:rFonts w:ascii="Arial" w:eastAsia="Arial" w:hAnsi="Arial" w:cs="Arial"/>
          <w:sz w:val="24"/>
          <w:szCs w:val="24"/>
        </w:rPr>
        <w:sectPr w:rsidR="000242F3">
          <w:pgSz w:w="12250" w:h="15850"/>
          <w:pgMar w:top="2020" w:right="60" w:bottom="900" w:left="80" w:header="919" w:footer="714" w:gutter="0"/>
          <w:cols w:space="720"/>
        </w:sectPr>
      </w:pPr>
    </w:p>
    <w:p w14:paraId="6A2AB776" w14:textId="77777777" w:rsidR="000242F3" w:rsidRDefault="000242F3">
      <w:pPr>
        <w:rPr>
          <w:sz w:val="24"/>
          <w:szCs w:val="24"/>
        </w:rPr>
        <w:sectPr w:rsidR="000242F3">
          <w:pgSz w:w="12250" w:h="15850"/>
          <w:pgMar w:top="2020" w:right="60" w:bottom="900" w:left="80" w:header="919" w:footer="714" w:gutter="0"/>
          <w:cols w:space="720"/>
        </w:sectPr>
      </w:pPr>
    </w:p>
    <w:p w14:paraId="03CD2BF2" w14:textId="77777777" w:rsidR="000242F3" w:rsidRDefault="000242F3">
      <w:pPr>
        <w:tabs>
          <w:tab w:val="left" w:pos="4320"/>
        </w:tabs>
        <w:rPr>
          <w:sz w:val="24"/>
          <w:szCs w:val="24"/>
        </w:rPr>
      </w:pPr>
    </w:p>
    <w:sectPr w:rsidR="000242F3">
      <w:pgSz w:w="12250" w:h="15850"/>
      <w:pgMar w:top="2020" w:right="60" w:bottom="900" w:left="80" w:header="919"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5305" w14:textId="77777777" w:rsidR="00103C20" w:rsidRDefault="00103C20">
      <w:r>
        <w:separator/>
      </w:r>
    </w:p>
  </w:endnote>
  <w:endnote w:type="continuationSeparator" w:id="0">
    <w:p w14:paraId="58D5477F" w14:textId="77777777" w:rsidR="00103C20" w:rsidRDefault="00103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19BF91A-0879-4F90-83F0-FCC40314F962}"/>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819AA5FA-51AB-4365-8E3D-45908713E257}"/>
    <w:embedItalic r:id="rId3" w:fontKey="{7ADC7B77-5CA2-4914-BB15-06E44D60FF7D}"/>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23FAB115-14EE-421B-99C0-461E2E54E514}"/>
    <w:embedBold r:id="rId5" w:fontKey="{E03BFF68-A4FF-4182-B7BA-FB4BF29E72B5}"/>
  </w:font>
  <w:font w:name="Cambria">
    <w:panose1 w:val="02040503050406030204"/>
    <w:charset w:val="00"/>
    <w:family w:val="roman"/>
    <w:pitch w:val="variable"/>
    <w:sig w:usb0="E00006FF" w:usb1="420024FF" w:usb2="02000000" w:usb3="00000000" w:csb0="0000019F" w:csb1="00000000"/>
    <w:embedRegular r:id="rId6" w:fontKey="{A8759630-B6A3-4739-B204-8DD6A37F5198}"/>
  </w:font>
  <w:font w:name="Calibri">
    <w:panose1 w:val="020F0502020204030204"/>
    <w:charset w:val="00"/>
    <w:family w:val="swiss"/>
    <w:pitch w:val="variable"/>
    <w:sig w:usb0="E4002EFF" w:usb1="C200247B" w:usb2="00000009" w:usb3="00000000" w:csb0="000001FF" w:csb1="00000000"/>
    <w:embedRegular r:id="rId7" w:fontKey="{63E1AA22-333B-49C4-8E78-7409A56901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5BE1" w14:textId="77777777" w:rsidR="000242F3"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3640FD85" wp14:editId="764AAF81">
              <wp:simplePos x="0" y="0"/>
              <wp:positionH relativeFrom="column">
                <wp:posOffset>3797300</wp:posOffset>
              </wp:positionH>
              <wp:positionV relativeFrom="paragraph">
                <wp:posOffset>9588500</wp:posOffset>
              </wp:positionV>
              <wp:extent cx="7620" cy="12700"/>
              <wp:effectExtent l="0" t="0" r="0" b="0"/>
              <wp:wrapNone/>
              <wp:docPr id="1285609906" name="Rectángulo 1285609906"/>
              <wp:cNvGraphicFramePr/>
              <a:graphic xmlns:a="http://schemas.openxmlformats.org/drawingml/2006/main">
                <a:graphicData uri="http://schemas.microsoft.com/office/word/2010/wordprocessingShape">
                  <wps:wsp>
                    <wps:cNvSpPr/>
                    <wps:spPr>
                      <a:xfrm>
                        <a:off x="5330125" y="3776190"/>
                        <a:ext cx="31750" cy="7620"/>
                      </a:xfrm>
                      <a:prstGeom prst="rect">
                        <a:avLst/>
                      </a:prstGeom>
                      <a:solidFill>
                        <a:srgbClr val="0000FF"/>
                      </a:solidFill>
                      <a:ln>
                        <a:noFill/>
                      </a:ln>
                    </wps:spPr>
                    <wps:txbx>
                      <w:txbxContent>
                        <w:p w14:paraId="30C5461C" w14:textId="77777777" w:rsidR="000242F3" w:rsidRDefault="000242F3">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3797300</wp:posOffset>
              </wp:positionH>
              <wp:positionV relativeFrom="paragraph">
                <wp:posOffset>9588500</wp:posOffset>
              </wp:positionV>
              <wp:extent cx="7620" cy="12700"/>
              <wp:effectExtent b="0" l="0" r="0" t="0"/>
              <wp:wrapNone/>
              <wp:docPr id="128560990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2A3BE00D" wp14:editId="560F13AF">
              <wp:simplePos x="0" y="0"/>
              <wp:positionH relativeFrom="column">
                <wp:posOffset>3784600</wp:posOffset>
              </wp:positionH>
              <wp:positionV relativeFrom="paragraph">
                <wp:posOffset>9448800</wp:posOffset>
              </wp:positionV>
              <wp:extent cx="76835" cy="172720"/>
              <wp:effectExtent l="0" t="0" r="0" b="0"/>
              <wp:wrapNone/>
              <wp:docPr id="1285609908" name="Rectángulo 1285609908"/>
              <wp:cNvGraphicFramePr/>
              <a:graphic xmlns:a="http://schemas.openxmlformats.org/drawingml/2006/main">
                <a:graphicData uri="http://schemas.microsoft.com/office/word/2010/wordprocessingShape">
                  <wps:wsp>
                    <wps:cNvSpPr/>
                    <wps:spPr>
                      <a:xfrm>
                        <a:off x="5317108" y="3703165"/>
                        <a:ext cx="57785" cy="153670"/>
                      </a:xfrm>
                      <a:prstGeom prst="rect">
                        <a:avLst/>
                      </a:prstGeom>
                      <a:noFill/>
                      <a:ln>
                        <a:noFill/>
                      </a:ln>
                    </wps:spPr>
                    <wps:txbx>
                      <w:txbxContent>
                        <w:p w14:paraId="1F11D3DD" w14:textId="77777777" w:rsidR="000242F3" w:rsidRDefault="00000000">
                          <w:pPr>
                            <w:spacing w:before="12"/>
                            <w:ind w:left="20" w:firstLine="40"/>
                            <w:textDirection w:val="btLr"/>
                          </w:pPr>
                          <w:r>
                            <w:rPr>
                              <w:rFonts w:ascii="Arial" w:eastAsia="Arial" w:hAnsi="Arial" w:cs="Arial"/>
                              <w:color w:val="0000FF"/>
                              <w:sz w:val="18"/>
                            </w:rPr>
                            <w: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3784600</wp:posOffset>
              </wp:positionH>
              <wp:positionV relativeFrom="paragraph">
                <wp:posOffset>9448800</wp:posOffset>
              </wp:positionV>
              <wp:extent cx="76835" cy="172720"/>
              <wp:effectExtent b="0" l="0" r="0" t="0"/>
              <wp:wrapNone/>
              <wp:docPr id="128560990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6835" cy="17272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07BF" w14:textId="77777777" w:rsidR="00103C20" w:rsidRDefault="00103C20">
      <w:r>
        <w:separator/>
      </w:r>
    </w:p>
  </w:footnote>
  <w:footnote w:type="continuationSeparator" w:id="0">
    <w:p w14:paraId="51F5D6AB" w14:textId="77777777" w:rsidR="00103C20" w:rsidRDefault="00103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8816" w14:textId="77777777" w:rsidR="000242F3" w:rsidRDefault="00000000">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g">
          <w:drawing>
            <wp:anchor distT="0" distB="0" distL="0" distR="0" simplePos="0" relativeHeight="251658240" behindDoc="1" locked="0" layoutInCell="1" hidden="0" allowOverlap="1" wp14:anchorId="6A93D86A" wp14:editId="44E23CBD">
              <wp:simplePos x="0" y="0"/>
              <wp:positionH relativeFrom="page">
                <wp:posOffset>1923098</wp:posOffset>
              </wp:positionH>
              <wp:positionV relativeFrom="page">
                <wp:posOffset>650558</wp:posOffset>
              </wp:positionV>
              <wp:extent cx="4505325" cy="497205"/>
              <wp:effectExtent l="0" t="0" r="0" b="0"/>
              <wp:wrapNone/>
              <wp:docPr id="1285609911" name="Rectángulo 1285609911"/>
              <wp:cNvGraphicFramePr/>
              <a:graphic xmlns:a="http://schemas.openxmlformats.org/drawingml/2006/main">
                <a:graphicData uri="http://schemas.microsoft.com/office/word/2010/wordprocessingShape">
                  <wps:wsp>
                    <wps:cNvSpPr/>
                    <wps:spPr>
                      <a:xfrm>
                        <a:off x="3098100" y="3536160"/>
                        <a:ext cx="4495800" cy="487680"/>
                      </a:xfrm>
                      <a:prstGeom prst="rect">
                        <a:avLst/>
                      </a:prstGeom>
                      <a:noFill/>
                      <a:ln>
                        <a:noFill/>
                      </a:ln>
                    </wps:spPr>
                    <wps:txbx>
                      <w:txbxContent>
                        <w:p w14:paraId="2F6A2F08" w14:textId="77777777" w:rsidR="000242F3" w:rsidRDefault="00000000">
                          <w:pPr>
                            <w:spacing w:before="12"/>
                            <w:ind w:left="20" w:firstLine="40"/>
                            <w:jc w:val="center"/>
                            <w:textDirection w:val="btLr"/>
                          </w:pPr>
                          <w:r>
                            <w:rPr>
                              <w:rFonts w:ascii="Arial" w:eastAsia="Arial" w:hAnsi="Arial" w:cs="Arial"/>
                              <w:b/>
                              <w:color w:val="000000"/>
                              <w:sz w:val="20"/>
                            </w:rPr>
                            <w:t xml:space="preserve">ANTEPROYECTO ENFOCADO EN LA CONSTRUCION Y PLANEACION DE </w:t>
                          </w:r>
                          <w:r>
                            <w:rPr>
                              <w:rFonts w:ascii="Arial" w:eastAsia="Arial" w:hAnsi="Arial" w:cs="Arial"/>
                              <w:b/>
                              <w:color w:val="FF0000"/>
                              <w:sz w:val="20"/>
                            </w:rPr>
                            <w:t>Nombre del sistema de información</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1923098</wp:posOffset>
              </wp:positionH>
              <wp:positionV relativeFrom="page">
                <wp:posOffset>650558</wp:posOffset>
              </wp:positionV>
              <wp:extent cx="4505325" cy="497205"/>
              <wp:effectExtent b="0" l="0" r="0" t="0"/>
              <wp:wrapNone/>
              <wp:docPr id="12856099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505325" cy="49720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95"/>
    <w:multiLevelType w:val="multilevel"/>
    <w:tmpl w:val="F8DE29E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1E0150A"/>
    <w:multiLevelType w:val="multilevel"/>
    <w:tmpl w:val="A41C63A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6855E5E"/>
    <w:multiLevelType w:val="multilevel"/>
    <w:tmpl w:val="1E3AE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378F4"/>
    <w:multiLevelType w:val="multilevel"/>
    <w:tmpl w:val="FAB6AC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09250AC7"/>
    <w:multiLevelType w:val="multilevel"/>
    <w:tmpl w:val="6DD4E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F57972"/>
    <w:multiLevelType w:val="multilevel"/>
    <w:tmpl w:val="C7F0EC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0B1B28"/>
    <w:multiLevelType w:val="multilevel"/>
    <w:tmpl w:val="EC2AC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A71C91"/>
    <w:multiLevelType w:val="multilevel"/>
    <w:tmpl w:val="502AE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9134BB"/>
    <w:multiLevelType w:val="multilevel"/>
    <w:tmpl w:val="407E97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925E05"/>
    <w:multiLevelType w:val="multilevel"/>
    <w:tmpl w:val="6C36B0C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1CAA616A"/>
    <w:multiLevelType w:val="multilevel"/>
    <w:tmpl w:val="E36E7F3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22DD2575"/>
    <w:multiLevelType w:val="multilevel"/>
    <w:tmpl w:val="5184BC7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24447F3C"/>
    <w:multiLevelType w:val="multilevel"/>
    <w:tmpl w:val="E85CC6A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27DF5E1D"/>
    <w:multiLevelType w:val="multilevel"/>
    <w:tmpl w:val="7E1A1CD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28D07006"/>
    <w:multiLevelType w:val="multilevel"/>
    <w:tmpl w:val="ED0EB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BA450B"/>
    <w:multiLevelType w:val="multilevel"/>
    <w:tmpl w:val="DED64DE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15:restartNumberingAfterBreak="0">
    <w:nsid w:val="2DC631FD"/>
    <w:multiLevelType w:val="multilevel"/>
    <w:tmpl w:val="E85009E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15:restartNumberingAfterBreak="0">
    <w:nsid w:val="322F610E"/>
    <w:multiLevelType w:val="multilevel"/>
    <w:tmpl w:val="5A7A529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32605BB4"/>
    <w:multiLevelType w:val="multilevel"/>
    <w:tmpl w:val="BA92216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341F50B6"/>
    <w:multiLevelType w:val="multilevel"/>
    <w:tmpl w:val="3BCE9BE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52C06AB"/>
    <w:multiLevelType w:val="multilevel"/>
    <w:tmpl w:val="177C5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995B30"/>
    <w:multiLevelType w:val="multilevel"/>
    <w:tmpl w:val="1BECB6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3CAF3563"/>
    <w:multiLevelType w:val="multilevel"/>
    <w:tmpl w:val="A1AA7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3531553"/>
    <w:multiLevelType w:val="multilevel"/>
    <w:tmpl w:val="7912360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45B91D72"/>
    <w:multiLevelType w:val="multilevel"/>
    <w:tmpl w:val="B0EE309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15:restartNumberingAfterBreak="0">
    <w:nsid w:val="4C907FF2"/>
    <w:multiLevelType w:val="multilevel"/>
    <w:tmpl w:val="871A7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D4926D1"/>
    <w:multiLevelType w:val="multilevel"/>
    <w:tmpl w:val="B7B050F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15:restartNumberingAfterBreak="0">
    <w:nsid w:val="522924E8"/>
    <w:multiLevelType w:val="multilevel"/>
    <w:tmpl w:val="36188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29B4314"/>
    <w:multiLevelType w:val="multilevel"/>
    <w:tmpl w:val="170C7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914B47"/>
    <w:multiLevelType w:val="multilevel"/>
    <w:tmpl w:val="6DF82C0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15:restartNumberingAfterBreak="0">
    <w:nsid w:val="5B800767"/>
    <w:multiLevelType w:val="multilevel"/>
    <w:tmpl w:val="44445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E3032E4"/>
    <w:multiLevelType w:val="multilevel"/>
    <w:tmpl w:val="1FC646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15:restartNumberingAfterBreak="0">
    <w:nsid w:val="625A6104"/>
    <w:multiLevelType w:val="multilevel"/>
    <w:tmpl w:val="3A620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89D1A31"/>
    <w:multiLevelType w:val="multilevel"/>
    <w:tmpl w:val="FA0C6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DF7424"/>
    <w:multiLevelType w:val="multilevel"/>
    <w:tmpl w:val="C6228C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15:restartNumberingAfterBreak="0">
    <w:nsid w:val="786B7EFF"/>
    <w:multiLevelType w:val="multilevel"/>
    <w:tmpl w:val="98C2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9DA797A"/>
    <w:multiLevelType w:val="multilevel"/>
    <w:tmpl w:val="00B8F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BDE57E6"/>
    <w:multiLevelType w:val="multilevel"/>
    <w:tmpl w:val="AB8CB0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15:restartNumberingAfterBreak="0">
    <w:nsid w:val="7CEC3885"/>
    <w:multiLevelType w:val="multilevel"/>
    <w:tmpl w:val="F9B09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911811338">
    <w:abstractNumId w:val="1"/>
  </w:num>
  <w:num w:numId="2" w16cid:durableId="1636251170">
    <w:abstractNumId w:val="17"/>
  </w:num>
  <w:num w:numId="3" w16cid:durableId="181286541">
    <w:abstractNumId w:val="18"/>
  </w:num>
  <w:num w:numId="4" w16cid:durableId="1520924981">
    <w:abstractNumId w:val="3"/>
  </w:num>
  <w:num w:numId="5" w16cid:durableId="425661825">
    <w:abstractNumId w:val="28"/>
  </w:num>
  <w:num w:numId="6" w16cid:durableId="1293560917">
    <w:abstractNumId w:val="16"/>
  </w:num>
  <w:num w:numId="7" w16cid:durableId="644773966">
    <w:abstractNumId w:val="10"/>
  </w:num>
  <w:num w:numId="8" w16cid:durableId="1110467036">
    <w:abstractNumId w:val="32"/>
  </w:num>
  <w:num w:numId="9" w16cid:durableId="605423194">
    <w:abstractNumId w:val="9"/>
  </w:num>
  <w:num w:numId="10" w16cid:durableId="491219298">
    <w:abstractNumId w:val="12"/>
  </w:num>
  <w:num w:numId="11" w16cid:durableId="1371147349">
    <w:abstractNumId w:val="37"/>
  </w:num>
  <w:num w:numId="12" w16cid:durableId="722673989">
    <w:abstractNumId w:val="15"/>
  </w:num>
  <w:num w:numId="13" w16cid:durableId="281494862">
    <w:abstractNumId w:val="34"/>
  </w:num>
  <w:num w:numId="14" w16cid:durableId="785153076">
    <w:abstractNumId w:val="0"/>
  </w:num>
  <w:num w:numId="15" w16cid:durableId="1792556333">
    <w:abstractNumId w:val="23"/>
  </w:num>
  <w:num w:numId="16" w16cid:durableId="1318533430">
    <w:abstractNumId w:val="2"/>
  </w:num>
  <w:num w:numId="17" w16cid:durableId="680083771">
    <w:abstractNumId w:val="13"/>
  </w:num>
  <w:num w:numId="18" w16cid:durableId="207307103">
    <w:abstractNumId w:val="22"/>
  </w:num>
  <w:num w:numId="19" w16cid:durableId="1809083680">
    <w:abstractNumId w:val="36"/>
  </w:num>
  <w:num w:numId="20" w16cid:durableId="1352337038">
    <w:abstractNumId w:val="5"/>
  </w:num>
  <w:num w:numId="21" w16cid:durableId="711156855">
    <w:abstractNumId w:val="27"/>
  </w:num>
  <w:num w:numId="22" w16cid:durableId="99493624">
    <w:abstractNumId w:val="8"/>
  </w:num>
  <w:num w:numId="23" w16cid:durableId="1292008052">
    <w:abstractNumId w:val="25"/>
  </w:num>
  <w:num w:numId="24" w16cid:durableId="317805584">
    <w:abstractNumId w:val="7"/>
  </w:num>
  <w:num w:numId="25" w16cid:durableId="796069233">
    <w:abstractNumId w:val="30"/>
  </w:num>
  <w:num w:numId="26" w16cid:durableId="1249193358">
    <w:abstractNumId w:val="20"/>
  </w:num>
  <w:num w:numId="27" w16cid:durableId="1253590361">
    <w:abstractNumId w:val="4"/>
  </w:num>
  <w:num w:numId="28" w16cid:durableId="1291933529">
    <w:abstractNumId w:val="35"/>
  </w:num>
  <w:num w:numId="29" w16cid:durableId="828593968">
    <w:abstractNumId w:val="26"/>
  </w:num>
  <w:num w:numId="30" w16cid:durableId="1900897128">
    <w:abstractNumId w:val="6"/>
  </w:num>
  <w:num w:numId="31" w16cid:durableId="1202859909">
    <w:abstractNumId w:val="29"/>
  </w:num>
  <w:num w:numId="32" w16cid:durableId="228543703">
    <w:abstractNumId w:val="11"/>
  </w:num>
  <w:num w:numId="33" w16cid:durableId="1174683198">
    <w:abstractNumId w:val="38"/>
  </w:num>
  <w:num w:numId="34" w16cid:durableId="318114916">
    <w:abstractNumId w:val="31"/>
  </w:num>
  <w:num w:numId="35" w16cid:durableId="497580968">
    <w:abstractNumId w:val="14"/>
  </w:num>
  <w:num w:numId="36" w16cid:durableId="1963075960">
    <w:abstractNumId w:val="19"/>
  </w:num>
  <w:num w:numId="37" w16cid:durableId="607002709">
    <w:abstractNumId w:val="21"/>
  </w:num>
  <w:num w:numId="38" w16cid:durableId="837503042">
    <w:abstractNumId w:val="24"/>
  </w:num>
  <w:num w:numId="39" w16cid:durableId="246436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2F3"/>
    <w:rsid w:val="000242F3"/>
    <w:rsid w:val="000B2340"/>
    <w:rsid w:val="00103C20"/>
    <w:rsid w:val="002421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4FD6"/>
  <w15:docId w15:val="{7E43DF51-7FD0-42C6-9BFD-192C2FE3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0E3"/>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paragraph" w:styleId="Encabezado">
    <w:name w:val="header"/>
    <w:basedOn w:val="Normal"/>
    <w:link w:val="EncabezadoCar"/>
    <w:uiPriority w:val="99"/>
    <w:unhideWhenUsed/>
    <w:rsid w:val="00FA3493"/>
    <w:pPr>
      <w:tabs>
        <w:tab w:val="center" w:pos="4419"/>
        <w:tab w:val="right" w:pos="8838"/>
      </w:tabs>
    </w:pPr>
  </w:style>
  <w:style w:type="character" w:customStyle="1" w:styleId="EncabezadoCar">
    <w:name w:val="Encabezado Car"/>
    <w:basedOn w:val="Fuentedeprrafopredeter"/>
    <w:link w:val="Encabezado"/>
    <w:uiPriority w:val="99"/>
    <w:rsid w:val="00FA3493"/>
  </w:style>
  <w:style w:type="paragraph" w:styleId="Piedepgina">
    <w:name w:val="footer"/>
    <w:basedOn w:val="Normal"/>
    <w:link w:val="PiedepginaCar"/>
    <w:uiPriority w:val="99"/>
    <w:unhideWhenUsed/>
    <w:rsid w:val="00FA3493"/>
    <w:pPr>
      <w:tabs>
        <w:tab w:val="center" w:pos="4419"/>
        <w:tab w:val="right" w:pos="8838"/>
      </w:tabs>
    </w:pPr>
  </w:style>
  <w:style w:type="character" w:customStyle="1" w:styleId="PiedepginaCar">
    <w:name w:val="Pie de página Car"/>
    <w:basedOn w:val="Fuentedeprrafopredeter"/>
    <w:link w:val="Piedepgina"/>
    <w:uiPriority w:val="99"/>
    <w:rsid w:val="00FA3493"/>
  </w:style>
  <w:style w:type="table" w:styleId="Tablaconcuadrcula">
    <w:name w:val="Table Grid"/>
    <w:basedOn w:val="Tablanormal"/>
    <w:uiPriority w:val="39"/>
    <w:rsid w:val="00FA3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FA349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C9357D"/>
    <w:rPr>
      <w:b/>
      <w:sz w:val="48"/>
      <w:szCs w:val="48"/>
    </w:rPr>
  </w:style>
  <w:style w:type="paragraph" w:styleId="Bibliografa">
    <w:name w:val="Bibliography"/>
    <w:basedOn w:val="Normal"/>
    <w:next w:val="Normal"/>
    <w:uiPriority w:val="37"/>
    <w:unhideWhenUsed/>
    <w:rsid w:val="00C9357D"/>
  </w:style>
  <w:style w:type="paragraph" w:styleId="NormalWeb">
    <w:name w:val="Normal (Web)"/>
    <w:basedOn w:val="Normal"/>
    <w:uiPriority w:val="99"/>
    <w:unhideWhenUsed/>
    <w:rsid w:val="009A1FCB"/>
    <w:pPr>
      <w:widowControl/>
      <w:spacing w:before="100" w:beforeAutospacing="1" w:after="100" w:afterAutospacing="1"/>
    </w:pPr>
    <w:rPr>
      <w:sz w:val="24"/>
      <w:szCs w:val="24"/>
    </w:rPr>
  </w:style>
  <w:style w:type="character" w:styleId="Textoennegrita">
    <w:name w:val="Strong"/>
    <w:basedOn w:val="Fuentedeprrafopredeter"/>
    <w:uiPriority w:val="22"/>
    <w:qFormat/>
    <w:rsid w:val="009A1FCB"/>
    <w:rPr>
      <w:b/>
      <w:bCs/>
    </w:rPr>
  </w:style>
  <w:style w:type="character" w:styleId="Hipervnculo">
    <w:name w:val="Hyperlink"/>
    <w:basedOn w:val="Fuentedeprrafopredeter"/>
    <w:uiPriority w:val="99"/>
    <w:unhideWhenUsed/>
    <w:rsid w:val="5DB00488"/>
    <w:rPr>
      <w:color w:val="0000FF"/>
      <w:u w:val="single"/>
    </w:r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hyperlink" Target="http://hdl.handle.net/10654/39471"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hyperlink" Target="https://repositorio.udh.edu.pe/handle/123456789/9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hyperlink" Target="https://www.youtube.com/watch?v=nF2RRtMhJg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bKyhGg4KAaxPxL/s1mQvfmSw==">CgMxLjA4AHIhMVhrYVdacUFpaXU4b3kzLXlNb0JZZDNfaXpjMURraElL</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BB7EB6-12F3-46BC-9F16-90E3B1A4B35A}">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2.xml><?xml version="1.0" encoding="utf-8"?>
<ds:datastoreItem xmlns:ds="http://schemas.openxmlformats.org/officeDocument/2006/customXml" ds:itemID="{8CE0FF77-CE15-4CE9-A7F0-984E16EA6679}">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AB29BC5-FBED-4AC2-AE06-017B85995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2505</Words>
  <Characters>13783</Characters>
  <Application>Microsoft Office Word</Application>
  <DocSecurity>0</DocSecurity>
  <Lines>114</Lines>
  <Paragraphs>32</Paragraphs>
  <ScaleCrop>false</ScaleCrop>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VICERRECTORÍA ADMINISTRATIVA</dc:creator>
  <cp:lastModifiedBy>osmani cabrera vargaz</cp:lastModifiedBy>
  <cp:revision>2</cp:revision>
  <dcterms:created xsi:type="dcterms:W3CDTF">2023-04-24T20:45:00Z</dcterms:created>
  <dcterms:modified xsi:type="dcterms:W3CDTF">2025-10-28T14:07:00Z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Creator">
    <vt:lpwstr>Microsoft® Word 2016</vt:lpwstr>
  </property>
  <property fmtid="{D5CDD505-2E9C-101B-9397-08002B2CF9AE}" pid="4" name="LastSaved">
    <vt:filetime>2023-04-24T00:00:00Z</vt:filetime>
  </property>
  <property fmtid="{D5CDD505-2E9C-101B-9397-08002B2CF9AE}" pid="5" name="ContentTypeId">
    <vt:lpwstr>0x01010029D82C79E9C45A4F8892A5168669910F</vt:lpwstr>
  </property>
</Properties>
</file>