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43056" w:rsidRDefault="00543056" w14:paraId="59A3E223" w14:textId="77777777">
      <w:pPr>
        <w:widowControl w:val="0"/>
      </w:pPr>
    </w:p>
    <w:p w:rsidR="00543056" w:rsidRDefault="00543056" w14:paraId="7F272FDA" w14:textId="77777777">
      <w:pPr>
        <w:widowControl w:val="0"/>
      </w:pPr>
    </w:p>
    <w:p w:rsidR="00543056" w:rsidRDefault="00543056" w14:paraId="1D63C7EA" w14:textId="77777777">
      <w:pPr>
        <w:widowControl w:val="0"/>
      </w:pPr>
    </w:p>
    <w:p w:rsidR="00543056" w:rsidRDefault="00543056" w14:paraId="17F93074" w14:textId="77777777">
      <w:pPr>
        <w:widowControl w:val="0"/>
      </w:pPr>
    </w:p>
    <w:p w:rsidR="00543056" w:rsidRDefault="00543056" w14:paraId="4DC4A0D1" w14:textId="77777777">
      <w:pPr>
        <w:widowControl w:val="0"/>
      </w:pPr>
    </w:p>
    <w:p w:rsidR="00543056" w:rsidRDefault="00543056" w14:paraId="0B5A4121" w14:textId="77777777">
      <w:pPr>
        <w:widowControl w:val="0"/>
      </w:pPr>
    </w:p>
    <w:p w:rsidR="00543056" w:rsidRDefault="00543056" w14:paraId="2081423E" w14:textId="77777777">
      <w:pPr>
        <w:widowControl w:val="0"/>
      </w:pPr>
    </w:p>
    <w:p w:rsidR="00543056" w:rsidRDefault="00543056" w14:paraId="19D7014B" w14:textId="77777777">
      <w:pPr>
        <w:widowControl w:val="0"/>
      </w:pPr>
    </w:p>
    <w:p w:rsidR="00543056" w:rsidRDefault="00543056" w14:paraId="685959A2" w14:textId="77777777">
      <w:pPr>
        <w:widowControl w:val="0"/>
      </w:pPr>
    </w:p>
    <w:p w:rsidR="00543056" w:rsidRDefault="00543056" w14:paraId="46D08F51" w14:textId="77777777">
      <w:pPr>
        <w:widowControl w:val="0"/>
      </w:pPr>
    </w:p>
    <w:p w:rsidR="00543056" w:rsidRDefault="00543056" w14:paraId="4A16ECBE" w14:textId="77777777">
      <w:pPr>
        <w:widowControl w:val="0"/>
      </w:pPr>
    </w:p>
    <w:p w:rsidR="00543056" w:rsidRDefault="00543056" w14:paraId="6C851873" w14:textId="77777777">
      <w:pPr>
        <w:widowControl w:val="0"/>
      </w:pPr>
    </w:p>
    <w:p w:rsidR="00543056" w:rsidRDefault="00543056" w14:paraId="4907F567" w14:textId="77777777">
      <w:pPr>
        <w:widowControl w:val="0"/>
      </w:pPr>
    </w:p>
    <w:p w:rsidR="00543056" w:rsidRDefault="00543056" w14:paraId="515E538C" w14:textId="77777777">
      <w:pPr>
        <w:widowControl w:val="0"/>
      </w:pPr>
    </w:p>
    <w:p w:rsidR="00543056" w:rsidRDefault="00543056" w14:paraId="2AB8079D" w14:textId="77777777">
      <w:pPr>
        <w:widowControl w:val="0"/>
      </w:pPr>
    </w:p>
    <w:p w:rsidR="00543056" w:rsidRDefault="00543056" w14:paraId="7108DF22" w14:textId="77777777">
      <w:pPr>
        <w:widowControl w:val="0"/>
      </w:pPr>
    </w:p>
    <w:p w:rsidR="00543056" w:rsidRDefault="00543056" w14:paraId="7C651807" w14:textId="77777777">
      <w:pPr>
        <w:widowControl w:val="0"/>
      </w:pPr>
    </w:p>
    <w:p w:rsidR="00543056" w:rsidRDefault="00543056" w14:paraId="4D57CE56" w14:textId="77777777">
      <w:pPr>
        <w:widowControl w:val="0"/>
      </w:pPr>
    </w:p>
    <w:p w:rsidR="00543056" w:rsidRDefault="00543056" w14:paraId="3C939495" w14:textId="77777777">
      <w:pPr>
        <w:widowControl w:val="0"/>
      </w:pPr>
    </w:p>
    <w:p w:rsidR="00543056" w:rsidRDefault="00543056" w14:paraId="04B7DBB8" w14:textId="77777777">
      <w:pPr>
        <w:widowControl w:val="0"/>
      </w:pPr>
    </w:p>
    <w:p w:rsidR="00543056" w:rsidRDefault="00543056" w14:paraId="1C74CF2E" w14:textId="77777777">
      <w:pPr>
        <w:widowControl w:val="0"/>
      </w:pPr>
    </w:p>
    <w:p w:rsidR="00543056" w:rsidRDefault="00543056" w14:paraId="483CC711" w14:textId="77777777">
      <w:pPr>
        <w:widowControl w:val="0"/>
      </w:pPr>
    </w:p>
    <w:p w:rsidR="00543056" w:rsidRDefault="00543056" w14:paraId="5EADA939" w14:textId="77777777">
      <w:pPr>
        <w:widowControl w:val="0"/>
      </w:pPr>
    </w:p>
    <w:p w:rsidR="00543056" w:rsidRDefault="00543056" w14:paraId="4741C593" w14:textId="77777777">
      <w:pPr>
        <w:widowControl w:val="0"/>
      </w:pPr>
    </w:p>
    <w:p w:rsidR="00543056" w:rsidRDefault="00543056" w14:paraId="41457863" w14:textId="77777777">
      <w:pPr>
        <w:widowControl w:val="0"/>
      </w:pPr>
    </w:p>
    <w:p w:rsidR="00543056" w:rsidRDefault="00543056" w14:paraId="21283B98" w14:textId="77777777">
      <w:pPr>
        <w:widowControl w:val="0"/>
      </w:pPr>
    </w:p>
    <w:p w:rsidR="00543056" w:rsidRDefault="00543056" w14:paraId="1F82F097" w14:textId="77777777">
      <w:pPr>
        <w:widowControl w:val="0"/>
      </w:pPr>
    </w:p>
    <w:p w:rsidR="00543056" w:rsidRDefault="00543056" w14:paraId="7D54976F" w14:textId="77777777">
      <w:pPr>
        <w:widowControl w:val="0"/>
      </w:pPr>
    </w:p>
    <w:p w:rsidR="00543056" w:rsidRDefault="00543056" w14:paraId="31428193" w14:textId="77777777">
      <w:pPr>
        <w:widowControl w:val="0"/>
      </w:pPr>
    </w:p>
    <w:p w:rsidR="00543056" w:rsidRDefault="00543056" w14:paraId="5F71AECE" w14:textId="77777777">
      <w:pPr>
        <w:widowControl w:val="0"/>
      </w:pPr>
    </w:p>
    <w:tbl>
      <w:tblPr>
        <w:tblStyle w:val="af7"/>
        <w:tblW w:w="5764" w:type="dxa"/>
        <w:tblInd w:w="2880" w:type="dxa"/>
        <w:tblBorders>
          <w:top w:val="single" w:color="292929" w:sz="4" w:space="0"/>
          <w:left w:val="nil"/>
          <w:bottom w:val="nil"/>
          <w:right w:val="nil"/>
          <w:insideH w:val="nil"/>
          <w:insideV w:val="nil"/>
        </w:tblBorders>
        <w:tblLayout w:type="fixed"/>
        <w:tblLook w:val="0000" w:firstRow="0" w:lastRow="0" w:firstColumn="0" w:lastColumn="0" w:noHBand="0" w:noVBand="0"/>
      </w:tblPr>
      <w:tblGrid>
        <w:gridCol w:w="5764"/>
      </w:tblGrid>
      <w:tr w:rsidR="00543056" w14:paraId="292F7C14" w14:textId="77777777">
        <w:tc>
          <w:tcPr>
            <w:tcW w:w="5764" w:type="dxa"/>
          </w:tcPr>
          <w:p w:rsidR="00543056" w:rsidRDefault="00543056" w14:paraId="274BFCD7" w14:textId="77777777">
            <w:pPr>
              <w:widowControl w:val="0"/>
              <w:pBdr>
                <w:top w:val="nil"/>
                <w:left w:val="nil"/>
                <w:bottom w:val="nil"/>
                <w:right w:val="nil"/>
                <w:between w:val="nil"/>
              </w:pBdr>
              <w:rPr>
                <w:color w:val="000000"/>
                <w:sz w:val="30"/>
                <w:szCs w:val="30"/>
              </w:rPr>
            </w:pPr>
          </w:p>
        </w:tc>
      </w:tr>
    </w:tbl>
    <w:p w:rsidR="00543056" w:rsidRDefault="00220406" w14:paraId="1DB7D90B" w14:textId="77777777">
      <w:pPr>
        <w:widowControl w:val="0"/>
        <w:pBdr>
          <w:top w:val="nil"/>
          <w:left w:val="nil"/>
          <w:bottom w:val="nil"/>
          <w:right w:val="nil"/>
          <w:between w:val="nil"/>
        </w:pBdr>
        <w:ind w:left="2880" w:hanging="2880"/>
        <w:jc w:val="right"/>
        <w:rPr>
          <w:b/>
          <w:color w:val="000000"/>
          <w:sz w:val="30"/>
          <w:szCs w:val="30"/>
        </w:rPr>
      </w:pPr>
      <w:r>
        <w:rPr>
          <w:b/>
          <w:color w:val="000000"/>
          <w:sz w:val="30"/>
          <w:szCs w:val="30"/>
        </w:rPr>
        <w:t>Especificación de requisitos de software</w:t>
      </w:r>
    </w:p>
    <w:p w:rsidR="00543056" w:rsidRDefault="00543056" w14:paraId="310E434E" w14:textId="77777777">
      <w:pPr>
        <w:widowControl w:val="0"/>
        <w:pBdr>
          <w:top w:val="nil"/>
          <w:left w:val="nil"/>
          <w:bottom w:val="nil"/>
          <w:right w:val="nil"/>
          <w:between w:val="nil"/>
        </w:pBdr>
        <w:ind w:left="2880"/>
        <w:rPr>
          <w:color w:val="000000"/>
          <w:sz w:val="22"/>
          <w:szCs w:val="22"/>
        </w:rPr>
      </w:pPr>
    </w:p>
    <w:p w:rsidR="00543056" w:rsidRDefault="00220406" w14:paraId="0B38C5AE" w14:textId="77777777">
      <w:pPr>
        <w:ind w:left="2832"/>
        <w:jc w:val="center"/>
        <w:rPr>
          <w:rFonts w:ascii="Times New Roman" w:hAnsi="Times New Roman" w:eastAsia="Times New Roman" w:cs="Times New Roman"/>
          <w:b/>
          <w:sz w:val="24"/>
          <w:szCs w:val="24"/>
        </w:rPr>
      </w:pPr>
      <w:r>
        <w:rPr>
          <w:b/>
          <w:sz w:val="24"/>
          <w:szCs w:val="24"/>
        </w:rPr>
        <w:t xml:space="preserve">Proyecto: </w:t>
      </w:r>
    </w:p>
    <w:p w:rsidR="00543056" w:rsidRDefault="00220406" w14:paraId="1C045C7C" w14:textId="77777777">
      <w:pPr>
        <w:ind w:left="2832"/>
        <w:jc w:val="center"/>
        <w:rPr>
          <w:b/>
          <w:color w:val="FF0000"/>
          <w:sz w:val="22"/>
          <w:szCs w:val="22"/>
        </w:rPr>
      </w:pPr>
      <w:bookmarkStart w:name="_heading=h.gjdgxs" w:colFirst="0" w:colLast="0" w:id="0"/>
      <w:bookmarkEnd w:id="0"/>
      <w:r>
        <w:rPr>
          <w:b/>
          <w:color w:val="FF0000"/>
          <w:sz w:val="24"/>
          <w:szCs w:val="24"/>
        </w:rPr>
        <w:t>Nombre del proyecto</w:t>
      </w:r>
    </w:p>
    <w:p w:rsidR="00543056" w:rsidRDefault="00543056" w14:paraId="6E5CC454" w14:textId="77777777">
      <w:pPr>
        <w:widowControl w:val="0"/>
        <w:ind w:left="2700"/>
      </w:pPr>
    </w:p>
    <w:p w:rsidR="00543056" w:rsidRDefault="00543056" w14:paraId="77E4CF10" w14:textId="77777777">
      <w:pPr>
        <w:widowControl w:val="0"/>
        <w:ind w:left="2700"/>
      </w:pPr>
    </w:p>
    <w:p w:rsidR="00543056" w:rsidRDefault="00543056" w14:paraId="1FE87F18" w14:textId="77777777">
      <w:pPr>
        <w:widowControl w:val="0"/>
        <w:ind w:left="2700"/>
      </w:pPr>
    </w:p>
    <w:p w:rsidR="00543056" w:rsidRDefault="00543056" w14:paraId="35606CF3" w14:textId="77777777">
      <w:pPr>
        <w:widowControl w:val="0"/>
        <w:ind w:left="2700"/>
      </w:pPr>
    </w:p>
    <w:p w:rsidR="00543056" w:rsidRDefault="00543056" w14:paraId="4F4066B7" w14:textId="77777777">
      <w:pPr>
        <w:widowControl w:val="0"/>
        <w:ind w:left="2700"/>
      </w:pPr>
    </w:p>
    <w:p w:rsidR="00543056" w:rsidRDefault="00543056" w14:paraId="74B15C69" w14:textId="77777777">
      <w:pPr>
        <w:widowControl w:val="0"/>
        <w:ind w:left="2700"/>
      </w:pPr>
    </w:p>
    <w:p w:rsidR="00543056" w:rsidRDefault="00543056" w14:paraId="5333117E" w14:textId="77777777">
      <w:pPr>
        <w:widowControl w:val="0"/>
      </w:pPr>
    </w:p>
    <w:p w:rsidR="00543056" w:rsidRDefault="00543056" w14:paraId="6932F799" w14:textId="77777777">
      <w:pPr>
        <w:widowControl w:val="0"/>
      </w:pPr>
    </w:p>
    <w:p w:rsidR="00543056" w:rsidRDefault="00543056" w14:paraId="635186D7" w14:textId="77777777">
      <w:pPr>
        <w:widowControl w:val="0"/>
      </w:pPr>
    </w:p>
    <w:p w:rsidR="00543056" w:rsidRDefault="00543056" w14:paraId="49AED347" w14:textId="77777777">
      <w:pPr>
        <w:widowControl w:val="0"/>
        <w:ind w:left="2700"/>
      </w:pPr>
    </w:p>
    <w:p w:rsidR="00543056" w:rsidRDefault="00543056" w14:paraId="52EC1738" w14:textId="77777777">
      <w:pPr>
        <w:widowControl w:val="0"/>
        <w:ind w:left="2700"/>
      </w:pPr>
    </w:p>
    <w:p w:rsidR="00543056" w:rsidRDefault="00543056" w14:paraId="4643A3AC" w14:textId="77777777">
      <w:pPr>
        <w:widowControl w:val="0"/>
        <w:ind w:left="2700"/>
      </w:pPr>
    </w:p>
    <w:p w:rsidR="00543056" w:rsidRDefault="00543056" w14:paraId="2BEADFA4" w14:textId="77777777">
      <w:pPr>
        <w:widowControl w:val="0"/>
        <w:ind w:left="2700"/>
      </w:pPr>
    </w:p>
    <w:tbl>
      <w:tblPr>
        <w:tblStyle w:val="af8"/>
        <w:tblW w:w="5944" w:type="dxa"/>
        <w:tblInd w:w="2700" w:type="dxa"/>
        <w:tblBorders>
          <w:top w:val="single" w:color="292929" w:sz="4" w:space="0"/>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543056" w14:paraId="4DA7439C" w14:textId="77777777">
        <w:tc>
          <w:tcPr>
            <w:tcW w:w="2125" w:type="dxa"/>
            <w:vAlign w:val="center"/>
          </w:tcPr>
          <w:p w:rsidR="00543056" w:rsidRDefault="00220406" w14:paraId="6C926E77" w14:textId="77777777">
            <w:pPr>
              <w:widowControl w:val="0"/>
            </w:pPr>
            <w:r>
              <w:br/>
            </w:r>
          </w:p>
        </w:tc>
        <w:tc>
          <w:tcPr>
            <w:tcW w:w="825" w:type="dxa"/>
            <w:vAlign w:val="center"/>
          </w:tcPr>
          <w:p w:rsidR="00543056" w:rsidRDefault="00543056" w14:paraId="48A4CDE8" w14:textId="77777777">
            <w:pPr>
              <w:widowControl w:val="0"/>
              <w:jc w:val="center"/>
            </w:pPr>
          </w:p>
        </w:tc>
        <w:tc>
          <w:tcPr>
            <w:tcW w:w="2994" w:type="dxa"/>
          </w:tcPr>
          <w:p w:rsidR="00543056" w:rsidRDefault="00543056" w14:paraId="757C0EBA" w14:textId="77777777">
            <w:pPr>
              <w:widowControl w:val="0"/>
              <w:jc w:val="right"/>
              <w:rPr>
                <w:sz w:val="18"/>
                <w:szCs w:val="18"/>
              </w:rPr>
            </w:pPr>
          </w:p>
          <w:p w:rsidR="00543056" w:rsidRDefault="00220406" w14:paraId="334DE06B" w14:textId="77777777">
            <w:pPr>
              <w:widowControl w:val="0"/>
              <w:jc w:val="right"/>
              <w:rPr>
                <w:sz w:val="18"/>
                <w:szCs w:val="18"/>
              </w:rPr>
            </w:pPr>
            <w:r>
              <w:rPr>
                <w:color w:val="FF0000"/>
                <w:sz w:val="18"/>
                <w:szCs w:val="18"/>
              </w:rPr>
              <w:t>Fecha de inicio</w:t>
            </w:r>
          </w:p>
        </w:tc>
      </w:tr>
    </w:tbl>
    <w:p w:rsidR="00543056" w:rsidRDefault="00543056" w14:paraId="24D9903D" w14:textId="77777777">
      <w:pPr>
        <w:widowControl w:val="0"/>
        <w:pBdr>
          <w:top w:val="nil"/>
          <w:left w:val="nil"/>
          <w:bottom w:val="nil"/>
          <w:right w:val="nil"/>
          <w:between w:val="nil"/>
        </w:pBdr>
        <w:rPr>
          <w:color w:val="000000"/>
          <w:sz w:val="16"/>
          <w:szCs w:val="16"/>
        </w:rPr>
      </w:pPr>
    </w:p>
    <w:p w:rsidR="00543056" w:rsidRDefault="00543056" w14:paraId="497F4276" w14:textId="77777777">
      <w:pPr>
        <w:widowControl w:val="0"/>
        <w:pBdr>
          <w:top w:val="nil"/>
          <w:left w:val="nil"/>
          <w:bottom w:val="nil"/>
          <w:right w:val="nil"/>
          <w:between w:val="nil"/>
        </w:pBdr>
        <w:rPr>
          <w:color w:val="000000"/>
          <w:sz w:val="16"/>
          <w:szCs w:val="16"/>
        </w:rPr>
      </w:pPr>
    </w:p>
    <w:p w:rsidR="00543056" w:rsidRDefault="00543056" w14:paraId="32257B97" w14:textId="77777777">
      <w:pPr>
        <w:widowControl w:val="0"/>
        <w:pBdr>
          <w:top w:val="nil"/>
          <w:left w:val="nil"/>
          <w:bottom w:val="nil"/>
          <w:right w:val="nil"/>
          <w:between w:val="nil"/>
        </w:pBdr>
        <w:rPr>
          <w:color w:val="000000"/>
          <w:sz w:val="16"/>
          <w:szCs w:val="16"/>
        </w:rPr>
      </w:pPr>
    </w:p>
    <w:p w:rsidR="00543056" w:rsidRDefault="00543056" w14:paraId="630317B6" w14:textId="77777777">
      <w:pPr>
        <w:widowControl w:val="0"/>
        <w:pBdr>
          <w:top w:val="nil"/>
          <w:left w:val="nil"/>
          <w:bottom w:val="nil"/>
          <w:right w:val="nil"/>
          <w:between w:val="nil"/>
        </w:pBdr>
        <w:rPr>
          <w:color w:val="000000"/>
          <w:sz w:val="16"/>
          <w:szCs w:val="16"/>
        </w:rPr>
      </w:pPr>
    </w:p>
    <w:p w:rsidR="00543056" w:rsidRDefault="00220406" w14:paraId="08B18261" w14:textId="77777777">
      <w:pPr>
        <w:widowControl w:val="0"/>
        <w:pBdr>
          <w:top w:val="nil"/>
          <w:left w:val="nil"/>
          <w:bottom w:val="nil"/>
          <w:right w:val="nil"/>
          <w:between w:val="nil"/>
        </w:pBdr>
        <w:rPr>
          <w:color w:val="000000"/>
          <w:sz w:val="16"/>
          <w:szCs w:val="16"/>
        </w:rPr>
        <w:sectPr w:rsidR="00543056">
          <w:headerReference w:type="default" r:id="rId11"/>
          <w:footerReference w:type="default" r:id="rId12"/>
          <w:headerReference w:type="first" r:id="rId13"/>
          <w:pgSz w:w="12242" w:h="15842" w:orient="portrait"/>
          <w:pgMar w:top="1440" w:right="1440" w:bottom="1440" w:left="1440" w:header="709" w:footer="709" w:gutter="0"/>
          <w:pgNumType w:start="1"/>
          <w:cols w:space="720"/>
          <w:titlePg/>
        </w:sectPr>
      </w:pPr>
      <w:r>
        <w:rPr>
          <w:color w:val="000000"/>
          <w:sz w:val="16"/>
          <w:szCs w:val="16"/>
        </w:rPr>
        <w:t>.</w:t>
      </w:r>
    </w:p>
    <w:p w:rsidR="00543056" w:rsidRDefault="00220406" w14:paraId="1CE36DE0" w14:textId="77777777">
      <w:pPr>
        <w:widowControl w:val="0"/>
        <w:pBdr>
          <w:top w:val="nil"/>
          <w:left w:val="nil"/>
          <w:bottom w:val="nil"/>
          <w:right w:val="nil"/>
          <w:between w:val="nil"/>
        </w:pBdr>
        <w:spacing w:after="60"/>
        <w:ind w:left="360" w:hanging="360"/>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Ficha del documento</w:t>
      </w:r>
    </w:p>
    <w:p w:rsidR="00543056" w:rsidRDefault="00543056" w14:paraId="5BFAEB69" w14:textId="77777777">
      <w:pPr>
        <w:widowControl w:val="0"/>
        <w:rPr>
          <w:rFonts w:ascii="Times New Roman" w:hAnsi="Times New Roman" w:eastAsia="Times New Roman" w:cs="Times New Roman"/>
        </w:rPr>
      </w:pPr>
    </w:p>
    <w:p w:rsidR="00543056" w:rsidRDefault="00543056" w14:paraId="44260E76" w14:textId="77777777">
      <w:pPr>
        <w:widowControl w:val="0"/>
        <w:rPr>
          <w:rFonts w:ascii="Times New Roman" w:hAnsi="Times New Roman" w:eastAsia="Times New Roman" w:cs="Times New Roman"/>
        </w:rPr>
      </w:pPr>
    </w:p>
    <w:tbl>
      <w:tblPr>
        <w:tblStyle w:val="af9"/>
        <w:tblW w:w="8685"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000" w:firstRow="0" w:lastRow="0" w:firstColumn="0" w:lastColumn="0" w:noHBand="0" w:noVBand="0"/>
      </w:tblPr>
      <w:tblGrid>
        <w:gridCol w:w="1335"/>
        <w:gridCol w:w="960"/>
        <w:gridCol w:w="3630"/>
        <w:gridCol w:w="2760"/>
      </w:tblGrid>
      <w:tr w:rsidR="00543056" w14:paraId="7EF3CAEC" w14:textId="77777777">
        <w:tc>
          <w:tcPr>
            <w:tcW w:w="1335" w:type="dxa"/>
            <w:shd w:val="clear" w:color="auto" w:fill="E6E6E6"/>
          </w:tcPr>
          <w:p w:rsidR="00543056" w:rsidRDefault="00220406" w14:paraId="03058D41" w14:textId="77777777">
            <w:pPr>
              <w:widowControl w:val="0"/>
              <w:jc w:val="center"/>
              <w:rPr>
                <w:rFonts w:ascii="Times New Roman" w:hAnsi="Times New Roman" w:eastAsia="Times New Roman" w:cs="Times New Roman"/>
              </w:rPr>
            </w:pPr>
            <w:r>
              <w:rPr>
                <w:rFonts w:ascii="Times New Roman" w:hAnsi="Times New Roman" w:eastAsia="Times New Roman" w:cs="Times New Roman"/>
                <w:b/>
              </w:rPr>
              <w:t>Fecha</w:t>
            </w:r>
          </w:p>
        </w:tc>
        <w:tc>
          <w:tcPr>
            <w:tcW w:w="960" w:type="dxa"/>
            <w:shd w:val="clear" w:color="auto" w:fill="E6E6E6"/>
          </w:tcPr>
          <w:p w:rsidR="00543056" w:rsidRDefault="00220406" w14:paraId="07089590" w14:textId="77777777">
            <w:pPr>
              <w:widowControl w:val="0"/>
              <w:jc w:val="center"/>
              <w:rPr>
                <w:rFonts w:ascii="Times New Roman" w:hAnsi="Times New Roman" w:eastAsia="Times New Roman" w:cs="Times New Roman"/>
              </w:rPr>
            </w:pPr>
            <w:r>
              <w:rPr>
                <w:rFonts w:ascii="Times New Roman" w:hAnsi="Times New Roman" w:eastAsia="Times New Roman" w:cs="Times New Roman"/>
                <w:b/>
              </w:rPr>
              <w:t>Revisión</w:t>
            </w:r>
          </w:p>
        </w:tc>
        <w:tc>
          <w:tcPr>
            <w:tcW w:w="3630" w:type="dxa"/>
            <w:shd w:val="clear" w:color="auto" w:fill="E6E6E6"/>
          </w:tcPr>
          <w:p w:rsidR="00543056" w:rsidRDefault="00220406" w14:paraId="6F5E6976" w14:textId="77777777">
            <w:pPr>
              <w:widowControl w:val="0"/>
              <w:jc w:val="center"/>
              <w:rPr>
                <w:rFonts w:ascii="Times New Roman" w:hAnsi="Times New Roman" w:eastAsia="Times New Roman" w:cs="Times New Roman"/>
              </w:rPr>
            </w:pPr>
            <w:r>
              <w:rPr>
                <w:rFonts w:ascii="Times New Roman" w:hAnsi="Times New Roman" w:eastAsia="Times New Roman" w:cs="Times New Roman"/>
                <w:b/>
              </w:rPr>
              <w:t>Autor</w:t>
            </w:r>
          </w:p>
        </w:tc>
        <w:tc>
          <w:tcPr>
            <w:tcW w:w="2760" w:type="dxa"/>
            <w:shd w:val="clear" w:color="auto" w:fill="E6E6E6"/>
          </w:tcPr>
          <w:p w:rsidR="00543056" w:rsidRDefault="00220406" w14:paraId="1400D4E3" w14:textId="77777777">
            <w:pPr>
              <w:widowControl w:val="0"/>
              <w:jc w:val="center"/>
              <w:rPr>
                <w:rFonts w:ascii="Times New Roman" w:hAnsi="Times New Roman" w:eastAsia="Times New Roman" w:cs="Times New Roman"/>
              </w:rPr>
            </w:pPr>
            <w:r>
              <w:rPr>
                <w:rFonts w:ascii="Times New Roman" w:hAnsi="Times New Roman" w:eastAsia="Times New Roman" w:cs="Times New Roman"/>
                <w:b/>
              </w:rPr>
              <w:t xml:space="preserve">Verificado </w:t>
            </w:r>
            <w:proofErr w:type="spellStart"/>
            <w:r>
              <w:rPr>
                <w:rFonts w:ascii="Times New Roman" w:hAnsi="Times New Roman" w:eastAsia="Times New Roman" w:cs="Times New Roman"/>
                <w:b/>
              </w:rPr>
              <w:t>dep</w:t>
            </w:r>
            <w:proofErr w:type="spellEnd"/>
            <w:r>
              <w:rPr>
                <w:rFonts w:ascii="Times New Roman" w:hAnsi="Times New Roman" w:eastAsia="Times New Roman" w:cs="Times New Roman"/>
                <w:b/>
              </w:rPr>
              <w:t>. Calidad.</w:t>
            </w:r>
          </w:p>
        </w:tc>
      </w:tr>
      <w:tr w:rsidR="00543056" w14:paraId="6850D4D0" w14:textId="77777777">
        <w:trPr>
          <w:trHeight w:val="1439"/>
        </w:trPr>
        <w:tc>
          <w:tcPr>
            <w:tcW w:w="1335" w:type="dxa"/>
            <w:vAlign w:val="center"/>
          </w:tcPr>
          <w:p w:rsidR="00543056" w:rsidRDefault="00543056" w14:paraId="69BCC45B" w14:textId="77777777">
            <w:pPr>
              <w:widowControl w:val="0"/>
              <w:rPr>
                <w:rFonts w:ascii="Times New Roman" w:hAnsi="Times New Roman" w:eastAsia="Times New Roman" w:cs="Times New Roman"/>
              </w:rPr>
            </w:pPr>
          </w:p>
        </w:tc>
        <w:tc>
          <w:tcPr>
            <w:tcW w:w="960" w:type="dxa"/>
            <w:vAlign w:val="center"/>
          </w:tcPr>
          <w:p w:rsidR="00543056" w:rsidRDefault="00543056" w14:paraId="09C5C462" w14:textId="77777777">
            <w:pPr>
              <w:widowControl w:val="0"/>
              <w:rPr>
                <w:rFonts w:ascii="Times New Roman" w:hAnsi="Times New Roman" w:eastAsia="Times New Roman" w:cs="Times New Roman"/>
              </w:rPr>
            </w:pPr>
          </w:p>
        </w:tc>
        <w:tc>
          <w:tcPr>
            <w:tcW w:w="3630" w:type="dxa"/>
            <w:vAlign w:val="center"/>
          </w:tcPr>
          <w:p w:rsidR="00543056" w:rsidRDefault="00543056" w14:paraId="030B979B" w14:textId="77777777">
            <w:pPr>
              <w:widowControl w:val="0"/>
              <w:jc w:val="center"/>
              <w:rPr>
                <w:rFonts w:ascii="Times New Roman" w:hAnsi="Times New Roman" w:eastAsia="Times New Roman" w:cs="Times New Roman"/>
              </w:rPr>
            </w:pPr>
          </w:p>
        </w:tc>
        <w:tc>
          <w:tcPr>
            <w:tcW w:w="2760" w:type="dxa"/>
            <w:vAlign w:val="center"/>
          </w:tcPr>
          <w:p w:rsidR="00543056" w:rsidRDefault="00543056" w14:paraId="6EC3CB08" w14:textId="77777777">
            <w:pPr>
              <w:widowControl w:val="0"/>
              <w:jc w:val="center"/>
              <w:rPr>
                <w:rFonts w:ascii="Times New Roman" w:hAnsi="Times New Roman" w:eastAsia="Times New Roman" w:cs="Times New Roman"/>
              </w:rPr>
            </w:pPr>
          </w:p>
        </w:tc>
      </w:tr>
    </w:tbl>
    <w:p w:rsidR="00543056" w:rsidRDefault="00543056" w14:paraId="0001177E" w14:textId="77777777">
      <w:pPr>
        <w:widowControl w:val="0"/>
        <w:pBdr>
          <w:top w:val="nil"/>
          <w:left w:val="nil"/>
          <w:bottom w:val="nil"/>
          <w:right w:val="nil"/>
          <w:between w:val="nil"/>
        </w:pBdr>
        <w:spacing w:line="276" w:lineRule="auto"/>
        <w:rPr>
          <w:rFonts w:ascii="Times New Roman" w:hAnsi="Times New Roman" w:eastAsia="Times New Roman" w:cs="Times New Roman"/>
        </w:rPr>
        <w:sectPr w:rsidR="00543056">
          <w:type w:val="continuous"/>
          <w:pgSz w:w="12242" w:h="15842" w:orient="portrait"/>
          <w:pgMar w:top="1440" w:right="1440" w:bottom="1440" w:left="1440" w:header="709" w:footer="709" w:gutter="0"/>
          <w:cols w:space="720"/>
        </w:sectPr>
      </w:pPr>
    </w:p>
    <w:p w:rsidR="00543056" w:rsidRDefault="00220406" w14:paraId="44EEEDC7" w14:textId="77777777">
      <w:pPr>
        <w:keepNext/>
        <w:keepLines/>
        <w:pBdr>
          <w:top w:val="nil"/>
          <w:left w:val="nil"/>
          <w:bottom w:val="nil"/>
          <w:right w:val="nil"/>
          <w:between w:val="nil"/>
        </w:pBdr>
        <w:tabs>
          <w:tab w:val="left" w:pos="2940"/>
        </w:tabs>
        <w:spacing w:before="240" w:line="259" w:lineRule="auto"/>
        <w:rPr>
          <w:rFonts w:ascii="Times New Roman" w:hAnsi="Times New Roman" w:eastAsia="Times New Roman" w:cs="Times New Roman"/>
          <w:i/>
          <w:color w:val="366091"/>
          <w:sz w:val="32"/>
          <w:szCs w:val="32"/>
        </w:rPr>
      </w:pPr>
      <w:r>
        <w:rPr>
          <w:rFonts w:ascii="Times New Roman" w:hAnsi="Times New Roman" w:eastAsia="Times New Roman" w:cs="Times New Roman"/>
          <w:i/>
          <w:color w:val="366091"/>
          <w:sz w:val="32"/>
          <w:szCs w:val="32"/>
        </w:rPr>
        <w:t>Tabla de contenido</w:t>
      </w:r>
      <w:r>
        <w:rPr>
          <w:rFonts w:ascii="Times New Roman" w:hAnsi="Times New Roman" w:eastAsia="Times New Roman" w:cs="Times New Roman"/>
          <w:i/>
          <w:color w:val="366091"/>
          <w:sz w:val="32"/>
          <w:szCs w:val="32"/>
        </w:rPr>
        <w:tab/>
      </w:r>
    </w:p>
    <w:p w:rsidR="00543056" w:rsidRDefault="00543056" w14:paraId="1D24BD32" w14:textId="77777777">
      <w:pPr>
        <w:keepNext/>
        <w:keepLines/>
        <w:pBdr>
          <w:top w:val="nil"/>
          <w:left w:val="nil"/>
          <w:bottom w:val="nil"/>
          <w:right w:val="nil"/>
          <w:between w:val="nil"/>
        </w:pBdr>
        <w:tabs>
          <w:tab w:val="left" w:pos="2940"/>
        </w:tabs>
        <w:spacing w:before="240" w:line="259" w:lineRule="auto"/>
        <w:rPr>
          <w:rFonts w:ascii="Times New Roman" w:hAnsi="Times New Roman" w:eastAsia="Times New Roman" w:cs="Times New Roman"/>
          <w:i/>
          <w:color w:val="366091"/>
          <w:sz w:val="32"/>
          <w:szCs w:val="32"/>
        </w:rPr>
      </w:pPr>
    </w:p>
    <w:sdt>
      <w:sdtPr>
        <w:id w:val="1352522692"/>
        <w:docPartObj>
          <w:docPartGallery w:val="Table of Contents"/>
          <w:docPartUnique/>
        </w:docPartObj>
      </w:sdtPr>
      <w:sdtContent>
        <w:p w:rsidR="00543056" w:rsidRDefault="00220406" w14:paraId="257AD698" w14:textId="77777777">
          <w:pPr>
            <w:pBdr>
              <w:top w:val="nil"/>
              <w:left w:val="nil"/>
              <w:bottom w:val="nil"/>
              <w:right w:val="nil"/>
              <w:between w:val="nil"/>
            </w:pBdr>
            <w:tabs>
              <w:tab w:val="right" w:pos="9352"/>
            </w:tabs>
            <w:spacing w:after="100"/>
            <w:rPr>
              <w:rFonts w:ascii="Times New Roman" w:hAnsi="Times New Roman" w:eastAsia="Times New Roman" w:cs="Times New Roman"/>
              <w:color w:val="000000"/>
              <w:sz w:val="22"/>
              <w:szCs w:val="22"/>
            </w:rPr>
          </w:pPr>
          <w:r>
            <w:fldChar w:fldCharType="begin"/>
          </w:r>
          <w:r>
            <w:instrText xml:space="preserve"> TOC \h \u \z \t "Heading 1,1,Heading 2,2,Heading 3,3,"</w:instrText>
          </w:r>
          <w:r>
            <w:fldChar w:fldCharType="separate"/>
          </w:r>
          <w:hyperlink w:anchor="_heading=h.1fob9te">
            <w:r w:rsidR="00543056">
              <w:rPr>
                <w:rFonts w:ascii="Times New Roman" w:hAnsi="Times New Roman" w:eastAsia="Times New Roman" w:cs="Times New Roman"/>
                <w:color w:val="000000"/>
              </w:rPr>
              <w:t>Contenido</w:t>
            </w:r>
            <w:r w:rsidR="00543056">
              <w:rPr>
                <w:rFonts w:ascii="Times New Roman" w:hAnsi="Times New Roman" w:eastAsia="Times New Roman" w:cs="Times New Roman"/>
                <w:color w:val="000000"/>
              </w:rPr>
              <w:tab/>
            </w:r>
            <w:r w:rsidR="00543056">
              <w:rPr>
                <w:rFonts w:ascii="Times New Roman" w:hAnsi="Times New Roman" w:eastAsia="Times New Roman" w:cs="Times New Roman"/>
                <w:color w:val="000000"/>
              </w:rPr>
              <w:t>5</w:t>
            </w:r>
          </w:hyperlink>
        </w:p>
        <w:p w:rsidR="00543056" w:rsidRDefault="00543056" w14:paraId="74875E3B" w14:textId="77777777">
          <w:pPr>
            <w:pBdr>
              <w:top w:val="nil"/>
              <w:left w:val="nil"/>
              <w:bottom w:val="nil"/>
              <w:right w:val="nil"/>
              <w:between w:val="nil"/>
            </w:pBdr>
            <w:tabs>
              <w:tab w:val="left" w:pos="660"/>
              <w:tab w:val="right" w:pos="9352"/>
            </w:tabs>
            <w:spacing w:after="100"/>
            <w:ind w:left="200"/>
            <w:rPr>
              <w:rFonts w:ascii="Times New Roman" w:hAnsi="Times New Roman" w:eastAsia="Times New Roman" w:cs="Times New Roman"/>
              <w:color w:val="000000"/>
            </w:rPr>
          </w:pPr>
          <w:hyperlink w:anchor="_heading=h.3znysh7">
            <w:r>
              <w:rPr>
                <w:rFonts w:ascii="Times New Roman" w:hAnsi="Times New Roman" w:eastAsia="Times New Roman" w:cs="Times New Roman"/>
                <w:color w:val="000000"/>
              </w:rPr>
              <w:t>1</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Marco </w:t>
            </w:r>
          </w:hyperlink>
          <w:r w:rsidR="00220406">
            <w:fldChar w:fldCharType="begin"/>
          </w:r>
          <w:r w:rsidR="00220406">
            <w:instrText xml:space="preserve"> PAGEREF _heading=h.3znysh7 \h </w:instrText>
          </w:r>
          <w:r w:rsidR="00220406">
            <w:fldChar w:fldCharType="separate"/>
          </w:r>
          <w:r w:rsidR="00220406">
            <w:rPr>
              <w:rFonts w:ascii="Times New Roman" w:hAnsi="Times New Roman" w:eastAsia="Times New Roman" w:cs="Times New Roman"/>
            </w:rPr>
            <w:t xml:space="preserve">conceptual y organizativo </w:t>
          </w:r>
          <w:r w:rsidR="00220406">
            <w:rPr>
              <w:rFonts w:ascii="Times New Roman" w:hAnsi="Times New Roman" w:eastAsia="Times New Roman" w:cs="Times New Roman"/>
              <w:color w:val="000000"/>
            </w:rPr>
            <w:tab/>
          </w:r>
          <w:r w:rsidR="00220406">
            <w:rPr>
              <w:rFonts w:ascii="Times New Roman" w:hAnsi="Times New Roman" w:eastAsia="Times New Roman" w:cs="Times New Roman"/>
              <w:color w:val="000000"/>
            </w:rPr>
            <w:t>5</w:t>
          </w:r>
        </w:p>
        <w:p w:rsidR="00543056" w:rsidRDefault="00220406" w14:paraId="0836F58C"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rPr>
          </w:pPr>
          <w:r>
            <w:fldChar w:fldCharType="end"/>
          </w:r>
          <w:r>
            <w:fldChar w:fldCharType="begin"/>
          </w:r>
          <w:r>
            <w:instrText xml:space="preserve"> HYPERLINK \l "_heading=h.2et92p0" </w:instrText>
          </w:r>
          <w:r>
            <w:fldChar w:fldCharType="separate"/>
          </w:r>
          <w:r>
            <w:rPr>
              <w:rFonts w:ascii="Times New Roman" w:hAnsi="Times New Roman" w:eastAsia="Times New Roman" w:cs="Times New Roman"/>
            </w:rPr>
            <w:t>1.1</w:t>
          </w:r>
          <w:r>
            <w:rPr>
              <w:rFonts w:ascii="Times New Roman" w:hAnsi="Times New Roman" w:eastAsia="Times New Roman" w:cs="Times New Roman"/>
            </w:rPr>
            <w:tab/>
          </w:r>
          <w:r>
            <w:rPr>
              <w:rFonts w:ascii="Times New Roman" w:hAnsi="Times New Roman" w:eastAsia="Times New Roman" w:cs="Times New Roman"/>
            </w:rPr>
            <w:t>Introducción</w:t>
          </w:r>
          <w:r>
            <w:rPr>
              <w:rFonts w:ascii="Times New Roman" w:hAnsi="Times New Roman" w:eastAsia="Times New Roman" w:cs="Times New Roman"/>
            </w:rPr>
            <w:tab/>
          </w:r>
          <w:r>
            <w:rPr>
              <w:rFonts w:ascii="Times New Roman" w:hAnsi="Times New Roman" w:eastAsia="Times New Roman" w:cs="Times New Roman"/>
            </w:rPr>
            <w:t>5</w:t>
          </w:r>
        </w:p>
        <w:p w:rsidR="00543056" w:rsidRDefault="00220406" w14:paraId="3F76B5EE"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rPr>
          </w:pPr>
          <w:r>
            <w:fldChar w:fldCharType="end"/>
          </w:r>
          <w:r>
            <w:fldChar w:fldCharType="begin"/>
          </w:r>
          <w:r>
            <w:instrText xml:space="preserve"> HYPERLINK \l "_heading=h.tyjcwt" </w:instrText>
          </w:r>
          <w:r>
            <w:fldChar w:fldCharType="separate"/>
          </w:r>
          <w:r>
            <w:rPr>
              <w:rFonts w:ascii="Times New Roman" w:hAnsi="Times New Roman" w:eastAsia="Times New Roman" w:cs="Times New Roman"/>
            </w:rPr>
            <w:t>1.2</w:t>
          </w:r>
          <w:r>
            <w:rPr>
              <w:rFonts w:ascii="Times New Roman" w:hAnsi="Times New Roman" w:eastAsia="Times New Roman" w:cs="Times New Roman"/>
            </w:rPr>
            <w:tab/>
          </w:r>
          <w:r>
            <w:rPr>
              <w:rFonts w:ascii="Times New Roman" w:hAnsi="Times New Roman" w:eastAsia="Times New Roman" w:cs="Times New Roman"/>
            </w:rPr>
            <w:t>Abstract</w:t>
          </w:r>
          <w:r>
            <w:rPr>
              <w:rFonts w:ascii="Times New Roman" w:hAnsi="Times New Roman" w:eastAsia="Times New Roman" w:cs="Times New Roman"/>
            </w:rPr>
            <w:tab/>
          </w:r>
          <w:r>
            <w:rPr>
              <w:rFonts w:ascii="Times New Roman" w:hAnsi="Times New Roman" w:eastAsia="Times New Roman" w:cs="Times New Roman"/>
            </w:rPr>
            <w:t>5</w:t>
          </w:r>
        </w:p>
        <w:p w:rsidR="00543056" w:rsidRDefault="00220406" w14:paraId="482E3C88"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rPr>
          </w:pPr>
          <w:r>
            <w:fldChar w:fldCharType="end"/>
          </w:r>
          <w:hyperlink w:anchor="_heading=h.3dy6vkm">
            <w:r w:rsidR="00543056">
              <w:rPr>
                <w:rFonts w:ascii="Times New Roman" w:hAnsi="Times New Roman" w:eastAsia="Times New Roman" w:cs="Times New Roman"/>
              </w:rPr>
              <w:t>1.3</w:t>
            </w:r>
            <w:r w:rsidR="00543056">
              <w:rPr>
                <w:rFonts w:ascii="Times New Roman" w:hAnsi="Times New Roman" w:eastAsia="Times New Roman" w:cs="Times New Roman"/>
              </w:rPr>
              <w:tab/>
            </w:r>
            <w:r w:rsidR="00543056">
              <w:rPr>
                <w:rFonts w:ascii="Times New Roman" w:hAnsi="Times New Roman" w:eastAsia="Times New Roman" w:cs="Times New Roman"/>
              </w:rPr>
              <w:t xml:space="preserve">Resumen </w:t>
            </w:r>
          </w:hyperlink>
        </w:p>
        <w:p w:rsidR="00543056" w:rsidRDefault="00543056" w14:paraId="30D51BC7"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rPr>
          </w:pPr>
          <w:hyperlink w:anchor="_heading=h.3dy6vkm">
            <w:r>
              <w:rPr>
                <w:rFonts w:ascii="Times New Roman" w:hAnsi="Times New Roman" w:eastAsia="Times New Roman" w:cs="Times New Roman"/>
              </w:rPr>
              <w:t>1.</w:t>
            </w:r>
          </w:hyperlink>
          <w:r w:rsidR="00220406">
            <w:rPr>
              <w:rFonts w:ascii="Times New Roman" w:hAnsi="Times New Roman" w:eastAsia="Times New Roman" w:cs="Times New Roman"/>
            </w:rPr>
            <w:t>4</w:t>
          </w:r>
          <w:r w:rsidR="00220406">
            <w:fldChar w:fldCharType="begin"/>
          </w:r>
          <w:r w:rsidR="00220406">
            <w:instrText xml:space="preserve"> HYPERLINK \l "_heading=h.3dy6vkm" </w:instrText>
          </w:r>
          <w:r w:rsidR="00220406">
            <w:fldChar w:fldCharType="separate"/>
          </w:r>
          <w:r w:rsidR="00220406">
            <w:rPr>
              <w:rFonts w:ascii="Times New Roman" w:hAnsi="Times New Roman" w:eastAsia="Times New Roman" w:cs="Times New Roman"/>
            </w:rPr>
            <w:tab/>
          </w:r>
          <w:r w:rsidR="00220406">
            <w:rPr>
              <w:rFonts w:ascii="Times New Roman" w:hAnsi="Times New Roman" w:eastAsia="Times New Roman" w:cs="Times New Roman"/>
            </w:rPr>
            <w:t>Planteamiento del problema</w:t>
          </w:r>
          <w:r w:rsidR="00220406">
            <w:rPr>
              <w:rFonts w:ascii="Times New Roman" w:hAnsi="Times New Roman" w:eastAsia="Times New Roman" w:cs="Times New Roman"/>
            </w:rPr>
            <w:tab/>
          </w:r>
          <w:r w:rsidR="00220406">
            <w:rPr>
              <w:rFonts w:ascii="Times New Roman" w:hAnsi="Times New Roman" w:eastAsia="Times New Roman" w:cs="Times New Roman"/>
            </w:rPr>
            <w:t>5</w:t>
          </w:r>
        </w:p>
        <w:p w:rsidR="00543056" w:rsidRDefault="00220406" w14:paraId="7A976A1F"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rPr>
          </w:pPr>
          <w:r>
            <w:fldChar w:fldCharType="end"/>
          </w:r>
          <w:r>
            <w:fldChar w:fldCharType="begin"/>
          </w:r>
          <w:r>
            <w:instrText xml:space="preserve"> HYPERLINK \l "_heading=h.1t3h5sf" </w:instrText>
          </w:r>
          <w:r>
            <w:fldChar w:fldCharType="separate"/>
          </w:r>
          <w:r>
            <w:rPr>
              <w:rFonts w:ascii="Times New Roman" w:hAnsi="Times New Roman" w:eastAsia="Times New Roman" w:cs="Times New Roman"/>
            </w:rPr>
            <w:t>1.5</w:t>
          </w:r>
          <w:r>
            <w:rPr>
              <w:rFonts w:ascii="Times New Roman" w:hAnsi="Times New Roman" w:eastAsia="Times New Roman" w:cs="Times New Roman"/>
            </w:rPr>
            <w:tab/>
          </w:r>
          <w:r>
            <w:rPr>
              <w:rFonts w:ascii="Times New Roman" w:hAnsi="Times New Roman" w:eastAsia="Times New Roman" w:cs="Times New Roman"/>
            </w:rPr>
            <w:t>Propósito</w:t>
          </w:r>
          <w:r>
            <w:rPr>
              <w:rFonts w:ascii="Times New Roman" w:hAnsi="Times New Roman" w:eastAsia="Times New Roman" w:cs="Times New Roman"/>
            </w:rPr>
            <w:tab/>
          </w:r>
          <w:r>
            <w:rPr>
              <w:rFonts w:ascii="Times New Roman" w:hAnsi="Times New Roman" w:eastAsia="Times New Roman" w:cs="Times New Roman"/>
            </w:rPr>
            <w:t>6</w:t>
          </w:r>
        </w:p>
        <w:p w:rsidR="00543056" w:rsidRDefault="00220406" w14:paraId="1DCF1662"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rPr>
          </w:pPr>
          <w:r>
            <w:fldChar w:fldCharType="end"/>
          </w:r>
          <w:hyperlink w:anchor="_heading=h.4d34og8">
            <w:r w:rsidR="00543056">
              <w:rPr>
                <w:rFonts w:ascii="Times New Roman" w:hAnsi="Times New Roman" w:eastAsia="Times New Roman" w:cs="Times New Roman"/>
              </w:rPr>
              <w:t>1.</w:t>
            </w:r>
          </w:hyperlink>
          <w:r>
            <w:rPr>
              <w:rFonts w:ascii="Times New Roman" w:hAnsi="Times New Roman" w:eastAsia="Times New Roman" w:cs="Times New Roman"/>
            </w:rPr>
            <w:t>6</w:t>
          </w:r>
          <w:r>
            <w:fldChar w:fldCharType="begin"/>
          </w:r>
          <w:r>
            <w:instrText xml:space="preserve"> HYPERLINK \l "_heading=h.4d34og8" </w:instrText>
          </w:r>
          <w:r>
            <w:fldChar w:fldCharType="separate"/>
          </w:r>
          <w:r>
            <w:rPr>
              <w:rFonts w:ascii="Times New Roman" w:hAnsi="Times New Roman" w:eastAsia="Times New Roman" w:cs="Times New Roman"/>
            </w:rPr>
            <w:tab/>
          </w:r>
          <w:r>
            <w:rPr>
              <w:rFonts w:ascii="Times New Roman" w:hAnsi="Times New Roman" w:eastAsia="Times New Roman" w:cs="Times New Roman"/>
            </w:rPr>
            <w:t>Justificación</w:t>
          </w:r>
          <w:r>
            <w:rPr>
              <w:rFonts w:ascii="Times New Roman" w:hAnsi="Times New Roman" w:eastAsia="Times New Roman" w:cs="Times New Roman"/>
            </w:rPr>
            <w:tab/>
          </w:r>
          <w:r>
            <w:rPr>
              <w:rFonts w:ascii="Times New Roman" w:hAnsi="Times New Roman" w:eastAsia="Times New Roman" w:cs="Times New Roman"/>
            </w:rPr>
            <w:t>6</w:t>
          </w:r>
        </w:p>
        <w:p w:rsidR="00543056" w:rsidRDefault="00220406" w14:paraId="2C9A6F77"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rPr>
          </w:pPr>
          <w:r>
            <w:fldChar w:fldCharType="end"/>
          </w:r>
          <w:hyperlink w:anchor="_heading=h.3rdcrjn">
            <w:r w:rsidR="00543056">
              <w:rPr>
                <w:rFonts w:ascii="Times New Roman" w:hAnsi="Times New Roman" w:eastAsia="Times New Roman" w:cs="Times New Roman"/>
              </w:rPr>
              <w:t>1.</w:t>
            </w:r>
          </w:hyperlink>
          <w:r>
            <w:rPr>
              <w:rFonts w:ascii="Times New Roman" w:hAnsi="Times New Roman" w:eastAsia="Times New Roman" w:cs="Times New Roman"/>
            </w:rPr>
            <w:t>7</w:t>
          </w:r>
          <w:r>
            <w:fldChar w:fldCharType="begin"/>
          </w:r>
          <w:r>
            <w:instrText xml:space="preserve"> HYPERLINK \l "_heading=h.3rdcrjn" </w:instrText>
          </w:r>
          <w:r>
            <w:fldChar w:fldCharType="separate"/>
          </w:r>
          <w:r>
            <w:rPr>
              <w:rFonts w:ascii="Times New Roman" w:hAnsi="Times New Roman" w:eastAsia="Times New Roman" w:cs="Times New Roman"/>
            </w:rPr>
            <w:tab/>
          </w:r>
          <w:r>
            <w:rPr>
              <w:rFonts w:ascii="Times New Roman" w:hAnsi="Times New Roman" w:eastAsia="Times New Roman" w:cs="Times New Roman"/>
            </w:rPr>
            <w:t>Objetivo General</w:t>
          </w:r>
          <w:r>
            <w:rPr>
              <w:rFonts w:ascii="Times New Roman" w:hAnsi="Times New Roman" w:eastAsia="Times New Roman" w:cs="Times New Roman"/>
            </w:rPr>
            <w:tab/>
          </w:r>
          <w:r>
            <w:rPr>
              <w:rFonts w:ascii="Times New Roman" w:hAnsi="Times New Roman" w:eastAsia="Times New Roman" w:cs="Times New Roman"/>
            </w:rPr>
            <w:t>7</w:t>
          </w:r>
        </w:p>
        <w:p w:rsidR="00543056" w:rsidRDefault="00220406" w14:paraId="3BB2F51C"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rPr>
          </w:pPr>
          <w:r>
            <w:fldChar w:fldCharType="end"/>
          </w:r>
          <w:hyperlink w:anchor="_heading=h.lnxbz9">
            <w:r w:rsidR="00543056">
              <w:rPr>
                <w:rFonts w:ascii="Times New Roman" w:hAnsi="Times New Roman" w:eastAsia="Times New Roman" w:cs="Times New Roman"/>
              </w:rPr>
              <w:t>1.</w:t>
            </w:r>
          </w:hyperlink>
          <w:r>
            <w:rPr>
              <w:rFonts w:ascii="Times New Roman" w:hAnsi="Times New Roman" w:eastAsia="Times New Roman" w:cs="Times New Roman"/>
            </w:rPr>
            <w:t>8</w:t>
          </w:r>
          <w:r>
            <w:fldChar w:fldCharType="begin"/>
          </w:r>
          <w:r>
            <w:instrText xml:space="preserve"> HYPERLINK \l "_heading=h.lnxbz9" </w:instrText>
          </w:r>
          <w:r>
            <w:fldChar w:fldCharType="separate"/>
          </w:r>
          <w:r>
            <w:rPr>
              <w:rFonts w:ascii="Times New Roman" w:hAnsi="Times New Roman" w:eastAsia="Times New Roman" w:cs="Times New Roman"/>
            </w:rPr>
            <w:tab/>
          </w:r>
          <w:r>
            <w:rPr>
              <w:rFonts w:ascii="Times New Roman" w:hAnsi="Times New Roman" w:eastAsia="Times New Roman" w:cs="Times New Roman"/>
            </w:rPr>
            <w:t>Alcance</w:t>
          </w:r>
          <w:r>
            <w:rPr>
              <w:rFonts w:ascii="Times New Roman" w:hAnsi="Times New Roman" w:eastAsia="Times New Roman" w:cs="Times New Roman"/>
            </w:rPr>
            <w:tab/>
          </w:r>
          <w:r>
            <w:rPr>
              <w:rFonts w:ascii="Times New Roman" w:hAnsi="Times New Roman" w:eastAsia="Times New Roman" w:cs="Times New Roman"/>
            </w:rPr>
            <w:t>7</w:t>
          </w:r>
        </w:p>
        <w:p w:rsidR="00543056" w:rsidRDefault="00220406" w14:paraId="5B71F495"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rPr>
          </w:pPr>
          <w:r>
            <w:fldChar w:fldCharType="end"/>
          </w:r>
          <w:hyperlink w:anchor="_heading=h.1ksv4uv">
            <w:r w:rsidR="00543056">
              <w:rPr>
                <w:rFonts w:ascii="Times New Roman" w:hAnsi="Times New Roman" w:eastAsia="Times New Roman" w:cs="Times New Roman"/>
              </w:rPr>
              <w:t>1.</w:t>
            </w:r>
          </w:hyperlink>
          <w:r>
            <w:rPr>
              <w:rFonts w:ascii="Times New Roman" w:hAnsi="Times New Roman" w:eastAsia="Times New Roman" w:cs="Times New Roman"/>
            </w:rPr>
            <w:t>9</w:t>
          </w:r>
          <w:r>
            <w:fldChar w:fldCharType="begin"/>
          </w:r>
          <w:r>
            <w:instrText xml:space="preserve"> HYPERLINK \l "_heading=h.1ksv4uv" </w:instrText>
          </w:r>
          <w:r>
            <w:fldChar w:fldCharType="separate"/>
          </w:r>
          <w:r>
            <w:rPr>
              <w:rFonts w:ascii="Times New Roman" w:hAnsi="Times New Roman" w:eastAsia="Times New Roman" w:cs="Times New Roman"/>
            </w:rPr>
            <w:tab/>
          </w:r>
          <w:r>
            <w:rPr>
              <w:rFonts w:ascii="Times New Roman" w:hAnsi="Times New Roman" w:eastAsia="Times New Roman" w:cs="Times New Roman"/>
            </w:rPr>
            <w:t>Personal Involucrado</w:t>
          </w:r>
          <w:r>
            <w:rPr>
              <w:rFonts w:ascii="Times New Roman" w:hAnsi="Times New Roman" w:eastAsia="Times New Roman" w:cs="Times New Roman"/>
            </w:rPr>
            <w:tab/>
          </w:r>
          <w:r>
            <w:rPr>
              <w:rFonts w:ascii="Times New Roman" w:hAnsi="Times New Roman" w:eastAsia="Times New Roman" w:cs="Times New Roman"/>
            </w:rPr>
            <w:t>8</w:t>
          </w:r>
        </w:p>
        <w:p w:rsidR="00543056" w:rsidRDefault="00220406" w14:paraId="3DC0E7EC"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rPr>
          </w:pPr>
          <w:r>
            <w:fldChar w:fldCharType="end"/>
          </w:r>
          <w:hyperlink w:anchor="_heading=h.44sinio">
            <w:r w:rsidR="00543056">
              <w:rPr>
                <w:rFonts w:ascii="Times New Roman" w:hAnsi="Times New Roman" w:eastAsia="Times New Roman" w:cs="Times New Roman"/>
              </w:rPr>
              <w:t>1.</w:t>
            </w:r>
          </w:hyperlink>
          <w:r>
            <w:rPr>
              <w:rFonts w:ascii="Times New Roman" w:hAnsi="Times New Roman" w:eastAsia="Times New Roman" w:cs="Times New Roman"/>
            </w:rPr>
            <w:t>10</w:t>
          </w:r>
          <w:r>
            <w:fldChar w:fldCharType="begin"/>
          </w:r>
          <w:r>
            <w:instrText xml:space="preserve"> HYPERLINK \l "_heading=h.44sinio" </w:instrText>
          </w:r>
          <w:r>
            <w:fldChar w:fldCharType="separate"/>
          </w:r>
          <w:r>
            <w:rPr>
              <w:rFonts w:ascii="Times New Roman" w:hAnsi="Times New Roman" w:eastAsia="Times New Roman" w:cs="Times New Roman"/>
            </w:rPr>
            <w:tab/>
          </w:r>
          <w:r>
            <w:rPr>
              <w:rFonts w:ascii="Times New Roman" w:hAnsi="Times New Roman" w:eastAsia="Times New Roman" w:cs="Times New Roman"/>
            </w:rPr>
            <w:t xml:space="preserve">Definiciones, acrónimos y abreviaturas </w:t>
          </w:r>
        </w:p>
        <w:p w:rsidR="00543056" w:rsidRDefault="00220406" w14:paraId="2C8E22E0"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rPr>
          </w:pPr>
          <w:r>
            <w:rPr>
              <w:rFonts w:ascii="Times New Roman" w:hAnsi="Times New Roman" w:eastAsia="Times New Roman" w:cs="Times New Roman"/>
            </w:rPr>
            <w:t>1.</w:t>
          </w:r>
          <w:r>
            <w:fldChar w:fldCharType="end"/>
          </w:r>
          <w:r>
            <w:rPr>
              <w:rFonts w:ascii="Times New Roman" w:hAnsi="Times New Roman" w:eastAsia="Times New Roman" w:cs="Times New Roman"/>
            </w:rPr>
            <w:t>11</w:t>
          </w:r>
          <w:hyperlink w:anchor="_heading=h.44sinio">
            <w:r w:rsidR="00543056">
              <w:rPr>
                <w:rFonts w:ascii="Times New Roman" w:hAnsi="Times New Roman" w:eastAsia="Times New Roman" w:cs="Times New Roman"/>
              </w:rPr>
              <w:tab/>
            </w:r>
            <w:r w:rsidR="00543056">
              <w:rPr>
                <w:rFonts w:ascii="Times New Roman" w:hAnsi="Times New Roman" w:eastAsia="Times New Roman" w:cs="Times New Roman"/>
              </w:rPr>
              <w:t>Referencias</w:t>
            </w:r>
          </w:hyperlink>
          <w:r>
            <w:fldChar w:fldCharType="begin"/>
          </w:r>
          <w:r>
            <w:instrText xml:space="preserve"> PAGEREF _heading=h.44sinio \h </w:instrText>
          </w:r>
          <w:r>
            <w:fldChar w:fldCharType="separate"/>
          </w:r>
          <w:r>
            <w:rPr>
              <w:rFonts w:ascii="Times New Roman" w:hAnsi="Times New Roman" w:eastAsia="Times New Roman" w:cs="Times New Roman"/>
              <w:sz w:val="22"/>
              <w:szCs w:val="22"/>
            </w:rPr>
            <w:t xml:space="preserve">  </w:t>
          </w:r>
        </w:p>
        <w:p w:rsidR="00543056" w:rsidRDefault="00220406" w14:paraId="63DCB28E"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sz w:val="22"/>
              <w:szCs w:val="22"/>
            </w:rPr>
          </w:pPr>
          <w:r>
            <w:fldChar w:fldCharType="end"/>
          </w:r>
        </w:p>
        <w:p w:rsidR="00543056" w:rsidRDefault="00543056" w14:paraId="24BAE0DB" w14:textId="77777777">
          <w:pPr>
            <w:pBdr>
              <w:top w:val="nil"/>
              <w:left w:val="nil"/>
              <w:bottom w:val="nil"/>
              <w:right w:val="nil"/>
              <w:between w:val="nil"/>
            </w:pBdr>
            <w:tabs>
              <w:tab w:val="left" w:pos="660"/>
              <w:tab w:val="right" w:pos="9352"/>
            </w:tabs>
            <w:spacing w:after="100"/>
            <w:ind w:left="200"/>
            <w:rPr>
              <w:rFonts w:ascii="Times New Roman" w:hAnsi="Times New Roman" w:eastAsia="Times New Roman" w:cs="Times New Roman"/>
              <w:sz w:val="22"/>
              <w:szCs w:val="22"/>
            </w:rPr>
          </w:pPr>
          <w:hyperlink w:anchor="_heading=h.z337ya">
            <w:r>
              <w:rPr>
                <w:rFonts w:ascii="Times New Roman" w:hAnsi="Times New Roman" w:eastAsia="Times New Roman" w:cs="Times New Roman"/>
              </w:rPr>
              <w:t>2</w:t>
            </w:r>
          </w:hyperlink>
          <w:hyperlink w:anchor="_heading=h.z337ya">
            <w:r>
              <w:rPr>
                <w:rFonts w:ascii="Times New Roman" w:hAnsi="Times New Roman" w:eastAsia="Times New Roman" w:cs="Times New Roman"/>
                <w:sz w:val="22"/>
                <w:szCs w:val="22"/>
              </w:rPr>
              <w:tab/>
            </w:r>
          </w:hyperlink>
          <w:r w:rsidR="00220406">
            <w:fldChar w:fldCharType="begin"/>
          </w:r>
          <w:r w:rsidR="00220406">
            <w:instrText xml:space="preserve"> PAGEREF _heading=h.z337ya \h </w:instrText>
          </w:r>
          <w:r w:rsidR="00220406">
            <w:fldChar w:fldCharType="separate"/>
          </w:r>
          <w:r w:rsidR="00220406">
            <w:rPr>
              <w:rFonts w:ascii="Times New Roman" w:hAnsi="Times New Roman" w:eastAsia="Times New Roman" w:cs="Times New Roman"/>
            </w:rPr>
            <w:t>Descripción general</w:t>
          </w:r>
          <w:r w:rsidR="00220406">
            <w:rPr>
              <w:rFonts w:ascii="Times New Roman" w:hAnsi="Times New Roman" w:eastAsia="Times New Roman" w:cs="Times New Roman"/>
            </w:rPr>
            <w:tab/>
          </w:r>
          <w:r w:rsidR="00220406">
            <w:rPr>
              <w:rFonts w:ascii="Times New Roman" w:hAnsi="Times New Roman" w:eastAsia="Times New Roman" w:cs="Times New Roman"/>
            </w:rPr>
            <w:t>8</w:t>
          </w:r>
        </w:p>
        <w:p w:rsidR="00543056" w:rsidRDefault="00220406" w14:paraId="30510149"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sz w:val="22"/>
              <w:szCs w:val="22"/>
            </w:rPr>
          </w:pPr>
          <w:r>
            <w:fldChar w:fldCharType="end"/>
          </w:r>
          <w:hyperlink w:anchor="_heading=h.1y810tw">
            <w:r w:rsidR="00543056">
              <w:rPr>
                <w:rFonts w:ascii="Times New Roman" w:hAnsi="Times New Roman" w:eastAsia="Times New Roman" w:cs="Times New Roman"/>
              </w:rPr>
              <w:t>2.1</w:t>
            </w:r>
          </w:hyperlink>
          <w:hyperlink w:anchor="_heading=h.1y810tw">
            <w:r w:rsidR="00543056">
              <w:rPr>
                <w:rFonts w:ascii="Times New Roman" w:hAnsi="Times New Roman" w:eastAsia="Times New Roman" w:cs="Times New Roman"/>
                <w:sz w:val="22"/>
                <w:szCs w:val="22"/>
              </w:rPr>
              <w:tab/>
            </w:r>
          </w:hyperlink>
          <w:r>
            <w:fldChar w:fldCharType="begin"/>
          </w:r>
          <w:r>
            <w:instrText xml:space="preserve"> PAGEREF _heading=h.1y810tw \h </w:instrText>
          </w:r>
          <w:r>
            <w:fldChar w:fldCharType="separate"/>
          </w:r>
          <w:r>
            <w:rPr>
              <w:rFonts w:ascii="Times New Roman" w:hAnsi="Times New Roman" w:eastAsia="Times New Roman" w:cs="Times New Roman"/>
            </w:rPr>
            <w:t>Perspectiva del producto</w:t>
          </w:r>
          <w:r>
            <w:rPr>
              <w:rFonts w:ascii="Times New Roman" w:hAnsi="Times New Roman" w:eastAsia="Times New Roman" w:cs="Times New Roman"/>
            </w:rPr>
            <w:tab/>
          </w:r>
          <w:r>
            <w:rPr>
              <w:rFonts w:ascii="Times New Roman" w:hAnsi="Times New Roman" w:eastAsia="Times New Roman" w:cs="Times New Roman"/>
            </w:rPr>
            <w:t>8</w:t>
          </w:r>
        </w:p>
        <w:p w:rsidR="00543056" w:rsidRDefault="00220406" w14:paraId="2EAB0B30"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sz w:val="22"/>
              <w:szCs w:val="22"/>
            </w:rPr>
          </w:pPr>
          <w:r>
            <w:fldChar w:fldCharType="end"/>
          </w:r>
          <w:hyperlink w:anchor="_heading=h.2xcytpi">
            <w:r w:rsidR="00543056">
              <w:rPr>
                <w:rFonts w:ascii="Times New Roman" w:hAnsi="Times New Roman" w:eastAsia="Times New Roman" w:cs="Times New Roman"/>
              </w:rPr>
              <w:t>2.2</w:t>
            </w:r>
          </w:hyperlink>
          <w:hyperlink w:anchor="_heading=h.2xcytpi">
            <w:r w:rsidR="00543056">
              <w:rPr>
                <w:rFonts w:ascii="Times New Roman" w:hAnsi="Times New Roman" w:eastAsia="Times New Roman" w:cs="Times New Roman"/>
                <w:sz w:val="22"/>
                <w:szCs w:val="22"/>
              </w:rPr>
              <w:tab/>
            </w:r>
          </w:hyperlink>
          <w:r>
            <w:fldChar w:fldCharType="begin"/>
          </w:r>
          <w:r>
            <w:instrText xml:space="preserve"> PAGEREF _heading=h.2xcytpi \h </w:instrText>
          </w:r>
          <w:r>
            <w:fldChar w:fldCharType="separate"/>
          </w:r>
          <w:r>
            <w:rPr>
              <w:rFonts w:ascii="Times New Roman" w:hAnsi="Times New Roman" w:eastAsia="Times New Roman" w:cs="Times New Roman"/>
            </w:rPr>
            <w:t>Características de los usuarios</w:t>
          </w:r>
          <w:r>
            <w:rPr>
              <w:rFonts w:ascii="Times New Roman" w:hAnsi="Times New Roman" w:eastAsia="Times New Roman" w:cs="Times New Roman"/>
            </w:rPr>
            <w:tab/>
          </w:r>
          <w:r>
            <w:rPr>
              <w:rFonts w:ascii="Times New Roman" w:hAnsi="Times New Roman" w:eastAsia="Times New Roman" w:cs="Times New Roman"/>
            </w:rPr>
            <w:t>8</w:t>
          </w:r>
        </w:p>
        <w:p w:rsidR="00543056" w:rsidRDefault="00220406" w14:paraId="72D8F6B8"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sz w:val="22"/>
              <w:szCs w:val="22"/>
            </w:rPr>
          </w:pPr>
          <w:r>
            <w:fldChar w:fldCharType="end"/>
          </w:r>
          <w:hyperlink w:anchor="_heading=h.3whwml4">
            <w:r w:rsidR="00543056">
              <w:rPr>
                <w:rFonts w:ascii="Times New Roman" w:hAnsi="Times New Roman" w:eastAsia="Times New Roman" w:cs="Times New Roman"/>
              </w:rPr>
              <w:t>2.3</w:t>
            </w:r>
          </w:hyperlink>
          <w:hyperlink w:anchor="_heading=h.3whwml4">
            <w:r w:rsidR="00543056">
              <w:rPr>
                <w:rFonts w:ascii="Times New Roman" w:hAnsi="Times New Roman" w:eastAsia="Times New Roman" w:cs="Times New Roman"/>
                <w:sz w:val="22"/>
                <w:szCs w:val="22"/>
              </w:rPr>
              <w:tab/>
            </w:r>
          </w:hyperlink>
          <w:r>
            <w:fldChar w:fldCharType="begin"/>
          </w:r>
          <w:r>
            <w:instrText xml:space="preserve"> PAGEREF _heading=h.3whwml4 \h </w:instrText>
          </w:r>
          <w:r>
            <w:fldChar w:fldCharType="separate"/>
          </w:r>
          <w:r>
            <w:rPr>
              <w:rFonts w:ascii="Times New Roman" w:hAnsi="Times New Roman" w:eastAsia="Times New Roman" w:cs="Times New Roman"/>
            </w:rPr>
            <w:t>Restricciones</w:t>
          </w:r>
          <w:r>
            <w:rPr>
              <w:rFonts w:ascii="Times New Roman" w:hAnsi="Times New Roman" w:eastAsia="Times New Roman" w:cs="Times New Roman"/>
            </w:rPr>
            <w:tab/>
          </w:r>
          <w:r>
            <w:rPr>
              <w:rFonts w:ascii="Times New Roman" w:hAnsi="Times New Roman" w:eastAsia="Times New Roman" w:cs="Times New Roman"/>
            </w:rPr>
            <w:t>9</w:t>
          </w:r>
        </w:p>
        <w:p w:rsidR="00543056" w:rsidRDefault="00220406" w14:paraId="087DD939"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sz w:val="22"/>
              <w:szCs w:val="22"/>
            </w:rPr>
          </w:pPr>
          <w:r>
            <w:fldChar w:fldCharType="end"/>
          </w:r>
          <w:hyperlink w:anchor="_heading=h.qsh70q">
            <w:r w:rsidR="00543056">
              <w:rPr>
                <w:rFonts w:ascii="Times New Roman" w:hAnsi="Times New Roman" w:eastAsia="Times New Roman" w:cs="Times New Roman"/>
              </w:rPr>
              <w:t>2.4</w:t>
            </w:r>
          </w:hyperlink>
          <w:hyperlink w:anchor="_heading=h.qsh70q">
            <w:r w:rsidR="00543056">
              <w:rPr>
                <w:rFonts w:ascii="Times New Roman" w:hAnsi="Times New Roman" w:eastAsia="Times New Roman" w:cs="Times New Roman"/>
                <w:sz w:val="22"/>
                <w:szCs w:val="22"/>
              </w:rPr>
              <w:tab/>
            </w:r>
          </w:hyperlink>
          <w:r>
            <w:fldChar w:fldCharType="begin"/>
          </w:r>
          <w:r>
            <w:instrText xml:space="preserve"> PAGEREF _heading=h.qsh70q \h </w:instrText>
          </w:r>
          <w:r>
            <w:fldChar w:fldCharType="separate"/>
          </w:r>
          <w:r>
            <w:rPr>
              <w:rFonts w:ascii="Times New Roman" w:hAnsi="Times New Roman" w:eastAsia="Times New Roman" w:cs="Times New Roman"/>
            </w:rPr>
            <w:t>Suposiciones y dependencias</w:t>
          </w:r>
          <w:r>
            <w:rPr>
              <w:rFonts w:ascii="Times New Roman" w:hAnsi="Times New Roman" w:eastAsia="Times New Roman" w:cs="Times New Roman"/>
            </w:rPr>
            <w:tab/>
          </w:r>
          <w:r>
            <w:rPr>
              <w:rFonts w:ascii="Times New Roman" w:hAnsi="Times New Roman" w:eastAsia="Times New Roman" w:cs="Times New Roman"/>
            </w:rPr>
            <w:t>9</w:t>
          </w:r>
        </w:p>
        <w:p w:rsidR="00543056" w:rsidRDefault="00220406" w14:paraId="5F03143B" w14:textId="77777777">
          <w:pPr>
            <w:pBdr>
              <w:top w:val="nil"/>
              <w:left w:val="nil"/>
              <w:bottom w:val="nil"/>
              <w:right w:val="nil"/>
              <w:between w:val="nil"/>
            </w:pBdr>
            <w:tabs>
              <w:tab w:val="left" w:pos="660"/>
              <w:tab w:val="right" w:pos="9352"/>
            </w:tabs>
            <w:spacing w:after="100"/>
            <w:ind w:left="200"/>
            <w:rPr>
              <w:rFonts w:ascii="Times New Roman" w:hAnsi="Times New Roman" w:eastAsia="Times New Roman" w:cs="Times New Roman"/>
              <w:sz w:val="22"/>
              <w:szCs w:val="22"/>
            </w:rPr>
          </w:pPr>
          <w:r>
            <w:fldChar w:fldCharType="end"/>
          </w:r>
          <w:hyperlink w:anchor="_heading=h.1pxezwc">
            <w:r w:rsidR="00543056">
              <w:rPr>
                <w:rFonts w:ascii="Times New Roman" w:hAnsi="Times New Roman" w:eastAsia="Times New Roman" w:cs="Times New Roman"/>
              </w:rPr>
              <w:t>3</w:t>
            </w:r>
          </w:hyperlink>
          <w:hyperlink w:anchor="_heading=h.1pxezwc">
            <w:r w:rsidR="00543056">
              <w:rPr>
                <w:rFonts w:ascii="Times New Roman" w:hAnsi="Times New Roman" w:eastAsia="Times New Roman" w:cs="Times New Roman"/>
                <w:sz w:val="22"/>
                <w:szCs w:val="22"/>
              </w:rPr>
              <w:tab/>
            </w:r>
          </w:hyperlink>
          <w:r>
            <w:fldChar w:fldCharType="begin"/>
          </w:r>
          <w:r>
            <w:instrText xml:space="preserve"> PAGEREF _heading=h.1pxezwc \h </w:instrText>
          </w:r>
          <w:r>
            <w:fldChar w:fldCharType="separate"/>
          </w:r>
          <w:r>
            <w:rPr>
              <w:rFonts w:ascii="Times New Roman" w:hAnsi="Times New Roman" w:eastAsia="Times New Roman" w:cs="Times New Roman"/>
            </w:rPr>
            <w:t>Requisitos específicos</w:t>
          </w:r>
          <w:r>
            <w:rPr>
              <w:rFonts w:ascii="Times New Roman" w:hAnsi="Times New Roman" w:eastAsia="Times New Roman" w:cs="Times New Roman"/>
            </w:rPr>
            <w:tab/>
          </w:r>
          <w:r>
            <w:rPr>
              <w:rFonts w:ascii="Times New Roman" w:hAnsi="Times New Roman" w:eastAsia="Times New Roman" w:cs="Times New Roman"/>
            </w:rPr>
            <w:t>10</w:t>
          </w:r>
        </w:p>
        <w:p w:rsidR="00543056" w:rsidRDefault="00220406" w14:paraId="142C01F0"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sz w:val="22"/>
              <w:szCs w:val="22"/>
            </w:rPr>
          </w:pPr>
          <w:r>
            <w:fldChar w:fldCharType="end"/>
          </w:r>
          <w:hyperlink w:anchor="_heading=h.1pxezwc">
            <w:r w:rsidR="00543056">
              <w:rPr>
                <w:rFonts w:ascii="Times New Roman" w:hAnsi="Times New Roman" w:eastAsia="Times New Roman" w:cs="Times New Roman"/>
              </w:rPr>
              <w:t>3.1</w:t>
            </w:r>
          </w:hyperlink>
          <w:hyperlink w:anchor="_heading=h.1pxezwc">
            <w:r w:rsidR="00543056">
              <w:rPr>
                <w:rFonts w:ascii="Times New Roman" w:hAnsi="Times New Roman" w:eastAsia="Times New Roman" w:cs="Times New Roman"/>
                <w:sz w:val="22"/>
                <w:szCs w:val="22"/>
              </w:rPr>
              <w:tab/>
            </w:r>
          </w:hyperlink>
          <w:r>
            <w:fldChar w:fldCharType="begin"/>
          </w:r>
          <w:r>
            <w:instrText xml:space="preserve"> PAGEREF _heading=h.1pxezwc \h </w:instrText>
          </w:r>
          <w:r>
            <w:fldChar w:fldCharType="separate"/>
          </w:r>
          <w:r>
            <w:rPr>
              <w:rFonts w:ascii="Times New Roman" w:hAnsi="Times New Roman" w:eastAsia="Times New Roman" w:cs="Times New Roman"/>
            </w:rPr>
            <w:t>Requisitos comunes de las interfaces</w:t>
          </w:r>
          <w:r>
            <w:rPr>
              <w:rFonts w:ascii="Times New Roman" w:hAnsi="Times New Roman" w:eastAsia="Times New Roman" w:cs="Times New Roman"/>
            </w:rPr>
            <w:tab/>
          </w:r>
          <w:r>
            <w:rPr>
              <w:rFonts w:ascii="Times New Roman" w:hAnsi="Times New Roman" w:eastAsia="Times New Roman" w:cs="Times New Roman"/>
            </w:rPr>
            <w:t>10</w:t>
          </w:r>
        </w:p>
        <w:p w:rsidR="00543056" w:rsidRDefault="00220406" w14:paraId="77531A3E"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sz w:val="22"/>
              <w:szCs w:val="22"/>
            </w:rPr>
          </w:pPr>
          <w:r>
            <w:fldChar w:fldCharType="end"/>
          </w:r>
          <w:hyperlink w:anchor="_heading=h.49x2ik5">
            <w:r w:rsidR="00543056">
              <w:rPr>
                <w:rFonts w:ascii="Times New Roman" w:hAnsi="Times New Roman" w:eastAsia="Times New Roman" w:cs="Times New Roman"/>
              </w:rPr>
              <w:t>3.2</w:t>
            </w:r>
          </w:hyperlink>
          <w:hyperlink w:anchor="_heading=h.49x2ik5">
            <w:r w:rsidR="00543056">
              <w:rPr>
                <w:rFonts w:ascii="Times New Roman" w:hAnsi="Times New Roman" w:eastAsia="Times New Roman" w:cs="Times New Roman"/>
                <w:sz w:val="22"/>
                <w:szCs w:val="22"/>
              </w:rPr>
              <w:tab/>
            </w:r>
          </w:hyperlink>
          <w:r>
            <w:fldChar w:fldCharType="begin"/>
          </w:r>
          <w:r>
            <w:instrText xml:space="preserve"> PAGEREF _heading=h.49x2ik5 \h </w:instrText>
          </w:r>
          <w:r>
            <w:fldChar w:fldCharType="separate"/>
          </w:r>
          <w:r>
            <w:rPr>
              <w:rFonts w:ascii="Times New Roman" w:hAnsi="Times New Roman" w:eastAsia="Times New Roman" w:cs="Times New Roman"/>
            </w:rPr>
            <w:t>Requerimientos Funcionales</w:t>
          </w:r>
          <w:r>
            <w:rPr>
              <w:rFonts w:ascii="Times New Roman" w:hAnsi="Times New Roman" w:eastAsia="Times New Roman" w:cs="Times New Roman"/>
            </w:rPr>
            <w:tab/>
          </w:r>
          <w:r>
            <w:rPr>
              <w:rFonts w:ascii="Times New Roman" w:hAnsi="Times New Roman" w:eastAsia="Times New Roman" w:cs="Times New Roman"/>
            </w:rPr>
            <w:t>10</w:t>
          </w:r>
        </w:p>
        <w:p w:rsidR="00543056" w:rsidRDefault="00220406" w14:paraId="4A22B65B"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sz w:val="22"/>
              <w:szCs w:val="22"/>
            </w:rPr>
          </w:pPr>
          <w:r>
            <w:fldChar w:fldCharType="end"/>
          </w:r>
          <w:hyperlink w:anchor="_heading=h.2p2csry">
            <w:r w:rsidR="00543056">
              <w:rPr>
                <w:rFonts w:ascii="Times New Roman" w:hAnsi="Times New Roman" w:eastAsia="Times New Roman" w:cs="Times New Roman"/>
              </w:rPr>
              <w:t>3.3</w:t>
            </w:r>
          </w:hyperlink>
          <w:hyperlink w:anchor="_heading=h.2p2csry">
            <w:r w:rsidR="00543056">
              <w:rPr>
                <w:rFonts w:ascii="Times New Roman" w:hAnsi="Times New Roman" w:eastAsia="Times New Roman" w:cs="Times New Roman"/>
                <w:sz w:val="22"/>
                <w:szCs w:val="22"/>
              </w:rPr>
              <w:tab/>
            </w:r>
          </w:hyperlink>
          <w:r>
            <w:fldChar w:fldCharType="begin"/>
          </w:r>
          <w:r>
            <w:instrText xml:space="preserve"> PAGEREF _heading=h.2p2csry \h </w:instrText>
          </w:r>
          <w:r>
            <w:fldChar w:fldCharType="separate"/>
          </w:r>
          <w:r>
            <w:rPr>
              <w:rFonts w:ascii="Times New Roman" w:hAnsi="Times New Roman" w:eastAsia="Times New Roman" w:cs="Times New Roman"/>
            </w:rPr>
            <w:t>Requerimientos No Funcionales</w:t>
          </w:r>
          <w:r>
            <w:rPr>
              <w:rFonts w:ascii="Times New Roman" w:hAnsi="Times New Roman" w:eastAsia="Times New Roman" w:cs="Times New Roman"/>
            </w:rPr>
            <w:tab/>
          </w:r>
          <w:r>
            <w:rPr>
              <w:rFonts w:ascii="Times New Roman" w:hAnsi="Times New Roman" w:eastAsia="Times New Roman" w:cs="Times New Roman"/>
            </w:rPr>
            <w:t>34</w:t>
          </w:r>
        </w:p>
        <w:p w:rsidR="00543056" w:rsidRDefault="00220406" w14:paraId="30BAA863" w14:textId="77777777">
          <w:pPr>
            <w:pBdr>
              <w:top w:val="nil"/>
              <w:left w:val="nil"/>
              <w:bottom w:val="nil"/>
              <w:right w:val="nil"/>
              <w:between w:val="nil"/>
            </w:pBdr>
            <w:tabs>
              <w:tab w:val="left" w:pos="660"/>
              <w:tab w:val="right" w:pos="9352"/>
            </w:tabs>
            <w:spacing w:after="100"/>
            <w:ind w:left="200"/>
            <w:rPr>
              <w:rFonts w:ascii="Times New Roman" w:hAnsi="Times New Roman" w:eastAsia="Times New Roman" w:cs="Times New Roman"/>
              <w:sz w:val="22"/>
              <w:szCs w:val="22"/>
            </w:rPr>
          </w:pPr>
          <w:r>
            <w:fldChar w:fldCharType="end"/>
          </w:r>
          <w:hyperlink w:anchor="_heading=h.147n2zr">
            <w:r w:rsidR="00543056">
              <w:rPr>
                <w:rFonts w:ascii="Times New Roman" w:hAnsi="Times New Roman" w:eastAsia="Times New Roman" w:cs="Times New Roman"/>
              </w:rPr>
              <w:t>4</w:t>
            </w:r>
          </w:hyperlink>
          <w:hyperlink w:anchor="_heading=h.147n2zr">
            <w:r w:rsidR="00543056">
              <w:rPr>
                <w:rFonts w:ascii="Times New Roman" w:hAnsi="Times New Roman" w:eastAsia="Times New Roman" w:cs="Times New Roman"/>
                <w:sz w:val="22"/>
                <w:szCs w:val="22"/>
              </w:rPr>
              <w:tab/>
            </w:r>
          </w:hyperlink>
          <w:r>
            <w:fldChar w:fldCharType="begin"/>
          </w:r>
          <w:r>
            <w:instrText xml:space="preserve"> PAGEREF _heading=h.147n2zr \h </w:instrText>
          </w:r>
          <w:r>
            <w:fldChar w:fldCharType="separate"/>
          </w:r>
          <w:r>
            <w:rPr>
              <w:rFonts w:ascii="Times New Roman" w:hAnsi="Times New Roman" w:eastAsia="Times New Roman" w:cs="Times New Roman"/>
            </w:rPr>
            <w:t>Requisitos por casos de usos</w:t>
          </w:r>
          <w:r>
            <w:rPr>
              <w:rFonts w:ascii="Times New Roman" w:hAnsi="Times New Roman" w:eastAsia="Times New Roman" w:cs="Times New Roman"/>
            </w:rPr>
            <w:tab/>
          </w:r>
          <w:r>
            <w:rPr>
              <w:rFonts w:ascii="Times New Roman" w:hAnsi="Times New Roman" w:eastAsia="Times New Roman" w:cs="Times New Roman"/>
            </w:rPr>
            <w:t>41</w:t>
          </w:r>
        </w:p>
        <w:p w:rsidR="00543056" w:rsidRDefault="00220406" w14:paraId="03DAA3F4"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sz w:val="22"/>
              <w:szCs w:val="22"/>
            </w:rPr>
          </w:pPr>
          <w:r>
            <w:fldChar w:fldCharType="end"/>
          </w:r>
          <w:hyperlink w:anchor="_heading=h.3o7alnk">
            <w:r w:rsidR="00543056">
              <w:rPr>
                <w:rFonts w:ascii="Times New Roman" w:hAnsi="Times New Roman" w:eastAsia="Times New Roman" w:cs="Times New Roman"/>
              </w:rPr>
              <w:t>4.1</w:t>
            </w:r>
          </w:hyperlink>
          <w:hyperlink w:anchor="_heading=h.3o7alnk">
            <w:r w:rsidR="00543056">
              <w:rPr>
                <w:rFonts w:ascii="Times New Roman" w:hAnsi="Times New Roman" w:eastAsia="Times New Roman" w:cs="Times New Roman"/>
                <w:sz w:val="22"/>
                <w:szCs w:val="22"/>
              </w:rPr>
              <w:tab/>
            </w:r>
          </w:hyperlink>
          <w:r>
            <w:fldChar w:fldCharType="begin"/>
          </w:r>
          <w:r>
            <w:instrText xml:space="preserve"> PAGEREF _heading=h.3o7alnk \h </w:instrText>
          </w:r>
          <w:r>
            <w:fldChar w:fldCharType="separate"/>
          </w:r>
          <w:r>
            <w:rPr>
              <w:rFonts w:ascii="Times New Roman" w:hAnsi="Times New Roman" w:eastAsia="Times New Roman" w:cs="Times New Roman"/>
            </w:rPr>
            <w:t>Diagrama UML de casos uso</w:t>
          </w:r>
          <w:r>
            <w:rPr>
              <w:rFonts w:ascii="Times New Roman" w:hAnsi="Times New Roman" w:eastAsia="Times New Roman" w:cs="Times New Roman"/>
            </w:rPr>
            <w:tab/>
          </w:r>
          <w:r>
            <w:rPr>
              <w:rFonts w:ascii="Times New Roman" w:hAnsi="Times New Roman" w:eastAsia="Times New Roman" w:cs="Times New Roman"/>
            </w:rPr>
            <w:t>41</w:t>
          </w:r>
        </w:p>
        <w:p w:rsidR="00543056" w:rsidRDefault="00220406" w14:paraId="75D06DC7" w14:textId="77777777">
          <w:pPr>
            <w:pBdr>
              <w:top w:val="nil"/>
              <w:left w:val="nil"/>
              <w:bottom w:val="nil"/>
              <w:right w:val="nil"/>
              <w:between w:val="nil"/>
            </w:pBdr>
            <w:tabs>
              <w:tab w:val="left" w:pos="1100"/>
              <w:tab w:val="right" w:pos="9352"/>
            </w:tabs>
            <w:spacing w:after="100"/>
            <w:ind w:left="400"/>
            <w:rPr>
              <w:rFonts w:ascii="Times New Roman" w:hAnsi="Times New Roman" w:eastAsia="Times New Roman" w:cs="Times New Roman"/>
              <w:sz w:val="22"/>
              <w:szCs w:val="22"/>
            </w:rPr>
          </w:pPr>
          <w:r>
            <w:fldChar w:fldCharType="end"/>
          </w:r>
          <w:hyperlink w:anchor="_heading=h.23ckvvd">
            <w:r w:rsidR="00543056">
              <w:rPr>
                <w:rFonts w:ascii="Times New Roman" w:hAnsi="Times New Roman" w:eastAsia="Times New Roman" w:cs="Times New Roman"/>
              </w:rPr>
              <w:t>4.2</w:t>
            </w:r>
          </w:hyperlink>
          <w:hyperlink w:anchor="_heading=h.23ckvvd">
            <w:r w:rsidR="00543056">
              <w:rPr>
                <w:rFonts w:ascii="Times New Roman" w:hAnsi="Times New Roman" w:eastAsia="Times New Roman" w:cs="Times New Roman"/>
                <w:sz w:val="22"/>
                <w:szCs w:val="22"/>
              </w:rPr>
              <w:tab/>
            </w:r>
          </w:hyperlink>
          <w:r>
            <w:fldChar w:fldCharType="begin"/>
          </w:r>
          <w:r>
            <w:instrText xml:space="preserve"> PAGEREF _heading=h.23ckvvd \h </w:instrText>
          </w:r>
          <w:r>
            <w:fldChar w:fldCharType="separate"/>
          </w:r>
          <w:r>
            <w:rPr>
              <w:rFonts w:ascii="Times New Roman" w:hAnsi="Times New Roman" w:eastAsia="Times New Roman" w:cs="Times New Roman"/>
            </w:rPr>
            <w:t>Caracterización de casos de uso</w:t>
          </w:r>
          <w:r>
            <w:rPr>
              <w:rFonts w:ascii="Times New Roman" w:hAnsi="Times New Roman" w:eastAsia="Times New Roman" w:cs="Times New Roman"/>
            </w:rPr>
            <w:tab/>
          </w:r>
          <w:r>
            <w:rPr>
              <w:rFonts w:ascii="Times New Roman" w:hAnsi="Times New Roman" w:eastAsia="Times New Roman" w:cs="Times New Roman"/>
            </w:rPr>
            <w:t>42</w:t>
          </w:r>
        </w:p>
        <w:p w:rsidR="00543056" w:rsidRDefault="00220406" w14:paraId="58105697" w14:textId="77777777">
          <w:pPr>
            <w:rPr>
              <w:rFonts w:ascii="Times New Roman" w:hAnsi="Times New Roman" w:eastAsia="Times New Roman" w:cs="Times New Roman"/>
            </w:rPr>
          </w:pPr>
          <w:r>
            <w:fldChar w:fldCharType="end"/>
          </w:r>
          <w:r>
            <w:fldChar w:fldCharType="end"/>
          </w:r>
        </w:p>
      </w:sdtContent>
    </w:sdt>
    <w:p w:rsidR="00543056" w:rsidRDefault="00220406" w14:paraId="05D6BCE5" w14:textId="77777777">
      <w:pPr>
        <w:rPr>
          <w:rFonts w:ascii="Times New Roman" w:hAnsi="Times New Roman" w:eastAsia="Times New Roman" w:cs="Times New Roman"/>
          <w:b/>
          <w:color w:val="000000"/>
          <w:sz w:val="32"/>
          <w:szCs w:val="32"/>
        </w:rPr>
      </w:pPr>
      <w:r>
        <w:br w:type="page"/>
      </w:r>
    </w:p>
    <w:p w:rsidR="00543056" w:rsidRDefault="00543056" w14:paraId="1A194F19" w14:textId="77777777">
      <w:pPr>
        <w:keepNext/>
        <w:keepLines/>
        <w:pBdr>
          <w:top w:val="nil"/>
          <w:left w:val="nil"/>
          <w:bottom w:val="nil"/>
          <w:right w:val="nil"/>
          <w:between w:val="nil"/>
        </w:pBdr>
        <w:spacing w:before="480" w:after="120"/>
        <w:rPr>
          <w:rFonts w:ascii="Times New Roman" w:hAnsi="Times New Roman" w:eastAsia="Times New Roman" w:cs="Times New Roman"/>
          <w:b/>
          <w:i/>
          <w:sz w:val="36"/>
          <w:szCs w:val="36"/>
        </w:rPr>
      </w:pPr>
      <w:bookmarkStart w:name="_heading=h.1fob9te" w:colFirst="0" w:colLast="0" w:id="1"/>
      <w:bookmarkEnd w:id="1"/>
    </w:p>
    <w:p w:rsidR="00543056" w:rsidRDefault="00220406" w14:paraId="57FC2482" w14:textId="77777777">
      <w:pPr>
        <w:keepNext/>
        <w:keepLines/>
        <w:numPr>
          <w:ilvl w:val="0"/>
          <w:numId w:val="10"/>
        </w:numPr>
        <w:pBdr>
          <w:top w:val="nil"/>
          <w:left w:val="nil"/>
          <w:bottom w:val="nil"/>
          <w:right w:val="nil"/>
          <w:between w:val="nil"/>
        </w:pBdr>
        <w:spacing w:before="360" w:after="80"/>
        <w:ind w:left="0" w:firstLine="0"/>
        <w:rPr>
          <w:rFonts w:ascii="Times New Roman" w:hAnsi="Times New Roman" w:eastAsia="Times New Roman" w:cs="Times New Roman"/>
          <w:b/>
          <w:color w:val="000000"/>
          <w:sz w:val="36"/>
          <w:szCs w:val="36"/>
        </w:rPr>
      </w:pPr>
      <w:bookmarkStart w:name="_heading=h.3znysh7" w:colFirst="0" w:colLast="0" w:id="2"/>
      <w:bookmarkEnd w:id="2"/>
      <w:r>
        <w:rPr>
          <w:rFonts w:ascii="Times New Roman" w:hAnsi="Times New Roman" w:eastAsia="Times New Roman" w:cs="Times New Roman"/>
          <w:b/>
          <w:color w:val="000000"/>
          <w:sz w:val="36"/>
          <w:szCs w:val="36"/>
        </w:rPr>
        <w:t>Introducción</w:t>
      </w:r>
    </w:p>
    <w:p w:rsidR="00543056" w:rsidRDefault="00543056" w14:paraId="7F11726E" w14:textId="77777777">
      <w:pPr>
        <w:keepNext/>
        <w:keepLines/>
        <w:pBdr>
          <w:top w:val="nil"/>
          <w:left w:val="nil"/>
          <w:bottom w:val="nil"/>
          <w:right w:val="nil"/>
          <w:between w:val="nil"/>
        </w:pBdr>
        <w:spacing w:before="360" w:after="80"/>
        <w:rPr>
          <w:rFonts w:ascii="Times New Roman" w:hAnsi="Times New Roman" w:eastAsia="Times New Roman" w:cs="Times New Roman"/>
          <w:b/>
          <w:sz w:val="36"/>
          <w:szCs w:val="36"/>
        </w:rPr>
      </w:pPr>
      <w:bookmarkStart w:name="_heading=h.x6juprwyfx8d" w:colFirst="0" w:colLast="0" w:id="3"/>
      <w:bookmarkEnd w:id="3"/>
    </w:p>
    <w:p w:rsidR="00543056" w:rsidRDefault="00543056" w14:paraId="5B5FD2AE" w14:textId="77777777">
      <w:pPr>
        <w:keepNext/>
        <w:keepLines/>
        <w:pBdr>
          <w:top w:val="nil"/>
          <w:left w:val="nil"/>
          <w:bottom w:val="nil"/>
          <w:right w:val="nil"/>
          <w:between w:val="nil"/>
        </w:pBdr>
        <w:spacing w:before="360" w:after="80"/>
        <w:rPr>
          <w:rFonts w:ascii="Times New Roman" w:hAnsi="Times New Roman" w:eastAsia="Times New Roman" w:cs="Times New Roman"/>
          <w:b/>
          <w:sz w:val="36"/>
          <w:szCs w:val="36"/>
        </w:rPr>
      </w:pPr>
      <w:bookmarkStart w:name="_heading=h.b25zl0q11cko" w:colFirst="0" w:colLast="0" w:id="4"/>
      <w:bookmarkEnd w:id="4"/>
    </w:p>
    <w:p w:rsidR="00543056" w:rsidRDefault="00543056" w14:paraId="06224CA2" w14:textId="77777777">
      <w:pPr>
        <w:keepNext/>
        <w:keepLines/>
        <w:pBdr>
          <w:top w:val="nil"/>
          <w:left w:val="nil"/>
          <w:bottom w:val="nil"/>
          <w:right w:val="nil"/>
          <w:between w:val="nil"/>
        </w:pBdr>
        <w:spacing w:before="360" w:after="80"/>
        <w:rPr>
          <w:rFonts w:ascii="Times New Roman" w:hAnsi="Times New Roman" w:eastAsia="Times New Roman" w:cs="Times New Roman"/>
          <w:b/>
          <w:sz w:val="24"/>
          <w:szCs w:val="24"/>
        </w:rPr>
      </w:pPr>
      <w:bookmarkStart w:name="_heading=h.5kydfvshwmke" w:colFirst="0" w:colLast="0" w:id="5"/>
      <w:bookmarkEnd w:id="5"/>
    </w:p>
    <w:p w:rsidR="00543056" w:rsidRDefault="00220406" w14:paraId="6CE29A25" w14:textId="77777777">
      <w:pPr>
        <w:keepNext/>
        <w:keepLines/>
        <w:spacing w:before="480" w:after="120"/>
        <w:rPr>
          <w:rFonts w:ascii="Times New Roman" w:hAnsi="Times New Roman" w:eastAsia="Times New Roman" w:cs="Times New Roman"/>
          <w:b/>
          <w:i/>
          <w:sz w:val="24"/>
          <w:szCs w:val="24"/>
        </w:rPr>
      </w:pPr>
      <w:proofErr w:type="spellStart"/>
      <w:r>
        <w:rPr>
          <w:rFonts w:ascii="Times New Roman" w:hAnsi="Times New Roman" w:eastAsia="Times New Roman" w:cs="Times New Roman"/>
          <w:b/>
          <w:i/>
          <w:sz w:val="24"/>
          <w:szCs w:val="24"/>
        </w:rPr>
        <w:t>Abstract</w:t>
      </w:r>
      <w:proofErr w:type="spellEnd"/>
      <w:r>
        <w:rPr>
          <w:rFonts w:ascii="Times New Roman" w:hAnsi="Times New Roman" w:eastAsia="Times New Roman" w:cs="Times New Roman"/>
          <w:b/>
          <w:i/>
          <w:sz w:val="24"/>
          <w:szCs w:val="24"/>
        </w:rPr>
        <w:t xml:space="preserve"> </w:t>
      </w:r>
    </w:p>
    <w:p w:rsidR="00543056" w:rsidRDefault="00220406" w14:paraId="4C407F97" w14:textId="77777777">
      <w:pPr>
        <w:pBdr>
          <w:top w:val="nil"/>
          <w:left w:val="nil"/>
          <w:bottom w:val="nil"/>
          <w:right w:val="nil"/>
          <w:between w:val="nil"/>
        </w:pBdr>
        <w:tabs>
          <w:tab w:val="left" w:pos="993"/>
        </w:tabs>
        <w:ind w:left="720" w:right="720"/>
        <w:jc w:val="both"/>
        <w:rPr>
          <w:rFonts w:ascii="Times New Roman" w:hAnsi="Times New Roman" w:eastAsia="Times New Roman" w:cs="Times New Roman"/>
          <w:i/>
          <w:color w:val="000000"/>
          <w:sz w:val="24"/>
          <w:szCs w:val="24"/>
        </w:rPr>
      </w:pPr>
      <w:proofErr w:type="spellStart"/>
      <w:r>
        <w:rPr>
          <w:rFonts w:ascii="Times New Roman" w:hAnsi="Times New Roman" w:eastAsia="Times New Roman" w:cs="Times New Roman"/>
          <w:i/>
          <w:color w:val="000000"/>
          <w:sz w:val="24"/>
          <w:szCs w:val="24"/>
        </w:rPr>
        <w:t>Keywords</w:t>
      </w:r>
      <w:proofErr w:type="spellEnd"/>
      <w:r>
        <w:rPr>
          <w:rFonts w:ascii="Times New Roman" w:hAnsi="Times New Roman" w:eastAsia="Times New Roman" w:cs="Times New Roman"/>
          <w:i/>
          <w:color w:val="000000"/>
          <w:sz w:val="24"/>
          <w:szCs w:val="24"/>
        </w:rPr>
        <w:t xml:space="preserve">: </w:t>
      </w:r>
    </w:p>
    <w:p w:rsidR="00543056" w:rsidRDefault="00220406" w14:paraId="616BB153" w14:textId="77777777">
      <w:pPr>
        <w:ind w:left="720"/>
        <w:rPr>
          <w:rFonts w:ascii="Times New Roman" w:hAnsi="Times New Roman" w:eastAsia="Times New Roman" w:cs="Times New Roman"/>
          <w:sz w:val="24"/>
          <w:szCs w:val="24"/>
        </w:rPr>
      </w:pPr>
      <w:r>
        <w:rPr>
          <w:rFonts w:ascii="Times New Roman" w:hAnsi="Times New Roman" w:eastAsia="Times New Roman" w:cs="Times New Roman"/>
          <w:b/>
          <w:sz w:val="24"/>
          <w:szCs w:val="24"/>
        </w:rPr>
        <w:t>Proyecto Tecnológico</w:t>
      </w:r>
      <w:r>
        <w:rPr>
          <w:rFonts w:ascii="Times New Roman" w:hAnsi="Times New Roman" w:eastAsia="Times New Roman" w:cs="Times New Roman"/>
          <w:sz w:val="24"/>
          <w:szCs w:val="24"/>
        </w:rPr>
        <w:t>, </w:t>
      </w:r>
      <w:r>
        <w:rPr>
          <w:rFonts w:ascii="Times New Roman" w:hAnsi="Times New Roman" w:eastAsia="Times New Roman" w:cs="Times New Roman"/>
          <w:b/>
          <w:sz w:val="24"/>
          <w:szCs w:val="24"/>
        </w:rPr>
        <w:t>Gestión de Inventarios Eficiente</w:t>
      </w:r>
      <w:r>
        <w:rPr>
          <w:rFonts w:ascii="Times New Roman" w:hAnsi="Times New Roman" w:eastAsia="Times New Roman" w:cs="Times New Roman"/>
          <w:sz w:val="24"/>
          <w:szCs w:val="24"/>
        </w:rPr>
        <w:t>, </w:t>
      </w:r>
      <w:r>
        <w:rPr>
          <w:rFonts w:ascii="Times New Roman" w:hAnsi="Times New Roman" w:eastAsia="Times New Roman" w:cs="Times New Roman"/>
          <w:b/>
          <w:sz w:val="24"/>
          <w:szCs w:val="24"/>
        </w:rPr>
        <w:t>Automatización de Procesos</w:t>
      </w:r>
      <w:r>
        <w:rPr>
          <w:rFonts w:ascii="Times New Roman" w:hAnsi="Times New Roman" w:eastAsia="Times New Roman" w:cs="Times New Roman"/>
          <w:sz w:val="24"/>
          <w:szCs w:val="24"/>
        </w:rPr>
        <w:t>, </w:t>
      </w:r>
      <w:r>
        <w:rPr>
          <w:rFonts w:ascii="Times New Roman" w:hAnsi="Times New Roman" w:eastAsia="Times New Roman" w:cs="Times New Roman"/>
          <w:b/>
          <w:sz w:val="24"/>
          <w:szCs w:val="24"/>
        </w:rPr>
        <w:t>Reducción de Errores</w:t>
      </w:r>
      <w:r>
        <w:rPr>
          <w:rFonts w:ascii="Times New Roman" w:hAnsi="Times New Roman" w:eastAsia="Times New Roman" w:cs="Times New Roman"/>
          <w:sz w:val="24"/>
          <w:szCs w:val="24"/>
        </w:rPr>
        <w:t>, </w:t>
      </w:r>
      <w:r>
        <w:rPr>
          <w:rFonts w:ascii="Times New Roman" w:hAnsi="Times New Roman" w:eastAsia="Times New Roman" w:cs="Times New Roman"/>
          <w:b/>
          <w:sz w:val="24"/>
          <w:szCs w:val="24"/>
        </w:rPr>
        <w:t>Optimización de Recursos</w:t>
      </w:r>
      <w:r>
        <w:rPr>
          <w:rFonts w:ascii="Times New Roman" w:hAnsi="Times New Roman" w:eastAsia="Times New Roman" w:cs="Times New Roman"/>
          <w:sz w:val="24"/>
          <w:szCs w:val="24"/>
        </w:rPr>
        <w:t>.</w:t>
      </w:r>
    </w:p>
    <w:p w:rsidR="00543056" w:rsidRDefault="00543056" w14:paraId="7B7EA573" w14:textId="77777777">
      <w:pPr>
        <w:keepNext/>
        <w:keepLines/>
        <w:ind w:right="720"/>
        <w:rPr>
          <w:rFonts w:ascii="Times New Roman" w:hAnsi="Times New Roman" w:eastAsia="Times New Roman" w:cs="Times New Roman"/>
          <w:b/>
          <w:i/>
          <w:sz w:val="24"/>
          <w:szCs w:val="24"/>
        </w:rPr>
      </w:pPr>
    </w:p>
    <w:p w:rsidR="00543056" w:rsidRDefault="00220406" w14:paraId="449E26FC" w14:textId="77777777">
      <w:pPr>
        <w:keepNext/>
        <w:keepLines/>
        <w:ind w:left="720" w:right="720"/>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Resumen</w:t>
      </w:r>
    </w:p>
    <w:p w:rsidR="00543056" w:rsidRDefault="00220406" w14:paraId="024A7548" w14:textId="77777777">
      <w:pPr>
        <w:pBdr>
          <w:top w:val="nil"/>
          <w:left w:val="nil"/>
          <w:bottom w:val="nil"/>
          <w:right w:val="nil"/>
          <w:between w:val="nil"/>
        </w:pBdr>
        <w:ind w:left="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 la era digital actual, la gestión eficiente de inventarios se ha convertido en un factor crítico para el éxito de las empresas, independientemente de su tamaño o sector. Los métodos tradicionales de control de inventario, que suelen depender de procesos manuales y propensos a errores, ya no son suficientes para satisfacer las demandas de un mercado cada vez más competitivo y dinámico. Es en este contexto que surge la necesidad de implementar soluciones tecnológicas innovadoras que permitan optimizar estos procesos, reducir costos y mejorar la precisión en la gestión de productos.</w:t>
      </w:r>
    </w:p>
    <w:p w:rsidR="00543056" w:rsidRDefault="00220406" w14:paraId="7D81F590" w14:textId="77777777">
      <w:pPr>
        <w:pBdr>
          <w:top w:val="nil"/>
          <w:left w:val="nil"/>
          <w:bottom w:val="nil"/>
          <w:right w:val="nil"/>
          <w:between w:val="nil"/>
        </w:pBdr>
        <w:ind w:left="720"/>
        <w:jc w:val="both"/>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 xml:space="preserve">El presente proyecto propone el desarrollo de una aplicación móvil que revolucione la gestión de inventarios mediante el uso de códigos </w:t>
      </w:r>
      <w:proofErr w:type="spellStart"/>
      <w:proofErr w:type="gramStart"/>
      <w:r>
        <w:rPr>
          <w:rFonts w:ascii="Times New Roman" w:hAnsi="Times New Roman" w:eastAsia="Times New Roman" w:cs="Times New Roman"/>
          <w:sz w:val="24"/>
          <w:szCs w:val="24"/>
        </w:rPr>
        <w:t>QR.</w:t>
      </w:r>
      <w:r>
        <w:rPr>
          <w:rFonts w:ascii="Times New Roman" w:hAnsi="Times New Roman" w:eastAsia="Times New Roman" w:cs="Times New Roman"/>
          <w:color w:val="000000"/>
          <w:sz w:val="24"/>
          <w:szCs w:val="24"/>
        </w:rPr>
        <w:t>Cada</w:t>
      </w:r>
      <w:proofErr w:type="spellEnd"/>
      <w:proofErr w:type="gramEnd"/>
      <w:r>
        <w:rPr>
          <w:rFonts w:ascii="Times New Roman" w:hAnsi="Times New Roman" w:eastAsia="Times New Roman" w:cs="Times New Roman"/>
          <w:color w:val="000000"/>
          <w:sz w:val="24"/>
          <w:szCs w:val="24"/>
        </w:rPr>
        <w:t xml:space="preserve"> objeto o producto dentro de una empresa será identificado con un código QR único, el cual, al ser escaneado, permitirá registrar y actualizar automáticamente su información en una base de datos centralizada. Esta solución no solo agiliza el proceso de inventario, sino que también minimiza los errores humanos, ahorra tiempo y garantiza una mayor precisión en el registro de productos.</w:t>
      </w:r>
    </w:p>
    <w:p w:rsidR="00543056" w:rsidRDefault="00220406" w14:paraId="7DB68E2C" w14:textId="77777777">
      <w:pPr>
        <w:pBdr>
          <w:top w:val="nil"/>
          <w:left w:val="nil"/>
          <w:bottom w:val="nil"/>
          <w:right w:val="nil"/>
          <w:between w:val="nil"/>
        </w:pBdr>
        <w:ind w:left="720"/>
        <w:jc w:val="both"/>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La aplicación incluye funcionalidades clave como la generación de códigos QR personalizados y el escaneo rápido y eficiente de estos códigos</w:t>
      </w:r>
      <w:r>
        <w:rPr>
          <w:rFonts w:ascii="Times New Roman" w:hAnsi="Times New Roman" w:eastAsia="Times New Roman" w:cs="Times New Roman"/>
          <w:color w:val="000000"/>
          <w:sz w:val="24"/>
          <w:szCs w:val="24"/>
        </w:rPr>
        <w:t>. De esta manera, se ofrece una herramienta integral que no solo simplifica la gestión de inventarios, sino que también proporciona datos actualizados y confiables para la toma de decisiones estratégica</w:t>
      </w:r>
    </w:p>
    <w:p w:rsidR="00543056" w:rsidRDefault="00543056" w14:paraId="5F791E4D" w14:textId="77777777">
      <w:pPr>
        <w:pBdr>
          <w:top w:val="nil"/>
          <w:left w:val="nil"/>
          <w:bottom w:val="nil"/>
          <w:right w:val="nil"/>
          <w:between w:val="nil"/>
        </w:pBdr>
        <w:tabs>
          <w:tab w:val="left" w:pos="709"/>
        </w:tabs>
        <w:spacing w:before="28" w:after="28"/>
        <w:jc w:val="both"/>
        <w:rPr>
          <w:rFonts w:ascii="Times New Roman" w:hAnsi="Times New Roman" w:eastAsia="Times New Roman" w:cs="Times New Roman"/>
          <w:sz w:val="24"/>
          <w:szCs w:val="24"/>
        </w:rPr>
      </w:pPr>
    </w:p>
    <w:p w:rsidR="00543056" w:rsidRDefault="00543056" w14:paraId="448C549A" w14:textId="77777777">
      <w:pPr>
        <w:pBdr>
          <w:top w:val="nil"/>
          <w:left w:val="nil"/>
          <w:bottom w:val="nil"/>
          <w:right w:val="nil"/>
          <w:between w:val="nil"/>
        </w:pBdr>
        <w:tabs>
          <w:tab w:val="left" w:pos="709"/>
        </w:tabs>
        <w:spacing w:before="28" w:after="28"/>
        <w:jc w:val="both"/>
        <w:rPr>
          <w:rFonts w:ascii="Times New Roman" w:hAnsi="Times New Roman" w:eastAsia="Times New Roman" w:cs="Times New Roman"/>
          <w:sz w:val="24"/>
          <w:szCs w:val="24"/>
        </w:rPr>
      </w:pPr>
    </w:p>
    <w:p w:rsidR="00543056" w:rsidRDefault="00220406" w14:paraId="56966F9C" w14:textId="77777777">
      <w:pPr>
        <w:keepNext/>
        <w:keepLines/>
        <w:numPr>
          <w:ilvl w:val="1"/>
          <w:numId w:val="11"/>
        </w:numPr>
        <w:pBdr>
          <w:top w:val="nil"/>
          <w:left w:val="nil"/>
          <w:bottom w:val="nil"/>
          <w:right w:val="nil"/>
          <w:between w:val="nil"/>
        </w:pBdr>
        <w:spacing w:before="280" w:after="80"/>
        <w:ind w:left="0" w:firstLine="0"/>
        <w:rPr>
          <w:rFonts w:ascii="Times New Roman" w:hAnsi="Times New Roman" w:eastAsia="Times New Roman" w:cs="Times New Roman"/>
          <w:b/>
          <w:color w:val="000000"/>
          <w:sz w:val="24"/>
          <w:szCs w:val="24"/>
        </w:rPr>
      </w:pPr>
      <w:bookmarkStart w:name="_heading=h.2et92p0" w:colFirst="0" w:colLast="0" w:id="6"/>
      <w:bookmarkEnd w:id="6"/>
      <w:r>
        <w:rPr>
          <w:rFonts w:ascii="Times New Roman" w:hAnsi="Times New Roman" w:eastAsia="Times New Roman" w:cs="Times New Roman"/>
          <w:b/>
          <w:color w:val="000000"/>
          <w:sz w:val="24"/>
          <w:szCs w:val="24"/>
        </w:rPr>
        <w:t>Planteamiento del problema</w:t>
      </w:r>
    </w:p>
    <w:p w:rsidR="00543056" w:rsidRDefault="00543056" w14:paraId="6444A171" w14:textId="77777777">
      <w:pPr>
        <w:ind w:left="1320"/>
        <w:rPr>
          <w:rFonts w:ascii="Times New Roman" w:hAnsi="Times New Roman" w:eastAsia="Times New Roman" w:cs="Times New Roman"/>
          <w:b/>
          <w:color w:val="000000"/>
          <w:sz w:val="24"/>
          <w:szCs w:val="24"/>
        </w:rPr>
      </w:pPr>
    </w:p>
    <w:p w:rsidR="00543056" w:rsidRDefault="00220406" w14:paraId="37F249DD" w14:textId="77777777">
      <w:pPr>
        <w:ind w:left="13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 la actualidad, muchas empresas, especialmente las pequeñas y medianas (PYMES), enfrentan desafíos significativos en la gestión de sus inventarios. Los métodos tradicionales, que dependen en gran medida de procesos manuales, son propensos a errores humanos, como la duplicación de registros, la pérdida de información o la falta de actualización en tiempo real. Estos errores no solo generan ineficiencias operativas, sino que también pueden llevar a pérdidas económicas, retrasos en la cadena de suministro y una toma de decisiones poco informada.</w:t>
      </w:r>
    </w:p>
    <w:p w:rsidR="00543056" w:rsidRDefault="00543056" w14:paraId="650866A5" w14:textId="77777777">
      <w:pPr>
        <w:ind w:left="1320"/>
        <w:jc w:val="both"/>
        <w:rPr>
          <w:rFonts w:ascii="Times New Roman" w:hAnsi="Times New Roman" w:eastAsia="Times New Roman" w:cs="Times New Roman"/>
          <w:color w:val="000000"/>
          <w:sz w:val="24"/>
          <w:szCs w:val="24"/>
        </w:rPr>
      </w:pPr>
    </w:p>
    <w:p w:rsidR="00543056" w:rsidRDefault="00220406" w14:paraId="0E56AD19" w14:textId="77777777">
      <w:pPr>
        <w:ind w:left="13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Además, la falta de una solución tecnológica accesible y fácil de implementar dificulta que estas empresas optimicen sus procesos de inventario. Muchas herramientas disponibles en el mercado son costosas, complejas o requieren de infraestructura especializada, lo que las hace inaccesibles para empresas con recursos limitados. Esto crea una brecha en la adopción de tecnologías que podrían mejorar significativamente la precisión, la eficiencia y la rentabilidad de la gestión de inventarios.</w:t>
      </w:r>
    </w:p>
    <w:p w:rsidR="00543056" w:rsidRDefault="00543056" w14:paraId="2E3B53CD" w14:textId="77777777">
      <w:pPr>
        <w:ind w:left="1320"/>
        <w:jc w:val="both"/>
        <w:rPr>
          <w:rFonts w:ascii="Times New Roman" w:hAnsi="Times New Roman" w:eastAsia="Times New Roman" w:cs="Times New Roman"/>
          <w:color w:val="000000"/>
          <w:sz w:val="24"/>
          <w:szCs w:val="24"/>
        </w:rPr>
      </w:pPr>
    </w:p>
    <w:p w:rsidR="00543056" w:rsidRDefault="00220406" w14:paraId="350AB065" w14:textId="77777777">
      <w:pPr>
        <w:ind w:left="13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 este contexto, surge la necesidad de desarrollar una solución innovadora y accesible que permita a las empresas gestionar sus inventarios de manera más eficiente, reduciendo errores, ahorrando tiempo y mejorando la precisión en el registro de productos. La implementación de una aplicación móvil que utilice códigos QR para la identificación y actualización automática de productos representa una oportunidad para abordar estos desafíos de manera efectiva.</w:t>
      </w:r>
    </w:p>
    <w:p w:rsidR="00543056" w:rsidRDefault="00543056" w14:paraId="761DF31F" w14:textId="77777777">
      <w:pPr>
        <w:ind w:left="1320"/>
        <w:jc w:val="both"/>
        <w:rPr>
          <w:rFonts w:ascii="Times New Roman" w:hAnsi="Times New Roman" w:eastAsia="Times New Roman" w:cs="Times New Roman"/>
          <w:color w:val="000000"/>
          <w:sz w:val="24"/>
          <w:szCs w:val="24"/>
        </w:rPr>
      </w:pPr>
    </w:p>
    <w:p w:rsidR="00543056" w:rsidRDefault="00220406" w14:paraId="7604E3B2" w14:textId="77777777">
      <w:pPr>
        <w:ind w:left="13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Por lo tanto, el problema central que este proyecto busca resolver es: ¿Cómo se puede optimizar la gestión de inventarios en empresas mediante una solución tecnológica accesible, precisa y eficiente que utilice códigos QR para automatizar el registro y actualización de productos?</w:t>
      </w:r>
    </w:p>
    <w:p w:rsidR="00543056" w:rsidRDefault="00543056" w14:paraId="34A0122F" w14:textId="77777777">
      <w:pPr>
        <w:ind w:left="1320"/>
        <w:jc w:val="both"/>
        <w:rPr>
          <w:rFonts w:ascii="Times New Roman" w:hAnsi="Times New Roman" w:eastAsia="Times New Roman" w:cs="Times New Roman"/>
          <w:color w:val="000000"/>
          <w:sz w:val="24"/>
          <w:szCs w:val="24"/>
        </w:rPr>
      </w:pPr>
    </w:p>
    <w:p w:rsidR="00543056" w:rsidRDefault="00220406" w14:paraId="7BE66BEA" w14:textId="77777777">
      <w:pPr>
        <w:ind w:left="132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Este planteamiento del problema sienta las bases para el desarrollo de una aplicación móvil que no solo simplifique la gestión de inventarios, sino que también contribuya a la modernización de los procesos empresariales en un entorno cada vez más digitalizado.</w:t>
      </w:r>
    </w:p>
    <w:p w:rsidR="00543056" w:rsidRDefault="00220406" w14:paraId="51C6DDDA" w14:textId="77777777">
      <w:pPr>
        <w:keepNext/>
        <w:keepLines/>
        <w:numPr>
          <w:ilvl w:val="1"/>
          <w:numId w:val="11"/>
        </w:numPr>
        <w:pBdr>
          <w:top w:val="nil"/>
          <w:left w:val="nil"/>
          <w:bottom w:val="nil"/>
          <w:right w:val="nil"/>
          <w:between w:val="nil"/>
        </w:pBdr>
        <w:spacing w:before="280" w:after="80"/>
        <w:ind w:left="0" w:firstLine="0"/>
        <w:rPr>
          <w:rFonts w:ascii="Times New Roman" w:hAnsi="Times New Roman" w:eastAsia="Times New Roman" w:cs="Times New Roman"/>
          <w:b/>
          <w:color w:val="000000"/>
          <w:sz w:val="24"/>
          <w:szCs w:val="24"/>
        </w:rPr>
      </w:pPr>
      <w:bookmarkStart w:name="_heading=h.tyjcwt" w:colFirst="0" w:colLast="0" w:id="7"/>
      <w:bookmarkEnd w:id="7"/>
      <w:r>
        <w:rPr>
          <w:rFonts w:ascii="Times New Roman" w:hAnsi="Times New Roman" w:eastAsia="Times New Roman" w:cs="Times New Roman"/>
          <w:b/>
          <w:color w:val="000000"/>
          <w:sz w:val="24"/>
          <w:szCs w:val="24"/>
        </w:rPr>
        <w:t>Propósito</w:t>
      </w:r>
    </w:p>
    <w:p w:rsidR="00543056" w:rsidRDefault="00220406" w14:paraId="5539D91F" w14:textId="77777777">
      <w:pPr>
        <w:keepNext/>
        <w:keepLines/>
        <w:pBdr>
          <w:top w:val="nil"/>
          <w:left w:val="nil"/>
          <w:bottom w:val="nil"/>
          <w:right w:val="nil"/>
          <w:between w:val="nil"/>
        </w:pBdr>
        <w:spacing w:before="280" w:after="80"/>
        <w:ind w:left="144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El propósito de este proyecto es desarrollar una aplicación móvil innovadora que facilite la gestión de inventarios en empresas mediante el uso de códigos QR. Esta solución busca optimizar y automatizar los procesos de registro, actualización y seguimiento de productos, con el fin de reducir errores humanos, ahorrar tiempo y mejorar la precisión en la gestión de inventarios. </w:t>
      </w:r>
    </w:p>
    <w:p w:rsidR="00543056" w:rsidRDefault="00220406" w14:paraId="274B6DCE" w14:textId="77777777">
      <w:pPr>
        <w:keepNext/>
        <w:keepLines/>
        <w:pBdr>
          <w:top w:val="nil"/>
          <w:left w:val="nil"/>
          <w:bottom w:val="nil"/>
          <w:right w:val="nil"/>
          <w:between w:val="nil"/>
        </w:pBdr>
        <w:spacing w:before="280" w:after="80"/>
        <w:ind w:left="1440"/>
        <w:jc w:val="both"/>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La aplicación permitirá a las empresas, especialmente a las pequeñas y medianas (PYMES), contar con una herramienta accesible, intuitiva y eficiente que les permita mantener un control preciso y en tiempo real de sus productos. Al implementar esta tecnología, se espera no solo modernizar los procesos de inventario, sino también contribuir a la mejora de la productividad, la reducción de costos operativos y la toma de decisiones informadas basadas en datos confiables</w:t>
      </w:r>
      <w:r>
        <w:rPr>
          <w:rFonts w:ascii="Times New Roman" w:hAnsi="Times New Roman" w:eastAsia="Times New Roman" w:cs="Times New Roman"/>
          <w:b/>
          <w:color w:val="000000"/>
          <w:sz w:val="24"/>
          <w:szCs w:val="24"/>
        </w:rPr>
        <w:t>.</w:t>
      </w:r>
    </w:p>
    <w:p w:rsidR="00543056" w:rsidRDefault="00220406" w14:paraId="13C02EC3" w14:textId="77777777">
      <w:pPr>
        <w:keepNext/>
        <w:keepLines/>
        <w:numPr>
          <w:ilvl w:val="1"/>
          <w:numId w:val="11"/>
        </w:numPr>
        <w:pBdr>
          <w:top w:val="nil"/>
          <w:left w:val="nil"/>
          <w:bottom w:val="nil"/>
          <w:right w:val="nil"/>
          <w:between w:val="nil"/>
        </w:pBdr>
        <w:spacing w:before="280" w:after="80"/>
        <w:ind w:left="0" w:firstLine="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Justificación</w:t>
      </w:r>
    </w:p>
    <w:p w:rsidR="00543056" w:rsidP="1603DE43" w:rsidRDefault="00220406" w14:paraId="4ECEA7C9" w14:textId="766814C5">
      <w:pPr>
        <w:pBdr>
          <w:top w:val="nil"/>
          <w:left w:val="nil"/>
          <w:bottom w:val="nil"/>
          <w:right w:val="nil"/>
          <w:between w:val="nil"/>
        </w:pBdr>
        <w:spacing w:before="280" w:after="280"/>
        <w:ind w:left="1440"/>
        <w:jc w:val="both"/>
        <w:rPr>
          <w:rFonts w:ascii="Times New Roman" w:hAnsi="Times New Roman" w:eastAsia="Times New Roman" w:cs="Times New Roman"/>
          <w:color w:val="000000"/>
          <w:sz w:val="24"/>
          <w:szCs w:val="24"/>
        </w:rPr>
      </w:pPr>
      <w:r w:rsidRPr="1603DE43">
        <w:rPr>
          <w:rFonts w:ascii="Times New Roman" w:hAnsi="Times New Roman" w:eastAsia="Times New Roman" w:cs="Times New Roman"/>
          <w:color w:val="000000" w:themeColor="text1"/>
          <w:sz w:val="24"/>
          <w:szCs w:val="24"/>
        </w:rPr>
        <w:t>El proyecto "Inventario con Código QR</w:t>
      </w:r>
      <w:r w:rsidRPr="1603DE43" w:rsidR="1C8B9253">
        <w:rPr>
          <w:rFonts w:ascii="Times New Roman" w:hAnsi="Times New Roman" w:eastAsia="Times New Roman" w:cs="Times New Roman"/>
          <w:color w:val="000000" w:themeColor="text1"/>
          <w:sz w:val="24"/>
          <w:szCs w:val="24"/>
        </w:rPr>
        <w:t xml:space="preserve"> (</w:t>
      </w:r>
      <w:proofErr w:type="spellStart"/>
      <w:r w:rsidRPr="1603DE43" w:rsidR="1C8B9253">
        <w:rPr>
          <w:rFonts w:ascii="Times New Roman" w:hAnsi="Times New Roman" w:eastAsia="Times New Roman" w:cs="Times New Roman"/>
          <w:color w:val="000000" w:themeColor="text1"/>
          <w:sz w:val="24"/>
          <w:szCs w:val="24"/>
        </w:rPr>
        <w:t>Codexy</w:t>
      </w:r>
      <w:proofErr w:type="spellEnd"/>
      <w:r w:rsidRPr="1603DE43" w:rsidR="1C8B9253">
        <w:rPr>
          <w:rFonts w:ascii="Times New Roman" w:hAnsi="Times New Roman" w:eastAsia="Times New Roman" w:cs="Times New Roman"/>
          <w:color w:val="000000" w:themeColor="text1"/>
          <w:sz w:val="24"/>
          <w:szCs w:val="24"/>
        </w:rPr>
        <w:t>)</w:t>
      </w:r>
      <w:r w:rsidRPr="1603DE43">
        <w:rPr>
          <w:rFonts w:ascii="Times New Roman" w:hAnsi="Times New Roman" w:eastAsia="Times New Roman" w:cs="Times New Roman"/>
          <w:color w:val="000000" w:themeColor="text1"/>
          <w:sz w:val="24"/>
          <w:szCs w:val="24"/>
        </w:rPr>
        <w:t xml:space="preserve">" surge como una solución para mejorar y ayudar a la hora de hacer inventarios </w:t>
      </w:r>
      <w:r w:rsidRPr="1603DE43">
        <w:rPr>
          <w:rFonts w:ascii="Times New Roman" w:hAnsi="Times New Roman" w:eastAsia="Times New Roman" w:cs="Times New Roman"/>
          <w:sz w:val="24"/>
          <w:szCs w:val="24"/>
        </w:rPr>
        <w:t>en cualquier lugar</w:t>
      </w:r>
      <w:r w:rsidRPr="1603DE43">
        <w:rPr>
          <w:rFonts w:ascii="Times New Roman" w:hAnsi="Times New Roman" w:eastAsia="Times New Roman" w:cs="Times New Roman"/>
          <w:color w:val="000000" w:themeColor="text1"/>
          <w:sz w:val="24"/>
          <w:szCs w:val="24"/>
        </w:rPr>
        <w:t xml:space="preserve">, especialmente en entornos donde se manejan grandes cantidades de objetos y recursos. </w:t>
      </w:r>
      <w:r w:rsidRPr="1603DE43">
        <w:rPr>
          <w:rFonts w:ascii="Times New Roman" w:hAnsi="Times New Roman" w:eastAsia="Times New Roman" w:cs="Times New Roman"/>
          <w:sz w:val="24"/>
          <w:szCs w:val="24"/>
        </w:rPr>
        <w:t>Actualmente, los procesos manuales para registrar y controlar los inventarios son lentos en papel, donde son propensos a errores</w:t>
      </w:r>
      <w:r w:rsidRPr="1603DE43">
        <w:rPr>
          <w:rFonts w:ascii="Times New Roman" w:hAnsi="Times New Roman" w:eastAsia="Times New Roman" w:cs="Times New Roman"/>
          <w:color w:val="000000" w:themeColor="text1"/>
          <w:sz w:val="24"/>
          <w:szCs w:val="24"/>
        </w:rPr>
        <w:t>.</w:t>
      </w:r>
    </w:p>
    <w:p w:rsidR="00543056" w:rsidRDefault="00220406" w14:paraId="6907A5A8" w14:textId="77777777">
      <w:pPr>
        <w:ind w:left="144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Eficiencia y Ahorro de Tiempo: La aplicación reduce significativamente el tiempo dedicado al conteo y registro manual de productos, permitiendo que el personal se enfoque en tareas más estratégicas. Precisión en los Datos: Al eliminar los errores humanos asociados a los métodos tradicionales, se mejora la exactitud de la información del inventario, lo que facilita la toma de decisiones. Accesibilidad y Flexibilidad: La sincronización en la nube permite acceder a la información del inventario desde cualquier lugar y en cualquier momento, lo que es especialmente útil para empresas con múltiples sucursales. Reducción de Costos: Al optimizar el proceso de inventario, se reducen los costos asociados a errores, pérdidas de productos y tiempo improductivo. Sostenibilidad: La aplicación reduce el uso de papel y contribuye a una gestión más ecológica y sostenible. Competitividad: Implementar una solución tecnológica de vanguardia mejora la competitividad de la empresa, permitiéndole adaptarse a las demandas del mercado actual.</w:t>
      </w:r>
    </w:p>
    <w:p w:rsidR="00543056" w:rsidRDefault="00543056" w14:paraId="656AFD7D" w14:textId="77777777">
      <w:pPr>
        <w:ind w:left="1320"/>
        <w:rPr>
          <w:rFonts w:ascii="Times New Roman" w:hAnsi="Times New Roman" w:eastAsia="Times New Roman" w:cs="Times New Roman"/>
          <w:sz w:val="24"/>
          <w:szCs w:val="24"/>
        </w:rPr>
      </w:pPr>
    </w:p>
    <w:p w:rsidR="00543056" w:rsidRDefault="00220406" w14:paraId="548B8DFC" w14:textId="77777777">
      <w:pPr>
        <w:keepNext/>
        <w:keepLines/>
        <w:numPr>
          <w:ilvl w:val="1"/>
          <w:numId w:val="11"/>
        </w:numPr>
        <w:pBdr>
          <w:top w:val="nil"/>
          <w:left w:val="nil"/>
          <w:bottom w:val="nil"/>
          <w:right w:val="nil"/>
          <w:between w:val="nil"/>
        </w:pBdr>
        <w:spacing w:before="280" w:after="80"/>
        <w:ind w:left="0" w:firstLine="0"/>
        <w:rPr>
          <w:rFonts w:ascii="Times New Roman" w:hAnsi="Times New Roman" w:eastAsia="Times New Roman" w:cs="Times New Roman"/>
          <w:b/>
          <w:color w:val="000000"/>
          <w:sz w:val="24"/>
          <w:szCs w:val="24"/>
        </w:rPr>
      </w:pPr>
      <w:bookmarkStart w:name="_heading=h.1t3h5sf" w:colFirst="0" w:colLast="0" w:id="8"/>
      <w:bookmarkEnd w:id="8"/>
      <w:r>
        <w:rPr>
          <w:rFonts w:ascii="Times New Roman" w:hAnsi="Times New Roman" w:eastAsia="Times New Roman" w:cs="Times New Roman"/>
          <w:b/>
          <w:color w:val="000000"/>
          <w:sz w:val="24"/>
          <w:szCs w:val="24"/>
        </w:rPr>
        <w:t xml:space="preserve">Objetivo General </w:t>
      </w:r>
    </w:p>
    <w:p w:rsidR="00543056" w:rsidP="0F313121" w:rsidRDefault="2706AAB3" w14:paraId="08D2D3C4" w14:textId="40B17BC3">
      <w:pPr>
        <w:keepNext/>
        <w:keepLines/>
        <w:pBdr>
          <w:top w:val="nil"/>
          <w:left w:val="nil"/>
          <w:bottom w:val="nil"/>
          <w:right w:val="nil"/>
          <w:between w:val="nil"/>
        </w:pBdr>
        <w:spacing w:before="280" w:after="80"/>
        <w:ind w:left="1440"/>
        <w:jc w:val="both"/>
        <w:rPr>
          <w:rFonts w:ascii="Times New Roman" w:hAnsi="Times New Roman" w:eastAsia="Times New Roman" w:cs="Times New Roman"/>
          <w:color w:val="000000"/>
          <w:sz w:val="24"/>
          <w:szCs w:val="24"/>
        </w:rPr>
      </w:pPr>
      <w:r w:rsidRPr="0F313121">
        <w:rPr>
          <w:rFonts w:ascii="Times New Roman" w:hAnsi="Times New Roman" w:eastAsia="Times New Roman" w:cs="Times New Roman"/>
          <w:color w:val="000000" w:themeColor="text1"/>
          <w:sz w:val="24"/>
          <w:szCs w:val="24"/>
        </w:rPr>
        <w:t xml:space="preserve">Diseñar </w:t>
      </w:r>
      <w:r w:rsidRPr="0F313121" w:rsidR="00220406">
        <w:rPr>
          <w:rFonts w:ascii="Times New Roman" w:hAnsi="Times New Roman" w:eastAsia="Times New Roman" w:cs="Times New Roman"/>
          <w:color w:val="000000" w:themeColor="text1"/>
          <w:sz w:val="24"/>
          <w:szCs w:val="24"/>
        </w:rPr>
        <w:t>un sistema de inventario basado en códigos QR que permita una función rápida y precisa de recursos,</w:t>
      </w:r>
      <w:r w:rsidRPr="0F313121" w:rsidR="0F38E35E">
        <w:rPr>
          <w:rFonts w:ascii="Times New Roman" w:hAnsi="Times New Roman" w:eastAsia="Times New Roman" w:cs="Times New Roman"/>
          <w:color w:val="000000" w:themeColor="text1"/>
          <w:sz w:val="24"/>
          <w:szCs w:val="24"/>
        </w:rPr>
        <w:t xml:space="preserve"> optimizando</w:t>
      </w:r>
      <w:r w:rsidRPr="0F313121" w:rsidR="00220406">
        <w:rPr>
          <w:rFonts w:ascii="Times New Roman" w:hAnsi="Times New Roman" w:eastAsia="Times New Roman" w:cs="Times New Roman"/>
          <w:color w:val="000000" w:themeColor="text1"/>
          <w:sz w:val="24"/>
          <w:szCs w:val="24"/>
        </w:rPr>
        <w:t xml:space="preserve"> procesos manuales, </w:t>
      </w:r>
      <w:r w:rsidRPr="0F313121" w:rsidR="00220406">
        <w:rPr>
          <w:rFonts w:ascii="Times New Roman" w:hAnsi="Times New Roman" w:eastAsia="Times New Roman" w:cs="Times New Roman"/>
          <w:sz w:val="24"/>
          <w:szCs w:val="24"/>
        </w:rPr>
        <w:t xml:space="preserve">minimizando el uso de </w:t>
      </w:r>
      <w:r w:rsidRPr="0F313121" w:rsidR="035EA7A5">
        <w:rPr>
          <w:rFonts w:ascii="Times New Roman" w:hAnsi="Times New Roman" w:eastAsia="Times New Roman" w:cs="Times New Roman"/>
          <w:sz w:val="24"/>
          <w:szCs w:val="24"/>
        </w:rPr>
        <w:t>papel, y</w:t>
      </w:r>
      <w:r w:rsidRPr="0F313121" w:rsidR="00220406">
        <w:rPr>
          <w:rFonts w:ascii="Times New Roman" w:hAnsi="Times New Roman" w:eastAsia="Times New Roman" w:cs="Times New Roman"/>
          <w:color w:val="000000" w:themeColor="text1"/>
          <w:sz w:val="24"/>
          <w:szCs w:val="24"/>
        </w:rPr>
        <w:t xml:space="preserve"> así mantener un control, </w:t>
      </w:r>
      <w:r w:rsidRPr="0F313121" w:rsidR="00220406">
        <w:rPr>
          <w:rFonts w:ascii="Times New Roman" w:hAnsi="Times New Roman" w:eastAsia="Times New Roman" w:cs="Times New Roman"/>
          <w:sz w:val="24"/>
          <w:szCs w:val="24"/>
        </w:rPr>
        <w:t>permitiendo que una sola persona pueda trabajar en un mínimo de tiempo.</w:t>
      </w:r>
    </w:p>
    <w:p w:rsidR="00543056" w:rsidP="1603DE43" w:rsidRDefault="00220406" w14:paraId="1B12CA2A" w14:textId="0B8307D6">
      <w:pPr>
        <w:keepNext/>
        <w:keepLines/>
        <w:numPr>
          <w:ilvl w:val="0"/>
          <w:numId w:val="15"/>
        </w:numPr>
        <w:pBdr>
          <w:top w:val="nil"/>
          <w:left w:val="nil"/>
          <w:bottom w:val="nil"/>
          <w:right w:val="nil"/>
          <w:between w:val="nil"/>
        </w:pBdr>
        <w:spacing w:before="280" w:after="80"/>
        <w:jc w:val="both"/>
        <w:rPr>
          <w:rFonts w:ascii="Times New Roman" w:hAnsi="Times New Roman" w:eastAsia="Times New Roman" w:cs="Times New Roman"/>
          <w:color w:val="000000"/>
          <w:sz w:val="24"/>
          <w:szCs w:val="24"/>
        </w:rPr>
      </w:pPr>
      <w:r w:rsidRPr="1603DE43">
        <w:rPr>
          <w:rFonts w:ascii="Times New Roman" w:hAnsi="Times New Roman" w:eastAsia="Times New Roman" w:cs="Times New Roman"/>
          <w:color w:val="000000" w:themeColor="text1"/>
          <w:sz w:val="24"/>
          <w:szCs w:val="24"/>
        </w:rPr>
        <w:t xml:space="preserve"> </w:t>
      </w:r>
      <w:r w:rsidRPr="1603DE43" w:rsidR="7E65812C">
        <w:rPr>
          <w:rFonts w:ascii="Times New Roman" w:hAnsi="Times New Roman" w:eastAsia="Times New Roman" w:cs="Times New Roman"/>
          <w:color w:val="000000" w:themeColor="text1"/>
          <w:sz w:val="24"/>
          <w:szCs w:val="24"/>
        </w:rPr>
        <w:t>Desarrollar un aplicativo para</w:t>
      </w:r>
      <w:r w:rsidRPr="1603DE43">
        <w:rPr>
          <w:rFonts w:ascii="Times New Roman" w:hAnsi="Times New Roman" w:eastAsia="Times New Roman" w:cs="Times New Roman"/>
          <w:color w:val="000000" w:themeColor="text1"/>
          <w:sz w:val="24"/>
          <w:szCs w:val="24"/>
        </w:rPr>
        <w:t xml:space="preserve"> minimizar el tiempo a la hora de hacer el inventario.</w:t>
      </w:r>
    </w:p>
    <w:p w:rsidR="00543056" w:rsidRDefault="00220406" w14:paraId="3AE27D6F" w14:textId="77777777">
      <w:pPr>
        <w:keepNext/>
        <w:keepLines/>
        <w:numPr>
          <w:ilvl w:val="0"/>
          <w:numId w:val="15"/>
        </w:numPr>
        <w:pBdr>
          <w:top w:val="nil"/>
          <w:left w:val="nil"/>
          <w:bottom w:val="nil"/>
          <w:right w:val="nil"/>
          <w:between w:val="nil"/>
        </w:pBdr>
        <w:spacing w:before="280" w:after="8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Desarrollar una aplicación para el uso de toda la formación.</w:t>
      </w:r>
    </w:p>
    <w:p w:rsidR="00543056" w:rsidRDefault="00220406" w14:paraId="1DF2CC70" w14:textId="77777777">
      <w:pPr>
        <w:keepNext/>
        <w:keepLines/>
        <w:numPr>
          <w:ilvl w:val="0"/>
          <w:numId w:val="15"/>
        </w:numPr>
        <w:pBdr>
          <w:top w:val="nil"/>
          <w:left w:val="nil"/>
          <w:bottom w:val="nil"/>
          <w:right w:val="nil"/>
          <w:between w:val="nil"/>
        </w:pBdr>
        <w:spacing w:before="280" w:after="8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Implementar y reforzar la tecnología.</w:t>
      </w:r>
    </w:p>
    <w:p w:rsidR="00543056" w:rsidRDefault="00220406" w14:paraId="0699B89C" w14:textId="77777777">
      <w:pPr>
        <w:keepNext/>
        <w:keepLines/>
        <w:numPr>
          <w:ilvl w:val="0"/>
          <w:numId w:val="15"/>
        </w:numPr>
        <w:pBdr>
          <w:top w:val="nil"/>
          <w:left w:val="nil"/>
          <w:bottom w:val="nil"/>
          <w:right w:val="nil"/>
          <w:between w:val="nil"/>
        </w:pBdr>
        <w:spacing w:before="280" w:after="8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Automatizar las tareas de inventario, eliminando la dependencia de métodos tradicionales y reduciendo los errores.</w:t>
      </w:r>
    </w:p>
    <w:p w:rsidR="00543056" w:rsidRDefault="00220406" w14:paraId="524BFCEE" w14:textId="77777777">
      <w:pPr>
        <w:keepNext/>
        <w:keepLines/>
        <w:numPr>
          <w:ilvl w:val="0"/>
          <w:numId w:val="15"/>
        </w:numPr>
        <w:pBdr>
          <w:top w:val="nil"/>
          <w:left w:val="nil"/>
          <w:bottom w:val="nil"/>
          <w:right w:val="nil"/>
          <w:between w:val="nil"/>
        </w:pBdr>
        <w:spacing w:before="280" w:after="80"/>
        <w:jc w:val="both"/>
        <w:rPr>
          <w:rFonts w:ascii="Times New Roman" w:hAnsi="Times New Roman" w:eastAsia="Times New Roman" w:cs="Times New Roman"/>
          <w:color w:val="000000"/>
          <w:sz w:val="24"/>
          <w:szCs w:val="24"/>
        </w:rPr>
      </w:pPr>
      <w:r w:rsidRPr="1603DE43">
        <w:rPr>
          <w:rFonts w:ascii="Times New Roman" w:hAnsi="Times New Roman" w:eastAsia="Times New Roman" w:cs="Times New Roman"/>
          <w:color w:val="000000" w:themeColor="text1"/>
          <w:sz w:val="24"/>
          <w:szCs w:val="24"/>
        </w:rPr>
        <w:t>Mantener un control preciso y actualizado de los recursos.</w:t>
      </w:r>
    </w:p>
    <w:p w:rsidR="00543056" w:rsidP="1603DE43" w:rsidRDefault="00220406" w14:paraId="09DC1DBA" w14:textId="21585F1D">
      <w:pPr>
        <w:keepNext/>
        <w:keepLines/>
        <w:numPr>
          <w:ilvl w:val="0"/>
          <w:numId w:val="15"/>
        </w:numPr>
        <w:pBdr>
          <w:top w:val="nil"/>
          <w:left w:val="nil"/>
          <w:bottom w:val="nil"/>
          <w:right w:val="nil"/>
          <w:between w:val="nil"/>
        </w:pBdr>
        <w:spacing w:before="280" w:after="80"/>
        <w:jc w:val="both"/>
        <w:rPr>
          <w:rFonts w:ascii="Times New Roman" w:hAnsi="Times New Roman" w:eastAsia="Times New Roman" w:cs="Times New Roman"/>
          <w:color w:val="000000" w:themeColor="text1"/>
          <w:sz w:val="24"/>
          <w:szCs w:val="24"/>
        </w:rPr>
      </w:pPr>
      <w:r w:rsidRPr="1603DE43">
        <w:rPr>
          <w:rFonts w:ascii="Times New Roman" w:hAnsi="Times New Roman" w:eastAsia="Times New Roman" w:cs="Times New Roman"/>
          <w:color w:val="000000" w:themeColor="text1"/>
          <w:sz w:val="24"/>
          <w:szCs w:val="24"/>
        </w:rPr>
        <w:t>Garantizar la seguridad y confidencialidad de los datos del inventario mediante el uso de tecnologías de encriptación y acceso controlado por roles.</w:t>
      </w:r>
    </w:p>
    <w:p w:rsidR="1603DE43" w:rsidP="26CD8BA5" w:rsidRDefault="1603DE43" w14:paraId="1810159E" w14:textId="4EFCD51E" w14:noSpellErr="1">
      <w:pPr>
        <w:keepNext w:val="1"/>
        <w:keepLines w:val="1"/>
        <w:pBdr>
          <w:top w:val="nil" w:color="000000" w:sz="0" w:space="0"/>
          <w:left w:val="nil" w:color="000000" w:sz="0" w:space="0"/>
          <w:bottom w:val="nil" w:color="000000" w:sz="0" w:space="0"/>
          <w:right w:val="nil" w:color="000000" w:sz="0" w:space="0"/>
          <w:between w:val="nil" w:color="000000" w:sz="0" w:space="0"/>
        </w:pBdr>
        <w:spacing w:before="280" w:after="80"/>
        <w:ind w:left="2160"/>
        <w:jc w:val="both"/>
        <w:rPr>
          <w:rFonts w:ascii="Times New Roman" w:hAnsi="Times New Roman" w:eastAsia="Times New Roman" w:cs="Times New Roman"/>
          <w:color w:val="000000" w:themeColor="text1"/>
          <w:sz w:val="24"/>
          <w:szCs w:val="24"/>
        </w:rPr>
      </w:pPr>
    </w:p>
    <w:p w:rsidR="00543056" w:rsidRDefault="00220406" w14:paraId="5C6D19CC" w14:textId="77777777">
      <w:pPr>
        <w:keepNext/>
        <w:keepLines/>
        <w:numPr>
          <w:ilvl w:val="1"/>
          <w:numId w:val="11"/>
        </w:numPr>
        <w:pBdr>
          <w:top w:val="nil"/>
          <w:left w:val="nil"/>
          <w:bottom w:val="nil"/>
          <w:right w:val="nil"/>
          <w:between w:val="nil"/>
        </w:pBdr>
        <w:spacing w:before="280" w:after="80"/>
        <w:ind w:left="0" w:firstLine="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Objetivos específicos </w:t>
      </w:r>
    </w:p>
    <w:p w:rsidR="00543056" w:rsidP="26CD8BA5" w:rsidRDefault="00220406" w14:paraId="31E80594" w14:textId="52730A5D">
      <w:pPr>
        <w:keepNext w:val="1"/>
        <w:keepLines w:val="1"/>
        <w:numPr>
          <w:ilvl w:val="0"/>
          <w:numId w:val="2"/>
        </w:numPr>
        <w:pBdr>
          <w:top w:val="nil" w:color="000000" w:sz="0" w:space="0"/>
          <w:left w:val="nil" w:color="000000" w:sz="0" w:space="0"/>
          <w:bottom w:val="nil" w:color="000000" w:sz="0" w:space="0"/>
          <w:right w:val="nil" w:color="000000" w:sz="0" w:space="0"/>
          <w:between w:val="nil" w:color="000000" w:sz="0" w:space="0"/>
        </w:pBdr>
        <w:spacing w:before="280"/>
        <w:rPr>
          <w:rFonts w:ascii="Times New Roman" w:hAnsi="Times New Roman" w:eastAsia="Times New Roman" w:cs="Times New Roman"/>
          <w:color w:val="000000"/>
          <w:sz w:val="24"/>
          <w:szCs w:val="24"/>
        </w:rPr>
      </w:pPr>
      <w:r w:rsidRPr="26CD8BA5" w:rsidR="00220406">
        <w:rPr>
          <w:rFonts w:ascii="Times New Roman" w:hAnsi="Times New Roman" w:eastAsia="Times New Roman" w:cs="Times New Roman"/>
          <w:color w:val="000000" w:themeColor="text1" w:themeTint="FF" w:themeShade="FF"/>
          <w:sz w:val="24"/>
          <w:szCs w:val="24"/>
        </w:rPr>
        <w:t xml:space="preserve">Diseñar una plataforma en línea que permita el registro de códigos QR para cada objeto del </w:t>
      </w:r>
      <w:r w:rsidRPr="26CD8BA5" w:rsidR="066D38F9">
        <w:rPr>
          <w:rFonts w:ascii="Times New Roman" w:hAnsi="Times New Roman" w:eastAsia="Times New Roman" w:cs="Times New Roman"/>
          <w:color w:val="000000" w:themeColor="text1" w:themeTint="FF" w:themeShade="FF"/>
          <w:sz w:val="24"/>
          <w:szCs w:val="24"/>
        </w:rPr>
        <w:t>inventario.</w:t>
      </w:r>
      <w:r w:rsidRPr="26CD8BA5" w:rsidR="00220406">
        <w:rPr>
          <w:rFonts w:ascii="Times New Roman" w:hAnsi="Times New Roman" w:eastAsia="Times New Roman" w:cs="Times New Roman"/>
          <w:color w:val="000000" w:themeColor="text1" w:themeTint="FF" w:themeShade="FF"/>
          <w:sz w:val="24"/>
          <w:szCs w:val="24"/>
        </w:rPr>
        <w:t xml:space="preserve"> </w:t>
      </w:r>
    </w:p>
    <w:p w:rsidR="00543056" w:rsidRDefault="00220406" w14:paraId="2D2AC1C1" w14:textId="77777777">
      <w:pPr>
        <w:keepNext/>
        <w:keepLines/>
        <w:numPr>
          <w:ilvl w:val="0"/>
          <w:numId w:val="2"/>
        </w:numPr>
        <w:pBdr>
          <w:top w:val="nil"/>
          <w:left w:val="nil"/>
          <w:bottom w:val="nil"/>
          <w:right w:val="nil"/>
          <w:between w:val="nil"/>
        </w:pBd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Crear un sistema de base de datos estructurada que almacene información detallada de cada recurso. </w:t>
      </w:r>
    </w:p>
    <w:p w:rsidR="00543056" w:rsidP="1603DE43" w:rsidRDefault="00220406" w14:paraId="2F23E4EC" w14:textId="1076138C">
      <w:pPr>
        <w:keepNext/>
        <w:keepLines/>
        <w:numPr>
          <w:ilvl w:val="0"/>
          <w:numId w:val="2"/>
        </w:numPr>
        <w:pBdr>
          <w:top w:val="nil"/>
          <w:left w:val="nil"/>
          <w:bottom w:val="nil"/>
          <w:right w:val="nil"/>
          <w:between w:val="nil"/>
        </w:pBdr>
        <w:rPr>
          <w:rFonts w:ascii="Times New Roman" w:hAnsi="Times New Roman" w:eastAsia="Times New Roman" w:cs="Times New Roman"/>
          <w:color w:val="000000"/>
          <w:sz w:val="24"/>
          <w:szCs w:val="24"/>
        </w:rPr>
      </w:pPr>
      <w:r w:rsidRPr="1603DE43">
        <w:rPr>
          <w:rFonts w:ascii="Times New Roman" w:hAnsi="Times New Roman" w:eastAsia="Times New Roman" w:cs="Times New Roman"/>
          <w:color w:val="000000" w:themeColor="text1"/>
          <w:sz w:val="24"/>
          <w:szCs w:val="24"/>
        </w:rPr>
        <w:t xml:space="preserve">Desarrollar una interfaz accesible y fácil de usar </w:t>
      </w:r>
      <w:r w:rsidRPr="1603DE43">
        <w:rPr>
          <w:rFonts w:ascii="Times New Roman" w:hAnsi="Times New Roman" w:eastAsia="Times New Roman" w:cs="Times New Roman"/>
          <w:sz w:val="24"/>
          <w:szCs w:val="24"/>
        </w:rPr>
        <w:t>para realizar inventarios mediante dispositivos como teléfonos celulares y PC.</w:t>
      </w:r>
      <w:r w:rsidRPr="1603DE43">
        <w:rPr>
          <w:rFonts w:ascii="Times New Roman" w:hAnsi="Times New Roman" w:eastAsia="Times New Roman" w:cs="Times New Roman"/>
          <w:color w:val="000000" w:themeColor="text1"/>
          <w:sz w:val="24"/>
          <w:szCs w:val="24"/>
        </w:rPr>
        <w:t xml:space="preserve"> </w:t>
      </w:r>
    </w:p>
    <w:p w:rsidR="00543056" w:rsidP="1603DE43" w:rsidRDefault="00220406" w14:paraId="779C9A09" w14:textId="3D5DB881">
      <w:pPr>
        <w:keepNext/>
        <w:keepLines/>
        <w:numPr>
          <w:ilvl w:val="0"/>
          <w:numId w:val="2"/>
        </w:numPr>
        <w:pBdr>
          <w:top w:val="nil"/>
          <w:left w:val="nil"/>
          <w:bottom w:val="nil"/>
          <w:right w:val="nil"/>
          <w:between w:val="nil"/>
        </w:pBdr>
        <w:rPr>
          <w:rFonts w:ascii="Times New Roman" w:hAnsi="Times New Roman" w:eastAsia="Times New Roman" w:cs="Times New Roman"/>
          <w:color w:val="000000"/>
          <w:sz w:val="24"/>
          <w:szCs w:val="24"/>
        </w:rPr>
      </w:pPr>
      <w:r w:rsidRPr="1603DE43">
        <w:rPr>
          <w:rFonts w:ascii="Times New Roman" w:hAnsi="Times New Roman" w:eastAsia="Times New Roman" w:cs="Times New Roman"/>
          <w:sz w:val="24"/>
          <w:szCs w:val="24"/>
        </w:rPr>
        <w:t>Minimizar errores mediante la automatización del registro de los artículos con códigos QR.</w:t>
      </w:r>
      <w:r w:rsidRPr="1603DE43">
        <w:rPr>
          <w:rFonts w:ascii="Times New Roman" w:hAnsi="Times New Roman" w:eastAsia="Times New Roman" w:cs="Times New Roman"/>
          <w:color w:val="000000" w:themeColor="text1"/>
          <w:sz w:val="24"/>
          <w:szCs w:val="24"/>
        </w:rPr>
        <w:t xml:space="preserve"> </w:t>
      </w:r>
    </w:p>
    <w:p w:rsidR="00543056" w:rsidRDefault="00220406" w14:paraId="4DCE3046" w14:textId="77777777">
      <w:pPr>
        <w:keepNext/>
        <w:keepLines/>
        <w:numPr>
          <w:ilvl w:val="0"/>
          <w:numId w:val="2"/>
        </w:numPr>
        <w:pBdr>
          <w:top w:val="nil"/>
          <w:left w:val="nil"/>
          <w:bottom w:val="nil"/>
          <w:right w:val="nil"/>
          <w:between w:val="nil"/>
        </w:pBdr>
        <w:spacing w:after="8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Realizar pruebas de validación para asegurar el correcto funcionamiento del sistema para finalizar.</w:t>
      </w:r>
    </w:p>
    <w:p w:rsidR="00543056" w:rsidRDefault="00543056" w14:paraId="7A1EC192" w14:textId="77777777">
      <w:pPr>
        <w:keepNext/>
        <w:keepLines/>
        <w:pBdr>
          <w:top w:val="nil"/>
          <w:left w:val="nil"/>
          <w:bottom w:val="nil"/>
          <w:right w:val="nil"/>
          <w:between w:val="nil"/>
        </w:pBdr>
        <w:spacing w:before="280" w:after="80"/>
        <w:ind w:left="1440"/>
        <w:rPr>
          <w:rFonts w:ascii="Times New Roman" w:hAnsi="Times New Roman" w:eastAsia="Times New Roman" w:cs="Times New Roman"/>
          <w:b/>
          <w:color w:val="000000"/>
          <w:sz w:val="24"/>
          <w:szCs w:val="24"/>
        </w:rPr>
      </w:pPr>
    </w:p>
    <w:p w:rsidR="00543056" w:rsidRDefault="00220406" w14:paraId="08F4FD92" w14:textId="77777777">
      <w:pPr>
        <w:keepNext/>
        <w:keepLines/>
        <w:numPr>
          <w:ilvl w:val="1"/>
          <w:numId w:val="11"/>
        </w:numPr>
        <w:pBdr>
          <w:top w:val="nil"/>
          <w:left w:val="nil"/>
          <w:bottom w:val="nil"/>
          <w:right w:val="nil"/>
          <w:between w:val="nil"/>
        </w:pBdr>
        <w:spacing w:before="280" w:after="80"/>
        <w:ind w:left="0" w:firstLine="0"/>
        <w:rPr>
          <w:rFonts w:ascii="Times New Roman" w:hAnsi="Times New Roman" w:eastAsia="Times New Roman" w:cs="Times New Roman"/>
          <w:b/>
          <w:color w:val="000000"/>
          <w:sz w:val="24"/>
          <w:szCs w:val="24"/>
        </w:rPr>
      </w:pPr>
      <w:bookmarkStart w:name="_heading=h.4d34og8" w:colFirst="0" w:colLast="0" w:id="9"/>
      <w:bookmarkEnd w:id="9"/>
      <w:r>
        <w:rPr>
          <w:rFonts w:ascii="Times New Roman" w:hAnsi="Times New Roman" w:eastAsia="Times New Roman" w:cs="Times New Roman"/>
          <w:b/>
          <w:color w:val="000000"/>
          <w:sz w:val="24"/>
          <w:szCs w:val="24"/>
        </w:rPr>
        <w:t>Alcance</w:t>
      </w:r>
    </w:p>
    <w:p w:rsidR="00543056" w:rsidRDefault="00220406" w14:paraId="39B08383" w14:textId="77777777">
      <w:pPr>
        <w:keepNext/>
        <w:keepLines/>
        <w:pBdr>
          <w:top w:val="nil"/>
          <w:left w:val="nil"/>
          <w:bottom w:val="nil"/>
          <w:right w:val="nil"/>
          <w:between w:val="nil"/>
        </w:pBdr>
        <w:spacing w:before="280" w:after="80"/>
        <w:ind w:left="1440"/>
        <w:jc w:val="both"/>
        <w:rPr>
          <w:rFonts w:ascii="Times New Roman" w:hAnsi="Times New Roman" w:eastAsia="Times New Roman" w:cs="Times New Roman"/>
          <w:color w:val="404040"/>
          <w:sz w:val="24"/>
          <w:szCs w:val="24"/>
        </w:rPr>
      </w:pPr>
      <w:r>
        <w:rPr>
          <w:rFonts w:ascii="Times New Roman" w:hAnsi="Times New Roman" w:eastAsia="Times New Roman" w:cs="Times New Roman"/>
          <w:color w:val="000000"/>
          <w:sz w:val="24"/>
          <w:szCs w:val="24"/>
        </w:rPr>
        <w:t>El proyecto tiene como objetivo principal diseñar, desarrollar e implementar un sistema de inventario basado en códigos QR que permita la gestión eficiente de los recursos. Este sistema será utilizado por personal administrativo</w:t>
      </w:r>
      <w:r>
        <w:rPr>
          <w:rFonts w:ascii="Times New Roman" w:hAnsi="Times New Roman" w:eastAsia="Times New Roman" w:cs="Times New Roman"/>
          <w:sz w:val="24"/>
          <w:szCs w:val="24"/>
        </w:rPr>
        <w:t xml:space="preserve">. </w:t>
      </w:r>
      <w:r>
        <w:rPr>
          <w:rFonts w:ascii="Times New Roman" w:hAnsi="Times New Roman" w:eastAsia="Times New Roman" w:cs="Times New Roman"/>
          <w:color w:val="404040"/>
          <w:sz w:val="24"/>
          <w:szCs w:val="24"/>
        </w:rPr>
        <w:t>Lo que buscamos es desarrollar una aplicación que permita el registro, consulta y actualización de inventarios mediante el uso de códigos QR. Esta aplicación incluirá un módulo para generar códigos QR únicos para cada recurso del inventario, facilitando el registro de movimientos de entrada, salida y actualización de recursos. Toda la información se almacenará en una base de datos centralizada, que permitirá generar reportes automáticos y acceder a los datos de manera eficiente. Para validar su funcionamiento, el sistema se implementará inicialmente en un salón o área específica, con el fin de probar su eficacia en la solución del problema actual de inventarios manuales en papel. La aplicación será compatible con dispositivos iOS y Android, y contará con medidas de seguridad robustas, como encriptación de datos y control de acceso por roles, garantizando la protección y confidencialidad de la información.</w:t>
      </w:r>
    </w:p>
    <w:p w:rsidR="00543056" w:rsidRDefault="00543056" w14:paraId="43B1F847" w14:textId="77777777">
      <w:pPr>
        <w:keepNext/>
        <w:keepLines/>
        <w:pBdr>
          <w:top w:val="nil"/>
          <w:left w:val="nil"/>
          <w:bottom w:val="nil"/>
          <w:right w:val="nil"/>
          <w:between w:val="nil"/>
        </w:pBdr>
        <w:spacing w:before="280" w:after="80"/>
        <w:rPr>
          <w:rFonts w:ascii="Times New Roman" w:hAnsi="Times New Roman" w:eastAsia="Times New Roman" w:cs="Times New Roman"/>
          <w:b/>
          <w:color w:val="000000"/>
          <w:sz w:val="24"/>
          <w:szCs w:val="24"/>
        </w:rPr>
      </w:pPr>
      <w:bookmarkStart w:name="_heading=h.3rdcrjn" w:colFirst="0" w:colLast="0" w:id="10"/>
      <w:bookmarkEnd w:id="10"/>
    </w:p>
    <w:p w:rsidR="00543056" w:rsidRDefault="00220406" w14:paraId="1D8EA4C5" w14:textId="77777777">
      <w:pPr>
        <w:keepNext/>
        <w:keepLines/>
        <w:numPr>
          <w:ilvl w:val="1"/>
          <w:numId w:val="11"/>
        </w:numPr>
        <w:pBdr>
          <w:top w:val="nil"/>
          <w:left w:val="nil"/>
          <w:bottom w:val="nil"/>
          <w:right w:val="nil"/>
          <w:between w:val="nil"/>
        </w:pBdr>
        <w:spacing w:before="280" w:after="80"/>
        <w:ind w:left="0" w:firstLine="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Personal involucrado</w:t>
      </w:r>
    </w:p>
    <w:tbl>
      <w:tblPr>
        <w:tblStyle w:val="afa"/>
        <w:tblW w:w="7875" w:type="dxa"/>
        <w:jc w:val="center"/>
        <w:tblInd w:w="0" w:type="dxa"/>
        <w:tblBorders>
          <w:top w:val="single" w:color="000001" w:sz="4" w:space="0"/>
          <w:left w:val="single" w:color="000001" w:sz="4" w:space="0"/>
          <w:bottom w:val="single" w:color="000001" w:sz="4" w:space="0"/>
          <w:right w:val="single" w:color="000001" w:sz="4" w:space="0"/>
        </w:tblBorders>
        <w:tblLayout w:type="fixed"/>
        <w:tblLook w:val="0400" w:firstRow="0" w:lastRow="0" w:firstColumn="0" w:lastColumn="0" w:noHBand="0" w:noVBand="1"/>
      </w:tblPr>
      <w:tblGrid>
        <w:gridCol w:w="2880"/>
        <w:gridCol w:w="4995"/>
      </w:tblGrid>
      <w:tr w:rsidR="00543056" w:rsidTr="1603DE43" w14:paraId="559A00B9" w14:textId="77777777">
        <w:trPr>
          <w:jc w:val="center"/>
        </w:trPr>
        <w:tc>
          <w:tcPr>
            <w:tcW w:w="288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Pr>
          <w:p w:rsidR="00543056" w:rsidRDefault="00220406" w14:paraId="0453DF67"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Nombre</w:t>
            </w:r>
          </w:p>
        </w:tc>
        <w:tc>
          <w:tcPr>
            <w:tcW w:w="4995" w:type="dxa"/>
            <w:tcBorders>
              <w:top w:val="single" w:color="000001" w:sz="4" w:space="0"/>
              <w:left w:val="single" w:color="000001" w:sz="4" w:space="0"/>
              <w:bottom w:val="single" w:color="000001" w:sz="4" w:space="0"/>
              <w:right w:val="single" w:color="000001" w:sz="4" w:space="0"/>
            </w:tcBorders>
          </w:tcPr>
          <w:p w:rsidR="00543056" w:rsidP="1603DE43" w:rsidRDefault="6A5A0B51" w14:paraId="20AE30FC" w14:textId="5F00C9E0">
            <w:pPr>
              <w:pBdr>
                <w:top w:val="nil"/>
                <w:left w:val="nil"/>
                <w:bottom w:val="nil"/>
                <w:right w:val="nil"/>
                <w:between w:val="nil"/>
              </w:pBdr>
              <w:tabs>
                <w:tab w:val="left" w:pos="709"/>
              </w:tabs>
              <w:jc w:val="both"/>
              <w:rPr>
                <w:rFonts w:ascii="Times New Roman" w:hAnsi="Times New Roman" w:eastAsia="Times New Roman" w:cs="Times New Roman"/>
                <w:b/>
                <w:bCs/>
                <w:color w:val="000000"/>
                <w:sz w:val="24"/>
                <w:szCs w:val="24"/>
              </w:rPr>
            </w:pPr>
            <w:r w:rsidRPr="1603DE43">
              <w:rPr>
                <w:rFonts w:ascii="Times New Roman" w:hAnsi="Times New Roman" w:eastAsia="Times New Roman" w:cs="Times New Roman"/>
                <w:b/>
                <w:bCs/>
                <w:color w:val="000000" w:themeColor="text1"/>
                <w:sz w:val="24"/>
                <w:szCs w:val="24"/>
              </w:rPr>
              <w:t>Juan Manuel Gutierrez Fierro</w:t>
            </w:r>
          </w:p>
        </w:tc>
      </w:tr>
      <w:tr w:rsidR="00543056" w:rsidTr="1603DE43" w14:paraId="5BDCE444" w14:textId="77777777">
        <w:trPr>
          <w:jc w:val="center"/>
        </w:trPr>
        <w:tc>
          <w:tcPr>
            <w:tcW w:w="288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Pr>
          <w:p w:rsidR="00543056" w:rsidRDefault="00220406" w14:paraId="101A967F"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Rol</w:t>
            </w:r>
          </w:p>
        </w:tc>
        <w:tc>
          <w:tcPr>
            <w:tcW w:w="4995" w:type="dxa"/>
            <w:tcBorders>
              <w:top w:val="single" w:color="000001" w:sz="4" w:space="0"/>
              <w:left w:val="single" w:color="000001" w:sz="4" w:space="0"/>
              <w:bottom w:val="single" w:color="000001" w:sz="4" w:space="0"/>
              <w:right w:val="single" w:color="000001" w:sz="4" w:space="0"/>
            </w:tcBorders>
          </w:tcPr>
          <w:p w:rsidR="00543056" w:rsidRDefault="00220406" w14:paraId="670C3F15"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proofErr w:type="spellStart"/>
            <w:r>
              <w:rPr>
                <w:rFonts w:ascii="Times New Roman" w:hAnsi="Times New Roman" w:eastAsia="Times New Roman" w:cs="Times New Roman"/>
                <w:b/>
                <w:sz w:val="24"/>
                <w:szCs w:val="24"/>
              </w:rPr>
              <w:t>Lider</w:t>
            </w:r>
            <w:proofErr w:type="spellEnd"/>
          </w:p>
        </w:tc>
      </w:tr>
      <w:tr w:rsidR="00543056" w:rsidTr="1603DE43" w14:paraId="4A7AECCF" w14:textId="77777777">
        <w:trPr>
          <w:jc w:val="center"/>
        </w:trPr>
        <w:tc>
          <w:tcPr>
            <w:tcW w:w="288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Pr>
          <w:p w:rsidR="00543056" w:rsidRDefault="00220406" w14:paraId="442DE429"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Categoría Profesional</w:t>
            </w:r>
          </w:p>
        </w:tc>
        <w:tc>
          <w:tcPr>
            <w:tcW w:w="4995" w:type="dxa"/>
            <w:tcBorders>
              <w:top w:val="single" w:color="000001" w:sz="4" w:space="0"/>
              <w:left w:val="single" w:color="000001" w:sz="4" w:space="0"/>
              <w:bottom w:val="single" w:color="000001" w:sz="4" w:space="0"/>
              <w:right w:val="single" w:color="000001" w:sz="4" w:space="0"/>
            </w:tcBorders>
          </w:tcPr>
          <w:p w:rsidR="00543056" w:rsidRDefault="00220406" w14:paraId="2F96E278"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Desarrollador</w:t>
            </w:r>
          </w:p>
        </w:tc>
      </w:tr>
      <w:tr w:rsidR="00543056" w:rsidTr="1603DE43" w14:paraId="6EB0A9AB" w14:textId="77777777">
        <w:trPr>
          <w:jc w:val="center"/>
        </w:trPr>
        <w:tc>
          <w:tcPr>
            <w:tcW w:w="288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Pr>
          <w:p w:rsidR="00543056" w:rsidRDefault="00220406" w14:paraId="68DBAB85"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Responsabilidad</w:t>
            </w:r>
          </w:p>
        </w:tc>
        <w:tc>
          <w:tcPr>
            <w:tcW w:w="4995" w:type="dxa"/>
            <w:tcBorders>
              <w:top w:val="single" w:color="000001" w:sz="4" w:space="0"/>
              <w:left w:val="single" w:color="000001" w:sz="4" w:space="0"/>
              <w:bottom w:val="single" w:color="000001" w:sz="4" w:space="0"/>
              <w:right w:val="single" w:color="000001" w:sz="4" w:space="0"/>
            </w:tcBorders>
          </w:tcPr>
          <w:p w:rsidR="00543056" w:rsidP="1603DE43" w:rsidRDefault="00220406" w14:paraId="4E5003DA" w14:textId="1B1C5E17">
            <w:pPr>
              <w:pBdr>
                <w:top w:val="nil"/>
                <w:left w:val="nil"/>
                <w:bottom w:val="nil"/>
                <w:right w:val="nil"/>
                <w:between w:val="nil"/>
              </w:pBdr>
              <w:tabs>
                <w:tab w:val="left" w:pos="709"/>
              </w:tabs>
              <w:jc w:val="both"/>
              <w:rPr>
                <w:rFonts w:ascii="Times New Roman" w:hAnsi="Times New Roman" w:eastAsia="Times New Roman" w:cs="Times New Roman"/>
                <w:b/>
                <w:bCs/>
                <w:color w:val="000000"/>
                <w:sz w:val="24"/>
                <w:szCs w:val="24"/>
              </w:rPr>
            </w:pPr>
            <w:r w:rsidRPr="1603DE43">
              <w:rPr>
                <w:rFonts w:ascii="Times New Roman" w:hAnsi="Times New Roman" w:eastAsia="Times New Roman" w:cs="Times New Roman"/>
                <w:b/>
                <w:bCs/>
                <w:color w:val="000000" w:themeColor="text1"/>
                <w:sz w:val="24"/>
                <w:szCs w:val="24"/>
              </w:rPr>
              <w:t xml:space="preserve">Desarrollador de </w:t>
            </w:r>
            <w:proofErr w:type="spellStart"/>
            <w:r w:rsidRPr="1603DE43">
              <w:rPr>
                <w:rFonts w:ascii="Times New Roman" w:hAnsi="Times New Roman" w:eastAsia="Times New Roman" w:cs="Times New Roman"/>
                <w:b/>
                <w:bCs/>
                <w:color w:val="000000" w:themeColor="text1"/>
                <w:sz w:val="24"/>
                <w:szCs w:val="24"/>
              </w:rPr>
              <w:t>Backend</w:t>
            </w:r>
            <w:proofErr w:type="spellEnd"/>
            <w:r w:rsidRPr="1603DE43" w:rsidR="74C1523C">
              <w:rPr>
                <w:rFonts w:ascii="Times New Roman" w:hAnsi="Times New Roman" w:eastAsia="Times New Roman" w:cs="Times New Roman"/>
                <w:b/>
                <w:bCs/>
                <w:color w:val="000000" w:themeColor="text1"/>
                <w:sz w:val="24"/>
                <w:szCs w:val="24"/>
              </w:rPr>
              <w:t xml:space="preserve"> y </w:t>
            </w:r>
            <w:proofErr w:type="spellStart"/>
            <w:r w:rsidRPr="1603DE43" w:rsidR="74C1523C">
              <w:rPr>
                <w:rFonts w:ascii="Times New Roman" w:hAnsi="Times New Roman" w:eastAsia="Times New Roman" w:cs="Times New Roman"/>
                <w:b/>
                <w:bCs/>
                <w:color w:val="000000" w:themeColor="text1"/>
                <w:sz w:val="24"/>
                <w:szCs w:val="24"/>
              </w:rPr>
              <w:t>Frontend</w:t>
            </w:r>
            <w:proofErr w:type="spellEnd"/>
          </w:p>
        </w:tc>
      </w:tr>
      <w:tr w:rsidR="00543056" w:rsidTr="1603DE43" w14:paraId="593354AE" w14:textId="77777777">
        <w:trPr>
          <w:jc w:val="center"/>
        </w:trPr>
        <w:tc>
          <w:tcPr>
            <w:tcW w:w="288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Pr>
          <w:p w:rsidR="00543056" w:rsidRDefault="00220406" w14:paraId="0A69FF68"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Información de contacto</w:t>
            </w:r>
          </w:p>
        </w:tc>
        <w:tc>
          <w:tcPr>
            <w:tcW w:w="4995" w:type="dxa"/>
            <w:tcBorders>
              <w:top w:val="single" w:color="000001" w:sz="4" w:space="0"/>
              <w:left w:val="single" w:color="000001" w:sz="4" w:space="0"/>
              <w:bottom w:val="single" w:color="000001" w:sz="4" w:space="0"/>
              <w:right w:val="single" w:color="000001" w:sz="4" w:space="0"/>
            </w:tcBorders>
          </w:tcPr>
          <w:p w:rsidR="00543056" w:rsidP="1603DE43" w:rsidRDefault="137DA3CB" w14:paraId="1F77FD0B" w14:textId="6560BCFF">
            <w:pPr>
              <w:pBdr>
                <w:top w:val="nil"/>
                <w:left w:val="nil"/>
                <w:bottom w:val="nil"/>
                <w:right w:val="nil"/>
                <w:between w:val="nil"/>
              </w:pBdr>
              <w:tabs>
                <w:tab w:val="left" w:pos="709"/>
              </w:tabs>
              <w:jc w:val="both"/>
              <w:rPr>
                <w:rFonts w:ascii="Times New Roman" w:hAnsi="Times New Roman" w:eastAsia="Times New Roman" w:cs="Times New Roman"/>
                <w:b/>
                <w:bCs/>
                <w:color w:val="000000"/>
                <w:sz w:val="24"/>
                <w:szCs w:val="24"/>
              </w:rPr>
            </w:pPr>
            <w:r w:rsidRPr="1603DE43">
              <w:rPr>
                <w:rFonts w:ascii="Times New Roman" w:hAnsi="Times New Roman" w:eastAsia="Times New Roman" w:cs="Times New Roman"/>
                <w:b/>
                <w:bCs/>
                <w:color w:val="000000" w:themeColor="text1"/>
                <w:sz w:val="24"/>
                <w:szCs w:val="24"/>
              </w:rPr>
              <w:t>3026453833</w:t>
            </w:r>
          </w:p>
        </w:tc>
      </w:tr>
      <w:tr w:rsidR="00543056" w:rsidTr="1603DE43" w14:paraId="3747313D" w14:textId="77777777">
        <w:trPr>
          <w:jc w:val="center"/>
        </w:trPr>
        <w:tc>
          <w:tcPr>
            <w:tcW w:w="288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Pr>
          <w:p w:rsidR="00543056" w:rsidRDefault="00220406" w14:paraId="21446E34"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Nombre</w:t>
            </w:r>
          </w:p>
        </w:tc>
        <w:tc>
          <w:tcPr>
            <w:tcW w:w="4995" w:type="dxa"/>
            <w:tcBorders>
              <w:top w:val="single" w:color="000001" w:sz="4" w:space="0"/>
              <w:left w:val="single" w:color="000001" w:sz="4" w:space="0"/>
              <w:bottom w:val="single" w:color="000001" w:sz="4" w:space="0"/>
              <w:right w:val="single" w:color="000001" w:sz="4" w:space="0"/>
            </w:tcBorders>
            <w:shd w:val="clear" w:color="auto" w:fill="FFFFFF" w:themeFill="background1"/>
          </w:tcPr>
          <w:p w:rsidR="00543056" w:rsidP="1603DE43" w:rsidRDefault="28E84038" w14:paraId="5944964F" w14:textId="59C5E6D1">
            <w:pPr>
              <w:pBdr>
                <w:top w:val="nil"/>
                <w:left w:val="nil"/>
                <w:bottom w:val="nil"/>
                <w:right w:val="nil"/>
                <w:between w:val="nil"/>
              </w:pBdr>
              <w:tabs>
                <w:tab w:val="left" w:pos="709"/>
              </w:tabs>
              <w:jc w:val="both"/>
              <w:rPr>
                <w:rFonts w:ascii="Times New Roman" w:hAnsi="Times New Roman" w:eastAsia="Times New Roman" w:cs="Times New Roman"/>
                <w:b/>
                <w:bCs/>
                <w:color w:val="000000"/>
                <w:sz w:val="24"/>
                <w:szCs w:val="24"/>
              </w:rPr>
            </w:pPr>
            <w:r w:rsidRPr="1603DE43">
              <w:rPr>
                <w:rFonts w:ascii="Times New Roman" w:hAnsi="Times New Roman" w:eastAsia="Times New Roman" w:cs="Times New Roman"/>
                <w:b/>
                <w:bCs/>
                <w:color w:val="000000" w:themeColor="text1"/>
                <w:sz w:val="24"/>
                <w:szCs w:val="24"/>
              </w:rPr>
              <w:t>Rubén Felipe Tovar</w:t>
            </w:r>
          </w:p>
        </w:tc>
      </w:tr>
      <w:tr w:rsidR="00543056" w:rsidTr="1603DE43" w14:paraId="51663B98" w14:textId="77777777">
        <w:trPr>
          <w:jc w:val="center"/>
        </w:trPr>
        <w:tc>
          <w:tcPr>
            <w:tcW w:w="288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Pr>
          <w:p w:rsidR="00543056" w:rsidRDefault="00220406" w14:paraId="4138B126"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Rol</w:t>
            </w:r>
          </w:p>
        </w:tc>
        <w:tc>
          <w:tcPr>
            <w:tcW w:w="4995" w:type="dxa"/>
            <w:tcBorders>
              <w:top w:val="single" w:color="000001" w:sz="4" w:space="0"/>
              <w:left w:val="single" w:color="000001" w:sz="4" w:space="0"/>
              <w:bottom w:val="single" w:color="000001" w:sz="4" w:space="0"/>
              <w:right w:val="single" w:color="000001" w:sz="4" w:space="0"/>
            </w:tcBorders>
            <w:shd w:val="clear" w:color="auto" w:fill="FFFFFF" w:themeFill="background1"/>
          </w:tcPr>
          <w:p w:rsidR="00543056" w:rsidRDefault="00220406" w14:paraId="36F0DD4A"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coordinador </w:t>
            </w:r>
          </w:p>
        </w:tc>
      </w:tr>
      <w:tr w:rsidR="00543056" w:rsidTr="1603DE43" w14:paraId="5C33B948" w14:textId="77777777">
        <w:trPr>
          <w:jc w:val="center"/>
        </w:trPr>
        <w:tc>
          <w:tcPr>
            <w:tcW w:w="288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Pr>
          <w:p w:rsidR="00543056" w:rsidRDefault="00220406" w14:paraId="5A091CA5"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Categoría Profesional</w:t>
            </w:r>
          </w:p>
        </w:tc>
        <w:tc>
          <w:tcPr>
            <w:tcW w:w="4995" w:type="dxa"/>
            <w:tcBorders>
              <w:top w:val="single" w:color="000001" w:sz="4" w:space="0"/>
              <w:left w:val="single" w:color="000001" w:sz="4" w:space="0"/>
              <w:bottom w:val="single" w:color="000001" w:sz="4" w:space="0"/>
              <w:right w:val="single" w:color="000001" w:sz="4" w:space="0"/>
            </w:tcBorders>
            <w:shd w:val="clear" w:color="auto" w:fill="FFFFFF" w:themeFill="background1"/>
          </w:tcPr>
          <w:p w:rsidR="00543056" w:rsidRDefault="00220406" w14:paraId="2A9CCB65"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Desarrollador</w:t>
            </w:r>
          </w:p>
        </w:tc>
      </w:tr>
      <w:tr w:rsidR="00543056" w:rsidTr="1603DE43" w14:paraId="1BD8BF2D" w14:textId="77777777">
        <w:trPr>
          <w:jc w:val="center"/>
        </w:trPr>
        <w:tc>
          <w:tcPr>
            <w:tcW w:w="288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Pr>
          <w:p w:rsidR="00543056" w:rsidRDefault="00220406" w14:paraId="4757E5F5"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Responsabilidad</w:t>
            </w:r>
          </w:p>
        </w:tc>
        <w:tc>
          <w:tcPr>
            <w:tcW w:w="4995" w:type="dxa"/>
            <w:tcBorders>
              <w:top w:val="single" w:color="000001" w:sz="4" w:space="0"/>
              <w:left w:val="single" w:color="000001" w:sz="4" w:space="0"/>
              <w:bottom w:val="single" w:color="000001" w:sz="4" w:space="0"/>
              <w:right w:val="single" w:color="000001" w:sz="4" w:space="0"/>
            </w:tcBorders>
            <w:shd w:val="clear" w:color="auto" w:fill="FFFFFF" w:themeFill="background1"/>
          </w:tcPr>
          <w:p w:rsidR="00543056" w:rsidRDefault="00220406" w14:paraId="121DC9F0"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Desarrollador de </w:t>
            </w:r>
            <w:proofErr w:type="spellStart"/>
            <w:r>
              <w:rPr>
                <w:rFonts w:ascii="Times New Roman" w:hAnsi="Times New Roman" w:eastAsia="Times New Roman" w:cs="Times New Roman"/>
                <w:b/>
                <w:color w:val="000000"/>
                <w:sz w:val="24"/>
                <w:szCs w:val="24"/>
              </w:rPr>
              <w:t>Backend</w:t>
            </w:r>
            <w:proofErr w:type="spellEnd"/>
            <w:r>
              <w:rPr>
                <w:rFonts w:ascii="Times New Roman" w:hAnsi="Times New Roman" w:eastAsia="Times New Roman" w:cs="Times New Roman"/>
                <w:b/>
                <w:color w:val="000000"/>
                <w:sz w:val="24"/>
                <w:szCs w:val="24"/>
              </w:rPr>
              <w:t xml:space="preserve"> y </w:t>
            </w:r>
            <w:proofErr w:type="spellStart"/>
            <w:r>
              <w:rPr>
                <w:rFonts w:ascii="Times New Roman" w:hAnsi="Times New Roman" w:eastAsia="Times New Roman" w:cs="Times New Roman"/>
                <w:b/>
                <w:color w:val="000000"/>
                <w:sz w:val="24"/>
                <w:szCs w:val="24"/>
              </w:rPr>
              <w:t>Frontend</w:t>
            </w:r>
            <w:proofErr w:type="spellEnd"/>
          </w:p>
        </w:tc>
      </w:tr>
      <w:tr w:rsidR="00543056" w:rsidTr="1603DE43" w14:paraId="167853E5" w14:textId="77777777">
        <w:trPr>
          <w:jc w:val="center"/>
        </w:trPr>
        <w:tc>
          <w:tcPr>
            <w:tcW w:w="288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Pr>
          <w:p w:rsidR="00543056" w:rsidRDefault="00220406" w14:paraId="652AE3A8"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Información de contacto</w:t>
            </w:r>
          </w:p>
        </w:tc>
        <w:tc>
          <w:tcPr>
            <w:tcW w:w="4995" w:type="dxa"/>
            <w:tcBorders>
              <w:top w:val="single" w:color="000001" w:sz="4" w:space="0"/>
              <w:left w:val="single" w:color="000001" w:sz="4" w:space="0"/>
              <w:bottom w:val="single" w:color="000001" w:sz="4" w:space="0"/>
              <w:right w:val="single" w:color="000001" w:sz="4" w:space="0"/>
            </w:tcBorders>
            <w:shd w:val="clear" w:color="auto" w:fill="FFFFFF" w:themeFill="background1"/>
          </w:tcPr>
          <w:p w:rsidR="00543056" w:rsidP="1603DE43" w:rsidRDefault="466E1491" w14:paraId="396C9AB8" w14:textId="12152BDE">
            <w:pPr>
              <w:pBdr>
                <w:top w:val="nil"/>
                <w:left w:val="nil"/>
                <w:bottom w:val="nil"/>
                <w:right w:val="nil"/>
                <w:between w:val="nil"/>
              </w:pBdr>
              <w:tabs>
                <w:tab w:val="left" w:pos="709"/>
              </w:tabs>
              <w:jc w:val="both"/>
              <w:rPr>
                <w:rFonts w:ascii="Times New Roman" w:hAnsi="Times New Roman" w:eastAsia="Times New Roman" w:cs="Times New Roman"/>
                <w:b/>
                <w:bCs/>
                <w:color w:val="000000"/>
                <w:sz w:val="24"/>
                <w:szCs w:val="24"/>
              </w:rPr>
            </w:pPr>
            <w:r w:rsidRPr="1603DE43">
              <w:rPr>
                <w:rFonts w:ascii="Times New Roman" w:hAnsi="Times New Roman" w:eastAsia="Times New Roman" w:cs="Times New Roman"/>
                <w:b/>
                <w:bCs/>
                <w:color w:val="000000" w:themeColor="text1"/>
                <w:sz w:val="24"/>
                <w:szCs w:val="24"/>
              </w:rPr>
              <w:t>3138717041</w:t>
            </w:r>
          </w:p>
        </w:tc>
      </w:tr>
      <w:tr w:rsidR="00543056" w:rsidTr="1603DE43" w14:paraId="33CFAFD2" w14:textId="77777777">
        <w:trPr>
          <w:jc w:val="center"/>
        </w:trPr>
        <w:tc>
          <w:tcPr>
            <w:tcW w:w="288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Pr>
          <w:p w:rsidR="00543056" w:rsidRDefault="00220406" w14:paraId="213743DF"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Nombre</w:t>
            </w:r>
          </w:p>
        </w:tc>
        <w:tc>
          <w:tcPr>
            <w:tcW w:w="4995" w:type="dxa"/>
            <w:tcBorders>
              <w:top w:val="single" w:color="000001" w:sz="4" w:space="0"/>
              <w:left w:val="single" w:color="000001" w:sz="4" w:space="0"/>
              <w:bottom w:val="single" w:color="000001" w:sz="4" w:space="0"/>
              <w:right w:val="single" w:color="000001" w:sz="4" w:space="0"/>
            </w:tcBorders>
            <w:shd w:val="clear" w:color="auto" w:fill="FFFFFF" w:themeFill="background1"/>
          </w:tcPr>
          <w:p w:rsidR="00543056" w:rsidRDefault="00220406" w14:paraId="60338705"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Isabela Carrera Cabrera</w:t>
            </w:r>
          </w:p>
        </w:tc>
      </w:tr>
      <w:tr w:rsidR="00543056" w:rsidTr="1603DE43" w14:paraId="13C16119" w14:textId="77777777">
        <w:trPr>
          <w:jc w:val="center"/>
        </w:trPr>
        <w:tc>
          <w:tcPr>
            <w:tcW w:w="288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Pr>
          <w:p w:rsidR="00543056" w:rsidRDefault="00220406" w14:paraId="4198DF6F"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Rol</w:t>
            </w:r>
          </w:p>
        </w:tc>
        <w:tc>
          <w:tcPr>
            <w:tcW w:w="4995" w:type="dxa"/>
            <w:tcBorders>
              <w:top w:val="single" w:color="000001" w:sz="4" w:space="0"/>
              <w:left w:val="single" w:color="000001" w:sz="4" w:space="0"/>
              <w:bottom w:val="single" w:color="000001" w:sz="4" w:space="0"/>
              <w:right w:val="single" w:color="000001" w:sz="4" w:space="0"/>
            </w:tcBorders>
            <w:shd w:val="clear" w:color="auto" w:fill="FFFFFF" w:themeFill="background1"/>
          </w:tcPr>
          <w:p w:rsidR="00543056" w:rsidRDefault="00220406" w14:paraId="20C07E7E"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Monitora</w:t>
            </w:r>
          </w:p>
        </w:tc>
      </w:tr>
      <w:tr w:rsidR="00543056" w:rsidTr="1603DE43" w14:paraId="7F3E73BD" w14:textId="77777777">
        <w:trPr>
          <w:jc w:val="center"/>
        </w:trPr>
        <w:tc>
          <w:tcPr>
            <w:tcW w:w="288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Pr>
          <w:p w:rsidR="00543056" w:rsidRDefault="00220406" w14:paraId="7CB6ADD5"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Categoría Profesional</w:t>
            </w:r>
          </w:p>
        </w:tc>
        <w:tc>
          <w:tcPr>
            <w:tcW w:w="4995" w:type="dxa"/>
            <w:tcBorders>
              <w:top w:val="single" w:color="000001" w:sz="4" w:space="0"/>
              <w:left w:val="single" w:color="000001" w:sz="4" w:space="0"/>
              <w:bottom w:val="single" w:color="000001" w:sz="4" w:space="0"/>
              <w:right w:val="single" w:color="000001" w:sz="4" w:space="0"/>
            </w:tcBorders>
            <w:shd w:val="clear" w:color="auto" w:fill="FFFFFF" w:themeFill="background1"/>
          </w:tcPr>
          <w:p w:rsidR="00543056" w:rsidRDefault="00220406" w14:paraId="0737B599"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Desarrollador</w:t>
            </w:r>
          </w:p>
        </w:tc>
      </w:tr>
      <w:tr w:rsidR="00543056" w:rsidTr="1603DE43" w14:paraId="1FBD8D7D" w14:textId="77777777">
        <w:trPr>
          <w:jc w:val="center"/>
        </w:trPr>
        <w:tc>
          <w:tcPr>
            <w:tcW w:w="288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Pr>
          <w:p w:rsidR="00543056" w:rsidRDefault="00220406" w14:paraId="19EB0C9A"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Responsabilidad</w:t>
            </w:r>
          </w:p>
        </w:tc>
        <w:tc>
          <w:tcPr>
            <w:tcW w:w="4995" w:type="dxa"/>
            <w:tcBorders>
              <w:top w:val="single" w:color="000001" w:sz="4" w:space="0"/>
              <w:left w:val="single" w:color="000001" w:sz="4" w:space="0"/>
              <w:bottom w:val="single" w:color="000001" w:sz="4" w:space="0"/>
              <w:right w:val="single" w:color="000001" w:sz="4" w:space="0"/>
            </w:tcBorders>
            <w:shd w:val="clear" w:color="auto" w:fill="FFFFFF" w:themeFill="background1"/>
          </w:tcPr>
          <w:p w:rsidR="00543056" w:rsidRDefault="00220406" w14:paraId="694F3BFF"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Desarrolladora de </w:t>
            </w:r>
            <w:proofErr w:type="spellStart"/>
            <w:r>
              <w:rPr>
                <w:rFonts w:ascii="Times New Roman" w:hAnsi="Times New Roman" w:eastAsia="Times New Roman" w:cs="Times New Roman"/>
                <w:b/>
                <w:color w:val="000000"/>
                <w:sz w:val="24"/>
                <w:szCs w:val="24"/>
              </w:rPr>
              <w:t>Frontend</w:t>
            </w:r>
            <w:proofErr w:type="spellEnd"/>
          </w:p>
        </w:tc>
      </w:tr>
      <w:tr w:rsidR="00543056" w:rsidTr="1603DE43" w14:paraId="32C49EE7" w14:textId="77777777">
        <w:trPr>
          <w:jc w:val="center"/>
        </w:trPr>
        <w:tc>
          <w:tcPr>
            <w:tcW w:w="288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Pr>
          <w:p w:rsidR="00543056" w:rsidRDefault="00220406" w14:paraId="45E9C4CF"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Información de contacto</w:t>
            </w:r>
          </w:p>
        </w:tc>
        <w:tc>
          <w:tcPr>
            <w:tcW w:w="4995" w:type="dxa"/>
            <w:tcBorders>
              <w:top w:val="single" w:color="000001" w:sz="4" w:space="0"/>
              <w:left w:val="single" w:color="000001" w:sz="4" w:space="0"/>
              <w:bottom w:val="single" w:color="000001" w:sz="4" w:space="0"/>
              <w:right w:val="single" w:color="000001" w:sz="4" w:space="0"/>
            </w:tcBorders>
            <w:shd w:val="clear" w:color="auto" w:fill="FFFFFF" w:themeFill="background1"/>
          </w:tcPr>
          <w:p w:rsidR="00543056" w:rsidRDefault="00220406" w14:paraId="34300F38"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320 2693215</w:t>
            </w:r>
          </w:p>
        </w:tc>
      </w:tr>
    </w:tbl>
    <w:p w:rsidR="00543056" w:rsidRDefault="00543056" w14:paraId="3C10C94D" w14:textId="77777777">
      <w:pPr>
        <w:keepNext/>
        <w:keepLines/>
        <w:pBdr>
          <w:top w:val="nil"/>
          <w:left w:val="nil"/>
          <w:bottom w:val="nil"/>
          <w:right w:val="nil"/>
          <w:between w:val="nil"/>
        </w:pBdr>
        <w:spacing w:before="280" w:after="80"/>
        <w:rPr>
          <w:rFonts w:ascii="Times New Roman" w:hAnsi="Times New Roman" w:eastAsia="Times New Roman" w:cs="Times New Roman"/>
          <w:b/>
          <w:sz w:val="24"/>
          <w:szCs w:val="24"/>
        </w:rPr>
      </w:pPr>
      <w:bookmarkStart w:name="_heading=h.5la4b324h40n" w:colFirst="0" w:colLast="0" w:id="11"/>
      <w:bookmarkEnd w:id="11"/>
    </w:p>
    <w:p w:rsidR="00543056" w:rsidRDefault="00220406" w14:paraId="6B077074" w14:textId="77777777">
      <w:pPr>
        <w:keepNext/>
        <w:keepLines/>
        <w:numPr>
          <w:ilvl w:val="1"/>
          <w:numId w:val="11"/>
        </w:numPr>
        <w:pBdr>
          <w:top w:val="nil"/>
          <w:left w:val="nil"/>
          <w:bottom w:val="nil"/>
          <w:right w:val="nil"/>
          <w:between w:val="nil"/>
        </w:pBdr>
        <w:spacing w:before="280" w:after="80"/>
        <w:ind w:left="0" w:firstLine="0"/>
        <w:rPr>
          <w:rFonts w:ascii="Times New Roman" w:hAnsi="Times New Roman" w:eastAsia="Times New Roman" w:cs="Times New Roman"/>
          <w:b/>
          <w:color w:val="000000"/>
          <w:sz w:val="24"/>
          <w:szCs w:val="24"/>
        </w:rPr>
      </w:pPr>
      <w:bookmarkStart w:name="_heading=h.lnxbz9" w:colFirst="0" w:colLast="0" w:id="12"/>
      <w:bookmarkEnd w:id="12"/>
      <w:r>
        <w:rPr>
          <w:rFonts w:ascii="Times New Roman" w:hAnsi="Times New Roman" w:eastAsia="Times New Roman" w:cs="Times New Roman"/>
          <w:b/>
          <w:color w:val="000000"/>
          <w:sz w:val="24"/>
          <w:szCs w:val="24"/>
        </w:rPr>
        <w:t>Definiciones, acrónimos y abreviaturas</w:t>
      </w:r>
    </w:p>
    <w:p w:rsidR="00543056" w:rsidRDefault="00543056" w14:paraId="1771F80C" w14:textId="77777777">
      <w:pPr>
        <w:pBdr>
          <w:top w:val="nil"/>
          <w:left w:val="nil"/>
          <w:bottom w:val="nil"/>
          <w:right w:val="nil"/>
          <w:between w:val="nil"/>
        </w:pBdr>
        <w:ind w:left="600" w:hanging="600"/>
        <w:rPr>
          <w:rFonts w:ascii="Times New Roman" w:hAnsi="Times New Roman" w:eastAsia="Times New Roman" w:cs="Times New Roman"/>
          <w:color w:val="000000"/>
          <w:sz w:val="24"/>
          <w:szCs w:val="24"/>
        </w:rPr>
      </w:pPr>
    </w:p>
    <w:tbl>
      <w:tblPr>
        <w:tblStyle w:val="afb"/>
        <w:tblW w:w="6375" w:type="dxa"/>
        <w:jc w:val="center"/>
        <w:tblInd w:w="0" w:type="dxa"/>
        <w:tblBorders>
          <w:top w:val="single" w:color="00000A" w:sz="4" w:space="0"/>
          <w:left w:val="single" w:color="00000A" w:sz="4" w:space="0"/>
          <w:bottom w:val="single" w:color="00000A" w:sz="4" w:space="0"/>
          <w:right w:val="single" w:color="00000A" w:sz="4" w:space="0"/>
          <w:insideH w:val="nil"/>
          <w:insideV w:val="nil"/>
        </w:tblBorders>
        <w:tblLayout w:type="fixed"/>
        <w:tblLook w:val="0000" w:firstRow="0" w:lastRow="0" w:firstColumn="0" w:lastColumn="0" w:noHBand="0" w:noVBand="0"/>
      </w:tblPr>
      <w:tblGrid>
        <w:gridCol w:w="1140"/>
        <w:gridCol w:w="5235"/>
      </w:tblGrid>
      <w:tr w:rsidR="00543056" w14:paraId="22A26026" w14:textId="77777777">
        <w:trPr>
          <w:jc w:val="center"/>
        </w:trPr>
        <w:tc>
          <w:tcPr>
            <w:tcW w:w="1140" w:type="dxa"/>
            <w:tcBorders>
              <w:top w:val="single" w:color="00000A" w:sz="4" w:space="0"/>
              <w:left w:val="single" w:color="00000A" w:sz="4" w:space="0"/>
              <w:bottom w:val="single" w:color="00000A" w:sz="4" w:space="0"/>
              <w:right w:val="single" w:color="00000A" w:sz="4" w:space="0"/>
            </w:tcBorders>
            <w:shd w:val="clear" w:color="auto" w:fill="D9D9D9"/>
            <w:tcMar>
              <w:top w:w="30" w:type="dxa"/>
              <w:left w:w="30" w:type="dxa"/>
              <w:bottom w:w="30" w:type="dxa"/>
              <w:right w:w="30" w:type="dxa"/>
            </w:tcMar>
          </w:tcPr>
          <w:p w:rsidR="00543056" w:rsidRDefault="00220406" w14:paraId="0A45990A" w14:textId="77777777">
            <w:pPr>
              <w:pBdr>
                <w:top w:val="nil"/>
                <w:left w:val="nil"/>
                <w:bottom w:val="nil"/>
                <w:right w:val="nil"/>
                <w:between w:val="nil"/>
              </w:pBdr>
              <w:tabs>
                <w:tab w:val="left" w:pos="709"/>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b/>
                <w:i/>
                <w:color w:val="000000"/>
                <w:sz w:val="24"/>
                <w:szCs w:val="24"/>
              </w:rPr>
              <w:t>Nombre</w:t>
            </w:r>
          </w:p>
        </w:tc>
        <w:tc>
          <w:tcPr>
            <w:tcW w:w="5235" w:type="dxa"/>
            <w:tcBorders>
              <w:top w:val="single" w:color="00000A" w:sz="4" w:space="0"/>
              <w:left w:val="single" w:color="00000A" w:sz="4" w:space="0"/>
              <w:bottom w:val="single" w:color="00000A" w:sz="4" w:space="0"/>
              <w:right w:val="single" w:color="00000A" w:sz="4" w:space="0"/>
            </w:tcBorders>
            <w:shd w:val="clear" w:color="auto" w:fill="D9D9D9"/>
            <w:tcMar>
              <w:top w:w="30" w:type="dxa"/>
              <w:left w:w="30" w:type="dxa"/>
              <w:bottom w:w="30" w:type="dxa"/>
              <w:right w:w="30" w:type="dxa"/>
            </w:tcMar>
          </w:tcPr>
          <w:p w:rsidR="00543056" w:rsidRDefault="00220406" w14:paraId="2B0CBC59" w14:textId="77777777">
            <w:pPr>
              <w:pBdr>
                <w:top w:val="nil"/>
                <w:left w:val="nil"/>
                <w:bottom w:val="nil"/>
                <w:right w:val="nil"/>
                <w:between w:val="nil"/>
              </w:pBdr>
              <w:tabs>
                <w:tab w:val="left" w:pos="709"/>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b/>
                <w:i/>
                <w:color w:val="000000"/>
                <w:sz w:val="24"/>
                <w:szCs w:val="24"/>
              </w:rPr>
              <w:t>Descripción</w:t>
            </w:r>
          </w:p>
        </w:tc>
      </w:tr>
      <w:tr w:rsidR="00543056" w14:paraId="0B22DCA1" w14:textId="77777777">
        <w:trPr>
          <w:jc w:val="center"/>
        </w:trPr>
        <w:tc>
          <w:tcPr>
            <w:tcW w:w="1140"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543056" w:rsidRDefault="00220406" w14:paraId="4A4F6606" w14:textId="77777777">
            <w:pPr>
              <w:pBdr>
                <w:top w:val="nil"/>
                <w:left w:val="nil"/>
                <w:bottom w:val="nil"/>
                <w:right w:val="nil"/>
                <w:between w:val="nil"/>
              </w:pBdr>
              <w:tabs>
                <w:tab w:val="left" w:pos="709"/>
              </w:tabs>
              <w:jc w:val="center"/>
              <w:rPr>
                <w:rFonts w:ascii="Times New Roman" w:hAnsi="Times New Roman" w:eastAsia="Times New Roman" w:cs="Times New Roman"/>
                <w:color w:val="FF0000"/>
                <w:sz w:val="24"/>
                <w:szCs w:val="24"/>
              </w:rPr>
            </w:pPr>
            <w:r>
              <w:rPr>
                <w:rFonts w:ascii="Times New Roman" w:hAnsi="Times New Roman" w:eastAsia="Times New Roman" w:cs="Times New Roman"/>
                <w:b/>
                <w:color w:val="FF0000"/>
                <w:sz w:val="24"/>
                <w:szCs w:val="24"/>
              </w:rPr>
              <w:t>RF</w:t>
            </w:r>
          </w:p>
        </w:tc>
        <w:tc>
          <w:tcPr>
            <w:tcW w:w="5235"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543056" w:rsidRDefault="00220406" w14:paraId="6309D450" w14:textId="77777777">
            <w:pPr>
              <w:pBdr>
                <w:top w:val="nil"/>
                <w:left w:val="nil"/>
                <w:bottom w:val="nil"/>
                <w:right w:val="nil"/>
                <w:between w:val="nil"/>
              </w:pBdr>
              <w:tabs>
                <w:tab w:val="left" w:pos="709"/>
              </w:tabs>
              <w:jc w:val="both"/>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Requerimiento Funcional.</w:t>
            </w:r>
          </w:p>
        </w:tc>
      </w:tr>
      <w:tr w:rsidR="00543056" w14:paraId="55202EC6" w14:textId="77777777">
        <w:trPr>
          <w:jc w:val="center"/>
        </w:trPr>
        <w:tc>
          <w:tcPr>
            <w:tcW w:w="1140"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543056" w:rsidRDefault="00220406" w14:paraId="5376BE9D" w14:textId="77777777">
            <w:pPr>
              <w:pBdr>
                <w:top w:val="nil"/>
                <w:left w:val="nil"/>
                <w:bottom w:val="nil"/>
                <w:right w:val="nil"/>
                <w:between w:val="nil"/>
              </w:pBdr>
              <w:tabs>
                <w:tab w:val="left" w:pos="709"/>
              </w:tabs>
              <w:jc w:val="center"/>
              <w:rPr>
                <w:rFonts w:ascii="Times New Roman" w:hAnsi="Times New Roman" w:eastAsia="Times New Roman" w:cs="Times New Roman"/>
                <w:color w:val="FF0000"/>
                <w:sz w:val="24"/>
                <w:szCs w:val="24"/>
              </w:rPr>
            </w:pPr>
            <w:r>
              <w:rPr>
                <w:rFonts w:ascii="Times New Roman" w:hAnsi="Times New Roman" w:eastAsia="Times New Roman" w:cs="Times New Roman"/>
                <w:b/>
                <w:color w:val="FF0000"/>
                <w:sz w:val="24"/>
                <w:szCs w:val="24"/>
              </w:rPr>
              <w:t>RNF</w:t>
            </w:r>
          </w:p>
        </w:tc>
        <w:tc>
          <w:tcPr>
            <w:tcW w:w="5235"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543056" w:rsidRDefault="00220406" w14:paraId="0D7B7ABC" w14:textId="77777777">
            <w:pPr>
              <w:pBdr>
                <w:top w:val="nil"/>
                <w:left w:val="nil"/>
                <w:bottom w:val="nil"/>
                <w:right w:val="nil"/>
                <w:between w:val="nil"/>
              </w:pBdr>
              <w:tabs>
                <w:tab w:val="left" w:pos="709"/>
              </w:tabs>
              <w:jc w:val="both"/>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Requerimiento No Funcional.</w:t>
            </w:r>
          </w:p>
        </w:tc>
      </w:tr>
    </w:tbl>
    <w:p w:rsidR="00543056" w:rsidRDefault="00543056" w14:paraId="4EAF4FC6" w14:textId="77777777">
      <w:pPr>
        <w:widowControl w:val="0"/>
        <w:pBdr>
          <w:top w:val="nil"/>
          <w:left w:val="nil"/>
          <w:bottom w:val="nil"/>
          <w:right w:val="nil"/>
          <w:between w:val="nil"/>
        </w:pBdr>
        <w:rPr>
          <w:rFonts w:ascii="Times New Roman" w:hAnsi="Times New Roman" w:eastAsia="Times New Roman" w:cs="Times New Roman"/>
          <w:i/>
          <w:color w:val="FF0000"/>
          <w:sz w:val="24"/>
          <w:szCs w:val="24"/>
        </w:rPr>
      </w:pPr>
    </w:p>
    <w:p w:rsidR="00543056" w:rsidRDefault="00543056" w14:paraId="369443B6" w14:textId="77777777">
      <w:pPr>
        <w:widowControl w:val="0"/>
        <w:pBdr>
          <w:top w:val="nil"/>
          <w:left w:val="nil"/>
          <w:bottom w:val="nil"/>
          <w:right w:val="nil"/>
          <w:between w:val="nil"/>
        </w:pBdr>
        <w:ind w:left="600"/>
        <w:rPr>
          <w:rFonts w:ascii="Times New Roman" w:hAnsi="Times New Roman" w:eastAsia="Times New Roman" w:cs="Times New Roman"/>
          <w:i/>
          <w:color w:val="FF0000"/>
          <w:sz w:val="24"/>
          <w:szCs w:val="24"/>
        </w:rPr>
      </w:pPr>
      <w:bookmarkStart w:name="_heading=h.35nkun2" w:colFirst="0" w:colLast="0" w:id="13"/>
      <w:bookmarkEnd w:id="13"/>
    </w:p>
    <w:p w:rsidR="00543056" w:rsidRDefault="00220406" w14:paraId="70F65C5B" w14:textId="77777777">
      <w:pPr>
        <w:keepNext/>
        <w:keepLines/>
        <w:numPr>
          <w:ilvl w:val="1"/>
          <w:numId w:val="11"/>
        </w:numPr>
        <w:pBdr>
          <w:top w:val="nil"/>
          <w:left w:val="nil"/>
          <w:bottom w:val="nil"/>
          <w:right w:val="nil"/>
          <w:between w:val="nil"/>
        </w:pBdr>
        <w:spacing w:before="280" w:after="80"/>
        <w:ind w:left="0" w:firstLine="0"/>
        <w:rPr>
          <w:rFonts w:ascii="Times New Roman" w:hAnsi="Times New Roman" w:eastAsia="Times New Roman" w:cs="Times New Roman"/>
          <w:b/>
          <w:color w:val="000000"/>
          <w:sz w:val="24"/>
          <w:szCs w:val="24"/>
        </w:rPr>
      </w:pPr>
      <w:bookmarkStart w:name="_heading=h.1ksv4uv" w:colFirst="0" w:colLast="0" w:id="14"/>
      <w:bookmarkEnd w:id="14"/>
      <w:r>
        <w:rPr>
          <w:rFonts w:ascii="Times New Roman" w:hAnsi="Times New Roman" w:eastAsia="Times New Roman" w:cs="Times New Roman"/>
          <w:b/>
          <w:color w:val="000000"/>
          <w:sz w:val="24"/>
          <w:szCs w:val="24"/>
        </w:rPr>
        <w:t>Referencias</w:t>
      </w:r>
    </w:p>
    <w:p w:rsidR="00543056" w:rsidRDefault="00543056" w14:paraId="3641F496" w14:textId="77777777">
      <w:pPr>
        <w:pBdr>
          <w:top w:val="nil"/>
          <w:left w:val="nil"/>
          <w:bottom w:val="nil"/>
          <w:right w:val="nil"/>
          <w:between w:val="nil"/>
        </w:pBdr>
        <w:ind w:left="600" w:hanging="600"/>
        <w:rPr>
          <w:rFonts w:ascii="Times New Roman" w:hAnsi="Times New Roman" w:eastAsia="Times New Roman" w:cs="Times New Roman"/>
          <w:color w:val="000000"/>
          <w:sz w:val="24"/>
          <w:szCs w:val="24"/>
        </w:rPr>
      </w:pPr>
    </w:p>
    <w:tbl>
      <w:tblPr>
        <w:tblStyle w:val="afc"/>
        <w:tblW w:w="5926" w:type="dxa"/>
        <w:jc w:val="center"/>
        <w:tblInd w:w="0" w:type="dxa"/>
        <w:tblBorders>
          <w:top w:val="single" w:color="00000A" w:sz="4" w:space="0"/>
          <w:left w:val="single" w:color="00000A" w:sz="4" w:space="0"/>
          <w:bottom w:val="single" w:color="00000A" w:sz="4" w:space="0"/>
          <w:right w:val="single" w:color="00000A" w:sz="4" w:space="0"/>
          <w:insideH w:val="nil"/>
          <w:insideV w:val="nil"/>
        </w:tblBorders>
        <w:tblLayout w:type="fixed"/>
        <w:tblLook w:val="0000" w:firstRow="0" w:lastRow="0" w:firstColumn="0" w:lastColumn="0" w:noHBand="0" w:noVBand="0"/>
      </w:tblPr>
      <w:tblGrid>
        <w:gridCol w:w="2411"/>
        <w:gridCol w:w="3515"/>
      </w:tblGrid>
      <w:tr w:rsidR="00543056" w14:paraId="11C3C19E" w14:textId="77777777">
        <w:trPr>
          <w:jc w:val="center"/>
        </w:trPr>
        <w:tc>
          <w:tcPr>
            <w:tcW w:w="2411" w:type="dxa"/>
            <w:tcBorders>
              <w:top w:val="single" w:color="00000A" w:sz="4" w:space="0"/>
              <w:left w:val="single" w:color="00000A" w:sz="4" w:space="0"/>
              <w:bottom w:val="single" w:color="00000A" w:sz="4" w:space="0"/>
              <w:right w:val="single" w:color="00000A" w:sz="4" w:space="0"/>
            </w:tcBorders>
            <w:shd w:val="clear" w:color="auto" w:fill="D9D9D9"/>
            <w:tcMar>
              <w:top w:w="30" w:type="dxa"/>
              <w:left w:w="30" w:type="dxa"/>
              <w:bottom w:w="30" w:type="dxa"/>
              <w:right w:w="30" w:type="dxa"/>
            </w:tcMar>
          </w:tcPr>
          <w:p w:rsidR="00543056" w:rsidRDefault="00220406" w14:paraId="1B50FD21" w14:textId="77777777">
            <w:pPr>
              <w:pBdr>
                <w:top w:val="nil"/>
                <w:left w:val="nil"/>
                <w:bottom w:val="nil"/>
                <w:right w:val="nil"/>
                <w:between w:val="nil"/>
              </w:pBdr>
              <w:tabs>
                <w:tab w:val="left" w:pos="709"/>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Título del Documento</w:t>
            </w:r>
          </w:p>
        </w:tc>
        <w:tc>
          <w:tcPr>
            <w:tcW w:w="3515" w:type="dxa"/>
            <w:tcBorders>
              <w:top w:val="single" w:color="00000A" w:sz="4" w:space="0"/>
              <w:left w:val="single" w:color="00000A" w:sz="4" w:space="0"/>
              <w:bottom w:val="single" w:color="00000A" w:sz="4" w:space="0"/>
              <w:right w:val="single" w:color="00000A" w:sz="4" w:space="0"/>
            </w:tcBorders>
            <w:shd w:val="clear" w:color="auto" w:fill="D9D9D9"/>
            <w:tcMar>
              <w:top w:w="30" w:type="dxa"/>
              <w:left w:w="30" w:type="dxa"/>
              <w:bottom w:w="30" w:type="dxa"/>
              <w:right w:w="30" w:type="dxa"/>
            </w:tcMar>
          </w:tcPr>
          <w:p w:rsidR="00543056" w:rsidRDefault="00220406" w14:paraId="0D0B9E47" w14:textId="77777777">
            <w:pPr>
              <w:pBdr>
                <w:top w:val="nil"/>
                <w:left w:val="nil"/>
                <w:bottom w:val="nil"/>
                <w:right w:val="nil"/>
                <w:between w:val="nil"/>
              </w:pBdr>
              <w:tabs>
                <w:tab w:val="left" w:pos="709"/>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Referencia</w:t>
            </w:r>
          </w:p>
        </w:tc>
      </w:tr>
      <w:tr w:rsidR="00543056" w14:paraId="160701B6" w14:textId="77777777">
        <w:trPr>
          <w:trHeight w:val="350"/>
          <w:jc w:val="center"/>
        </w:trPr>
        <w:tc>
          <w:tcPr>
            <w:tcW w:w="2411"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543056" w:rsidRDefault="00543056" w14:paraId="1DE78A3D"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p>
        </w:tc>
        <w:tc>
          <w:tcPr>
            <w:tcW w:w="3515"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543056" w:rsidRDefault="00220406" w14:paraId="56AF16B5"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tc>
      </w:tr>
      <w:tr w:rsidR="00543056" w14:paraId="25451CF2" w14:textId="77777777">
        <w:trPr>
          <w:jc w:val="center"/>
        </w:trPr>
        <w:tc>
          <w:tcPr>
            <w:tcW w:w="2411"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543056" w:rsidRDefault="00543056" w14:paraId="25D9626F" w14:textId="77777777">
            <w:pPr>
              <w:tabs>
                <w:tab w:val="left" w:pos="709"/>
              </w:tabs>
              <w:rPr>
                <w:rFonts w:ascii="Times New Roman" w:hAnsi="Times New Roman" w:eastAsia="Times New Roman" w:cs="Times New Roman"/>
                <w:color w:val="000000"/>
                <w:sz w:val="24"/>
                <w:szCs w:val="24"/>
              </w:rPr>
            </w:pPr>
          </w:p>
        </w:tc>
        <w:tc>
          <w:tcPr>
            <w:tcW w:w="3515"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543056" w:rsidRDefault="00220406" w14:paraId="1FA20276" w14:textId="77777777">
            <w:pPr>
              <w:tabs>
                <w:tab w:val="left" w:pos="709"/>
              </w:tabs>
              <w:rPr>
                <w:rFonts w:ascii="Times New Roman" w:hAnsi="Times New Roman" w:eastAsia="Times New Roman" w:cs="Times New Roman"/>
                <w:color w:val="000000"/>
                <w:sz w:val="24"/>
                <w:szCs w:val="24"/>
              </w:rPr>
            </w:pPr>
            <w:r>
              <w:rPr>
                <w:rFonts w:ascii="Times New Roman" w:hAnsi="Times New Roman" w:eastAsia="Times New Roman" w:cs="Times New Roman"/>
                <w:b/>
                <w:sz w:val="24"/>
                <w:szCs w:val="24"/>
              </w:rPr>
              <w:t xml:space="preserve"> </w:t>
            </w:r>
          </w:p>
        </w:tc>
      </w:tr>
    </w:tbl>
    <w:p w:rsidR="00543056" w:rsidRDefault="00543056" w14:paraId="67742C9B" w14:textId="77777777">
      <w:pPr>
        <w:widowControl w:val="0"/>
        <w:pBdr>
          <w:top w:val="nil"/>
          <w:left w:val="nil"/>
          <w:bottom w:val="nil"/>
          <w:right w:val="nil"/>
          <w:between w:val="nil"/>
        </w:pBdr>
        <w:rPr>
          <w:rFonts w:ascii="Times New Roman" w:hAnsi="Times New Roman" w:eastAsia="Times New Roman" w:cs="Times New Roman"/>
          <w:i/>
          <w:color w:val="FF0000"/>
          <w:sz w:val="24"/>
          <w:szCs w:val="24"/>
        </w:rPr>
      </w:pPr>
    </w:p>
    <w:p w:rsidR="00543056" w:rsidRDefault="00543056" w14:paraId="6EE01517" w14:textId="77777777">
      <w:pPr>
        <w:ind w:left="601" w:firstLine="106"/>
        <w:jc w:val="both"/>
        <w:rPr>
          <w:rFonts w:ascii="Times New Roman" w:hAnsi="Times New Roman" w:eastAsia="Times New Roman" w:cs="Times New Roman"/>
          <w:sz w:val="24"/>
          <w:szCs w:val="24"/>
        </w:rPr>
      </w:pPr>
      <w:bookmarkStart w:name="_heading=h.44sinio" w:colFirst="0" w:colLast="0" w:id="15"/>
      <w:bookmarkEnd w:id="15"/>
    </w:p>
    <w:p w:rsidR="00543056" w:rsidRDefault="00220406" w14:paraId="25960AF1" w14:textId="77777777">
      <w:pPr>
        <w:keepNext/>
        <w:keepLines/>
        <w:numPr>
          <w:ilvl w:val="0"/>
          <w:numId w:val="11"/>
        </w:numPr>
        <w:pBdr>
          <w:top w:val="nil"/>
          <w:left w:val="nil"/>
          <w:bottom w:val="nil"/>
          <w:right w:val="nil"/>
          <w:between w:val="nil"/>
        </w:pBdr>
        <w:spacing w:before="360" w:after="80"/>
        <w:ind w:left="0" w:firstLine="0"/>
        <w:rPr>
          <w:rFonts w:ascii="Times New Roman" w:hAnsi="Times New Roman" w:eastAsia="Times New Roman" w:cs="Times New Roman"/>
          <w:b/>
          <w:color w:val="000000"/>
          <w:sz w:val="24"/>
          <w:szCs w:val="24"/>
        </w:rPr>
      </w:pPr>
      <w:bookmarkStart w:name="_heading=h.z337ya" w:colFirst="0" w:colLast="0" w:id="16"/>
      <w:bookmarkEnd w:id="16"/>
      <w:r>
        <w:rPr>
          <w:rFonts w:ascii="Times New Roman" w:hAnsi="Times New Roman" w:eastAsia="Times New Roman" w:cs="Times New Roman"/>
          <w:b/>
          <w:color w:val="000000"/>
          <w:sz w:val="24"/>
          <w:szCs w:val="24"/>
        </w:rPr>
        <w:t>Descripción general</w:t>
      </w:r>
    </w:p>
    <w:p w:rsidR="00543056" w:rsidP="1603DE43" w:rsidRDefault="00220406" w14:paraId="082E957F" w14:textId="2F7D8585">
      <w:pPr>
        <w:pBdr>
          <w:top w:val="nil"/>
          <w:left w:val="nil"/>
          <w:bottom w:val="nil"/>
          <w:right w:val="nil"/>
          <w:between w:val="nil"/>
        </w:pBdr>
        <w:ind w:left="1440"/>
        <w:jc w:val="both"/>
        <w:rPr>
          <w:rFonts w:ascii="Times New Roman" w:hAnsi="Times New Roman" w:eastAsia="Times New Roman" w:cs="Times New Roman"/>
          <w:color w:val="000000"/>
          <w:sz w:val="24"/>
          <w:szCs w:val="24"/>
        </w:rPr>
      </w:pPr>
      <w:r w:rsidRPr="1603DE43">
        <w:rPr>
          <w:rFonts w:ascii="Times New Roman" w:hAnsi="Times New Roman" w:eastAsia="Times New Roman" w:cs="Times New Roman"/>
          <w:color w:val="000000" w:themeColor="text1"/>
          <w:sz w:val="24"/>
          <w:szCs w:val="24"/>
        </w:rPr>
        <w:t>El </w:t>
      </w:r>
      <w:r w:rsidRPr="1603DE43">
        <w:rPr>
          <w:rFonts w:ascii="Times New Roman" w:hAnsi="Times New Roman" w:eastAsia="Times New Roman" w:cs="Times New Roman"/>
          <w:b/>
          <w:bCs/>
          <w:color w:val="000000" w:themeColor="text1"/>
          <w:sz w:val="24"/>
          <w:szCs w:val="24"/>
        </w:rPr>
        <w:t>Inventario con Códigos QR</w:t>
      </w:r>
      <w:r w:rsidRPr="1603DE43">
        <w:rPr>
          <w:rFonts w:ascii="Times New Roman" w:hAnsi="Times New Roman" w:eastAsia="Times New Roman" w:cs="Times New Roman"/>
          <w:color w:val="000000" w:themeColor="text1"/>
          <w:sz w:val="24"/>
          <w:szCs w:val="24"/>
        </w:rPr>
        <w:t xml:space="preserve"> es un sistema innovador diseñado para optimizar la gestión de inventarios en empresas y organizaciones mediante el uso de tecnología de códigos QR. Cada producto </w:t>
      </w:r>
      <w:r w:rsidRPr="1603DE43" w:rsidR="5A9699A6">
        <w:rPr>
          <w:rFonts w:ascii="Times New Roman" w:hAnsi="Times New Roman" w:eastAsia="Times New Roman" w:cs="Times New Roman"/>
          <w:color w:val="000000" w:themeColor="text1"/>
          <w:sz w:val="24"/>
          <w:szCs w:val="24"/>
        </w:rPr>
        <w:t>u</w:t>
      </w:r>
      <w:r w:rsidRPr="1603DE43">
        <w:rPr>
          <w:rFonts w:ascii="Times New Roman" w:hAnsi="Times New Roman" w:eastAsia="Times New Roman" w:cs="Times New Roman"/>
          <w:color w:val="000000" w:themeColor="text1"/>
          <w:sz w:val="24"/>
          <w:szCs w:val="24"/>
        </w:rPr>
        <w:t xml:space="preserve"> objeto en el inventario se asocia con un código QR único, que contiene información sobre el artículo, como su nombre, estado y otros datos relevantes. Al escanear el código QR con un dispositivo móvil (como un teléfono inteligente o una tableta), los usuarios pueden acceder y actualizar la información del inventario en tiempo real, eliminando la necesidad de procesos manuales y reduciendo los errores humanos.</w:t>
      </w:r>
    </w:p>
    <w:p w:rsidR="00543056" w:rsidP="1603DE43" w:rsidRDefault="00543056" w14:paraId="7E29E9B9" w14:textId="77777777">
      <w:pPr>
        <w:pBdr>
          <w:top w:val="nil"/>
          <w:left w:val="nil"/>
          <w:bottom w:val="nil"/>
          <w:right w:val="nil"/>
          <w:between w:val="nil"/>
        </w:pBdr>
        <w:ind w:left="720"/>
        <w:jc w:val="both"/>
        <w:rPr>
          <w:rFonts w:ascii="Times New Roman" w:hAnsi="Times New Roman" w:eastAsia="Times New Roman" w:cs="Times New Roman"/>
          <w:color w:val="000000"/>
          <w:sz w:val="24"/>
          <w:szCs w:val="24"/>
        </w:rPr>
      </w:pPr>
    </w:p>
    <w:p w:rsidR="00543056" w:rsidP="1603DE43" w:rsidRDefault="00220406" w14:paraId="28F84E14" w14:textId="77777777">
      <w:pPr>
        <w:pBdr>
          <w:top w:val="nil"/>
          <w:left w:val="nil"/>
          <w:bottom w:val="nil"/>
          <w:right w:val="nil"/>
          <w:between w:val="nil"/>
        </w:pBdr>
        <w:ind w:left="1440"/>
        <w:jc w:val="both"/>
        <w:rPr>
          <w:rFonts w:ascii="Times New Roman" w:hAnsi="Times New Roman" w:eastAsia="Times New Roman" w:cs="Times New Roman"/>
          <w:b/>
          <w:bCs/>
          <w:color w:val="000000"/>
          <w:sz w:val="24"/>
          <w:szCs w:val="24"/>
        </w:rPr>
      </w:pPr>
      <w:r w:rsidRPr="1603DE43">
        <w:rPr>
          <w:rFonts w:ascii="Times New Roman" w:hAnsi="Times New Roman" w:eastAsia="Times New Roman" w:cs="Times New Roman"/>
          <w:color w:val="000000" w:themeColor="text1"/>
          <w:sz w:val="24"/>
          <w:szCs w:val="24"/>
        </w:rPr>
        <w:t>Este sistema no solo agiliza el proceso de registro y conteo de productos, sino que también permite una mayor precisión en la gestión del inventario. Además, al estar basado en una plataforma digital, se elimina el uso de papel, lo que contribuye a una gestión más ecológica y sostenible. La información del inventario se almacena en una base de datos centralizada, a la que se puede acceder desde cualquier lugar con conexión a internet, lo que facilita la administración y el control de los recursos en tiempo real.</w:t>
      </w:r>
    </w:p>
    <w:p w:rsidR="00543056" w:rsidRDefault="00543056" w14:paraId="58D81015" w14:textId="77777777">
      <w:pPr>
        <w:pBdr>
          <w:top w:val="nil"/>
          <w:left w:val="nil"/>
          <w:bottom w:val="nil"/>
          <w:right w:val="nil"/>
          <w:between w:val="nil"/>
        </w:pBdr>
        <w:ind w:left="300" w:hanging="300"/>
        <w:rPr>
          <w:rFonts w:ascii="Times New Roman" w:hAnsi="Times New Roman" w:eastAsia="Times New Roman" w:cs="Times New Roman"/>
          <w:color w:val="000000"/>
          <w:sz w:val="24"/>
          <w:szCs w:val="24"/>
        </w:rPr>
      </w:pPr>
      <w:bookmarkStart w:name="_heading=h.3j2qqm3" w:colFirst="0" w:colLast="0" w:id="17"/>
      <w:bookmarkEnd w:id="17"/>
    </w:p>
    <w:p w:rsidR="00543056" w:rsidRDefault="00220406" w14:paraId="73EDE605" w14:textId="77777777">
      <w:pPr>
        <w:keepNext/>
        <w:keepLines/>
        <w:numPr>
          <w:ilvl w:val="1"/>
          <w:numId w:val="11"/>
        </w:numPr>
        <w:pBdr>
          <w:top w:val="nil"/>
          <w:left w:val="nil"/>
          <w:bottom w:val="nil"/>
          <w:right w:val="nil"/>
          <w:between w:val="nil"/>
        </w:pBdr>
        <w:spacing w:before="280" w:after="80"/>
        <w:ind w:left="0" w:firstLine="0"/>
        <w:rPr>
          <w:rFonts w:ascii="Times New Roman" w:hAnsi="Times New Roman" w:eastAsia="Times New Roman" w:cs="Times New Roman"/>
          <w:b/>
          <w:color w:val="000000"/>
          <w:sz w:val="24"/>
          <w:szCs w:val="24"/>
        </w:rPr>
      </w:pPr>
      <w:bookmarkStart w:name="_heading=h.1y810tw" w:colFirst="0" w:colLast="0" w:id="18"/>
      <w:bookmarkEnd w:id="18"/>
      <w:r>
        <w:rPr>
          <w:rFonts w:ascii="Times New Roman" w:hAnsi="Times New Roman" w:eastAsia="Times New Roman" w:cs="Times New Roman"/>
          <w:b/>
          <w:color w:val="000000"/>
          <w:sz w:val="24"/>
          <w:szCs w:val="24"/>
        </w:rPr>
        <w:t>Perspectiva del producto</w:t>
      </w:r>
    </w:p>
    <w:p w:rsidR="00543056" w:rsidRDefault="00220406" w14:paraId="089E3958" w14:textId="1D4B3398">
      <w:pPr>
        <w:ind w:left="720"/>
        <w:jc w:val="both"/>
        <w:rPr>
          <w:rFonts w:ascii="Times New Roman" w:hAnsi="Times New Roman" w:eastAsia="Times New Roman" w:cs="Times New Roman"/>
          <w:sz w:val="24"/>
          <w:szCs w:val="24"/>
        </w:rPr>
      </w:pPr>
      <w:r w:rsidRPr="1603DE43">
        <w:rPr>
          <w:rFonts w:ascii="Times New Roman" w:hAnsi="Times New Roman" w:eastAsia="Times New Roman" w:cs="Times New Roman"/>
          <w:sz w:val="24"/>
          <w:szCs w:val="24"/>
        </w:rPr>
        <w:t>El producto que se desarrollará, </w:t>
      </w:r>
      <w:r w:rsidRPr="1603DE43">
        <w:rPr>
          <w:rFonts w:ascii="Times New Roman" w:hAnsi="Times New Roman" w:eastAsia="Times New Roman" w:cs="Times New Roman"/>
          <w:b/>
          <w:bCs/>
          <w:sz w:val="24"/>
          <w:szCs w:val="24"/>
        </w:rPr>
        <w:t>"Inventario con Código QR</w:t>
      </w:r>
      <w:r w:rsidRPr="1603DE43" w:rsidR="261782F4">
        <w:rPr>
          <w:rFonts w:ascii="Times New Roman" w:hAnsi="Times New Roman" w:eastAsia="Times New Roman" w:cs="Times New Roman"/>
          <w:b/>
          <w:bCs/>
          <w:sz w:val="24"/>
          <w:szCs w:val="24"/>
        </w:rPr>
        <w:t xml:space="preserve"> (</w:t>
      </w:r>
      <w:proofErr w:type="spellStart"/>
      <w:r w:rsidRPr="1603DE43" w:rsidR="261782F4">
        <w:rPr>
          <w:rFonts w:ascii="Times New Roman" w:hAnsi="Times New Roman" w:eastAsia="Times New Roman" w:cs="Times New Roman"/>
          <w:b/>
          <w:bCs/>
          <w:sz w:val="24"/>
          <w:szCs w:val="24"/>
        </w:rPr>
        <w:t>Codexy</w:t>
      </w:r>
      <w:proofErr w:type="spellEnd"/>
      <w:r w:rsidRPr="1603DE43" w:rsidR="261782F4">
        <w:rPr>
          <w:rFonts w:ascii="Times New Roman" w:hAnsi="Times New Roman" w:eastAsia="Times New Roman" w:cs="Times New Roman"/>
          <w:b/>
          <w:bCs/>
          <w:sz w:val="24"/>
          <w:szCs w:val="24"/>
        </w:rPr>
        <w:t>)</w:t>
      </w:r>
      <w:r w:rsidRPr="1603DE43">
        <w:rPr>
          <w:rFonts w:ascii="Times New Roman" w:hAnsi="Times New Roman" w:eastAsia="Times New Roman" w:cs="Times New Roman"/>
          <w:b/>
          <w:bCs/>
          <w:sz w:val="24"/>
          <w:szCs w:val="24"/>
        </w:rPr>
        <w:t>"</w:t>
      </w:r>
      <w:r w:rsidRPr="1603DE43">
        <w:rPr>
          <w:rFonts w:ascii="Times New Roman" w:hAnsi="Times New Roman" w:eastAsia="Times New Roman" w:cs="Times New Roman"/>
          <w:sz w:val="24"/>
          <w:szCs w:val="24"/>
        </w:rPr>
        <w:t>, será una aplicación móvil y web que permitirá a los usuarios gestionar sus inventarios de manera eficiente y precisa. La aplicación estará diseñada para ser intuitiva y fácil de usar, con funcionalidades clave como la generación de códigos QR, el escaneo de productos, la actualización en tiempo real de la base de datos, y la generación de informes detallados.</w:t>
      </w:r>
    </w:p>
    <w:p w:rsidR="00543056" w:rsidRDefault="00543056" w14:paraId="390A8B42" w14:textId="77777777">
      <w:pPr>
        <w:ind w:left="720"/>
        <w:jc w:val="both"/>
        <w:rPr>
          <w:rFonts w:ascii="Times New Roman" w:hAnsi="Times New Roman" w:eastAsia="Times New Roman" w:cs="Times New Roman"/>
          <w:sz w:val="24"/>
          <w:szCs w:val="24"/>
        </w:rPr>
      </w:pPr>
    </w:p>
    <w:p w:rsidR="00543056" w:rsidRDefault="00220406" w14:paraId="648D35D8" w14:textId="77777777">
      <w:pPr>
        <w:ind w:left="72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Características Principales del Producto:</w:t>
      </w:r>
    </w:p>
    <w:p w:rsidR="00543056" w:rsidRDefault="00220406" w14:paraId="18579BA1" w14:textId="081F5744">
      <w:pPr>
        <w:numPr>
          <w:ilvl w:val="0"/>
          <w:numId w:val="14"/>
        </w:numPr>
        <w:jc w:val="both"/>
        <w:rPr>
          <w:sz w:val="24"/>
          <w:szCs w:val="24"/>
        </w:rPr>
      </w:pPr>
      <w:r w:rsidRPr="1603DE43">
        <w:rPr>
          <w:rFonts w:ascii="Times New Roman" w:hAnsi="Times New Roman" w:eastAsia="Times New Roman" w:cs="Times New Roman"/>
          <w:b/>
          <w:bCs/>
          <w:sz w:val="24"/>
          <w:szCs w:val="24"/>
        </w:rPr>
        <w:t>Generación de Códigos QR</w:t>
      </w:r>
      <w:r w:rsidRPr="1603DE43">
        <w:rPr>
          <w:rFonts w:ascii="Times New Roman" w:hAnsi="Times New Roman" w:eastAsia="Times New Roman" w:cs="Times New Roman"/>
          <w:sz w:val="24"/>
          <w:szCs w:val="24"/>
        </w:rPr>
        <w:t xml:space="preserve">: La aplicación permitirá a los usuarios generar códigos QR únicos para cada producto </w:t>
      </w:r>
      <w:r w:rsidRPr="1603DE43" w:rsidR="3264CFB0">
        <w:rPr>
          <w:rFonts w:ascii="Times New Roman" w:hAnsi="Times New Roman" w:eastAsia="Times New Roman" w:cs="Times New Roman"/>
          <w:sz w:val="24"/>
          <w:szCs w:val="24"/>
        </w:rPr>
        <w:t>u</w:t>
      </w:r>
      <w:r w:rsidRPr="1603DE43">
        <w:rPr>
          <w:rFonts w:ascii="Times New Roman" w:hAnsi="Times New Roman" w:eastAsia="Times New Roman" w:cs="Times New Roman"/>
          <w:sz w:val="24"/>
          <w:szCs w:val="24"/>
        </w:rPr>
        <w:t xml:space="preserve"> objeto en el inventario. Estos códigos se pueden imprimir y adherir a los artículos, facilitando su identificación y gestión.</w:t>
      </w:r>
    </w:p>
    <w:p w:rsidR="00543056" w:rsidRDefault="00220406" w14:paraId="73FA2223" w14:textId="77777777">
      <w:pPr>
        <w:numPr>
          <w:ilvl w:val="0"/>
          <w:numId w:val="14"/>
        </w:numPr>
        <w:jc w:val="both"/>
        <w:rPr>
          <w:sz w:val="24"/>
          <w:szCs w:val="24"/>
        </w:rPr>
      </w:pPr>
      <w:r>
        <w:rPr>
          <w:rFonts w:ascii="Times New Roman" w:hAnsi="Times New Roman" w:eastAsia="Times New Roman" w:cs="Times New Roman"/>
          <w:b/>
          <w:sz w:val="24"/>
          <w:szCs w:val="24"/>
        </w:rPr>
        <w:t>Escaneo Rápido y Preciso</w:t>
      </w:r>
      <w:r>
        <w:rPr>
          <w:rFonts w:ascii="Times New Roman" w:hAnsi="Times New Roman" w:eastAsia="Times New Roman" w:cs="Times New Roman"/>
          <w:sz w:val="24"/>
          <w:szCs w:val="24"/>
        </w:rPr>
        <w:t>: Los usuarios podrán escanear los códigos QR con sus dispositivos móviles para acceder a la información del producto en tiempo real. Esto agiliza el proceso de conteo y registro, reduciendo el tiempo y el esfuerzo necesarios para realizar el inventario.</w:t>
      </w:r>
    </w:p>
    <w:p w:rsidR="00543056" w:rsidRDefault="00220406" w14:paraId="5DFC90D3" w14:textId="77777777">
      <w:pPr>
        <w:numPr>
          <w:ilvl w:val="0"/>
          <w:numId w:val="14"/>
        </w:numPr>
        <w:jc w:val="both"/>
        <w:rPr>
          <w:sz w:val="24"/>
          <w:szCs w:val="24"/>
        </w:rPr>
      </w:pPr>
      <w:r>
        <w:rPr>
          <w:rFonts w:ascii="Times New Roman" w:hAnsi="Times New Roman" w:eastAsia="Times New Roman" w:cs="Times New Roman"/>
          <w:b/>
          <w:sz w:val="24"/>
          <w:szCs w:val="24"/>
        </w:rPr>
        <w:t>Actualización en Tiempo Real</w:t>
      </w:r>
      <w:r>
        <w:rPr>
          <w:rFonts w:ascii="Times New Roman" w:hAnsi="Times New Roman" w:eastAsia="Times New Roman" w:cs="Times New Roman"/>
          <w:sz w:val="24"/>
          <w:szCs w:val="24"/>
        </w:rPr>
        <w:t>: Cualquier modificación realizada en el inventario (como cambios en la cantidad o ubicación de un producto) se sincronizará automáticamente con la base de datos centralizada. Esto garantiza que la información esté siempre actualizada y accesible desde cualquier lugar.</w:t>
      </w:r>
    </w:p>
    <w:p w:rsidR="00543056" w:rsidP="26CD8BA5" w:rsidRDefault="5B15C440" w14:paraId="3D4CCF16" w14:textId="484A780E">
      <w:pPr>
        <w:numPr>
          <w:ilvl w:val="0"/>
          <w:numId w:val="14"/>
        </w:numPr>
        <w:jc w:val="both"/>
        <w:rPr>
          <w:rFonts w:ascii="Times New Roman" w:hAnsi="Times New Roman" w:eastAsia="Times New Roman" w:cs="Times New Roman"/>
          <w:sz w:val="24"/>
          <w:szCs w:val="24"/>
        </w:rPr>
      </w:pPr>
      <w:r w:rsidRPr="26CD8BA5" w:rsidR="5B15C440">
        <w:rPr>
          <w:rFonts w:ascii="Times New Roman" w:hAnsi="Times New Roman" w:eastAsia="Times New Roman" w:cs="Times New Roman"/>
          <w:b w:val="1"/>
          <w:bCs w:val="1"/>
          <w:sz w:val="24"/>
          <w:szCs w:val="24"/>
        </w:rPr>
        <w:t>Acceso Multiplataforma</w:t>
      </w:r>
      <w:r w:rsidRPr="26CD8BA5" w:rsidR="5B15C440">
        <w:rPr>
          <w:rFonts w:ascii="Times New Roman" w:hAnsi="Times New Roman" w:eastAsia="Times New Roman" w:cs="Times New Roman"/>
          <w:sz w:val="24"/>
          <w:szCs w:val="24"/>
        </w:rPr>
        <w:t xml:space="preserve">: </w:t>
      </w:r>
      <w:r w:rsidRPr="26CD8BA5" w:rsidR="72A89B8D">
        <w:rPr>
          <w:rFonts w:ascii="Times New Roman" w:hAnsi="Times New Roman" w:eastAsia="Times New Roman" w:cs="Times New Roman"/>
          <w:sz w:val="24"/>
          <w:szCs w:val="24"/>
        </w:rPr>
        <w:t>El aplicativo</w:t>
      </w:r>
      <w:r w:rsidRPr="26CD8BA5" w:rsidR="5B15C440">
        <w:rPr>
          <w:rFonts w:ascii="Times New Roman" w:hAnsi="Times New Roman" w:eastAsia="Times New Roman" w:cs="Times New Roman"/>
          <w:sz w:val="24"/>
          <w:szCs w:val="24"/>
        </w:rPr>
        <w:t xml:space="preserve"> estará disponible tanto para dispositivos móviles como para navegadores web</w:t>
      </w:r>
      <w:r w:rsidRPr="26CD8BA5" w:rsidR="5B15C440">
        <w:rPr>
          <w:rFonts w:ascii="Times New Roman" w:hAnsi="Times New Roman" w:eastAsia="Times New Roman" w:cs="Times New Roman"/>
          <w:sz w:val="24"/>
          <w:szCs w:val="24"/>
        </w:rPr>
        <w:t xml:space="preserve">, </w:t>
      </w:r>
      <w:r w:rsidRPr="26CD8BA5" w:rsidR="0D9C5148">
        <w:rPr>
          <w:rFonts w:ascii="Times New Roman" w:hAnsi="Times New Roman" w:eastAsia="Times New Roman" w:cs="Times New Roman"/>
          <w:sz w:val="24"/>
          <w:szCs w:val="24"/>
        </w:rPr>
        <w:t>en donde se podrán realizar diferentes tareas según sea necesario.</w:t>
      </w:r>
    </w:p>
    <w:p w:rsidR="00543056" w:rsidRDefault="00220406" w14:paraId="46B15011" w14:textId="77777777">
      <w:pPr>
        <w:numPr>
          <w:ilvl w:val="0"/>
          <w:numId w:val="14"/>
        </w:numPr>
        <w:spacing w:after="160" w:line="276" w:lineRule="auto"/>
        <w:jc w:val="both"/>
        <w:rPr>
          <w:sz w:val="24"/>
          <w:szCs w:val="24"/>
        </w:rPr>
      </w:pPr>
      <w:r>
        <w:rPr>
          <w:rFonts w:ascii="Times New Roman" w:hAnsi="Times New Roman" w:eastAsia="Times New Roman" w:cs="Times New Roman"/>
          <w:b/>
          <w:sz w:val="24"/>
          <w:szCs w:val="24"/>
        </w:rPr>
        <w:t>Reducción de Errores</w:t>
      </w:r>
      <w:r>
        <w:rPr>
          <w:rFonts w:ascii="Times New Roman" w:hAnsi="Times New Roman" w:eastAsia="Times New Roman" w:cs="Times New Roman"/>
          <w:sz w:val="24"/>
          <w:szCs w:val="24"/>
        </w:rPr>
        <w:t>: Al eliminar la necesidad de procesos manuales, el sistema reduce significativamente los errores humanos asociados con los métodos tradicionales de gestión de inventarios.</w:t>
      </w:r>
    </w:p>
    <w:p w:rsidR="00543056" w:rsidRDefault="00220406" w14:paraId="1B59642F" w14:textId="77777777">
      <w:pPr>
        <w:numPr>
          <w:ilvl w:val="0"/>
          <w:numId w:val="14"/>
        </w:numPr>
        <w:spacing w:after="160" w:line="276" w:lineRule="auto"/>
        <w:jc w:val="both"/>
        <w:rPr>
          <w:sz w:val="24"/>
          <w:szCs w:val="24"/>
        </w:rPr>
      </w:pPr>
      <w:r>
        <w:rPr>
          <w:rFonts w:ascii="Times New Roman" w:hAnsi="Times New Roman" w:eastAsia="Times New Roman" w:cs="Times New Roman"/>
          <w:b/>
          <w:sz w:val="24"/>
          <w:szCs w:val="24"/>
        </w:rPr>
        <w:t>Sostenibilidad</w:t>
      </w:r>
      <w:r>
        <w:rPr>
          <w:rFonts w:ascii="Times New Roman" w:hAnsi="Times New Roman" w:eastAsia="Times New Roman" w:cs="Times New Roman"/>
          <w:sz w:val="24"/>
          <w:szCs w:val="24"/>
        </w:rPr>
        <w:t>: Al ser una solución completamente digital, el sistema elimina el uso de papel, contribuyendo a una gestión más ecológica y sostenible.</w:t>
      </w:r>
    </w:p>
    <w:p w:rsidR="00543056" w:rsidRDefault="00220406" w14:paraId="4F6527E7" w14:textId="77777777">
      <w:pPr>
        <w:numPr>
          <w:ilvl w:val="0"/>
          <w:numId w:val="14"/>
        </w:numPr>
        <w:spacing w:after="160" w:line="276" w:lineRule="auto"/>
        <w:jc w:val="both"/>
        <w:rPr>
          <w:sz w:val="24"/>
          <w:szCs w:val="24"/>
        </w:rPr>
      </w:pPr>
      <w:r>
        <w:rPr>
          <w:rFonts w:ascii="Times New Roman" w:hAnsi="Times New Roman" w:eastAsia="Times New Roman" w:cs="Times New Roman"/>
          <w:b/>
          <w:sz w:val="24"/>
          <w:szCs w:val="24"/>
        </w:rPr>
        <w:t>Facilidad de Uso</w:t>
      </w:r>
      <w:r>
        <w:rPr>
          <w:rFonts w:ascii="Times New Roman" w:hAnsi="Times New Roman" w:eastAsia="Times New Roman" w:cs="Times New Roman"/>
          <w:sz w:val="24"/>
          <w:szCs w:val="24"/>
        </w:rPr>
        <w:t>: La aplicación estará diseñada para ser intuitiva y fácil de usar, lo que permitirá que cualquier persona, independientemente de su edad o nivel de experiencia tecnológica, pueda utilizarla sin dificultad.</w:t>
      </w:r>
    </w:p>
    <w:p w:rsidR="00543056" w:rsidRDefault="00220406" w14:paraId="76B8B809" w14:textId="77777777">
      <w:pPr>
        <w:keepNext/>
        <w:keepLines/>
        <w:numPr>
          <w:ilvl w:val="1"/>
          <w:numId w:val="12"/>
        </w:numPr>
        <w:pBdr>
          <w:top w:val="nil"/>
          <w:left w:val="nil"/>
          <w:bottom w:val="nil"/>
          <w:right w:val="nil"/>
          <w:between w:val="nil"/>
        </w:pBdr>
        <w:spacing w:before="280" w:after="80"/>
        <w:ind w:left="0" w:firstLine="0"/>
        <w:rPr>
          <w:rFonts w:ascii="Times New Roman" w:hAnsi="Times New Roman" w:eastAsia="Times New Roman" w:cs="Times New Roman"/>
          <w:b/>
          <w:color w:val="000000"/>
          <w:sz w:val="24"/>
          <w:szCs w:val="24"/>
        </w:rPr>
      </w:pPr>
      <w:bookmarkStart w:name="_heading=h.2xcytpi" w:colFirst="0" w:colLast="0" w:id="19"/>
      <w:bookmarkEnd w:id="19"/>
      <w:r>
        <w:rPr>
          <w:rFonts w:ascii="Times New Roman" w:hAnsi="Times New Roman" w:eastAsia="Times New Roman" w:cs="Times New Roman"/>
          <w:b/>
          <w:color w:val="000000"/>
          <w:sz w:val="24"/>
          <w:szCs w:val="24"/>
        </w:rPr>
        <w:t>Características de los usuarios</w:t>
      </w:r>
    </w:p>
    <w:tbl>
      <w:tblPr>
        <w:tblStyle w:val="afd"/>
        <w:tblW w:w="792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80"/>
        <w:gridCol w:w="5640"/>
      </w:tblGrid>
      <w:tr w:rsidR="00543056" w14:paraId="4D84B2B7" w14:textId="77777777">
        <w:trPr>
          <w:jc w:val="center"/>
        </w:trPr>
        <w:tc>
          <w:tcPr>
            <w:tcW w:w="2280" w:type="dxa"/>
          </w:tcPr>
          <w:p w:rsidR="00543056" w:rsidRDefault="00220406" w14:paraId="2779196C" w14:textId="77777777">
            <w:pPr>
              <w:widowControl w:val="0"/>
              <w:spacing w:before="120" w:after="6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Nombre de usuario</w:t>
            </w:r>
          </w:p>
        </w:tc>
        <w:tc>
          <w:tcPr>
            <w:tcW w:w="5640" w:type="dxa"/>
          </w:tcPr>
          <w:p w:rsidR="00543056" w:rsidRDefault="00220406" w14:paraId="6BD10A4A" w14:textId="77777777">
            <w:pPr>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ID</w:t>
            </w:r>
          </w:p>
        </w:tc>
      </w:tr>
      <w:tr w:rsidR="00543056" w14:paraId="63B63BB9" w14:textId="77777777">
        <w:trPr>
          <w:jc w:val="center"/>
        </w:trPr>
        <w:tc>
          <w:tcPr>
            <w:tcW w:w="2280" w:type="dxa"/>
          </w:tcPr>
          <w:p w:rsidR="00543056" w:rsidRDefault="00220406" w14:paraId="76C8FDCE" w14:textId="77777777">
            <w:pPr>
              <w:widowControl w:val="0"/>
              <w:spacing w:before="120" w:after="6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Formación</w:t>
            </w:r>
          </w:p>
        </w:tc>
        <w:tc>
          <w:tcPr>
            <w:tcW w:w="5640" w:type="dxa"/>
          </w:tcPr>
          <w:p w:rsidR="00543056" w:rsidRDefault="00220406" w14:paraId="17BDB42F" w14:textId="77777777">
            <w:pPr>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Administrador</w:t>
            </w:r>
          </w:p>
        </w:tc>
      </w:tr>
      <w:tr w:rsidR="00543056" w14:paraId="7E1A547B" w14:textId="77777777">
        <w:trPr>
          <w:jc w:val="center"/>
        </w:trPr>
        <w:tc>
          <w:tcPr>
            <w:tcW w:w="2280" w:type="dxa"/>
          </w:tcPr>
          <w:p w:rsidR="00543056" w:rsidRDefault="00220406" w14:paraId="611E2170" w14:textId="77777777">
            <w:pPr>
              <w:widowControl w:val="0"/>
              <w:spacing w:before="120" w:after="6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Actividades</w:t>
            </w:r>
          </w:p>
        </w:tc>
        <w:tc>
          <w:tcPr>
            <w:tcW w:w="5640" w:type="dxa"/>
          </w:tcPr>
          <w:p w:rsidR="00543056" w:rsidRDefault="00220406" w14:paraId="5BF5C1D8" w14:textId="77777777">
            <w:pPr>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Registro de artículos u objetos</w:t>
            </w:r>
          </w:p>
        </w:tc>
      </w:tr>
    </w:tbl>
    <w:p w:rsidR="00543056" w:rsidRDefault="00543056" w14:paraId="5327EACB" w14:textId="77777777">
      <w:pPr>
        <w:widowControl w:val="0"/>
        <w:pBdr>
          <w:top w:val="nil"/>
          <w:left w:val="nil"/>
          <w:bottom w:val="nil"/>
          <w:right w:val="nil"/>
          <w:between w:val="nil"/>
        </w:pBdr>
        <w:spacing w:before="120" w:after="60"/>
        <w:rPr>
          <w:rFonts w:ascii="Times New Roman" w:hAnsi="Times New Roman" w:eastAsia="Times New Roman" w:cs="Times New Roman"/>
          <w:b/>
          <w:sz w:val="24"/>
          <w:szCs w:val="24"/>
        </w:rPr>
      </w:pPr>
    </w:p>
    <w:tbl>
      <w:tblPr>
        <w:tblStyle w:val="afe"/>
        <w:tblW w:w="792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310"/>
        <w:gridCol w:w="5610"/>
      </w:tblGrid>
      <w:tr w:rsidR="00543056" w14:paraId="0AE3E607" w14:textId="77777777">
        <w:trPr>
          <w:jc w:val="center"/>
        </w:trPr>
        <w:tc>
          <w:tcPr>
            <w:tcW w:w="2310" w:type="dxa"/>
          </w:tcPr>
          <w:p w:rsidR="00543056" w:rsidRDefault="00220406" w14:paraId="3D674E2E" w14:textId="77777777">
            <w:pPr>
              <w:widowControl w:val="0"/>
              <w:spacing w:before="120" w:after="6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Nombre de usuario</w:t>
            </w:r>
          </w:p>
        </w:tc>
        <w:tc>
          <w:tcPr>
            <w:tcW w:w="5610" w:type="dxa"/>
          </w:tcPr>
          <w:p w:rsidR="00543056" w:rsidRDefault="00220406" w14:paraId="3F2F0BC9" w14:textId="77777777">
            <w:pPr>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ID</w:t>
            </w:r>
          </w:p>
        </w:tc>
      </w:tr>
      <w:tr w:rsidR="00543056" w14:paraId="2FA662A4" w14:textId="77777777">
        <w:trPr>
          <w:jc w:val="center"/>
        </w:trPr>
        <w:tc>
          <w:tcPr>
            <w:tcW w:w="2310" w:type="dxa"/>
          </w:tcPr>
          <w:p w:rsidR="00543056" w:rsidRDefault="00220406" w14:paraId="63FC635F" w14:textId="77777777">
            <w:pPr>
              <w:widowControl w:val="0"/>
              <w:spacing w:before="120" w:after="6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Formación</w:t>
            </w:r>
          </w:p>
        </w:tc>
        <w:tc>
          <w:tcPr>
            <w:tcW w:w="5610" w:type="dxa"/>
          </w:tcPr>
          <w:p w:rsidR="00543056" w:rsidRDefault="00220406" w14:paraId="647D22A1" w14:textId="77777777">
            <w:pPr>
              <w:widowControl w:val="0"/>
              <w:spacing w:before="120" w:after="60"/>
              <w:rPr>
                <w:rFonts w:ascii="Times New Roman" w:hAnsi="Times New Roman" w:eastAsia="Times New Roman" w:cs="Times New Roman"/>
                <w:color w:val="000000"/>
                <w:sz w:val="24"/>
                <w:szCs w:val="24"/>
                <w:u w:val="single"/>
              </w:rPr>
            </w:pPr>
            <w:r>
              <w:rPr>
                <w:rFonts w:ascii="Times New Roman" w:hAnsi="Times New Roman" w:eastAsia="Times New Roman" w:cs="Times New Roman"/>
                <w:color w:val="000000"/>
                <w:sz w:val="24"/>
                <w:szCs w:val="24"/>
              </w:rPr>
              <w:t>Usuario Individual</w:t>
            </w:r>
          </w:p>
        </w:tc>
      </w:tr>
      <w:tr w:rsidR="00543056" w14:paraId="1D7A57F9" w14:textId="77777777">
        <w:trPr>
          <w:jc w:val="center"/>
        </w:trPr>
        <w:tc>
          <w:tcPr>
            <w:tcW w:w="2310" w:type="dxa"/>
          </w:tcPr>
          <w:p w:rsidR="00543056" w:rsidRDefault="00220406" w14:paraId="1D22F37D" w14:textId="77777777">
            <w:pPr>
              <w:widowControl w:val="0"/>
              <w:spacing w:before="120" w:after="6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Actividades</w:t>
            </w:r>
          </w:p>
        </w:tc>
        <w:tc>
          <w:tcPr>
            <w:tcW w:w="5610" w:type="dxa"/>
          </w:tcPr>
          <w:p w:rsidR="00543056" w:rsidRDefault="00220406" w14:paraId="60E3C7F1" w14:textId="77777777">
            <w:pPr>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Realiza inventario</w:t>
            </w:r>
          </w:p>
        </w:tc>
      </w:tr>
    </w:tbl>
    <w:p w:rsidR="00543056" w:rsidRDefault="00543056" w14:paraId="798DA2C0" w14:textId="77777777">
      <w:pPr>
        <w:widowControl w:val="0"/>
        <w:pBdr>
          <w:top w:val="nil"/>
          <w:left w:val="nil"/>
          <w:bottom w:val="nil"/>
          <w:right w:val="nil"/>
          <w:between w:val="nil"/>
        </w:pBdr>
        <w:rPr>
          <w:rFonts w:ascii="Times New Roman" w:hAnsi="Times New Roman" w:eastAsia="Times New Roman" w:cs="Times New Roman"/>
          <w:i/>
          <w:color w:val="FF0000"/>
          <w:sz w:val="24"/>
          <w:szCs w:val="24"/>
        </w:rPr>
      </w:pPr>
      <w:bookmarkStart w:name="_heading=h.1ci93xb" w:colFirst="0" w:colLast="0" w:id="20"/>
      <w:bookmarkEnd w:id="20"/>
    </w:p>
    <w:p w:rsidR="00543056" w:rsidRDefault="00220406" w14:paraId="49A9A1E6" w14:textId="77777777">
      <w:pPr>
        <w:keepNext/>
        <w:keepLines/>
        <w:numPr>
          <w:ilvl w:val="1"/>
          <w:numId w:val="12"/>
        </w:numPr>
        <w:pBdr>
          <w:top w:val="nil"/>
          <w:left w:val="nil"/>
          <w:bottom w:val="nil"/>
          <w:right w:val="nil"/>
          <w:between w:val="nil"/>
        </w:pBdr>
        <w:spacing w:before="280" w:after="80"/>
        <w:ind w:left="0" w:firstLine="0"/>
        <w:rPr>
          <w:rFonts w:ascii="Times New Roman" w:hAnsi="Times New Roman" w:eastAsia="Times New Roman" w:cs="Times New Roman"/>
          <w:b/>
          <w:color w:val="000000"/>
          <w:sz w:val="24"/>
          <w:szCs w:val="24"/>
        </w:rPr>
      </w:pPr>
      <w:bookmarkStart w:name="_heading=h.3whwml4" w:colFirst="0" w:colLast="0" w:id="21"/>
      <w:bookmarkEnd w:id="21"/>
      <w:r>
        <w:rPr>
          <w:rFonts w:ascii="Times New Roman" w:hAnsi="Times New Roman" w:eastAsia="Times New Roman" w:cs="Times New Roman"/>
          <w:b/>
          <w:color w:val="000000"/>
          <w:sz w:val="24"/>
          <w:szCs w:val="24"/>
        </w:rPr>
        <w:t>Restricciones</w:t>
      </w:r>
    </w:p>
    <w:p w:rsidR="00543056" w:rsidRDefault="00220406" w14:paraId="0BB4E207" w14:textId="5D4B45C2">
      <w:pPr>
        <w:keepNext/>
        <w:keepLines/>
        <w:numPr>
          <w:ilvl w:val="0"/>
          <w:numId w:val="8"/>
        </w:numPr>
        <w:spacing w:before="80"/>
        <w:jc w:val="both"/>
        <w:rPr>
          <w:rFonts w:ascii="Times New Roman" w:hAnsi="Times New Roman" w:eastAsia="Times New Roman" w:cs="Times New Roman"/>
          <w:sz w:val="24"/>
          <w:szCs w:val="24"/>
        </w:rPr>
      </w:pPr>
      <w:bookmarkStart w:name="_heading=h.yl1u2uz3hkoi" w:id="22"/>
      <w:bookmarkEnd w:id="22"/>
      <w:r w:rsidRPr="1603DE43">
        <w:rPr>
          <w:rFonts w:ascii="Times New Roman" w:hAnsi="Times New Roman" w:eastAsia="Times New Roman" w:cs="Times New Roman"/>
          <w:sz w:val="24"/>
          <w:szCs w:val="24"/>
        </w:rPr>
        <w:t xml:space="preserve">El que hace el inventario </w:t>
      </w:r>
      <w:r w:rsidRPr="1603DE43">
        <w:rPr>
          <w:rFonts w:ascii="Times New Roman" w:hAnsi="Times New Roman" w:eastAsia="Times New Roman" w:cs="Times New Roman"/>
          <w:b/>
          <w:bCs/>
          <w:sz w:val="24"/>
          <w:szCs w:val="24"/>
        </w:rPr>
        <w:t>no puede modificar ni eliminar objetos</w:t>
      </w:r>
      <w:r w:rsidRPr="1603DE43">
        <w:rPr>
          <w:rFonts w:ascii="Times New Roman" w:hAnsi="Times New Roman" w:eastAsia="Times New Roman" w:cs="Times New Roman"/>
          <w:sz w:val="24"/>
          <w:szCs w:val="24"/>
        </w:rPr>
        <w:t>, solo escanear y registrar estados</w:t>
      </w:r>
      <w:r w:rsidRPr="1603DE43" w:rsidR="4BBEFC23">
        <w:rPr>
          <w:rFonts w:ascii="Times New Roman" w:hAnsi="Times New Roman" w:eastAsia="Times New Roman" w:cs="Times New Roman"/>
          <w:sz w:val="24"/>
          <w:szCs w:val="24"/>
        </w:rPr>
        <w:t>, evaluado que todo este correcto.</w:t>
      </w:r>
    </w:p>
    <w:p w:rsidR="00543056" w:rsidRDefault="00220406" w14:paraId="55968A87" w14:textId="583D832C">
      <w:pPr>
        <w:keepNext/>
        <w:keepLines/>
        <w:numPr>
          <w:ilvl w:val="0"/>
          <w:numId w:val="8"/>
        </w:numPr>
        <w:jc w:val="both"/>
        <w:rPr>
          <w:rFonts w:ascii="Times New Roman" w:hAnsi="Times New Roman" w:eastAsia="Times New Roman" w:cs="Times New Roman"/>
          <w:sz w:val="24"/>
          <w:szCs w:val="24"/>
        </w:rPr>
      </w:pPr>
      <w:bookmarkStart w:name="_heading=h.ythjndtfrn8b" w:id="23"/>
      <w:bookmarkEnd w:id="23"/>
      <w:r w:rsidRPr="1603DE43">
        <w:rPr>
          <w:rFonts w:ascii="Times New Roman" w:hAnsi="Times New Roman" w:eastAsia="Times New Roman" w:cs="Times New Roman"/>
          <w:sz w:val="24"/>
          <w:szCs w:val="24"/>
        </w:rPr>
        <w:t xml:space="preserve">El administrador es el único con permisos para </w:t>
      </w:r>
      <w:r w:rsidRPr="1603DE43">
        <w:rPr>
          <w:rFonts w:ascii="Times New Roman" w:hAnsi="Times New Roman" w:eastAsia="Times New Roman" w:cs="Times New Roman"/>
          <w:b/>
          <w:bCs/>
          <w:sz w:val="24"/>
          <w:szCs w:val="24"/>
        </w:rPr>
        <w:t>modificar y eliminar objetos</w:t>
      </w:r>
      <w:r w:rsidRPr="1603DE43">
        <w:rPr>
          <w:rFonts w:ascii="Times New Roman" w:hAnsi="Times New Roman" w:eastAsia="Times New Roman" w:cs="Times New Roman"/>
          <w:sz w:val="24"/>
          <w:szCs w:val="24"/>
        </w:rPr>
        <w:t xml:space="preserve"> en la base de datos.</w:t>
      </w:r>
    </w:p>
    <w:p w:rsidR="00543056" w:rsidRDefault="00220406" w14:paraId="2DB7DCD5" w14:textId="77777777">
      <w:pPr>
        <w:keepNext/>
        <w:keepLines/>
        <w:numPr>
          <w:ilvl w:val="0"/>
          <w:numId w:val="8"/>
        </w:numPr>
        <w:jc w:val="both"/>
        <w:rPr>
          <w:rFonts w:ascii="Times New Roman" w:hAnsi="Times New Roman" w:eastAsia="Times New Roman" w:cs="Times New Roman"/>
          <w:sz w:val="24"/>
          <w:szCs w:val="24"/>
        </w:rPr>
      </w:pPr>
      <w:bookmarkStart w:name="_heading=h.sachtsexc761" w:colFirst="0" w:colLast="0" w:id="24"/>
      <w:bookmarkEnd w:id="24"/>
      <w:r>
        <w:rPr>
          <w:rFonts w:ascii="Times New Roman" w:hAnsi="Times New Roman" w:eastAsia="Times New Roman" w:cs="Times New Roman"/>
          <w:sz w:val="24"/>
          <w:szCs w:val="24"/>
        </w:rPr>
        <w:t>Si un objeto está marcado como "faltante" o "dañado" o “en reparación”, debe ser revisado antes de que se pueda modificar su estado.</w:t>
      </w:r>
    </w:p>
    <w:p w:rsidR="00543056" w:rsidRDefault="00220406" w14:paraId="019FAE00" w14:textId="59F9D677">
      <w:pPr>
        <w:keepNext/>
        <w:keepLines/>
        <w:numPr>
          <w:ilvl w:val="0"/>
          <w:numId w:val="8"/>
        </w:numPr>
        <w:jc w:val="both"/>
        <w:rPr>
          <w:rFonts w:ascii="Times New Roman" w:hAnsi="Times New Roman" w:eastAsia="Times New Roman" w:cs="Times New Roman"/>
          <w:sz w:val="24"/>
          <w:szCs w:val="24"/>
        </w:rPr>
      </w:pPr>
      <w:bookmarkStart w:name="_heading=h.xixzhanssqt" w:id="25"/>
      <w:bookmarkEnd w:id="25"/>
      <w:r w:rsidRPr="1603DE43">
        <w:rPr>
          <w:rFonts w:ascii="Times New Roman" w:hAnsi="Times New Roman" w:eastAsia="Times New Roman" w:cs="Times New Roman"/>
          <w:sz w:val="24"/>
          <w:szCs w:val="24"/>
        </w:rPr>
        <w:t xml:space="preserve">Solo se </w:t>
      </w:r>
      <w:r w:rsidRPr="1603DE43" w:rsidR="4D999E9B">
        <w:rPr>
          <w:rFonts w:ascii="Times New Roman" w:hAnsi="Times New Roman" w:eastAsia="Times New Roman" w:cs="Times New Roman"/>
          <w:sz w:val="24"/>
          <w:szCs w:val="24"/>
        </w:rPr>
        <w:t>pueden escanear</w:t>
      </w:r>
      <w:r w:rsidRPr="1603DE43">
        <w:rPr>
          <w:rFonts w:ascii="Times New Roman" w:hAnsi="Times New Roman" w:eastAsia="Times New Roman" w:cs="Times New Roman"/>
          <w:sz w:val="24"/>
          <w:szCs w:val="24"/>
        </w:rPr>
        <w:t xml:space="preserve"> códigos QR válidos generados por el sistema.</w:t>
      </w:r>
    </w:p>
    <w:p w:rsidR="00543056" w:rsidRDefault="00220406" w14:paraId="44160470" w14:textId="77777777">
      <w:pPr>
        <w:keepNext/>
        <w:keepLines/>
        <w:numPr>
          <w:ilvl w:val="0"/>
          <w:numId w:val="8"/>
        </w:numPr>
        <w:spacing w:after="240"/>
        <w:jc w:val="both"/>
        <w:rPr>
          <w:rFonts w:ascii="Times New Roman" w:hAnsi="Times New Roman" w:eastAsia="Times New Roman" w:cs="Times New Roman"/>
          <w:sz w:val="24"/>
          <w:szCs w:val="24"/>
        </w:rPr>
      </w:pPr>
      <w:bookmarkStart w:name="_heading=h.dvi1jfvadv1f" w:colFirst="0" w:colLast="0" w:id="26"/>
      <w:bookmarkEnd w:id="26"/>
      <w:r>
        <w:rPr>
          <w:rFonts w:ascii="Times New Roman" w:hAnsi="Times New Roman" w:eastAsia="Times New Roman" w:cs="Times New Roman"/>
          <w:sz w:val="24"/>
          <w:szCs w:val="24"/>
        </w:rPr>
        <w:t>No se puede compartir códigos QR fuera del sistema para evitar manipulación externa.</w:t>
      </w:r>
    </w:p>
    <w:p w:rsidR="00543056" w:rsidRDefault="00220406" w14:paraId="1BB524C4" w14:textId="77777777">
      <w:pPr>
        <w:keepNext/>
        <w:keepLines/>
        <w:numPr>
          <w:ilvl w:val="1"/>
          <w:numId w:val="12"/>
        </w:numPr>
        <w:pBdr>
          <w:top w:val="nil"/>
          <w:left w:val="nil"/>
          <w:bottom w:val="nil"/>
          <w:right w:val="nil"/>
          <w:between w:val="nil"/>
        </w:pBdr>
        <w:spacing w:before="280" w:after="80"/>
        <w:ind w:left="0" w:firstLine="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Suposiciones y dependencias</w:t>
      </w:r>
    </w:p>
    <w:p w:rsidR="00543056" w:rsidRDefault="00220406" w14:paraId="0F503225" w14:textId="77777777">
      <w:pPr>
        <w:spacing w:before="240" w:after="240"/>
        <w:ind w:left="72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Suposiciones:</w:t>
      </w:r>
    </w:p>
    <w:p w:rsidR="00543056" w:rsidRDefault="00220406" w14:paraId="12A07F19" w14:textId="77777777">
      <w:pPr>
        <w:numPr>
          <w:ilvl w:val="0"/>
          <w:numId w:val="3"/>
        </w:numPr>
        <w:spacing w:before="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Los usuarios tendrán acceso a dispositivos con cámara funcional para escanear los códigos QR.</w:t>
      </w:r>
    </w:p>
    <w:p w:rsidR="00543056" w:rsidRDefault="00220406" w14:paraId="3238AAC3" w14:textId="77777777">
      <w:pPr>
        <w:numPr>
          <w:ilvl w:val="0"/>
          <w:numId w:val="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Los que hacen el inventario seguirán el flujo de trabajo correcto y no intentarán registrar objetos fuera del procedimiento establecido.</w:t>
      </w:r>
    </w:p>
    <w:p w:rsidR="00543056" w:rsidRDefault="00220406" w14:paraId="42FBDC06" w14:textId="77777777">
      <w:pPr>
        <w:numPr>
          <w:ilvl w:val="0"/>
          <w:numId w:val="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Los aprobadores y administradores estarán disponibles para validar y gestionar el inventario cuando sea necesario.</w:t>
      </w:r>
    </w:p>
    <w:p w:rsidR="00543056" w:rsidRDefault="00220406" w14:paraId="53349C35" w14:textId="77777777">
      <w:pPr>
        <w:numPr>
          <w:ilvl w:val="0"/>
          <w:numId w:val="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Todos los objetos del inventario tendrán un código QR registrado en la base de datos.</w:t>
      </w:r>
    </w:p>
    <w:p w:rsidR="00543056" w:rsidRDefault="00220406" w14:paraId="245988C7" w14:textId="77777777">
      <w:pPr>
        <w:numPr>
          <w:ilvl w:val="0"/>
          <w:numId w:val="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Cada objeto tiene un estado único en un momento dado (Dañado, Faltante, En reparación).</w:t>
      </w:r>
    </w:p>
    <w:p w:rsidR="00543056" w:rsidRDefault="00220406" w14:paraId="19E106DF" w14:textId="77777777">
      <w:pPr>
        <w:numPr>
          <w:ilvl w:val="0"/>
          <w:numId w:val="3"/>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 habrá objetos duplicados en la base de datos con el mismo código QR.</w:t>
      </w:r>
    </w:p>
    <w:p w:rsidR="00543056" w:rsidRDefault="00220406" w14:paraId="68D164E9" w14:textId="77777777">
      <w:pPr>
        <w:numPr>
          <w:ilvl w:val="0"/>
          <w:numId w:val="3"/>
        </w:numPr>
        <w:jc w:val="both"/>
        <w:rPr>
          <w:rFonts w:ascii="Times New Roman" w:hAnsi="Times New Roman" w:eastAsia="Times New Roman" w:cs="Times New Roman"/>
          <w:sz w:val="24"/>
          <w:szCs w:val="24"/>
        </w:rPr>
      </w:pPr>
      <w:r w:rsidRPr="26CD8BA5" w:rsidR="00220406">
        <w:rPr>
          <w:rFonts w:ascii="Times New Roman" w:hAnsi="Times New Roman" w:eastAsia="Times New Roman" w:cs="Times New Roman"/>
          <w:sz w:val="24"/>
          <w:szCs w:val="24"/>
        </w:rPr>
        <w:t>Los códigos QR estarán correctamente etiquetados y accesibles en los objetos.</w:t>
      </w:r>
    </w:p>
    <w:p w:rsidR="26CD8BA5" w:rsidP="26CD8BA5" w:rsidRDefault="26CD8BA5" w14:paraId="6B0B0DBB" w14:textId="22BC9843">
      <w:pPr>
        <w:spacing w:before="240" w:after="240"/>
        <w:ind w:left="720"/>
        <w:jc w:val="both"/>
        <w:rPr>
          <w:rFonts w:ascii="Times New Roman" w:hAnsi="Times New Roman" w:eastAsia="Times New Roman" w:cs="Times New Roman"/>
          <w:b w:val="1"/>
          <w:bCs w:val="1"/>
          <w:sz w:val="24"/>
          <w:szCs w:val="24"/>
        </w:rPr>
      </w:pPr>
    </w:p>
    <w:p w:rsidR="26CD8BA5" w:rsidP="26CD8BA5" w:rsidRDefault="26CD8BA5" w14:paraId="05CA4E96" w14:textId="33ACB166">
      <w:pPr>
        <w:spacing w:before="240" w:after="240"/>
        <w:ind w:left="720"/>
        <w:jc w:val="both"/>
        <w:rPr>
          <w:rFonts w:ascii="Times New Roman" w:hAnsi="Times New Roman" w:eastAsia="Times New Roman" w:cs="Times New Roman"/>
          <w:b w:val="1"/>
          <w:bCs w:val="1"/>
          <w:sz w:val="24"/>
          <w:szCs w:val="24"/>
        </w:rPr>
      </w:pPr>
    </w:p>
    <w:p w:rsidR="00543056" w:rsidRDefault="00220406" w14:paraId="003A8426" w14:textId="77777777">
      <w:pPr>
        <w:spacing w:before="240" w:after="240"/>
        <w:ind w:left="72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Dependencias:</w:t>
      </w:r>
    </w:p>
    <w:p w:rsidR="00543056" w:rsidRDefault="00220406" w14:paraId="5FEC4E0A" w14:textId="77777777">
      <w:pPr>
        <w:numPr>
          <w:ilvl w:val="0"/>
          <w:numId w:val="5"/>
        </w:numPr>
        <w:spacing w:before="24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Base de Datos</w:t>
      </w:r>
      <w:r>
        <w:rPr>
          <w:rFonts w:ascii="Times New Roman" w:hAnsi="Times New Roman" w:eastAsia="Times New Roman" w:cs="Times New Roman"/>
          <w:sz w:val="24"/>
          <w:szCs w:val="24"/>
        </w:rPr>
        <w:t>: El sistema necesita una base de datos funcional y actualizada para registrar y validar los objetos del inventario.</w:t>
      </w:r>
    </w:p>
    <w:p w:rsidR="00543056" w:rsidRDefault="00220406" w14:paraId="077AC43B" w14:textId="77777777">
      <w:pPr>
        <w:numPr>
          <w:ilvl w:val="0"/>
          <w:numId w:val="5"/>
        </w:num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API o Servicios Web</w:t>
      </w:r>
      <w:r>
        <w:rPr>
          <w:rFonts w:ascii="Times New Roman" w:hAnsi="Times New Roman" w:eastAsia="Times New Roman" w:cs="Times New Roman"/>
          <w:sz w:val="24"/>
          <w:szCs w:val="24"/>
        </w:rPr>
        <w:t>: Para la sincronización en tiempo real y la gestión de datos entre múltiples usuarios.</w:t>
      </w:r>
    </w:p>
    <w:p w:rsidR="00543056" w:rsidRDefault="00220406" w14:paraId="0BC6D132" w14:textId="07E66DEC">
      <w:pPr>
        <w:numPr>
          <w:ilvl w:val="0"/>
          <w:numId w:val="5"/>
        </w:numPr>
        <w:jc w:val="both"/>
        <w:rPr>
          <w:rFonts w:ascii="Times New Roman" w:hAnsi="Times New Roman" w:eastAsia="Times New Roman" w:cs="Times New Roman"/>
          <w:sz w:val="24"/>
          <w:szCs w:val="24"/>
        </w:rPr>
      </w:pPr>
      <w:r w:rsidRPr="26CD8BA5" w:rsidR="00220406">
        <w:rPr>
          <w:rFonts w:ascii="Times New Roman" w:hAnsi="Times New Roman" w:eastAsia="Times New Roman" w:cs="Times New Roman"/>
          <w:b w:val="1"/>
          <w:bCs w:val="1"/>
          <w:sz w:val="24"/>
          <w:szCs w:val="24"/>
        </w:rPr>
        <w:t>Hardware de Escaneo</w:t>
      </w:r>
      <w:r w:rsidRPr="26CD8BA5" w:rsidR="00220406">
        <w:rPr>
          <w:rFonts w:ascii="Times New Roman" w:hAnsi="Times New Roman" w:eastAsia="Times New Roman" w:cs="Times New Roman"/>
          <w:sz w:val="24"/>
          <w:szCs w:val="24"/>
        </w:rPr>
        <w:t>: Depende de cámaras de dispositivos móviles</w:t>
      </w:r>
      <w:r w:rsidRPr="26CD8BA5" w:rsidR="523A911D">
        <w:rPr>
          <w:rFonts w:ascii="Times New Roman" w:hAnsi="Times New Roman" w:eastAsia="Times New Roman" w:cs="Times New Roman"/>
          <w:sz w:val="24"/>
          <w:szCs w:val="24"/>
        </w:rPr>
        <w:t>.</w:t>
      </w:r>
    </w:p>
    <w:p w:rsidR="00543056" w:rsidRDefault="00220406" w14:paraId="655422C2" w14:textId="2416A2A4">
      <w:pPr>
        <w:numPr>
          <w:ilvl w:val="0"/>
          <w:numId w:val="5"/>
        </w:numPr>
        <w:jc w:val="both"/>
        <w:rPr>
          <w:rFonts w:ascii="Times New Roman" w:hAnsi="Times New Roman" w:eastAsia="Times New Roman" w:cs="Times New Roman"/>
          <w:sz w:val="24"/>
          <w:szCs w:val="24"/>
        </w:rPr>
      </w:pPr>
      <w:r w:rsidRPr="26CD8BA5" w:rsidR="00220406">
        <w:rPr>
          <w:rFonts w:ascii="Times New Roman" w:hAnsi="Times New Roman" w:eastAsia="Times New Roman" w:cs="Times New Roman"/>
          <w:b w:val="1"/>
          <w:bCs w:val="1"/>
          <w:sz w:val="24"/>
          <w:szCs w:val="24"/>
        </w:rPr>
        <w:t>Conectividad a Internet</w:t>
      </w:r>
      <w:r w:rsidRPr="26CD8BA5" w:rsidR="00220406">
        <w:rPr>
          <w:rFonts w:ascii="Times New Roman" w:hAnsi="Times New Roman" w:eastAsia="Times New Roman" w:cs="Times New Roman"/>
          <w:sz w:val="24"/>
          <w:szCs w:val="24"/>
        </w:rPr>
        <w:t>: La actualización en tiempo real requiere una conexión estable; sin embargo, se podría desarrollar un modo offline</w:t>
      </w:r>
      <w:r w:rsidRPr="26CD8BA5" w:rsidR="3494C6A0">
        <w:rPr>
          <w:rFonts w:ascii="Times New Roman" w:hAnsi="Times New Roman" w:eastAsia="Times New Roman" w:cs="Times New Roman"/>
          <w:sz w:val="24"/>
          <w:szCs w:val="24"/>
        </w:rPr>
        <w:t xml:space="preserve"> (A Escalar)</w:t>
      </w:r>
      <w:r w:rsidRPr="26CD8BA5" w:rsidR="00220406">
        <w:rPr>
          <w:rFonts w:ascii="Times New Roman" w:hAnsi="Times New Roman" w:eastAsia="Times New Roman" w:cs="Times New Roman"/>
          <w:sz w:val="24"/>
          <w:szCs w:val="24"/>
        </w:rPr>
        <w:t>.</w:t>
      </w:r>
    </w:p>
    <w:p w:rsidR="00543056" w:rsidRDefault="00220406" w14:paraId="67C66423" w14:textId="77777777">
      <w:pPr>
        <w:numPr>
          <w:ilvl w:val="0"/>
          <w:numId w:val="5"/>
        </w:num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Roles Definidos</w:t>
      </w:r>
      <w:r>
        <w:rPr>
          <w:rFonts w:ascii="Times New Roman" w:hAnsi="Times New Roman" w:eastAsia="Times New Roman" w:cs="Times New Roman"/>
          <w:sz w:val="24"/>
          <w:szCs w:val="24"/>
        </w:rPr>
        <w:t>: Los administradores deben gestionar los permisos y accesos correctamente para evitar problemas de seguridad.</w:t>
      </w:r>
    </w:p>
    <w:p w:rsidR="00543056" w:rsidRDefault="00220406" w14:paraId="40FC6FA0" w14:textId="77777777">
      <w:pPr>
        <w:numPr>
          <w:ilvl w:val="0"/>
          <w:numId w:val="5"/>
        </w:num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Capacitación del Personal</w:t>
      </w:r>
      <w:r>
        <w:rPr>
          <w:rFonts w:ascii="Times New Roman" w:hAnsi="Times New Roman" w:eastAsia="Times New Roman" w:cs="Times New Roman"/>
          <w:sz w:val="24"/>
          <w:szCs w:val="24"/>
        </w:rPr>
        <w:t>: Los usuarios deben saber cómo escanear los códigos QR y manejar el sistema sin errores.</w:t>
      </w:r>
    </w:p>
    <w:p w:rsidR="00543056" w:rsidRDefault="00220406" w14:paraId="2F532FF5" w14:textId="77777777">
      <w:pPr>
        <w:numPr>
          <w:ilvl w:val="0"/>
          <w:numId w:val="5"/>
        </w:num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Autenticación y Control de Acceso</w:t>
      </w:r>
      <w:r>
        <w:rPr>
          <w:rFonts w:ascii="Times New Roman" w:hAnsi="Times New Roman" w:eastAsia="Times New Roman" w:cs="Times New Roman"/>
          <w:sz w:val="24"/>
          <w:szCs w:val="24"/>
        </w:rPr>
        <w:t>: Depende de un sistema de inicio de sesión seguro para cada usuario.</w:t>
      </w:r>
    </w:p>
    <w:p w:rsidR="00543056" w:rsidRDefault="00220406" w14:paraId="256393E3" w14:textId="77777777">
      <w:pPr>
        <w:numPr>
          <w:ilvl w:val="0"/>
          <w:numId w:val="5"/>
        </w:num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Integridad de los Datos</w:t>
      </w:r>
      <w:r>
        <w:rPr>
          <w:rFonts w:ascii="Times New Roman" w:hAnsi="Times New Roman" w:eastAsia="Times New Roman" w:cs="Times New Roman"/>
          <w:sz w:val="24"/>
          <w:szCs w:val="24"/>
        </w:rPr>
        <w:t>: Se necesita un sistema de auditoría para evitar manipulaciones no autorizadas.</w:t>
      </w:r>
    </w:p>
    <w:p w:rsidR="00543056" w:rsidRDefault="00220406" w14:paraId="782D22AF" w14:textId="77777777">
      <w:pPr>
        <w:numPr>
          <w:ilvl w:val="0"/>
          <w:numId w:val="5"/>
        </w:numPr>
        <w:spacing w:after="24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Respaldo de Datos</w:t>
      </w:r>
      <w:r>
        <w:rPr>
          <w:rFonts w:ascii="Times New Roman" w:hAnsi="Times New Roman" w:eastAsia="Times New Roman" w:cs="Times New Roman"/>
          <w:sz w:val="24"/>
          <w:szCs w:val="24"/>
        </w:rPr>
        <w:t>: Es necesario un sistema de copias de seguridad para evitar la pérdida de información en caso de fallos técnicos.</w:t>
      </w:r>
    </w:p>
    <w:p w:rsidR="00543056" w:rsidRDefault="00220406" w14:paraId="76988EC1" w14:textId="77777777">
      <w:pPr>
        <w:keepNext/>
        <w:keepLines/>
        <w:numPr>
          <w:ilvl w:val="0"/>
          <w:numId w:val="12"/>
        </w:numPr>
        <w:pBdr>
          <w:top w:val="nil"/>
          <w:left w:val="nil"/>
          <w:bottom w:val="nil"/>
          <w:right w:val="nil"/>
          <w:between w:val="nil"/>
        </w:pBdr>
        <w:spacing w:before="360" w:after="80"/>
        <w:ind w:left="0" w:firstLine="0"/>
        <w:rPr>
          <w:rFonts w:ascii="Times New Roman" w:hAnsi="Times New Roman" w:eastAsia="Times New Roman" w:cs="Times New Roman"/>
          <w:b/>
          <w:color w:val="000000"/>
          <w:sz w:val="24"/>
          <w:szCs w:val="24"/>
        </w:rPr>
      </w:pPr>
      <w:bookmarkStart w:name="_heading=h.1pxezwc" w:colFirst="0" w:colLast="0" w:id="27"/>
      <w:bookmarkEnd w:id="27"/>
      <w:r>
        <w:rPr>
          <w:rFonts w:ascii="Times New Roman" w:hAnsi="Times New Roman" w:eastAsia="Times New Roman" w:cs="Times New Roman"/>
          <w:b/>
          <w:color w:val="000000"/>
          <w:sz w:val="24"/>
          <w:szCs w:val="24"/>
        </w:rPr>
        <w:t>Requisitos específicos</w:t>
      </w:r>
    </w:p>
    <w:p w:rsidR="00543056" w:rsidRDefault="00220406" w14:paraId="55A973A1" w14:textId="77777777">
      <w:pPr>
        <w:keepNext/>
        <w:keepLines/>
        <w:numPr>
          <w:ilvl w:val="0"/>
          <w:numId w:val="1"/>
        </w:numPr>
        <w:spacing w:before="80"/>
        <w:jc w:val="both"/>
        <w:rPr>
          <w:rFonts w:ascii="Times New Roman" w:hAnsi="Times New Roman" w:eastAsia="Times New Roman" w:cs="Times New Roman"/>
          <w:sz w:val="24"/>
          <w:szCs w:val="24"/>
        </w:rPr>
      </w:pPr>
      <w:bookmarkStart w:name="_heading=h.5tqvktjg4afo" w:colFirst="0" w:colLast="0" w:id="28"/>
      <w:bookmarkEnd w:id="28"/>
      <w:r>
        <w:rPr>
          <w:rFonts w:ascii="Times New Roman" w:hAnsi="Times New Roman" w:eastAsia="Times New Roman" w:cs="Times New Roman"/>
          <w:sz w:val="24"/>
          <w:szCs w:val="24"/>
        </w:rPr>
        <w:t>Escaneo de códigos QR desde dispositivos móviles.</w:t>
      </w:r>
    </w:p>
    <w:p w:rsidR="00543056" w:rsidRDefault="00220406" w14:paraId="60C5C885" w14:textId="77777777">
      <w:pPr>
        <w:keepNext/>
        <w:keepLines/>
        <w:numPr>
          <w:ilvl w:val="0"/>
          <w:numId w:val="1"/>
        </w:numPr>
        <w:jc w:val="both"/>
        <w:rPr>
          <w:rFonts w:ascii="Times New Roman" w:hAnsi="Times New Roman" w:eastAsia="Times New Roman" w:cs="Times New Roman"/>
          <w:sz w:val="24"/>
          <w:szCs w:val="24"/>
        </w:rPr>
      </w:pPr>
      <w:bookmarkStart w:name="_heading=h.xrxtwvinp1bc" w:colFirst="0" w:colLast="0" w:id="29"/>
      <w:bookmarkEnd w:id="29"/>
      <w:r>
        <w:rPr>
          <w:rFonts w:ascii="Times New Roman" w:hAnsi="Times New Roman" w:eastAsia="Times New Roman" w:cs="Times New Roman"/>
          <w:sz w:val="24"/>
          <w:szCs w:val="24"/>
        </w:rPr>
        <w:t>Comparación del objeto escaneado con la base de datos.</w:t>
      </w:r>
    </w:p>
    <w:p w:rsidR="00543056" w:rsidRDefault="00220406" w14:paraId="1EAA78C6" w14:textId="08FFD794">
      <w:pPr>
        <w:keepNext w:val="1"/>
        <w:keepLines w:val="1"/>
        <w:numPr>
          <w:ilvl w:val="0"/>
          <w:numId w:val="1"/>
        </w:numPr>
        <w:jc w:val="both"/>
        <w:rPr>
          <w:rFonts w:ascii="Times New Roman" w:hAnsi="Times New Roman" w:eastAsia="Times New Roman" w:cs="Times New Roman"/>
          <w:sz w:val="24"/>
          <w:szCs w:val="24"/>
        </w:rPr>
      </w:pPr>
      <w:bookmarkStart w:name="_heading=h.aq5gff5r4txr" w:id="30"/>
      <w:bookmarkEnd w:id="30"/>
      <w:r w:rsidRPr="26CD8BA5" w:rsidR="00220406">
        <w:rPr>
          <w:rFonts w:ascii="Times New Roman" w:hAnsi="Times New Roman" w:eastAsia="Times New Roman" w:cs="Times New Roman"/>
          <w:sz w:val="24"/>
          <w:szCs w:val="24"/>
        </w:rPr>
        <w:t>Registro</w:t>
      </w:r>
      <w:r w:rsidRPr="26CD8BA5" w:rsidR="271CB371">
        <w:rPr>
          <w:rFonts w:ascii="Times New Roman" w:hAnsi="Times New Roman" w:eastAsia="Times New Roman" w:cs="Times New Roman"/>
          <w:sz w:val="24"/>
          <w:szCs w:val="24"/>
        </w:rPr>
        <w:t xml:space="preserve"> o </w:t>
      </w:r>
      <w:r w:rsidRPr="26CD8BA5" w:rsidR="271CB371">
        <w:rPr>
          <w:rFonts w:ascii="Times New Roman" w:hAnsi="Times New Roman" w:eastAsia="Times New Roman" w:cs="Times New Roman"/>
          <w:sz w:val="24"/>
          <w:szCs w:val="24"/>
        </w:rPr>
        <w:t>actualización</w:t>
      </w:r>
      <w:r w:rsidRPr="26CD8BA5" w:rsidR="57C2DB84">
        <w:rPr>
          <w:rFonts w:ascii="Times New Roman" w:hAnsi="Times New Roman" w:eastAsia="Times New Roman" w:cs="Times New Roman"/>
          <w:sz w:val="24"/>
          <w:szCs w:val="24"/>
        </w:rPr>
        <w:t xml:space="preserve"> </w:t>
      </w:r>
      <w:r w:rsidRPr="26CD8BA5" w:rsidR="00220406">
        <w:rPr>
          <w:rFonts w:ascii="Times New Roman" w:hAnsi="Times New Roman" w:eastAsia="Times New Roman" w:cs="Times New Roman"/>
          <w:sz w:val="24"/>
          <w:szCs w:val="24"/>
        </w:rPr>
        <w:t xml:space="preserve"> de estado del objeto (dañado, faltante, en reparación).</w:t>
      </w:r>
    </w:p>
    <w:p w:rsidR="00543056" w:rsidRDefault="00220406" w14:paraId="0CE81156" w14:textId="77777777">
      <w:pPr>
        <w:keepNext/>
        <w:keepLines/>
        <w:numPr>
          <w:ilvl w:val="0"/>
          <w:numId w:val="1"/>
        </w:numPr>
        <w:jc w:val="both"/>
        <w:rPr>
          <w:rFonts w:ascii="Times New Roman" w:hAnsi="Times New Roman" w:eastAsia="Times New Roman" w:cs="Times New Roman"/>
          <w:sz w:val="24"/>
          <w:szCs w:val="24"/>
        </w:rPr>
      </w:pPr>
      <w:bookmarkStart w:name="_heading=h.ox0bjinaaac2" w:colFirst="0" w:colLast="0" w:id="31"/>
      <w:bookmarkEnd w:id="31"/>
      <w:r>
        <w:rPr>
          <w:rFonts w:ascii="Times New Roman" w:hAnsi="Times New Roman" w:eastAsia="Times New Roman" w:cs="Times New Roman"/>
          <w:sz w:val="24"/>
          <w:szCs w:val="24"/>
        </w:rPr>
        <w:t>Reporte de objetos faltantes o dañados.</w:t>
      </w:r>
    </w:p>
    <w:p w:rsidR="00543056" w:rsidRDefault="00220406" w14:paraId="3DEDB5B5" w14:textId="77777777">
      <w:pPr>
        <w:keepNext/>
        <w:keepLines/>
        <w:numPr>
          <w:ilvl w:val="0"/>
          <w:numId w:val="1"/>
        </w:numPr>
        <w:jc w:val="both"/>
        <w:rPr>
          <w:rFonts w:ascii="Times New Roman" w:hAnsi="Times New Roman" w:eastAsia="Times New Roman" w:cs="Times New Roman"/>
          <w:sz w:val="24"/>
          <w:szCs w:val="24"/>
        </w:rPr>
      </w:pPr>
      <w:bookmarkStart w:name="_heading=h.f6cgl2nymvf1" w:colFirst="0" w:colLast="0" w:id="32"/>
      <w:bookmarkEnd w:id="32"/>
      <w:r>
        <w:rPr>
          <w:rFonts w:ascii="Times New Roman" w:hAnsi="Times New Roman" w:eastAsia="Times New Roman" w:cs="Times New Roman"/>
          <w:sz w:val="24"/>
          <w:szCs w:val="24"/>
        </w:rPr>
        <w:t>Sincronización en tiempo real si hay más de una persona que hace el inventario.</w:t>
      </w:r>
    </w:p>
    <w:p w:rsidR="00543056" w:rsidRDefault="00220406" w14:paraId="6360B3B3" w14:textId="77777777">
      <w:pPr>
        <w:keepNext/>
        <w:keepLines/>
        <w:numPr>
          <w:ilvl w:val="0"/>
          <w:numId w:val="1"/>
        </w:numPr>
        <w:jc w:val="both"/>
        <w:rPr>
          <w:rFonts w:ascii="Times New Roman" w:hAnsi="Times New Roman" w:eastAsia="Times New Roman" w:cs="Times New Roman"/>
          <w:sz w:val="24"/>
          <w:szCs w:val="24"/>
        </w:rPr>
      </w:pPr>
      <w:bookmarkStart w:name="_heading=h.4h5trcww63t8" w:id="33"/>
      <w:bookmarkEnd w:id="33"/>
      <w:r w:rsidRPr="1603DE43">
        <w:rPr>
          <w:rFonts w:ascii="Times New Roman" w:hAnsi="Times New Roman" w:eastAsia="Times New Roman" w:cs="Times New Roman"/>
          <w:sz w:val="24"/>
          <w:szCs w:val="24"/>
        </w:rPr>
        <w:t>Historial de escaneos con fecha, hora y usuario que lo realizó.</w:t>
      </w:r>
    </w:p>
    <w:p w:rsidR="00543056" w:rsidRDefault="00220406" w14:paraId="54A33847" w14:textId="77777777">
      <w:pPr>
        <w:keepNext/>
        <w:keepLines/>
        <w:numPr>
          <w:ilvl w:val="0"/>
          <w:numId w:val="1"/>
        </w:numPr>
        <w:jc w:val="both"/>
        <w:rPr>
          <w:rFonts w:ascii="Times New Roman" w:hAnsi="Times New Roman" w:eastAsia="Times New Roman" w:cs="Times New Roman"/>
          <w:sz w:val="24"/>
          <w:szCs w:val="24"/>
        </w:rPr>
      </w:pPr>
      <w:bookmarkStart w:name="_heading=h.rtq8t2ul5ll1" w:id="34"/>
      <w:bookmarkEnd w:id="34"/>
      <w:r w:rsidRPr="1603DE43">
        <w:rPr>
          <w:rFonts w:ascii="Times New Roman" w:hAnsi="Times New Roman" w:eastAsia="Times New Roman" w:cs="Times New Roman"/>
          <w:b/>
          <w:bCs/>
          <w:sz w:val="24"/>
          <w:szCs w:val="24"/>
        </w:rPr>
        <w:t>Administrador</w:t>
      </w:r>
      <w:r w:rsidRPr="1603DE43">
        <w:rPr>
          <w:rFonts w:ascii="Times New Roman" w:hAnsi="Times New Roman" w:eastAsia="Times New Roman" w:cs="Times New Roman"/>
          <w:sz w:val="24"/>
          <w:szCs w:val="24"/>
        </w:rPr>
        <w:t>: Agrega, edita y elimina objetos, revisa reportes, y gestiona usuarios.</w:t>
      </w:r>
    </w:p>
    <w:p w:rsidR="00543056" w:rsidRDefault="00220406" w14:paraId="2A9266D8" w14:textId="77777777">
      <w:pPr>
        <w:keepNext/>
        <w:keepLines/>
        <w:numPr>
          <w:ilvl w:val="0"/>
          <w:numId w:val="1"/>
        </w:numPr>
        <w:jc w:val="both"/>
        <w:rPr>
          <w:rFonts w:ascii="Times New Roman" w:hAnsi="Times New Roman" w:eastAsia="Times New Roman" w:cs="Times New Roman"/>
          <w:sz w:val="24"/>
          <w:szCs w:val="24"/>
        </w:rPr>
      </w:pPr>
      <w:bookmarkStart w:name="_heading=h.bjwn8yuzixph" w:id="35"/>
      <w:bookmarkEnd w:id="35"/>
      <w:r w:rsidRPr="1603DE43">
        <w:rPr>
          <w:rFonts w:ascii="Times New Roman" w:hAnsi="Times New Roman" w:eastAsia="Times New Roman" w:cs="Times New Roman"/>
          <w:sz w:val="24"/>
          <w:szCs w:val="24"/>
        </w:rPr>
        <w:t xml:space="preserve">Permitir que </w:t>
      </w:r>
      <w:r w:rsidRPr="1603DE43">
        <w:rPr>
          <w:rFonts w:ascii="Times New Roman" w:hAnsi="Times New Roman" w:eastAsia="Times New Roman" w:cs="Times New Roman"/>
          <w:b/>
          <w:bCs/>
          <w:sz w:val="24"/>
          <w:szCs w:val="24"/>
        </w:rPr>
        <w:t>dos usuarios trabajen en paralelo</w:t>
      </w:r>
      <w:r w:rsidRPr="1603DE43">
        <w:rPr>
          <w:rFonts w:ascii="Times New Roman" w:hAnsi="Times New Roman" w:eastAsia="Times New Roman" w:cs="Times New Roman"/>
          <w:sz w:val="24"/>
          <w:szCs w:val="24"/>
        </w:rPr>
        <w:t xml:space="preserve"> sin duplicar registros.</w:t>
      </w:r>
    </w:p>
    <w:p w:rsidR="00543056" w:rsidRDefault="00220406" w14:paraId="4D63B2E1" w14:textId="77777777">
      <w:pPr>
        <w:keepNext/>
        <w:keepLines/>
        <w:numPr>
          <w:ilvl w:val="0"/>
          <w:numId w:val="1"/>
        </w:numPr>
        <w:jc w:val="both"/>
        <w:rPr>
          <w:rFonts w:ascii="Times New Roman" w:hAnsi="Times New Roman" w:eastAsia="Times New Roman" w:cs="Times New Roman"/>
          <w:sz w:val="24"/>
          <w:szCs w:val="24"/>
        </w:rPr>
      </w:pPr>
      <w:bookmarkStart w:name="_heading=h.hihpqwv6w51" w:id="36"/>
      <w:bookmarkEnd w:id="36"/>
      <w:r w:rsidRPr="1603DE43">
        <w:rPr>
          <w:rFonts w:ascii="Times New Roman" w:hAnsi="Times New Roman" w:eastAsia="Times New Roman" w:cs="Times New Roman"/>
          <w:sz w:val="24"/>
          <w:szCs w:val="24"/>
        </w:rPr>
        <w:t>Mostrar en tiempo real qué objetos ya han sido registrados.</w:t>
      </w:r>
    </w:p>
    <w:p w:rsidR="00543056" w:rsidRDefault="00220406" w14:paraId="10C5C89F" w14:textId="77777777">
      <w:pPr>
        <w:keepNext/>
        <w:keepLines/>
        <w:numPr>
          <w:ilvl w:val="0"/>
          <w:numId w:val="1"/>
        </w:numPr>
        <w:jc w:val="both"/>
        <w:rPr>
          <w:rFonts w:ascii="Times New Roman" w:hAnsi="Times New Roman" w:eastAsia="Times New Roman" w:cs="Times New Roman"/>
          <w:sz w:val="24"/>
          <w:szCs w:val="24"/>
        </w:rPr>
      </w:pPr>
      <w:bookmarkStart w:name="_heading=h.ki4j2mh7l1p0" w:colFirst="0" w:colLast="0" w:id="37"/>
      <w:bookmarkEnd w:id="37"/>
      <w:r>
        <w:rPr>
          <w:rFonts w:ascii="Times New Roman" w:hAnsi="Times New Roman" w:eastAsia="Times New Roman" w:cs="Times New Roman"/>
          <w:sz w:val="24"/>
          <w:szCs w:val="24"/>
        </w:rPr>
        <w:t xml:space="preserve">Alertas para objetos </w:t>
      </w:r>
      <w:r>
        <w:rPr>
          <w:rFonts w:ascii="Times New Roman" w:hAnsi="Times New Roman" w:eastAsia="Times New Roman" w:cs="Times New Roman"/>
          <w:b/>
          <w:sz w:val="24"/>
          <w:szCs w:val="24"/>
        </w:rPr>
        <w:t>faltantes, dañados o en ubicaciones incorrectas</w:t>
      </w:r>
      <w:r>
        <w:rPr>
          <w:rFonts w:ascii="Times New Roman" w:hAnsi="Times New Roman" w:eastAsia="Times New Roman" w:cs="Times New Roman"/>
          <w:sz w:val="24"/>
          <w:szCs w:val="24"/>
        </w:rPr>
        <w:t>.</w:t>
      </w:r>
    </w:p>
    <w:p w:rsidR="00543056" w:rsidRDefault="00220406" w14:paraId="0EAE3529" w14:textId="77777777">
      <w:pPr>
        <w:keepNext/>
        <w:keepLines/>
        <w:numPr>
          <w:ilvl w:val="0"/>
          <w:numId w:val="1"/>
        </w:numPr>
        <w:jc w:val="both"/>
        <w:rPr>
          <w:rFonts w:ascii="Times New Roman" w:hAnsi="Times New Roman" w:eastAsia="Times New Roman" w:cs="Times New Roman"/>
          <w:sz w:val="24"/>
          <w:szCs w:val="24"/>
        </w:rPr>
      </w:pPr>
      <w:bookmarkStart w:name="_heading=h.7upturddfpth" w:colFirst="0" w:colLast="0" w:id="38"/>
      <w:bookmarkEnd w:id="38"/>
      <w:r>
        <w:rPr>
          <w:rFonts w:ascii="Times New Roman" w:hAnsi="Times New Roman" w:eastAsia="Times New Roman" w:cs="Times New Roman"/>
          <w:sz w:val="24"/>
          <w:szCs w:val="24"/>
        </w:rPr>
        <w:t>Inicio de sesión con credenciales seguras para cada usuario.</w:t>
      </w:r>
    </w:p>
    <w:p w:rsidR="00543056" w:rsidRDefault="00220406" w14:paraId="4C3A1E9D" w14:textId="77777777">
      <w:pPr>
        <w:keepNext/>
        <w:keepLines/>
        <w:numPr>
          <w:ilvl w:val="0"/>
          <w:numId w:val="1"/>
        </w:numPr>
        <w:jc w:val="both"/>
        <w:rPr>
          <w:rFonts w:ascii="Times New Roman" w:hAnsi="Times New Roman" w:eastAsia="Times New Roman" w:cs="Times New Roman"/>
          <w:sz w:val="24"/>
          <w:szCs w:val="24"/>
        </w:rPr>
      </w:pPr>
      <w:bookmarkStart w:name="_heading=h.xz9hgmecj084" w:colFirst="0" w:colLast="0" w:id="39"/>
      <w:bookmarkEnd w:id="39"/>
      <w:r>
        <w:rPr>
          <w:rFonts w:ascii="Times New Roman" w:hAnsi="Times New Roman" w:eastAsia="Times New Roman" w:cs="Times New Roman"/>
          <w:sz w:val="24"/>
          <w:szCs w:val="24"/>
        </w:rPr>
        <w:t>Control de permisos según el rol asignado.</w:t>
      </w:r>
    </w:p>
    <w:p w:rsidR="00543056" w:rsidRDefault="00220406" w14:paraId="6CB55A21" w14:textId="77777777">
      <w:pPr>
        <w:keepNext/>
        <w:keepLines/>
        <w:numPr>
          <w:ilvl w:val="0"/>
          <w:numId w:val="1"/>
        </w:numPr>
        <w:jc w:val="both"/>
        <w:rPr>
          <w:rFonts w:ascii="Times New Roman" w:hAnsi="Times New Roman" w:eastAsia="Times New Roman" w:cs="Times New Roman"/>
          <w:sz w:val="24"/>
          <w:szCs w:val="24"/>
        </w:rPr>
      </w:pPr>
      <w:bookmarkStart w:name="_heading=h.ecv2c0exyi94" w:colFirst="0" w:colLast="0" w:id="40"/>
      <w:bookmarkEnd w:id="40"/>
      <w:r>
        <w:rPr>
          <w:rFonts w:ascii="Times New Roman" w:hAnsi="Times New Roman" w:eastAsia="Times New Roman" w:cs="Times New Roman"/>
          <w:sz w:val="24"/>
          <w:szCs w:val="24"/>
        </w:rPr>
        <w:t>Cifrado de códigos QR para evitar falsificaciones.</w:t>
      </w:r>
    </w:p>
    <w:p w:rsidR="00543056" w:rsidRDefault="00220406" w14:paraId="044F8FD0" w14:textId="77777777">
      <w:pPr>
        <w:keepNext/>
        <w:keepLines/>
        <w:numPr>
          <w:ilvl w:val="0"/>
          <w:numId w:val="1"/>
        </w:numPr>
        <w:jc w:val="both"/>
        <w:rPr>
          <w:rFonts w:ascii="Times New Roman" w:hAnsi="Times New Roman" w:eastAsia="Times New Roman" w:cs="Times New Roman"/>
          <w:sz w:val="24"/>
          <w:szCs w:val="24"/>
        </w:rPr>
      </w:pPr>
      <w:bookmarkStart w:name="_heading=h.tyfuy49x56ii" w:colFirst="0" w:colLast="0" w:id="41"/>
      <w:bookmarkEnd w:id="41"/>
      <w:r>
        <w:rPr>
          <w:rFonts w:ascii="Times New Roman" w:hAnsi="Times New Roman" w:eastAsia="Times New Roman" w:cs="Times New Roman"/>
          <w:sz w:val="24"/>
          <w:szCs w:val="24"/>
        </w:rPr>
        <w:t>Respaldo automático de la base de datos.</w:t>
      </w:r>
    </w:p>
    <w:p w:rsidR="00543056" w:rsidRDefault="00220406" w14:paraId="7B4CE0B9" w14:textId="77777777">
      <w:pPr>
        <w:keepNext/>
        <w:keepLines/>
        <w:numPr>
          <w:ilvl w:val="0"/>
          <w:numId w:val="1"/>
        </w:numPr>
        <w:jc w:val="both"/>
        <w:rPr>
          <w:rFonts w:ascii="Times New Roman" w:hAnsi="Times New Roman" w:eastAsia="Times New Roman" w:cs="Times New Roman"/>
          <w:sz w:val="24"/>
          <w:szCs w:val="24"/>
        </w:rPr>
      </w:pPr>
      <w:bookmarkStart w:name="_heading=h.icp9aom0kb60" w:colFirst="0" w:colLast="0" w:id="42"/>
      <w:bookmarkEnd w:id="42"/>
      <w:r>
        <w:rPr>
          <w:rFonts w:ascii="Times New Roman" w:hAnsi="Times New Roman" w:eastAsia="Times New Roman" w:cs="Times New Roman"/>
          <w:sz w:val="24"/>
          <w:szCs w:val="24"/>
        </w:rPr>
        <w:t>Aplicación web para administración y reportes.</w:t>
      </w:r>
    </w:p>
    <w:p w:rsidR="00543056" w:rsidRDefault="00220406" w14:paraId="4F5601F5" w14:textId="77777777">
      <w:pPr>
        <w:keepNext/>
        <w:keepLines/>
        <w:numPr>
          <w:ilvl w:val="0"/>
          <w:numId w:val="1"/>
        </w:numPr>
        <w:jc w:val="both"/>
        <w:rPr>
          <w:rFonts w:ascii="Times New Roman" w:hAnsi="Times New Roman" w:eastAsia="Times New Roman" w:cs="Times New Roman"/>
          <w:sz w:val="24"/>
          <w:szCs w:val="24"/>
        </w:rPr>
      </w:pPr>
      <w:bookmarkStart w:name="_heading=h.h2ztl7vbllk3" w:colFirst="0" w:colLast="0" w:id="43"/>
      <w:bookmarkEnd w:id="43"/>
      <w:r>
        <w:rPr>
          <w:rFonts w:ascii="Times New Roman" w:hAnsi="Times New Roman" w:eastAsia="Times New Roman" w:cs="Times New Roman"/>
          <w:sz w:val="24"/>
          <w:szCs w:val="24"/>
        </w:rPr>
        <w:t>Aplicación móvil o interfaz optimizada para escaneo rápido.</w:t>
      </w:r>
    </w:p>
    <w:p w:rsidR="00543056" w:rsidRDefault="00220406" w14:paraId="3195EB72" w14:textId="77777777">
      <w:pPr>
        <w:keepNext/>
        <w:keepLines/>
        <w:numPr>
          <w:ilvl w:val="0"/>
          <w:numId w:val="1"/>
        </w:numPr>
        <w:spacing w:after="240"/>
        <w:jc w:val="both"/>
        <w:rPr>
          <w:rFonts w:ascii="Times New Roman" w:hAnsi="Times New Roman" w:eastAsia="Times New Roman" w:cs="Times New Roman"/>
          <w:sz w:val="24"/>
          <w:szCs w:val="24"/>
        </w:rPr>
      </w:pPr>
      <w:bookmarkStart w:name="_heading=h.knpuor6jkx8b" w:colFirst="0" w:colLast="0" w:id="44"/>
      <w:bookmarkEnd w:id="44"/>
      <w:r>
        <w:rPr>
          <w:rFonts w:ascii="Times New Roman" w:hAnsi="Times New Roman" w:eastAsia="Times New Roman" w:cs="Times New Roman"/>
          <w:sz w:val="24"/>
          <w:szCs w:val="24"/>
        </w:rPr>
        <w:t>Compatible con cámaras de dispositivos móviles para lectura de QR.</w:t>
      </w:r>
    </w:p>
    <w:p w:rsidR="00543056" w:rsidRDefault="00220406" w14:paraId="5F764D47" w14:textId="77777777">
      <w:pPr>
        <w:keepNext/>
        <w:keepLines/>
        <w:numPr>
          <w:ilvl w:val="1"/>
          <w:numId w:val="13"/>
        </w:numPr>
        <w:pBdr>
          <w:top w:val="nil"/>
          <w:left w:val="nil"/>
          <w:bottom w:val="nil"/>
          <w:right w:val="nil"/>
          <w:between w:val="nil"/>
        </w:pBdr>
        <w:spacing w:before="360"/>
        <w:rPr>
          <w:rFonts w:ascii="Times New Roman" w:hAnsi="Times New Roman" w:eastAsia="Times New Roman" w:cs="Times New Roman"/>
          <w:b/>
          <w:color w:val="000000"/>
          <w:sz w:val="24"/>
          <w:szCs w:val="24"/>
        </w:rPr>
      </w:pPr>
      <w:bookmarkStart w:name="_heading=h.rn1ah1n39bj1" w:colFirst="0" w:colLast="0" w:id="45"/>
      <w:bookmarkEnd w:id="45"/>
      <w:r>
        <w:rPr>
          <w:rFonts w:ascii="Times New Roman" w:hAnsi="Times New Roman" w:eastAsia="Times New Roman" w:cs="Times New Roman"/>
          <w:b/>
          <w:color w:val="000000"/>
          <w:sz w:val="24"/>
          <w:szCs w:val="24"/>
        </w:rPr>
        <w:t>Requisitos comunes de las interfaces</w:t>
      </w:r>
    </w:p>
    <w:p w:rsidR="00543056" w:rsidRDefault="00220406" w14:paraId="587F86F7" w14:textId="77777777">
      <w:pPr>
        <w:keepNext/>
        <w:keepLines/>
        <w:numPr>
          <w:ilvl w:val="0"/>
          <w:numId w:val="6"/>
        </w:numPr>
        <w:pBdr>
          <w:top w:val="nil"/>
          <w:left w:val="nil"/>
          <w:bottom w:val="nil"/>
          <w:right w:val="nil"/>
          <w:between w:val="nil"/>
        </w:pBdr>
        <w:rPr>
          <w:rFonts w:ascii="Times New Roman" w:hAnsi="Times New Roman" w:eastAsia="Times New Roman" w:cs="Times New Roman"/>
          <w:b/>
          <w:sz w:val="24"/>
          <w:szCs w:val="24"/>
        </w:rPr>
      </w:pPr>
      <w:r>
        <w:rPr>
          <w:rFonts w:ascii="Times New Roman" w:hAnsi="Times New Roman" w:eastAsia="Times New Roman" w:cs="Times New Roman"/>
          <w:b/>
          <w:sz w:val="24"/>
          <w:szCs w:val="24"/>
        </w:rPr>
        <w:t>Requisitos Generales de Interfaz</w:t>
      </w:r>
    </w:p>
    <w:p w:rsidR="00543056" w:rsidP="1603DE43" w:rsidRDefault="00220406" w14:paraId="2F699A55" w14:textId="06F86EFB">
      <w:pPr>
        <w:keepNext/>
        <w:keepLines/>
        <w:numPr>
          <w:ilvl w:val="1"/>
          <w:numId w:val="6"/>
        </w:numPr>
        <w:pBdr>
          <w:top w:val="nil"/>
          <w:left w:val="nil"/>
          <w:bottom w:val="nil"/>
          <w:right w:val="nil"/>
          <w:between w:val="nil"/>
        </w:pBdr>
        <w:rPr>
          <w:rFonts w:ascii="Times New Roman" w:hAnsi="Times New Roman" w:eastAsia="Times New Roman" w:cs="Times New Roman"/>
          <w:sz w:val="24"/>
          <w:szCs w:val="24"/>
        </w:rPr>
      </w:pPr>
      <w:r w:rsidRPr="1603DE43">
        <w:rPr>
          <w:rFonts w:ascii="Times New Roman" w:hAnsi="Times New Roman" w:eastAsia="Times New Roman" w:cs="Times New Roman"/>
          <w:b/>
          <w:bCs/>
          <w:sz w:val="24"/>
          <w:szCs w:val="24"/>
        </w:rPr>
        <w:t>Interfaz Responsive:</w:t>
      </w:r>
      <w:r w:rsidRPr="1603DE43">
        <w:rPr>
          <w:rFonts w:ascii="Times New Roman" w:hAnsi="Times New Roman" w:eastAsia="Times New Roman" w:cs="Times New Roman"/>
          <w:sz w:val="24"/>
          <w:szCs w:val="24"/>
        </w:rPr>
        <w:t xml:space="preserve"> Compatible con dispositivos móviles</w:t>
      </w:r>
      <w:r w:rsidRPr="1603DE43" w:rsidR="1CB3CF96">
        <w:rPr>
          <w:rFonts w:ascii="Times New Roman" w:hAnsi="Times New Roman" w:eastAsia="Times New Roman" w:cs="Times New Roman"/>
          <w:sz w:val="24"/>
          <w:szCs w:val="24"/>
        </w:rPr>
        <w:t xml:space="preserve"> </w:t>
      </w:r>
      <w:r w:rsidRPr="1603DE43">
        <w:rPr>
          <w:rFonts w:ascii="Times New Roman" w:hAnsi="Times New Roman" w:eastAsia="Times New Roman" w:cs="Times New Roman"/>
          <w:sz w:val="24"/>
          <w:szCs w:val="24"/>
        </w:rPr>
        <w:t>y computadoras.</w:t>
      </w:r>
    </w:p>
    <w:p w:rsidR="00543056" w:rsidRDefault="00220406" w14:paraId="0152783D" w14:textId="77777777">
      <w:pPr>
        <w:keepNext/>
        <w:keepLines/>
        <w:numPr>
          <w:ilvl w:val="1"/>
          <w:numId w:val="6"/>
        </w:numPr>
        <w:pBdr>
          <w:top w:val="nil"/>
          <w:left w:val="nil"/>
          <w:bottom w:val="nil"/>
          <w:right w:val="nil"/>
          <w:between w:val="nil"/>
        </w:pBdr>
        <w:rPr>
          <w:rFonts w:ascii="Times New Roman" w:hAnsi="Times New Roman" w:eastAsia="Times New Roman" w:cs="Times New Roman"/>
          <w:sz w:val="24"/>
          <w:szCs w:val="24"/>
        </w:rPr>
      </w:pPr>
      <w:r w:rsidRPr="1603DE43">
        <w:rPr>
          <w:rFonts w:ascii="Times New Roman" w:hAnsi="Times New Roman" w:eastAsia="Times New Roman" w:cs="Times New Roman"/>
          <w:b/>
          <w:bCs/>
          <w:sz w:val="24"/>
          <w:szCs w:val="24"/>
        </w:rPr>
        <w:t>Diseño Intuitivo:</w:t>
      </w:r>
      <w:r w:rsidRPr="1603DE43">
        <w:rPr>
          <w:rFonts w:ascii="Times New Roman" w:hAnsi="Times New Roman" w:eastAsia="Times New Roman" w:cs="Times New Roman"/>
          <w:sz w:val="24"/>
          <w:szCs w:val="24"/>
        </w:rPr>
        <w:t xml:space="preserve"> Uso de iconos, botones y colores que guíen al usuario sin necesidad de capacitación avanzada.</w:t>
      </w:r>
    </w:p>
    <w:p w:rsidR="00543056" w:rsidP="1603DE43" w:rsidRDefault="1930C396" w14:paraId="2356BD66" w14:textId="156DE5E1">
      <w:pPr>
        <w:keepNext/>
        <w:keepLines/>
        <w:numPr>
          <w:ilvl w:val="1"/>
          <w:numId w:val="6"/>
        </w:numPr>
        <w:pBdr>
          <w:top w:val="nil"/>
          <w:left w:val="nil"/>
          <w:bottom w:val="nil"/>
          <w:right w:val="nil"/>
          <w:between w:val="nil"/>
        </w:pBdr>
        <w:rPr>
          <w:rFonts w:ascii="Times New Roman" w:hAnsi="Times New Roman" w:eastAsia="Times New Roman" w:cs="Times New Roman"/>
          <w:sz w:val="24"/>
          <w:szCs w:val="24"/>
        </w:rPr>
      </w:pPr>
      <w:r w:rsidRPr="1603DE43">
        <w:rPr>
          <w:rFonts w:ascii="Times New Roman" w:hAnsi="Times New Roman" w:eastAsia="Times New Roman" w:cs="Times New Roman"/>
          <w:b/>
          <w:bCs/>
          <w:sz w:val="24"/>
          <w:szCs w:val="24"/>
        </w:rPr>
        <w:t xml:space="preserve"> </w:t>
      </w:r>
      <w:r w:rsidRPr="1603DE43" w:rsidR="23D5BDF1">
        <w:rPr>
          <w:rFonts w:ascii="Times New Roman" w:hAnsi="Times New Roman" w:eastAsia="Times New Roman" w:cs="Times New Roman"/>
          <w:b/>
          <w:bCs/>
          <w:sz w:val="24"/>
          <w:szCs w:val="24"/>
        </w:rPr>
        <w:t xml:space="preserve"> </w:t>
      </w:r>
      <w:r w:rsidRPr="1603DE43" w:rsidR="00220406">
        <w:rPr>
          <w:rFonts w:ascii="Times New Roman" w:hAnsi="Times New Roman" w:eastAsia="Times New Roman" w:cs="Times New Roman"/>
          <w:b/>
          <w:bCs/>
          <w:sz w:val="24"/>
          <w:szCs w:val="24"/>
        </w:rPr>
        <w:t>Accesibilidad:</w:t>
      </w:r>
      <w:r w:rsidRPr="1603DE43" w:rsidR="00220406">
        <w:rPr>
          <w:rFonts w:ascii="Times New Roman" w:hAnsi="Times New Roman" w:eastAsia="Times New Roman" w:cs="Times New Roman"/>
          <w:sz w:val="24"/>
          <w:szCs w:val="24"/>
        </w:rPr>
        <w:t xml:space="preserve"> Botones grandes, textos legibles y compatibilidad con lectores de pantalla.</w:t>
      </w:r>
    </w:p>
    <w:p w:rsidR="00543056" w:rsidRDefault="00220406" w14:paraId="51ACC60C" w14:textId="77777777">
      <w:pPr>
        <w:keepNext/>
        <w:keepLines/>
        <w:numPr>
          <w:ilvl w:val="0"/>
          <w:numId w:val="9"/>
        </w:numPr>
        <w:pBdr>
          <w:top w:val="nil"/>
          <w:left w:val="nil"/>
          <w:bottom w:val="nil"/>
          <w:right w:val="nil"/>
          <w:between w:val="nil"/>
        </w:pBdr>
        <w:rPr>
          <w:rFonts w:ascii="Times New Roman" w:hAnsi="Times New Roman" w:eastAsia="Times New Roman" w:cs="Times New Roman"/>
          <w:b/>
          <w:sz w:val="24"/>
          <w:szCs w:val="24"/>
        </w:rPr>
      </w:pPr>
      <w:r>
        <w:rPr>
          <w:rFonts w:ascii="Times New Roman" w:hAnsi="Times New Roman" w:eastAsia="Times New Roman" w:cs="Times New Roman"/>
          <w:b/>
          <w:sz w:val="24"/>
          <w:szCs w:val="24"/>
        </w:rPr>
        <w:t>Interfaz del Usuario (que hace el inventario)</w:t>
      </w:r>
    </w:p>
    <w:p w:rsidR="00543056" w:rsidRDefault="00220406" w14:paraId="6C36ABF3" w14:textId="77777777">
      <w:pPr>
        <w:keepNext/>
        <w:keepLines/>
        <w:numPr>
          <w:ilvl w:val="1"/>
          <w:numId w:val="9"/>
        </w:numPr>
        <w:pBdr>
          <w:top w:val="nil"/>
          <w:left w:val="nil"/>
          <w:bottom w:val="nil"/>
          <w:right w:val="nil"/>
          <w:between w:val="nil"/>
        </w:pBdr>
        <w:rPr>
          <w:rFonts w:ascii="Times New Roman" w:hAnsi="Times New Roman" w:eastAsia="Times New Roman" w:cs="Times New Roman"/>
          <w:b/>
          <w:sz w:val="24"/>
          <w:szCs w:val="24"/>
        </w:rPr>
      </w:pPr>
      <w:r>
        <w:rPr>
          <w:rFonts w:ascii="Times New Roman" w:hAnsi="Times New Roman" w:eastAsia="Times New Roman" w:cs="Times New Roman"/>
          <w:b/>
          <w:sz w:val="24"/>
          <w:szCs w:val="24"/>
        </w:rPr>
        <w:t>Pantalla Principal:</w:t>
      </w:r>
    </w:p>
    <w:p w:rsidR="00543056" w:rsidRDefault="00220406" w14:paraId="086F7135" w14:textId="77777777">
      <w:pPr>
        <w:keepNext/>
        <w:keepLines/>
        <w:numPr>
          <w:ilvl w:val="2"/>
          <w:numId w:val="9"/>
        </w:numPr>
        <w:pBdr>
          <w:top w:val="nil"/>
          <w:left w:val="nil"/>
          <w:bottom w:val="nil"/>
          <w:right w:val="nil"/>
          <w:between w:val="nil"/>
        </w:pBdr>
        <w:rPr>
          <w:rFonts w:ascii="Times New Roman" w:hAnsi="Times New Roman" w:eastAsia="Times New Roman" w:cs="Times New Roman"/>
          <w:sz w:val="24"/>
          <w:szCs w:val="24"/>
        </w:rPr>
      </w:pPr>
      <w:r w:rsidRPr="26CD8BA5" w:rsidR="00220406">
        <w:rPr>
          <w:rFonts w:ascii="Times New Roman" w:hAnsi="Times New Roman" w:eastAsia="Times New Roman" w:cs="Times New Roman"/>
          <w:sz w:val="24"/>
          <w:szCs w:val="24"/>
        </w:rPr>
        <w:t>Lista de objetos escaneados y su estado.</w:t>
      </w:r>
    </w:p>
    <w:p w:rsidR="00543056" w:rsidRDefault="00220406" w14:paraId="369128BF" w14:textId="77777777">
      <w:pPr>
        <w:keepNext/>
        <w:keepLines/>
        <w:numPr>
          <w:ilvl w:val="2"/>
          <w:numId w:val="9"/>
        </w:numPr>
        <w:pBdr>
          <w:top w:val="nil"/>
          <w:left w:val="nil"/>
          <w:bottom w:val="nil"/>
          <w:right w:val="nil"/>
          <w:between w:val="nil"/>
        </w:pBdr>
        <w:rPr>
          <w:rFonts w:ascii="Times New Roman" w:hAnsi="Times New Roman" w:eastAsia="Times New Roman" w:cs="Times New Roman"/>
          <w:sz w:val="24"/>
          <w:szCs w:val="24"/>
        </w:rPr>
      </w:pPr>
      <w:r>
        <w:rPr>
          <w:rFonts w:ascii="Times New Roman" w:hAnsi="Times New Roman" w:eastAsia="Times New Roman" w:cs="Times New Roman"/>
          <w:sz w:val="24"/>
          <w:szCs w:val="24"/>
        </w:rPr>
        <w:t>Indicadores visuales para objetos ya registrados, dañados o faltantes.</w:t>
      </w:r>
    </w:p>
    <w:p w:rsidR="00543056" w:rsidRDefault="00220406" w14:paraId="79D4EB32" w14:textId="77777777">
      <w:pPr>
        <w:keepNext/>
        <w:keepLines/>
        <w:numPr>
          <w:ilvl w:val="2"/>
          <w:numId w:val="9"/>
        </w:numPr>
        <w:pBdr>
          <w:top w:val="nil"/>
          <w:left w:val="nil"/>
          <w:bottom w:val="nil"/>
          <w:right w:val="nil"/>
          <w:between w:val="nil"/>
        </w:pBdr>
        <w:rPr>
          <w:rFonts w:ascii="Times New Roman" w:hAnsi="Times New Roman" w:eastAsia="Times New Roman" w:cs="Times New Roman"/>
          <w:sz w:val="24"/>
          <w:szCs w:val="24"/>
        </w:rPr>
      </w:pPr>
      <w:r w:rsidRPr="1603DE43">
        <w:rPr>
          <w:rFonts w:ascii="Times New Roman" w:hAnsi="Times New Roman" w:eastAsia="Times New Roman" w:cs="Times New Roman"/>
          <w:sz w:val="24"/>
          <w:szCs w:val="24"/>
        </w:rPr>
        <w:t>Pantalla de Escaneo QR:</w:t>
      </w:r>
    </w:p>
    <w:p w:rsidR="00543056" w:rsidRDefault="00220406" w14:paraId="11757633" w14:textId="77777777">
      <w:pPr>
        <w:keepNext/>
        <w:keepLines/>
        <w:numPr>
          <w:ilvl w:val="2"/>
          <w:numId w:val="9"/>
        </w:numPr>
        <w:pBdr>
          <w:top w:val="nil"/>
          <w:left w:val="nil"/>
          <w:bottom w:val="nil"/>
          <w:right w:val="nil"/>
          <w:between w:val="nil"/>
        </w:pBdr>
        <w:rPr>
          <w:rFonts w:ascii="Times New Roman" w:hAnsi="Times New Roman" w:eastAsia="Times New Roman" w:cs="Times New Roman"/>
          <w:sz w:val="24"/>
          <w:szCs w:val="24"/>
        </w:rPr>
      </w:pPr>
      <w:r>
        <w:rPr>
          <w:rFonts w:ascii="Times New Roman" w:hAnsi="Times New Roman" w:eastAsia="Times New Roman" w:cs="Times New Roman"/>
          <w:sz w:val="24"/>
          <w:szCs w:val="24"/>
        </w:rPr>
        <w:t>Alerta en caso de código inválido o duplicado.</w:t>
      </w:r>
    </w:p>
    <w:p w:rsidR="00543056" w:rsidRDefault="00220406" w14:paraId="62442E6F" w14:textId="77777777">
      <w:pPr>
        <w:keepNext/>
        <w:keepLines/>
        <w:numPr>
          <w:ilvl w:val="1"/>
          <w:numId w:val="9"/>
        </w:numPr>
        <w:pBdr>
          <w:top w:val="nil"/>
          <w:left w:val="nil"/>
          <w:bottom w:val="nil"/>
          <w:right w:val="nil"/>
          <w:between w:val="nil"/>
        </w:pBdr>
        <w:rPr>
          <w:rFonts w:ascii="Times New Roman" w:hAnsi="Times New Roman" w:eastAsia="Times New Roman" w:cs="Times New Roman"/>
          <w:b/>
          <w:sz w:val="24"/>
          <w:szCs w:val="24"/>
        </w:rPr>
      </w:pPr>
      <w:r>
        <w:rPr>
          <w:rFonts w:ascii="Times New Roman" w:hAnsi="Times New Roman" w:eastAsia="Times New Roman" w:cs="Times New Roman"/>
          <w:b/>
          <w:sz w:val="24"/>
          <w:szCs w:val="24"/>
        </w:rPr>
        <w:t>Pantalla de Registro de Estado:</w:t>
      </w:r>
    </w:p>
    <w:p w:rsidR="00543056" w:rsidRDefault="00220406" w14:paraId="6CB64318" w14:textId="77777777">
      <w:pPr>
        <w:keepNext/>
        <w:keepLines/>
        <w:numPr>
          <w:ilvl w:val="2"/>
          <w:numId w:val="9"/>
        </w:numPr>
        <w:pBdr>
          <w:top w:val="nil"/>
          <w:left w:val="nil"/>
          <w:bottom w:val="nil"/>
          <w:right w:val="nil"/>
          <w:between w:val="nil"/>
        </w:pBdr>
        <w:rPr>
          <w:rFonts w:ascii="Times New Roman" w:hAnsi="Times New Roman" w:eastAsia="Times New Roman" w:cs="Times New Roman"/>
          <w:sz w:val="24"/>
          <w:szCs w:val="24"/>
        </w:rPr>
      </w:pPr>
      <w:r>
        <w:rPr>
          <w:rFonts w:ascii="Times New Roman" w:hAnsi="Times New Roman" w:eastAsia="Times New Roman" w:cs="Times New Roman"/>
          <w:sz w:val="24"/>
          <w:szCs w:val="24"/>
        </w:rPr>
        <w:t>Botones para marcar objetos como "Disponible", "Dañado", "Faltante".</w:t>
      </w:r>
    </w:p>
    <w:p w:rsidR="00543056" w:rsidRDefault="00220406" w14:paraId="2738E9B4" w14:textId="77777777">
      <w:pPr>
        <w:keepNext/>
        <w:keepLines/>
        <w:numPr>
          <w:ilvl w:val="2"/>
          <w:numId w:val="9"/>
        </w:numPr>
        <w:pBdr>
          <w:top w:val="nil"/>
          <w:left w:val="nil"/>
          <w:bottom w:val="nil"/>
          <w:right w:val="nil"/>
          <w:between w:val="nil"/>
        </w:pBdr>
        <w:rPr>
          <w:rFonts w:ascii="Times New Roman" w:hAnsi="Times New Roman" w:eastAsia="Times New Roman" w:cs="Times New Roman"/>
          <w:sz w:val="24"/>
          <w:szCs w:val="24"/>
        </w:rPr>
      </w:pPr>
      <w:r>
        <w:rPr>
          <w:rFonts w:ascii="Times New Roman" w:hAnsi="Times New Roman" w:eastAsia="Times New Roman" w:cs="Times New Roman"/>
          <w:sz w:val="24"/>
          <w:szCs w:val="24"/>
        </w:rPr>
        <w:t>Campo opcional para agregar observaciones</w:t>
      </w:r>
    </w:p>
    <w:p w:rsidR="00543056" w:rsidRDefault="00220406" w14:paraId="4D6A6D24" w14:textId="77777777">
      <w:pPr>
        <w:keepNext/>
        <w:keepLines/>
        <w:numPr>
          <w:ilvl w:val="2"/>
          <w:numId w:val="9"/>
        </w:numPr>
        <w:pBdr>
          <w:top w:val="nil"/>
          <w:left w:val="nil"/>
          <w:bottom w:val="nil"/>
          <w:right w:val="nil"/>
          <w:between w:val="nil"/>
        </w:pBdr>
        <w:rPr>
          <w:rFonts w:ascii="Times New Roman" w:hAnsi="Times New Roman" w:eastAsia="Times New Roman" w:cs="Times New Roman"/>
          <w:sz w:val="24"/>
          <w:szCs w:val="24"/>
        </w:rPr>
      </w:pPr>
      <w:r>
        <w:rPr>
          <w:rFonts w:ascii="Times New Roman" w:hAnsi="Times New Roman" w:eastAsia="Times New Roman" w:cs="Times New Roman"/>
          <w:sz w:val="24"/>
          <w:szCs w:val="24"/>
        </w:rPr>
        <w:t>Botón de "Guardar" o "Cancelar" cambios.</w:t>
      </w:r>
    </w:p>
    <w:p w:rsidR="00543056" w:rsidRDefault="00220406" w14:paraId="06E9D440" w14:textId="77777777">
      <w:pPr>
        <w:keepNext/>
        <w:keepLines/>
        <w:numPr>
          <w:ilvl w:val="0"/>
          <w:numId w:val="4"/>
        </w:numPr>
        <w:pBdr>
          <w:top w:val="nil"/>
          <w:left w:val="nil"/>
          <w:bottom w:val="nil"/>
          <w:right w:val="nil"/>
          <w:between w:val="nil"/>
        </w:pBdr>
        <w:rPr>
          <w:rFonts w:ascii="Times New Roman" w:hAnsi="Times New Roman" w:eastAsia="Times New Roman" w:cs="Times New Roman"/>
          <w:b/>
          <w:sz w:val="24"/>
          <w:szCs w:val="24"/>
        </w:rPr>
      </w:pPr>
      <w:r>
        <w:rPr>
          <w:rFonts w:ascii="Times New Roman" w:hAnsi="Times New Roman" w:eastAsia="Times New Roman" w:cs="Times New Roman"/>
          <w:b/>
          <w:sz w:val="24"/>
          <w:szCs w:val="24"/>
        </w:rPr>
        <w:t>Interfaz del Aprobador</w:t>
      </w:r>
    </w:p>
    <w:p w:rsidR="00543056" w:rsidRDefault="00220406" w14:paraId="53804A61" w14:textId="77777777">
      <w:pPr>
        <w:keepNext/>
        <w:keepLines/>
        <w:numPr>
          <w:ilvl w:val="1"/>
          <w:numId w:val="4"/>
        </w:numPr>
        <w:pBdr>
          <w:top w:val="nil"/>
          <w:left w:val="nil"/>
          <w:bottom w:val="nil"/>
          <w:right w:val="nil"/>
          <w:between w:val="nil"/>
        </w:pBdr>
        <w:rPr>
          <w:rFonts w:ascii="Times New Roman" w:hAnsi="Times New Roman" w:eastAsia="Times New Roman" w:cs="Times New Roman"/>
          <w:b/>
          <w:sz w:val="24"/>
          <w:szCs w:val="24"/>
        </w:rPr>
      </w:pPr>
      <w:r>
        <w:rPr>
          <w:rFonts w:ascii="Times New Roman" w:hAnsi="Times New Roman" w:eastAsia="Times New Roman" w:cs="Times New Roman"/>
          <w:b/>
          <w:sz w:val="24"/>
          <w:szCs w:val="24"/>
        </w:rPr>
        <w:t>Panel de Validación:</w:t>
      </w:r>
    </w:p>
    <w:p w:rsidR="00543056" w:rsidRDefault="00220406" w14:paraId="7BB24EBD" w14:textId="77777777">
      <w:pPr>
        <w:keepNext/>
        <w:keepLines/>
        <w:numPr>
          <w:ilvl w:val="2"/>
          <w:numId w:val="4"/>
        </w:numPr>
        <w:pBdr>
          <w:top w:val="nil"/>
          <w:left w:val="nil"/>
          <w:bottom w:val="nil"/>
          <w:right w:val="nil"/>
          <w:between w:val="nil"/>
        </w:pBdr>
        <w:rPr>
          <w:rFonts w:ascii="Times New Roman" w:hAnsi="Times New Roman" w:eastAsia="Times New Roman" w:cs="Times New Roman"/>
          <w:sz w:val="24"/>
          <w:szCs w:val="24"/>
        </w:rPr>
      </w:pPr>
      <w:r>
        <w:rPr>
          <w:rFonts w:ascii="Times New Roman" w:hAnsi="Times New Roman" w:eastAsia="Times New Roman" w:cs="Times New Roman"/>
          <w:sz w:val="24"/>
          <w:szCs w:val="24"/>
        </w:rPr>
        <w:t>Listado de inventarios realizados.</w:t>
      </w:r>
    </w:p>
    <w:p w:rsidR="00543056" w:rsidRDefault="00220406" w14:paraId="0283B142" w14:textId="77777777">
      <w:pPr>
        <w:keepNext/>
        <w:keepLines/>
        <w:numPr>
          <w:ilvl w:val="2"/>
          <w:numId w:val="4"/>
        </w:numPr>
        <w:pBdr>
          <w:top w:val="nil"/>
          <w:left w:val="nil"/>
          <w:bottom w:val="nil"/>
          <w:right w:val="nil"/>
          <w:between w:val="nil"/>
        </w:pBdr>
        <w:rPr>
          <w:rFonts w:ascii="Times New Roman" w:hAnsi="Times New Roman" w:eastAsia="Times New Roman" w:cs="Times New Roman"/>
          <w:sz w:val="24"/>
          <w:szCs w:val="24"/>
        </w:rPr>
      </w:pPr>
      <w:r>
        <w:rPr>
          <w:rFonts w:ascii="Times New Roman" w:hAnsi="Times New Roman" w:eastAsia="Times New Roman" w:cs="Times New Roman"/>
          <w:sz w:val="24"/>
          <w:szCs w:val="24"/>
        </w:rPr>
        <w:t>Detalles de cada escaneo con fecha, usuario y estado.</w:t>
      </w:r>
    </w:p>
    <w:p w:rsidR="00543056" w:rsidRDefault="00220406" w14:paraId="1133E98D" w14:textId="77777777">
      <w:pPr>
        <w:keepNext/>
        <w:keepLines/>
        <w:numPr>
          <w:ilvl w:val="2"/>
          <w:numId w:val="4"/>
        </w:numPr>
        <w:pBdr>
          <w:top w:val="nil"/>
          <w:left w:val="nil"/>
          <w:bottom w:val="nil"/>
          <w:right w:val="nil"/>
          <w:between w:val="nil"/>
        </w:pBdr>
        <w:rPr>
          <w:rFonts w:ascii="Times New Roman" w:hAnsi="Times New Roman" w:eastAsia="Times New Roman" w:cs="Times New Roman"/>
          <w:sz w:val="24"/>
          <w:szCs w:val="24"/>
        </w:rPr>
      </w:pPr>
      <w:r>
        <w:rPr>
          <w:rFonts w:ascii="Times New Roman" w:hAnsi="Times New Roman" w:eastAsia="Times New Roman" w:cs="Times New Roman"/>
          <w:sz w:val="24"/>
          <w:szCs w:val="24"/>
        </w:rPr>
        <w:t>Botón para aprobar o solicitar corrección.</w:t>
      </w:r>
    </w:p>
    <w:p w:rsidR="00543056" w:rsidRDefault="00220406" w14:paraId="0F937F06" w14:textId="77777777">
      <w:pPr>
        <w:keepNext/>
        <w:keepLines/>
        <w:numPr>
          <w:ilvl w:val="1"/>
          <w:numId w:val="4"/>
        </w:numPr>
        <w:pBdr>
          <w:top w:val="nil"/>
          <w:left w:val="nil"/>
          <w:bottom w:val="nil"/>
          <w:right w:val="nil"/>
          <w:between w:val="nil"/>
        </w:pBdr>
        <w:rPr>
          <w:rFonts w:ascii="Times New Roman" w:hAnsi="Times New Roman" w:eastAsia="Times New Roman" w:cs="Times New Roman"/>
          <w:b/>
          <w:sz w:val="24"/>
          <w:szCs w:val="24"/>
        </w:rPr>
      </w:pPr>
      <w:r>
        <w:rPr>
          <w:rFonts w:ascii="Times New Roman" w:hAnsi="Times New Roman" w:eastAsia="Times New Roman" w:cs="Times New Roman"/>
          <w:b/>
          <w:sz w:val="24"/>
          <w:szCs w:val="24"/>
        </w:rPr>
        <w:t>Historial de Revisiones:</w:t>
      </w:r>
    </w:p>
    <w:p w:rsidR="00543056" w:rsidRDefault="00220406" w14:paraId="287CC786" w14:textId="77777777">
      <w:pPr>
        <w:keepNext/>
        <w:keepLines/>
        <w:numPr>
          <w:ilvl w:val="2"/>
          <w:numId w:val="4"/>
        </w:numPr>
        <w:pBdr>
          <w:top w:val="nil"/>
          <w:left w:val="nil"/>
          <w:bottom w:val="nil"/>
          <w:right w:val="nil"/>
          <w:between w:val="nil"/>
        </w:pBdr>
        <w:rPr>
          <w:rFonts w:ascii="Times New Roman" w:hAnsi="Times New Roman" w:eastAsia="Times New Roman" w:cs="Times New Roman"/>
          <w:sz w:val="24"/>
          <w:szCs w:val="24"/>
        </w:rPr>
      </w:pPr>
      <w:r>
        <w:rPr>
          <w:rFonts w:ascii="Times New Roman" w:hAnsi="Times New Roman" w:eastAsia="Times New Roman" w:cs="Times New Roman"/>
          <w:sz w:val="24"/>
          <w:szCs w:val="24"/>
        </w:rPr>
        <w:t>Registros de inventarios pasados con filtros por fecha, usuario o estado.</w:t>
      </w:r>
    </w:p>
    <w:p w:rsidR="00543056" w:rsidRDefault="00220406" w14:paraId="55FF17F3" w14:textId="77777777">
      <w:pPr>
        <w:keepNext/>
        <w:keepLines/>
        <w:numPr>
          <w:ilvl w:val="2"/>
          <w:numId w:val="4"/>
        </w:numPr>
        <w:pBdr>
          <w:top w:val="nil"/>
          <w:left w:val="nil"/>
          <w:bottom w:val="nil"/>
          <w:right w:val="nil"/>
          <w:between w:val="nil"/>
        </w:pBdr>
        <w:rPr>
          <w:rFonts w:ascii="Times New Roman" w:hAnsi="Times New Roman" w:eastAsia="Times New Roman" w:cs="Times New Roman"/>
          <w:sz w:val="24"/>
          <w:szCs w:val="24"/>
        </w:rPr>
      </w:pPr>
      <w:r>
        <w:rPr>
          <w:rFonts w:ascii="Times New Roman" w:hAnsi="Times New Roman" w:eastAsia="Times New Roman" w:cs="Times New Roman"/>
          <w:sz w:val="24"/>
          <w:szCs w:val="24"/>
        </w:rPr>
        <w:t>Acceso a reportes detallados.</w:t>
      </w:r>
    </w:p>
    <w:p w:rsidR="00543056" w:rsidRDefault="00220406" w14:paraId="3646AEED" w14:textId="77777777">
      <w:pPr>
        <w:keepNext/>
        <w:keepLines/>
        <w:numPr>
          <w:ilvl w:val="0"/>
          <w:numId w:val="4"/>
        </w:numPr>
        <w:pBdr>
          <w:top w:val="nil"/>
          <w:left w:val="nil"/>
          <w:bottom w:val="nil"/>
          <w:right w:val="nil"/>
          <w:between w:val="nil"/>
        </w:pBdr>
        <w:rPr>
          <w:rFonts w:ascii="Times New Roman" w:hAnsi="Times New Roman" w:eastAsia="Times New Roman" w:cs="Times New Roman"/>
          <w:b/>
          <w:sz w:val="24"/>
          <w:szCs w:val="24"/>
        </w:rPr>
      </w:pPr>
      <w:r>
        <w:rPr>
          <w:rFonts w:ascii="Times New Roman" w:hAnsi="Times New Roman" w:eastAsia="Times New Roman" w:cs="Times New Roman"/>
          <w:b/>
          <w:sz w:val="24"/>
          <w:szCs w:val="24"/>
        </w:rPr>
        <w:t>Interfaz del Administrador</w:t>
      </w:r>
    </w:p>
    <w:p w:rsidR="00543056" w:rsidRDefault="00220406" w14:paraId="50B19848" w14:textId="77777777">
      <w:pPr>
        <w:keepNext/>
        <w:keepLines/>
        <w:numPr>
          <w:ilvl w:val="1"/>
          <w:numId w:val="4"/>
        </w:numPr>
        <w:pBdr>
          <w:top w:val="nil"/>
          <w:left w:val="nil"/>
          <w:bottom w:val="nil"/>
          <w:right w:val="nil"/>
          <w:between w:val="nil"/>
        </w:pBdr>
        <w:rPr>
          <w:rFonts w:ascii="Times New Roman" w:hAnsi="Times New Roman" w:eastAsia="Times New Roman" w:cs="Times New Roman"/>
          <w:b/>
          <w:sz w:val="24"/>
          <w:szCs w:val="24"/>
        </w:rPr>
      </w:pPr>
      <w:r>
        <w:rPr>
          <w:rFonts w:ascii="Times New Roman" w:hAnsi="Times New Roman" w:eastAsia="Times New Roman" w:cs="Times New Roman"/>
          <w:b/>
          <w:sz w:val="24"/>
          <w:szCs w:val="24"/>
        </w:rPr>
        <w:t>Gestión de Inventario:</w:t>
      </w:r>
    </w:p>
    <w:p w:rsidR="00543056" w:rsidRDefault="5B15C440" w14:paraId="482BE85C" w14:textId="77777777">
      <w:pPr>
        <w:keepNext/>
        <w:keepLines/>
        <w:numPr>
          <w:ilvl w:val="2"/>
          <w:numId w:val="4"/>
        </w:numPr>
        <w:pBdr>
          <w:top w:val="nil"/>
          <w:left w:val="nil"/>
          <w:bottom w:val="nil"/>
          <w:right w:val="nil"/>
          <w:between w:val="nil"/>
        </w:pBdr>
        <w:rPr>
          <w:rFonts w:ascii="Times New Roman" w:hAnsi="Times New Roman" w:eastAsia="Times New Roman" w:cs="Times New Roman"/>
          <w:sz w:val="24"/>
          <w:szCs w:val="24"/>
        </w:rPr>
      </w:pPr>
      <w:r w:rsidRPr="5E5BA118">
        <w:rPr>
          <w:rFonts w:ascii="Times New Roman" w:hAnsi="Times New Roman" w:eastAsia="Times New Roman" w:cs="Times New Roman"/>
          <w:sz w:val="24"/>
          <w:szCs w:val="24"/>
        </w:rPr>
        <w:t>Lista completa de objetos con opciones para agregar, editar o eliminar.</w:t>
      </w:r>
    </w:p>
    <w:p w:rsidR="00543056" w:rsidRDefault="00543056" w14:paraId="1352CB0D" w14:textId="77777777">
      <w:pPr>
        <w:keepNext/>
        <w:keepLines/>
        <w:pBdr>
          <w:top w:val="nil"/>
          <w:left w:val="nil"/>
          <w:bottom w:val="nil"/>
          <w:right w:val="nil"/>
          <w:between w:val="nil"/>
        </w:pBdr>
        <w:ind w:left="2160"/>
        <w:rPr>
          <w:rFonts w:ascii="Times New Roman" w:hAnsi="Times New Roman" w:eastAsia="Times New Roman" w:cs="Times New Roman"/>
          <w:sz w:val="24"/>
          <w:szCs w:val="24"/>
        </w:rPr>
      </w:pPr>
    </w:p>
    <w:p w:rsidR="00543056" w:rsidRDefault="00220406" w14:paraId="6A447109" w14:textId="77777777">
      <w:pPr>
        <w:keepNext/>
        <w:keepLines/>
        <w:numPr>
          <w:ilvl w:val="1"/>
          <w:numId w:val="13"/>
        </w:numPr>
        <w:pBdr>
          <w:top w:val="nil"/>
          <w:left w:val="nil"/>
          <w:bottom w:val="nil"/>
          <w:right w:val="nil"/>
          <w:between w:val="nil"/>
        </w:pBdr>
        <w:spacing w:after="8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Requisitos funcionales</w:t>
      </w:r>
    </w:p>
    <w:p w:rsidR="00543056" w:rsidRDefault="00220406" w14:paraId="5EB152C4" w14:textId="77777777">
      <w:pPr>
        <w:keepNext/>
        <w:keepLines/>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Generación de código QR</w:t>
      </w:r>
    </w:p>
    <w:tbl>
      <w:tblPr>
        <w:tblStyle w:val="aff"/>
        <w:tblpPr w:leftFromText="141" w:rightFromText="141" w:vertAnchor="text"/>
        <w:tblW w:w="8784" w:type="dxa"/>
        <w:tblInd w:w="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Look w:val="0400" w:firstRow="0" w:lastRow="0" w:firstColumn="0" w:lastColumn="0" w:noHBand="0" w:noVBand="1"/>
      </w:tblPr>
      <w:tblGrid>
        <w:gridCol w:w="3256"/>
        <w:gridCol w:w="2409"/>
        <w:gridCol w:w="3119"/>
      </w:tblGrid>
      <w:tr w:rsidR="00543056" w:rsidTr="00543056" w14:paraId="4D07F2A1" w14:textId="77777777">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rsidR="00543056" w:rsidRDefault="00220406" w14:paraId="53C103A4" w14:textId="77777777">
            <w:pPr>
              <w:tabs>
                <w:tab w:val="left" w:pos="3675"/>
              </w:tabs>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Identificador: </w:t>
            </w:r>
          </w:p>
          <w:p w:rsidR="00543056" w:rsidRDefault="00220406" w14:paraId="2EB58DA2" w14:textId="77777777">
            <w:pPr>
              <w:tabs>
                <w:tab w:val="left" w:pos="3675"/>
              </w:tabs>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RF</w:t>
            </w:r>
          </w:p>
        </w:tc>
        <w:tc>
          <w:tcPr>
            <w:tcW w:w="3119" w:type="dxa"/>
          </w:tcPr>
          <w:p w:rsidR="00543056" w:rsidRDefault="00220406" w14:paraId="06075EA4"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Nombre: </w:t>
            </w:r>
          </w:p>
          <w:p w:rsidR="00543056" w:rsidRDefault="00220406" w14:paraId="63C6646F" w14:textId="77777777">
            <w:pPr>
              <w:rPr>
                <w:rFonts w:ascii="Times New Roman" w:hAnsi="Times New Roman" w:eastAsia="Times New Roman" w:cs="Times New Roman"/>
                <w:b/>
                <w:sz w:val="24"/>
                <w:szCs w:val="24"/>
              </w:rPr>
            </w:pPr>
            <w:proofErr w:type="spellStart"/>
            <w:r>
              <w:rPr>
                <w:rFonts w:ascii="Times New Roman" w:hAnsi="Times New Roman" w:eastAsia="Times New Roman" w:cs="Times New Roman"/>
                <w:b/>
                <w:sz w:val="24"/>
                <w:szCs w:val="24"/>
              </w:rPr>
              <w:t>Generacion</w:t>
            </w:r>
            <w:proofErr w:type="spellEnd"/>
            <w:r>
              <w:rPr>
                <w:rFonts w:ascii="Times New Roman" w:hAnsi="Times New Roman" w:eastAsia="Times New Roman" w:cs="Times New Roman"/>
                <w:b/>
                <w:sz w:val="24"/>
                <w:szCs w:val="24"/>
              </w:rPr>
              <w:t xml:space="preserve"> de </w:t>
            </w:r>
            <w:proofErr w:type="spellStart"/>
            <w:r>
              <w:rPr>
                <w:rFonts w:ascii="Times New Roman" w:hAnsi="Times New Roman" w:eastAsia="Times New Roman" w:cs="Times New Roman"/>
                <w:b/>
                <w:sz w:val="24"/>
                <w:szCs w:val="24"/>
              </w:rPr>
              <w:t>codigo</w:t>
            </w:r>
            <w:proofErr w:type="spellEnd"/>
            <w:r>
              <w:rPr>
                <w:rFonts w:ascii="Times New Roman" w:hAnsi="Times New Roman" w:eastAsia="Times New Roman" w:cs="Times New Roman"/>
                <w:b/>
                <w:sz w:val="24"/>
                <w:szCs w:val="24"/>
              </w:rPr>
              <w:t xml:space="preserve"> QR</w:t>
            </w:r>
          </w:p>
        </w:tc>
      </w:tr>
      <w:tr w:rsidR="00543056" w:rsidTr="00543056" w14:paraId="51D3C366" w14:textId="77777777">
        <w:trPr>
          <w:trHeight w:val="692"/>
        </w:trPr>
        <w:tc>
          <w:tcPr>
            <w:tcW w:w="3256" w:type="dxa"/>
          </w:tcPr>
          <w:p w:rsidR="00543056" w:rsidRDefault="00220406" w14:paraId="44F3F171"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Tipo:</w:t>
            </w:r>
          </w:p>
          <w:p w:rsidR="00543056" w:rsidRDefault="00220406" w14:paraId="5D82458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Requerimiento Funcional</w:t>
            </w:r>
          </w:p>
          <w:p w:rsidR="00543056" w:rsidRDefault="00543056" w14:paraId="69B339B1" w14:textId="77777777">
            <w:pPr>
              <w:rPr>
                <w:rFonts w:ascii="Times New Roman" w:hAnsi="Times New Roman" w:eastAsia="Times New Roman" w:cs="Times New Roman"/>
                <w:sz w:val="24"/>
                <w:szCs w:val="24"/>
              </w:rPr>
            </w:pPr>
          </w:p>
        </w:tc>
        <w:tc>
          <w:tcPr>
            <w:tcW w:w="5528" w:type="dxa"/>
            <w:gridSpan w:val="2"/>
          </w:tcPr>
          <w:p w:rsidR="00543056" w:rsidRDefault="00220406" w14:paraId="1BB924B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Requerimiento que lo utiliza o especializa:</w:t>
            </w:r>
          </w:p>
          <w:p w:rsidR="00543056" w:rsidRDefault="00220406" w14:paraId="28C2BCD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Registro de producto</w:t>
            </w:r>
          </w:p>
        </w:tc>
      </w:tr>
      <w:tr w:rsidR="00543056" w:rsidTr="00543056" w14:paraId="1061855E" w14:textId="77777777">
        <w:trPr>
          <w:cnfStyle w:val="000000100000" w:firstRow="0" w:lastRow="0" w:firstColumn="0" w:lastColumn="0" w:oddVBand="0" w:evenVBand="0" w:oddHBand="1" w:evenHBand="0" w:firstRowFirstColumn="0" w:firstRowLastColumn="0" w:lastRowFirstColumn="0" w:lastRowLastColumn="0"/>
          <w:trHeight w:val="561"/>
        </w:trPr>
        <w:tc>
          <w:tcPr>
            <w:tcW w:w="3256" w:type="dxa"/>
          </w:tcPr>
          <w:p w:rsidR="00543056" w:rsidRDefault="00220406" w14:paraId="43FBEF7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Prioridad de desarrollo:</w:t>
            </w:r>
          </w:p>
          <w:p w:rsidR="00543056" w:rsidRDefault="00220406" w14:paraId="331F09D7"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Alta</w:t>
            </w:r>
          </w:p>
        </w:tc>
        <w:tc>
          <w:tcPr>
            <w:tcW w:w="5528" w:type="dxa"/>
            <w:gridSpan w:val="2"/>
          </w:tcPr>
          <w:p w:rsidR="00543056" w:rsidRDefault="00220406" w14:paraId="48C953DF"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Documento de visualización asociado:</w:t>
            </w:r>
          </w:p>
          <w:p w:rsidR="00543056" w:rsidRDefault="00220406" w14:paraId="6EA378E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Diagrama de flujo de generación de QR</w:t>
            </w:r>
          </w:p>
        </w:tc>
      </w:tr>
      <w:tr w:rsidR="00543056" w:rsidTr="00543056" w14:paraId="29C64B69" w14:textId="77777777">
        <w:trPr>
          <w:trHeight w:val="697"/>
        </w:trPr>
        <w:tc>
          <w:tcPr>
            <w:tcW w:w="3256" w:type="dxa"/>
          </w:tcPr>
          <w:p w:rsidR="00543056" w:rsidRDefault="00220406" w14:paraId="08462604"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Entrada:</w:t>
            </w:r>
          </w:p>
          <w:p w:rsidR="00543056" w:rsidRDefault="00220406" w14:paraId="062D2A25"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Datos del producto (nombre, ID, </w:t>
            </w:r>
            <w:proofErr w:type="spellStart"/>
            <w:r>
              <w:rPr>
                <w:rFonts w:ascii="Times New Roman" w:hAnsi="Times New Roman" w:eastAsia="Times New Roman" w:cs="Times New Roman"/>
                <w:sz w:val="24"/>
                <w:szCs w:val="24"/>
              </w:rPr>
              <w:t>categoria</w:t>
            </w:r>
            <w:proofErr w:type="spellEnd"/>
            <w:r>
              <w:rPr>
                <w:rFonts w:ascii="Times New Roman" w:hAnsi="Times New Roman" w:eastAsia="Times New Roman" w:cs="Times New Roman"/>
                <w:sz w:val="24"/>
                <w:szCs w:val="24"/>
              </w:rPr>
              <w:t>)</w:t>
            </w:r>
          </w:p>
        </w:tc>
        <w:tc>
          <w:tcPr>
            <w:tcW w:w="5528" w:type="dxa"/>
            <w:gridSpan w:val="2"/>
          </w:tcPr>
          <w:p w:rsidR="00543056" w:rsidRDefault="00220406" w14:paraId="0DB673E2"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Salida:</w:t>
            </w:r>
          </w:p>
          <w:p w:rsidR="00543056" w:rsidRDefault="00220406" w14:paraId="2B885F8C"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Código QR único generado</w:t>
            </w:r>
          </w:p>
        </w:tc>
      </w:tr>
      <w:tr w:rsidR="00543056" w:rsidTr="00543056" w14:paraId="2B3668D8" w14:textId="77777777">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rsidR="00543056" w:rsidRDefault="00220406" w14:paraId="3747D4E9"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Descripción:</w:t>
            </w:r>
          </w:p>
          <w:p w:rsidR="00543056" w:rsidRDefault="00220406" w14:paraId="59BFB959" w14:textId="77777777">
            <w:pPr>
              <w:spacing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El sistema debe generar un código QR único para cada producto, el cual será utilizado para su identificación y seguimiento en el inventario</w:t>
            </w:r>
          </w:p>
        </w:tc>
      </w:tr>
      <w:tr w:rsidR="00543056" w:rsidTr="00543056" w14:paraId="4226EF65" w14:textId="77777777">
        <w:trPr>
          <w:trHeight w:val="578"/>
        </w:trPr>
        <w:tc>
          <w:tcPr>
            <w:tcW w:w="8784" w:type="dxa"/>
            <w:gridSpan w:val="3"/>
          </w:tcPr>
          <w:p w:rsidR="00543056" w:rsidRDefault="00220406" w14:paraId="6160F451"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Manejo de situaciones anormales:</w:t>
            </w:r>
          </w:p>
          <w:p w:rsidR="00543056" w:rsidRDefault="00220406" w14:paraId="5F89BD10" w14:textId="77777777">
            <w:pPr>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Si el sistema no puede generar el código QR debe mostrar un mensaje de error y permitir reintentar</w:t>
            </w:r>
          </w:p>
        </w:tc>
      </w:tr>
      <w:tr w:rsidR="00543056" w:rsidTr="00543056" w14:paraId="452B711C" w14:textId="77777777">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rsidR="00543056" w:rsidRDefault="00220406" w14:paraId="6ABAD4B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Criterios de aceptación:</w:t>
            </w:r>
          </w:p>
          <w:p w:rsidR="00543056" w:rsidRDefault="00220406" w14:paraId="1C7EBD28"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El código QR generado debe ser único, legible y asociado correctamente al producto</w:t>
            </w:r>
          </w:p>
        </w:tc>
      </w:tr>
    </w:tbl>
    <w:p w:rsidR="00543056" w:rsidRDefault="00543056" w14:paraId="2E9F2740" w14:textId="77777777">
      <w:pPr>
        <w:spacing w:after="160" w:line="259" w:lineRule="auto"/>
        <w:rPr>
          <w:rFonts w:ascii="Times New Roman" w:hAnsi="Times New Roman" w:eastAsia="Times New Roman" w:cs="Times New Roman"/>
          <w:sz w:val="24"/>
          <w:szCs w:val="24"/>
        </w:rPr>
      </w:pPr>
    </w:p>
    <w:p w:rsidR="00543056" w:rsidRDefault="00220406" w14:paraId="2AB18131" w14:textId="77777777">
      <w:pPr>
        <w:keepNext/>
        <w:keepLines/>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Escaneo de códigos QR</w:t>
      </w:r>
    </w:p>
    <w:tbl>
      <w:tblPr>
        <w:tblStyle w:val="aff0"/>
        <w:tblpPr w:leftFromText="141" w:rightFromText="141" w:vertAnchor="text"/>
        <w:tblW w:w="8784" w:type="dxa"/>
        <w:tblInd w:w="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Look w:val="0400" w:firstRow="0" w:lastRow="0" w:firstColumn="0" w:lastColumn="0" w:noHBand="0" w:noVBand="1"/>
      </w:tblPr>
      <w:tblGrid>
        <w:gridCol w:w="3256"/>
        <w:gridCol w:w="2409"/>
        <w:gridCol w:w="3119"/>
      </w:tblGrid>
      <w:tr w:rsidR="00543056" w:rsidTr="00543056" w14:paraId="16315AAB" w14:textId="77777777">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rsidR="00543056" w:rsidRDefault="00220406" w14:paraId="76B5FE74" w14:textId="77777777">
            <w:pPr>
              <w:tabs>
                <w:tab w:val="left" w:pos="3675"/>
              </w:tabs>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Identificador: </w:t>
            </w:r>
          </w:p>
          <w:p w:rsidR="00543056" w:rsidRDefault="00220406" w14:paraId="3EEF972F" w14:textId="77777777">
            <w:pPr>
              <w:tabs>
                <w:tab w:val="left" w:pos="3675"/>
              </w:tabs>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RF</w:t>
            </w:r>
          </w:p>
        </w:tc>
        <w:tc>
          <w:tcPr>
            <w:tcW w:w="3119" w:type="dxa"/>
          </w:tcPr>
          <w:p w:rsidR="00543056" w:rsidRDefault="00220406" w14:paraId="0887C769"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Nombre: </w:t>
            </w:r>
          </w:p>
          <w:p w:rsidR="00543056" w:rsidRDefault="00220406" w14:paraId="5BF9B8BF"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Escaneo de </w:t>
            </w:r>
            <w:proofErr w:type="spellStart"/>
            <w:r>
              <w:rPr>
                <w:rFonts w:ascii="Times New Roman" w:hAnsi="Times New Roman" w:eastAsia="Times New Roman" w:cs="Times New Roman"/>
                <w:b/>
                <w:sz w:val="24"/>
                <w:szCs w:val="24"/>
              </w:rPr>
              <w:t>codigo</w:t>
            </w:r>
            <w:proofErr w:type="spellEnd"/>
            <w:r>
              <w:rPr>
                <w:rFonts w:ascii="Times New Roman" w:hAnsi="Times New Roman" w:eastAsia="Times New Roman" w:cs="Times New Roman"/>
                <w:b/>
                <w:sz w:val="24"/>
                <w:szCs w:val="24"/>
              </w:rPr>
              <w:t xml:space="preserve"> QR</w:t>
            </w:r>
          </w:p>
        </w:tc>
      </w:tr>
      <w:tr w:rsidR="00543056" w:rsidTr="00543056" w14:paraId="20B217CE" w14:textId="77777777">
        <w:trPr>
          <w:trHeight w:val="692"/>
        </w:trPr>
        <w:tc>
          <w:tcPr>
            <w:tcW w:w="3256" w:type="dxa"/>
          </w:tcPr>
          <w:p w:rsidR="00543056" w:rsidRDefault="00220406" w14:paraId="7E701F72"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Tipo:</w:t>
            </w:r>
          </w:p>
          <w:p w:rsidR="00543056" w:rsidRDefault="00220406" w14:paraId="2E7343A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Requerimiento funcional</w:t>
            </w:r>
          </w:p>
        </w:tc>
        <w:tc>
          <w:tcPr>
            <w:tcW w:w="5528" w:type="dxa"/>
            <w:gridSpan w:val="2"/>
          </w:tcPr>
          <w:p w:rsidR="00543056" w:rsidRDefault="00220406" w14:paraId="16F69B5C"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Requerimiento que lo utiliza o especializa</w:t>
            </w:r>
          </w:p>
          <w:p w:rsidR="00543056" w:rsidRDefault="00220406" w14:paraId="0DB2D56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Actualización de inventario </w:t>
            </w:r>
          </w:p>
        </w:tc>
      </w:tr>
      <w:tr w:rsidR="00543056" w:rsidTr="00543056" w14:paraId="7C038F36" w14:textId="77777777">
        <w:trPr>
          <w:cnfStyle w:val="000000100000" w:firstRow="0" w:lastRow="0" w:firstColumn="0" w:lastColumn="0" w:oddVBand="0" w:evenVBand="0" w:oddHBand="1" w:evenHBand="0" w:firstRowFirstColumn="0" w:firstRowLastColumn="0" w:lastRowFirstColumn="0" w:lastRowLastColumn="0"/>
          <w:trHeight w:val="561"/>
        </w:trPr>
        <w:tc>
          <w:tcPr>
            <w:tcW w:w="3256" w:type="dxa"/>
          </w:tcPr>
          <w:p w:rsidR="00543056" w:rsidRDefault="00220406" w14:paraId="6B47FA92"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Prioridad de desarrollo</w:t>
            </w:r>
          </w:p>
          <w:p w:rsidR="00543056" w:rsidRDefault="00220406" w14:paraId="4364B0D8"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Alto</w:t>
            </w:r>
          </w:p>
        </w:tc>
        <w:tc>
          <w:tcPr>
            <w:tcW w:w="5528" w:type="dxa"/>
            <w:gridSpan w:val="2"/>
          </w:tcPr>
          <w:p w:rsidR="00543056" w:rsidRDefault="00220406" w14:paraId="08E1276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Documento de visualización asociado:</w:t>
            </w:r>
          </w:p>
          <w:p w:rsidR="00543056" w:rsidRDefault="00220406" w14:paraId="40B1B1EC"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Diagrama de flujo de escaneo de QR</w:t>
            </w:r>
          </w:p>
        </w:tc>
      </w:tr>
      <w:tr w:rsidR="00543056" w:rsidTr="00543056" w14:paraId="599CC1E2" w14:textId="77777777">
        <w:trPr>
          <w:trHeight w:val="697"/>
        </w:trPr>
        <w:tc>
          <w:tcPr>
            <w:tcW w:w="3256" w:type="dxa"/>
          </w:tcPr>
          <w:p w:rsidR="00543056" w:rsidRDefault="00220406" w14:paraId="2F99FAB6"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Entrada:</w:t>
            </w:r>
          </w:p>
          <w:p w:rsidR="00543056" w:rsidRDefault="00220406" w14:paraId="4133E7C4"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Código QR escaneado</w:t>
            </w:r>
          </w:p>
        </w:tc>
        <w:tc>
          <w:tcPr>
            <w:tcW w:w="5528" w:type="dxa"/>
            <w:gridSpan w:val="2"/>
          </w:tcPr>
          <w:p w:rsidR="00543056" w:rsidRDefault="00220406" w14:paraId="7F4F274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Salida:</w:t>
            </w:r>
          </w:p>
          <w:p w:rsidR="00543056" w:rsidRDefault="00220406" w14:paraId="1AA2261C"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información del producto(</w:t>
            </w:r>
            <w:proofErr w:type="spellStart"/>
            <w:proofErr w:type="gramStart"/>
            <w:r>
              <w:rPr>
                <w:rFonts w:ascii="Times New Roman" w:hAnsi="Times New Roman" w:eastAsia="Times New Roman" w:cs="Times New Roman"/>
                <w:sz w:val="24"/>
                <w:szCs w:val="24"/>
              </w:rPr>
              <w:t>nombre,cantidad</w:t>
            </w:r>
            <w:proofErr w:type="gramEnd"/>
            <w:r>
              <w:rPr>
                <w:rFonts w:ascii="Times New Roman" w:hAnsi="Times New Roman" w:eastAsia="Times New Roman" w:cs="Times New Roman"/>
                <w:sz w:val="24"/>
                <w:szCs w:val="24"/>
              </w:rPr>
              <w:t>,ubicacion</w:t>
            </w:r>
            <w:proofErr w:type="spellEnd"/>
            <w:r>
              <w:rPr>
                <w:rFonts w:ascii="Times New Roman" w:hAnsi="Times New Roman" w:eastAsia="Times New Roman" w:cs="Times New Roman"/>
                <w:sz w:val="24"/>
                <w:szCs w:val="24"/>
              </w:rPr>
              <w:t>)</w:t>
            </w:r>
          </w:p>
        </w:tc>
      </w:tr>
      <w:tr w:rsidR="00543056" w:rsidTr="00543056" w14:paraId="4F0BF471" w14:textId="77777777">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rsidR="00543056" w:rsidRDefault="00220406" w14:paraId="6DC6E067"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Descripción:</w:t>
            </w:r>
          </w:p>
          <w:p w:rsidR="00543056" w:rsidRDefault="00220406" w14:paraId="019BBF71" w14:textId="77777777">
            <w:pPr>
              <w:spacing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 aplicación debe permitir escanear código QR para acceder a la información del producto y actualizar su estado en el inventario </w:t>
            </w:r>
          </w:p>
        </w:tc>
      </w:tr>
      <w:tr w:rsidR="00543056" w:rsidTr="00543056" w14:paraId="1C939C0E" w14:textId="77777777">
        <w:trPr>
          <w:trHeight w:val="578"/>
        </w:trPr>
        <w:tc>
          <w:tcPr>
            <w:tcW w:w="8784" w:type="dxa"/>
            <w:gridSpan w:val="3"/>
          </w:tcPr>
          <w:p w:rsidR="00543056" w:rsidRDefault="00220406" w14:paraId="18AD7B34"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Manejo de situaciones anormales:</w:t>
            </w:r>
          </w:p>
          <w:p w:rsidR="00543056" w:rsidRDefault="00220406" w14:paraId="525C4B4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 el código QR no es reconocido, la aplicación debe mostrar un mensaje de error y permitir reintentar el escaneo </w:t>
            </w:r>
          </w:p>
          <w:p w:rsidR="00543056" w:rsidRDefault="00543056" w14:paraId="39C02D38" w14:textId="77777777">
            <w:pPr>
              <w:spacing w:after="160" w:line="259" w:lineRule="auto"/>
              <w:ind w:left="720"/>
              <w:rPr>
                <w:rFonts w:ascii="Times New Roman" w:hAnsi="Times New Roman" w:eastAsia="Times New Roman" w:cs="Times New Roman"/>
                <w:sz w:val="24"/>
                <w:szCs w:val="24"/>
              </w:rPr>
            </w:pPr>
          </w:p>
        </w:tc>
      </w:tr>
      <w:tr w:rsidR="00543056" w:rsidTr="00543056" w14:paraId="594944B2" w14:textId="77777777">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rsidR="00543056" w:rsidRDefault="00220406" w14:paraId="65D68F57"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Criterios de aceptación:</w:t>
            </w:r>
          </w:p>
          <w:p w:rsidR="00543056" w:rsidRDefault="00220406" w14:paraId="7345D6A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el sistema debe mostrar la información correcta del producto al escanear su código QR</w:t>
            </w:r>
          </w:p>
        </w:tc>
      </w:tr>
    </w:tbl>
    <w:p w:rsidR="00543056" w:rsidRDefault="00543056" w14:paraId="6ADD5420" w14:textId="77777777">
      <w:pPr>
        <w:spacing w:after="160" w:line="259" w:lineRule="auto"/>
        <w:rPr>
          <w:rFonts w:ascii="Times New Roman" w:hAnsi="Times New Roman" w:eastAsia="Times New Roman" w:cs="Times New Roman"/>
          <w:sz w:val="24"/>
          <w:szCs w:val="24"/>
        </w:rPr>
      </w:pPr>
    </w:p>
    <w:p w:rsidR="00543056" w:rsidRDefault="00220406" w14:paraId="47F14C4E" w14:textId="77777777">
      <w:pPr>
        <w:keepNext/>
        <w:keepLines/>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Registro de producto</w:t>
      </w:r>
    </w:p>
    <w:p w:rsidR="00543056" w:rsidRDefault="00543056" w14:paraId="0F092FC5" w14:textId="77777777">
      <w:pPr>
        <w:keepNext/>
        <w:keepLines/>
        <w:spacing w:after="80"/>
        <w:rPr>
          <w:rFonts w:ascii="Times New Roman" w:hAnsi="Times New Roman" w:eastAsia="Times New Roman" w:cs="Times New Roman"/>
          <w:sz w:val="24"/>
          <w:szCs w:val="24"/>
        </w:rPr>
      </w:pPr>
    </w:p>
    <w:tbl>
      <w:tblPr>
        <w:tblStyle w:val="aff1"/>
        <w:tblpPr w:leftFromText="141" w:rightFromText="141" w:vertAnchor="text"/>
        <w:tblW w:w="8784" w:type="dxa"/>
        <w:tblInd w:w="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Look w:val="0400" w:firstRow="0" w:lastRow="0" w:firstColumn="0" w:lastColumn="0" w:noHBand="0" w:noVBand="1"/>
      </w:tblPr>
      <w:tblGrid>
        <w:gridCol w:w="3256"/>
        <w:gridCol w:w="2409"/>
        <w:gridCol w:w="3119"/>
      </w:tblGrid>
      <w:tr w:rsidR="00543056" w:rsidTr="39FC59B3" w14:paraId="01DB3696" w14:textId="77777777">
        <w:trPr>
          <w:cnfStyle w:val="000000100000" w:firstRow="0" w:lastRow="0" w:firstColumn="0" w:lastColumn="0" w:oddVBand="0" w:evenVBand="0" w:oddHBand="1" w:evenHBand="0" w:firstRowFirstColumn="0" w:firstRowLastColumn="0" w:lastRowFirstColumn="0" w:lastRowLastColumn="0"/>
          <w:trHeight w:val="850"/>
        </w:trPr>
        <w:tc>
          <w:tcPr>
            <w:cnfStyle w:val="000000000000" w:firstRow="0" w:lastRow="0" w:firstColumn="0" w:lastColumn="0" w:oddVBand="0" w:evenVBand="0" w:oddHBand="0" w:evenHBand="0" w:firstRowFirstColumn="0" w:firstRowLastColumn="0" w:lastRowFirstColumn="0" w:lastRowLastColumn="0"/>
            <w:tcW w:w="5665" w:type="dxa"/>
            <w:gridSpan w:val="2"/>
            <w:tcMar/>
          </w:tcPr>
          <w:p w:rsidR="00543056" w:rsidRDefault="00220406" w14:paraId="6E7A4D77" w14:textId="77777777">
            <w:pPr>
              <w:tabs>
                <w:tab w:val="left" w:pos="3675"/>
              </w:tabs>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Identificador: </w:t>
            </w:r>
          </w:p>
          <w:p w:rsidR="00543056" w:rsidRDefault="00220406" w14:paraId="64FAB135" w14:textId="77777777">
            <w:pPr>
              <w:tabs>
                <w:tab w:val="left" w:pos="3675"/>
              </w:tabs>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RF</w:t>
            </w:r>
          </w:p>
        </w:tc>
        <w:tc>
          <w:tcPr>
            <w:cnfStyle w:val="000000000000" w:firstRow="0" w:lastRow="0" w:firstColumn="0" w:lastColumn="0" w:oddVBand="0" w:evenVBand="0" w:oddHBand="0" w:evenHBand="0" w:firstRowFirstColumn="0" w:firstRowLastColumn="0" w:lastRowFirstColumn="0" w:lastRowLastColumn="0"/>
            <w:tcW w:w="3119" w:type="dxa"/>
            <w:tcMar/>
          </w:tcPr>
          <w:p w:rsidR="00543056" w:rsidRDefault="00220406" w14:paraId="006D3C8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Nombre: </w:t>
            </w:r>
          </w:p>
          <w:p w:rsidR="00543056" w:rsidP="39FC59B3" w:rsidRDefault="00220406" w14:paraId="79B72389" w14:textId="50FF1C87">
            <w:pPr>
              <w:rPr>
                <w:rFonts w:ascii="Times New Roman" w:hAnsi="Times New Roman" w:eastAsia="Times New Roman" w:cs="Times New Roman"/>
                <w:b w:val="1"/>
                <w:bCs w:val="1"/>
                <w:sz w:val="24"/>
                <w:szCs w:val="24"/>
              </w:rPr>
            </w:pPr>
            <w:r w:rsidRPr="39FC59B3" w:rsidR="00220406">
              <w:rPr>
                <w:rFonts w:ascii="Times New Roman" w:hAnsi="Times New Roman" w:eastAsia="Times New Roman" w:cs="Times New Roman"/>
                <w:b w:val="1"/>
                <w:bCs w:val="1"/>
                <w:sz w:val="24"/>
                <w:szCs w:val="24"/>
              </w:rPr>
              <w:t xml:space="preserve">Registro del </w:t>
            </w:r>
            <w:r w:rsidRPr="39FC59B3" w:rsidR="01922580">
              <w:rPr>
                <w:rFonts w:ascii="Times New Roman" w:hAnsi="Times New Roman" w:eastAsia="Times New Roman" w:cs="Times New Roman"/>
                <w:b w:val="1"/>
                <w:bCs w:val="1"/>
                <w:sz w:val="24"/>
                <w:szCs w:val="24"/>
              </w:rPr>
              <w:t>item</w:t>
            </w:r>
            <w:r w:rsidRPr="39FC59B3" w:rsidR="01922580">
              <w:rPr>
                <w:rFonts w:ascii="Times New Roman" w:hAnsi="Times New Roman" w:eastAsia="Times New Roman" w:cs="Times New Roman"/>
                <w:b w:val="1"/>
                <w:bCs w:val="1"/>
                <w:sz w:val="24"/>
                <w:szCs w:val="24"/>
              </w:rPr>
              <w:t xml:space="preserve"> en carga masiva</w:t>
            </w:r>
          </w:p>
        </w:tc>
      </w:tr>
      <w:tr w:rsidR="00543056" w:rsidTr="39FC59B3" w14:paraId="32E83AA2" w14:textId="77777777">
        <w:trPr>
          <w:trHeight w:val="692"/>
        </w:trPr>
        <w:tc>
          <w:tcPr>
            <w:cnfStyle w:val="000000000000" w:firstRow="0" w:lastRow="0" w:firstColumn="0" w:lastColumn="0" w:oddVBand="0" w:evenVBand="0" w:oddHBand="0" w:evenHBand="0" w:firstRowFirstColumn="0" w:firstRowLastColumn="0" w:lastRowFirstColumn="0" w:lastRowLastColumn="0"/>
            <w:tcW w:w="3256" w:type="dxa"/>
            <w:tcMar/>
          </w:tcPr>
          <w:p w:rsidR="00543056" w:rsidRDefault="00220406" w14:paraId="51C9C23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Tipo:</w:t>
            </w:r>
          </w:p>
          <w:p w:rsidR="00543056" w:rsidRDefault="00220406" w14:paraId="442D0B95"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Requerimiento Funcional</w:t>
            </w:r>
          </w:p>
        </w:tc>
        <w:tc>
          <w:tcPr>
            <w:cnfStyle w:val="000000000000" w:firstRow="0" w:lastRow="0" w:firstColumn="0" w:lastColumn="0" w:oddVBand="0" w:evenVBand="0" w:oddHBand="0" w:evenHBand="0" w:firstRowFirstColumn="0" w:firstRowLastColumn="0" w:lastRowFirstColumn="0" w:lastRowLastColumn="0"/>
            <w:tcW w:w="5528" w:type="dxa"/>
            <w:gridSpan w:val="2"/>
            <w:tcMar/>
          </w:tcPr>
          <w:p w:rsidR="00543056" w:rsidRDefault="00220406" w14:paraId="0F221BD0"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Requerimiento que lo utiliza o especializa</w:t>
            </w:r>
          </w:p>
          <w:p w:rsidR="00543056" w:rsidRDefault="00220406" w14:paraId="2A91B562" w14:textId="77777777">
            <w:pPr>
              <w:rPr>
                <w:rFonts w:ascii="Times New Roman" w:hAnsi="Times New Roman" w:eastAsia="Times New Roman" w:cs="Times New Roman"/>
                <w:sz w:val="24"/>
                <w:szCs w:val="24"/>
              </w:rPr>
            </w:pPr>
            <w:proofErr w:type="spellStart"/>
            <w:r>
              <w:rPr>
                <w:rFonts w:ascii="Times New Roman" w:hAnsi="Times New Roman" w:eastAsia="Times New Roman" w:cs="Times New Roman"/>
                <w:sz w:val="24"/>
                <w:szCs w:val="24"/>
              </w:rPr>
              <w:t>Generacion</w:t>
            </w:r>
            <w:proofErr w:type="spellEnd"/>
            <w:r>
              <w:rPr>
                <w:rFonts w:ascii="Times New Roman" w:hAnsi="Times New Roman" w:eastAsia="Times New Roman" w:cs="Times New Roman"/>
                <w:sz w:val="24"/>
                <w:szCs w:val="24"/>
              </w:rPr>
              <w:t xml:space="preserve"> de </w:t>
            </w:r>
            <w:proofErr w:type="spellStart"/>
            <w:r>
              <w:rPr>
                <w:rFonts w:ascii="Times New Roman" w:hAnsi="Times New Roman" w:eastAsia="Times New Roman" w:cs="Times New Roman"/>
                <w:sz w:val="24"/>
                <w:szCs w:val="24"/>
              </w:rPr>
              <w:t>Codigo</w:t>
            </w:r>
            <w:proofErr w:type="spellEnd"/>
            <w:r>
              <w:rPr>
                <w:rFonts w:ascii="Times New Roman" w:hAnsi="Times New Roman" w:eastAsia="Times New Roman" w:cs="Times New Roman"/>
                <w:sz w:val="24"/>
                <w:szCs w:val="24"/>
              </w:rPr>
              <w:t xml:space="preserve"> QR </w:t>
            </w:r>
          </w:p>
        </w:tc>
      </w:tr>
      <w:tr w:rsidR="00543056" w:rsidTr="39FC59B3" w14:paraId="3298B65C" w14:textId="77777777">
        <w:trPr>
          <w:cnfStyle w:val="000000100000" w:firstRow="0" w:lastRow="0" w:firstColumn="0" w:lastColumn="0" w:oddVBand="0" w:evenVBand="0" w:oddHBand="1" w:evenHBand="0" w:firstRowFirstColumn="0" w:firstRowLastColumn="0" w:lastRowFirstColumn="0" w:lastRowLastColumn="0"/>
          <w:trHeight w:val="561"/>
        </w:trPr>
        <w:tc>
          <w:tcPr>
            <w:cnfStyle w:val="000000000000" w:firstRow="0" w:lastRow="0" w:firstColumn="0" w:lastColumn="0" w:oddVBand="0" w:evenVBand="0" w:oddHBand="0" w:evenHBand="0" w:firstRowFirstColumn="0" w:firstRowLastColumn="0" w:lastRowFirstColumn="0" w:lastRowLastColumn="0"/>
            <w:tcW w:w="3256" w:type="dxa"/>
            <w:tcMar/>
          </w:tcPr>
          <w:p w:rsidR="00543056" w:rsidRDefault="00220406" w14:paraId="121E1E0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Prioridad de desarrollo</w:t>
            </w:r>
          </w:p>
          <w:p w:rsidR="00543056" w:rsidRDefault="00220406" w14:paraId="287225A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Alto</w:t>
            </w:r>
          </w:p>
        </w:tc>
        <w:tc>
          <w:tcPr>
            <w:cnfStyle w:val="000000000000" w:firstRow="0" w:lastRow="0" w:firstColumn="0" w:lastColumn="0" w:oddVBand="0" w:evenVBand="0" w:oddHBand="0" w:evenHBand="0" w:firstRowFirstColumn="0" w:firstRowLastColumn="0" w:lastRowFirstColumn="0" w:lastRowLastColumn="0"/>
            <w:tcW w:w="5528" w:type="dxa"/>
            <w:gridSpan w:val="2"/>
            <w:tcMar/>
          </w:tcPr>
          <w:p w:rsidR="00543056" w:rsidRDefault="00220406" w14:paraId="3E1BDD06"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Documento de visualización asociado:</w:t>
            </w:r>
          </w:p>
          <w:p w:rsidR="00543056" w:rsidRDefault="00220406" w14:paraId="4DFB0918"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Diagrama de flujo de registro de productos</w:t>
            </w:r>
          </w:p>
        </w:tc>
      </w:tr>
      <w:tr w:rsidR="00543056" w:rsidTr="39FC59B3" w14:paraId="6758B9F6" w14:textId="77777777">
        <w:trPr>
          <w:trHeight w:val="697"/>
        </w:trPr>
        <w:tc>
          <w:tcPr>
            <w:cnfStyle w:val="000000000000" w:firstRow="0" w:lastRow="0" w:firstColumn="0" w:lastColumn="0" w:oddVBand="0" w:evenVBand="0" w:oddHBand="0" w:evenHBand="0" w:firstRowFirstColumn="0" w:firstRowLastColumn="0" w:lastRowFirstColumn="0" w:lastRowLastColumn="0"/>
            <w:tcW w:w="3256" w:type="dxa"/>
            <w:tcMar/>
          </w:tcPr>
          <w:p w:rsidR="00543056" w:rsidRDefault="00220406" w14:paraId="2798BCB1"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Entrada:</w:t>
            </w:r>
          </w:p>
          <w:p w:rsidR="00543056" w:rsidRDefault="00220406" w14:paraId="298BA0E7"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Datos del </w:t>
            </w:r>
            <w:proofErr w:type="gramStart"/>
            <w:r>
              <w:rPr>
                <w:rFonts w:ascii="Times New Roman" w:hAnsi="Times New Roman" w:eastAsia="Times New Roman" w:cs="Times New Roman"/>
                <w:sz w:val="24"/>
                <w:szCs w:val="24"/>
              </w:rPr>
              <w:t>producto(</w:t>
            </w:r>
            <w:proofErr w:type="gramEnd"/>
            <w:r>
              <w:rPr>
                <w:rFonts w:ascii="Times New Roman" w:hAnsi="Times New Roman" w:eastAsia="Times New Roman" w:cs="Times New Roman"/>
                <w:sz w:val="24"/>
                <w:szCs w:val="24"/>
              </w:rPr>
              <w:t xml:space="preserve">nombre, </w:t>
            </w:r>
            <w:proofErr w:type="gramStart"/>
            <w:r>
              <w:rPr>
                <w:rFonts w:ascii="Times New Roman" w:hAnsi="Times New Roman" w:eastAsia="Times New Roman" w:cs="Times New Roman"/>
                <w:sz w:val="24"/>
                <w:szCs w:val="24"/>
              </w:rPr>
              <w:t>categoría ,</w:t>
            </w:r>
            <w:proofErr w:type="gramEnd"/>
            <w:r>
              <w:rPr>
                <w:rFonts w:ascii="Times New Roman" w:hAnsi="Times New Roman" w:eastAsia="Times New Roman" w:cs="Times New Roman"/>
                <w:sz w:val="24"/>
                <w:szCs w:val="24"/>
              </w:rPr>
              <w:t xml:space="preserve"> cantidad, ubicación)</w:t>
            </w:r>
          </w:p>
        </w:tc>
        <w:tc>
          <w:tcPr>
            <w:cnfStyle w:val="000000000000" w:firstRow="0" w:lastRow="0" w:firstColumn="0" w:lastColumn="0" w:oddVBand="0" w:evenVBand="0" w:oddHBand="0" w:evenHBand="0" w:firstRowFirstColumn="0" w:firstRowLastColumn="0" w:lastRowFirstColumn="0" w:lastRowLastColumn="0"/>
            <w:tcW w:w="5528" w:type="dxa"/>
            <w:gridSpan w:val="2"/>
            <w:tcMar/>
          </w:tcPr>
          <w:p w:rsidR="00543056" w:rsidRDefault="00220406" w14:paraId="6CA88625"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Salida:</w:t>
            </w:r>
          </w:p>
          <w:p w:rsidR="00543056" w:rsidRDefault="00220406" w14:paraId="182F3D8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productos registrados en la base de datos con un código QR único para cada uno</w:t>
            </w:r>
          </w:p>
        </w:tc>
      </w:tr>
      <w:tr w:rsidR="00543056" w:rsidTr="39FC59B3" w14:paraId="3A2BD0CC" w14:textId="77777777">
        <w:trPr>
          <w:cnfStyle w:val="000000100000" w:firstRow="0" w:lastRow="0" w:firstColumn="0" w:lastColumn="0" w:oddVBand="0" w:evenVBand="0" w:oddHBand="1" w:evenHBand="0" w:firstRowFirstColumn="0" w:firstRowLastColumn="0" w:lastRowFirstColumn="0" w:lastRowLastColumn="0"/>
          <w:trHeight w:val="722"/>
        </w:trPr>
        <w:tc>
          <w:tcPr>
            <w:cnfStyle w:val="000000000000" w:firstRow="0" w:lastRow="0" w:firstColumn="0" w:lastColumn="0" w:oddVBand="0" w:evenVBand="0" w:oddHBand="0" w:evenHBand="0" w:firstRowFirstColumn="0" w:firstRowLastColumn="0" w:lastRowFirstColumn="0" w:lastRowLastColumn="0"/>
            <w:tcW w:w="8784" w:type="dxa"/>
            <w:gridSpan w:val="3"/>
            <w:tcMar/>
          </w:tcPr>
          <w:p w:rsidR="00543056" w:rsidRDefault="00220406" w14:paraId="51E3029C"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Descripción:</w:t>
            </w:r>
          </w:p>
          <w:p w:rsidR="00543056" w:rsidRDefault="00220406" w14:paraId="0CE7F843" w14:textId="77777777">
            <w:pPr>
              <w:spacing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 </w:t>
            </w:r>
            <w:proofErr w:type="gramStart"/>
            <w:r>
              <w:rPr>
                <w:rFonts w:ascii="Times New Roman" w:hAnsi="Times New Roman" w:eastAsia="Times New Roman" w:cs="Times New Roman"/>
                <w:sz w:val="24"/>
                <w:szCs w:val="24"/>
              </w:rPr>
              <w:t>sistema  debe</w:t>
            </w:r>
            <w:proofErr w:type="gramEnd"/>
            <w:r>
              <w:rPr>
                <w:rFonts w:ascii="Times New Roman" w:hAnsi="Times New Roman" w:eastAsia="Times New Roman" w:cs="Times New Roman"/>
                <w:sz w:val="24"/>
                <w:szCs w:val="24"/>
              </w:rPr>
              <w:t xml:space="preserve"> permitir registrar nuevos productos en la base de datos, generando automáticamente un código QR único para cada uno </w:t>
            </w:r>
          </w:p>
        </w:tc>
      </w:tr>
      <w:tr w:rsidR="00543056" w:rsidTr="39FC59B3" w14:paraId="625DB318" w14:textId="77777777">
        <w:trPr>
          <w:trHeight w:val="578"/>
        </w:trPr>
        <w:tc>
          <w:tcPr>
            <w:cnfStyle w:val="000000000000" w:firstRow="0" w:lastRow="0" w:firstColumn="0" w:lastColumn="0" w:oddVBand="0" w:evenVBand="0" w:oddHBand="0" w:evenHBand="0" w:firstRowFirstColumn="0" w:firstRowLastColumn="0" w:lastRowFirstColumn="0" w:lastRowLastColumn="0"/>
            <w:tcW w:w="8784" w:type="dxa"/>
            <w:gridSpan w:val="3"/>
            <w:tcMar/>
          </w:tcPr>
          <w:p w:rsidR="00543056" w:rsidRDefault="00220406" w14:paraId="3DF5ED4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Manejo de situaciones anormales:</w:t>
            </w:r>
          </w:p>
          <w:p w:rsidR="00543056" w:rsidRDefault="00220406" w14:paraId="1E9C044D" w14:textId="77777777">
            <w:pPr>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 los datos del producto están incompletos, el sistema debe mostrar un mensaje de error y solicitar la información faltante </w:t>
            </w:r>
          </w:p>
        </w:tc>
      </w:tr>
      <w:tr w:rsidR="00543056" w:rsidTr="39FC59B3" w14:paraId="62FB6F4E" w14:textId="77777777">
        <w:trPr>
          <w:cnfStyle w:val="000000100000" w:firstRow="0" w:lastRow="0" w:firstColumn="0" w:lastColumn="0" w:oddVBand="0" w:evenVBand="0" w:oddHBand="1" w:evenHBand="0" w:firstRowFirstColumn="0" w:firstRowLastColumn="0" w:lastRowFirstColumn="0" w:lastRowLastColumn="0"/>
          <w:trHeight w:val="701"/>
        </w:trPr>
        <w:tc>
          <w:tcPr>
            <w:cnfStyle w:val="000000000000" w:firstRow="0" w:lastRow="0" w:firstColumn="0" w:lastColumn="0" w:oddVBand="0" w:evenVBand="0" w:oddHBand="0" w:evenHBand="0" w:firstRowFirstColumn="0" w:firstRowLastColumn="0" w:lastRowFirstColumn="0" w:lastRowLastColumn="0"/>
            <w:tcW w:w="8784" w:type="dxa"/>
            <w:gridSpan w:val="3"/>
            <w:tcMar/>
          </w:tcPr>
          <w:p w:rsidR="00543056" w:rsidRDefault="00220406" w14:paraId="3FAC979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Criterios de aceptación:</w:t>
            </w:r>
          </w:p>
          <w:p w:rsidR="00543056" w:rsidRDefault="00220406" w14:paraId="5B40E0C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El producto debe quedar registrado correctamente en la base de datos con su código QR asociado</w:t>
            </w:r>
          </w:p>
        </w:tc>
      </w:tr>
    </w:tbl>
    <w:p w:rsidR="00543056" w:rsidRDefault="00543056" w14:paraId="62E9F4B3" w14:textId="77777777">
      <w:pPr>
        <w:keepNext/>
        <w:keepLines/>
        <w:spacing w:after="80"/>
        <w:rPr>
          <w:rFonts w:ascii="Times New Roman" w:hAnsi="Times New Roman" w:eastAsia="Times New Roman" w:cs="Times New Roman"/>
          <w:sz w:val="24"/>
          <w:szCs w:val="24"/>
        </w:rPr>
      </w:pPr>
    </w:p>
    <w:p w:rsidR="00543056" w:rsidRDefault="00220406" w14:paraId="445D7069" w14:textId="77777777">
      <w:pPr>
        <w:keepNext/>
        <w:keepLines/>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Actualización de inventario </w:t>
      </w:r>
    </w:p>
    <w:p w:rsidR="00543056" w:rsidRDefault="00543056" w14:paraId="4FAE4FE0" w14:textId="77777777">
      <w:pPr>
        <w:keepNext/>
        <w:keepLines/>
        <w:spacing w:after="80"/>
        <w:rPr>
          <w:rFonts w:ascii="Times New Roman" w:hAnsi="Times New Roman" w:eastAsia="Times New Roman" w:cs="Times New Roman"/>
          <w:sz w:val="24"/>
          <w:szCs w:val="24"/>
        </w:rPr>
      </w:pPr>
    </w:p>
    <w:tbl>
      <w:tblPr>
        <w:tblStyle w:val="aff2"/>
        <w:tblpPr w:leftFromText="141" w:rightFromText="141" w:vertAnchor="text"/>
        <w:tblW w:w="8784" w:type="dxa"/>
        <w:tblInd w:w="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Look w:val="0400" w:firstRow="0" w:lastRow="0" w:firstColumn="0" w:lastColumn="0" w:noHBand="0" w:noVBand="1"/>
      </w:tblPr>
      <w:tblGrid>
        <w:gridCol w:w="3256"/>
        <w:gridCol w:w="2409"/>
        <w:gridCol w:w="3119"/>
      </w:tblGrid>
      <w:tr w:rsidR="00543056" w:rsidTr="00543056" w14:paraId="6D60B8D7" w14:textId="77777777">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rsidR="00543056" w:rsidRDefault="00220406" w14:paraId="6D3B1525" w14:textId="77777777">
            <w:pPr>
              <w:tabs>
                <w:tab w:val="left" w:pos="3675"/>
              </w:tabs>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Identificador: </w:t>
            </w:r>
          </w:p>
          <w:p w:rsidR="00543056" w:rsidRDefault="00220406" w14:paraId="0EA7254E" w14:textId="77777777">
            <w:pPr>
              <w:tabs>
                <w:tab w:val="left" w:pos="3675"/>
              </w:tabs>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RF</w:t>
            </w:r>
          </w:p>
        </w:tc>
        <w:tc>
          <w:tcPr>
            <w:tcW w:w="3119" w:type="dxa"/>
          </w:tcPr>
          <w:p w:rsidR="00543056" w:rsidRDefault="00220406" w14:paraId="3D4ED45D"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Nombre: </w:t>
            </w:r>
          </w:p>
          <w:p w:rsidR="00543056" w:rsidRDefault="00220406" w14:paraId="1435C203"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Actualización de inventario </w:t>
            </w:r>
          </w:p>
        </w:tc>
      </w:tr>
      <w:tr w:rsidR="00543056" w:rsidTr="00543056" w14:paraId="314E6556" w14:textId="77777777">
        <w:trPr>
          <w:trHeight w:val="692"/>
        </w:trPr>
        <w:tc>
          <w:tcPr>
            <w:tcW w:w="3256" w:type="dxa"/>
          </w:tcPr>
          <w:p w:rsidR="00543056" w:rsidRDefault="00220406" w14:paraId="32A00272"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Tipo:</w:t>
            </w:r>
          </w:p>
          <w:p w:rsidR="00543056" w:rsidRDefault="00220406" w14:paraId="3F8AB072"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Requerimiento Funcional</w:t>
            </w:r>
          </w:p>
        </w:tc>
        <w:tc>
          <w:tcPr>
            <w:tcW w:w="5528" w:type="dxa"/>
            <w:gridSpan w:val="2"/>
          </w:tcPr>
          <w:p w:rsidR="00543056" w:rsidRDefault="00220406" w14:paraId="469FE7DF"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Requerimiento que lo utiliza o especializa</w:t>
            </w:r>
          </w:p>
          <w:p w:rsidR="00543056" w:rsidRDefault="00220406" w14:paraId="7F8F2369"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Escaneo de código QR</w:t>
            </w:r>
          </w:p>
        </w:tc>
      </w:tr>
      <w:tr w:rsidR="00543056" w:rsidTr="00543056" w14:paraId="2B493F0E" w14:textId="77777777">
        <w:trPr>
          <w:cnfStyle w:val="000000100000" w:firstRow="0" w:lastRow="0" w:firstColumn="0" w:lastColumn="0" w:oddVBand="0" w:evenVBand="0" w:oddHBand="1" w:evenHBand="0" w:firstRowFirstColumn="0" w:firstRowLastColumn="0" w:lastRowFirstColumn="0" w:lastRowLastColumn="0"/>
          <w:trHeight w:val="561"/>
        </w:trPr>
        <w:tc>
          <w:tcPr>
            <w:tcW w:w="3256" w:type="dxa"/>
          </w:tcPr>
          <w:p w:rsidR="00543056" w:rsidRDefault="00220406" w14:paraId="27926731"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Prioridad de desarrollo</w:t>
            </w:r>
          </w:p>
          <w:p w:rsidR="00543056" w:rsidRDefault="00220406" w14:paraId="368D793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Media </w:t>
            </w:r>
          </w:p>
        </w:tc>
        <w:tc>
          <w:tcPr>
            <w:tcW w:w="5528" w:type="dxa"/>
            <w:gridSpan w:val="2"/>
          </w:tcPr>
          <w:p w:rsidR="00543056" w:rsidRDefault="00220406" w14:paraId="6C6F6E6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Documento de visualización asociado:</w:t>
            </w:r>
          </w:p>
          <w:p w:rsidR="00543056" w:rsidRDefault="00220406" w14:paraId="09EBF75C"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Diagrama de flujo de actualización de inventario</w:t>
            </w:r>
          </w:p>
          <w:p w:rsidR="00543056" w:rsidRDefault="00220406" w14:paraId="3C7D3AE5" w14:textId="77777777">
            <w:pPr>
              <w:spacing w:line="259"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tc>
      </w:tr>
      <w:tr w:rsidR="00543056" w:rsidTr="00543056" w14:paraId="77EE81EF" w14:textId="77777777">
        <w:trPr>
          <w:trHeight w:val="697"/>
        </w:trPr>
        <w:tc>
          <w:tcPr>
            <w:tcW w:w="3256" w:type="dxa"/>
          </w:tcPr>
          <w:p w:rsidR="00543056" w:rsidRDefault="00220406" w14:paraId="3404CA16"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Entrada:</w:t>
            </w:r>
          </w:p>
          <w:p w:rsidR="00543056" w:rsidRDefault="00220406" w14:paraId="36C98B34"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Código QR escaneado y nuevos datos (cantidad, </w:t>
            </w:r>
            <w:proofErr w:type="spellStart"/>
            <w:proofErr w:type="gramStart"/>
            <w:r>
              <w:rPr>
                <w:rFonts w:ascii="Times New Roman" w:hAnsi="Times New Roman" w:eastAsia="Times New Roman" w:cs="Times New Roman"/>
                <w:sz w:val="24"/>
                <w:szCs w:val="24"/>
              </w:rPr>
              <w:t>ubicación,estado</w:t>
            </w:r>
            <w:proofErr w:type="spellEnd"/>
            <w:proofErr w:type="gramEnd"/>
            <w:r>
              <w:rPr>
                <w:rFonts w:ascii="Times New Roman" w:hAnsi="Times New Roman" w:eastAsia="Times New Roman" w:cs="Times New Roman"/>
                <w:sz w:val="24"/>
                <w:szCs w:val="24"/>
              </w:rPr>
              <w:t xml:space="preserve"> )</w:t>
            </w:r>
          </w:p>
          <w:p w:rsidR="00543056" w:rsidRDefault="00543056" w14:paraId="6CEE223B" w14:textId="77777777">
            <w:pPr>
              <w:rPr>
                <w:rFonts w:ascii="Times New Roman" w:hAnsi="Times New Roman" w:eastAsia="Times New Roman" w:cs="Times New Roman"/>
                <w:sz w:val="24"/>
                <w:szCs w:val="24"/>
              </w:rPr>
            </w:pPr>
          </w:p>
        </w:tc>
        <w:tc>
          <w:tcPr>
            <w:tcW w:w="5528" w:type="dxa"/>
            <w:gridSpan w:val="2"/>
          </w:tcPr>
          <w:p w:rsidR="00543056" w:rsidRDefault="00220406" w14:paraId="06A41132"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Salida:</w:t>
            </w:r>
          </w:p>
          <w:p w:rsidR="00543056" w:rsidRDefault="00220406" w14:paraId="5F346408"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Información del producto actualizada en la base de datos</w:t>
            </w:r>
          </w:p>
        </w:tc>
      </w:tr>
      <w:tr w:rsidR="00543056" w:rsidTr="00543056" w14:paraId="4FE90107" w14:textId="77777777">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rsidR="00543056" w:rsidRDefault="00220406" w14:paraId="13FBB7C5"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Descripción:</w:t>
            </w:r>
          </w:p>
          <w:p w:rsidR="00543056" w:rsidRDefault="00220406" w14:paraId="3AC5C37A" w14:textId="77777777">
            <w:pPr>
              <w:spacing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 aplicación debe permitir actualizar la información de un producto (cantidad, ubicación, estado) al escanear su código QR</w:t>
            </w:r>
          </w:p>
        </w:tc>
      </w:tr>
      <w:tr w:rsidR="00543056" w:rsidTr="00543056" w14:paraId="0B7A06B2" w14:textId="77777777">
        <w:trPr>
          <w:trHeight w:val="578"/>
        </w:trPr>
        <w:tc>
          <w:tcPr>
            <w:tcW w:w="8784" w:type="dxa"/>
            <w:gridSpan w:val="3"/>
          </w:tcPr>
          <w:p w:rsidR="00543056" w:rsidRDefault="00220406" w14:paraId="38D93DFD"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Manejo de situaciones anormales:</w:t>
            </w:r>
          </w:p>
          <w:p w:rsidR="00543056" w:rsidRDefault="00220406" w14:paraId="012BE197" w14:textId="77777777">
            <w:pPr>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Si el código QR no está asociado a ningún producto, el producto, el sistema debe mostrar un mensaje de error</w:t>
            </w:r>
          </w:p>
        </w:tc>
      </w:tr>
      <w:tr w:rsidR="00543056" w:rsidTr="00543056" w14:paraId="5F8DB9A7" w14:textId="77777777">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rsidR="00543056" w:rsidRDefault="00220406" w14:paraId="635F8DE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Criterios de aceptación:</w:t>
            </w:r>
          </w:p>
          <w:p w:rsidR="00543056" w:rsidRDefault="00220406" w14:paraId="63D438A3"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 información del producto debe actualizarse correctamente en la base de datos después </w:t>
            </w:r>
            <w:proofErr w:type="gramStart"/>
            <w:r>
              <w:rPr>
                <w:rFonts w:ascii="Times New Roman" w:hAnsi="Times New Roman" w:eastAsia="Times New Roman" w:cs="Times New Roman"/>
                <w:sz w:val="24"/>
                <w:szCs w:val="24"/>
              </w:rPr>
              <w:t>del  escaneo</w:t>
            </w:r>
            <w:proofErr w:type="gramEnd"/>
            <w:r>
              <w:rPr>
                <w:rFonts w:ascii="Times New Roman" w:hAnsi="Times New Roman" w:eastAsia="Times New Roman" w:cs="Times New Roman"/>
                <w:sz w:val="24"/>
                <w:szCs w:val="24"/>
              </w:rPr>
              <w:t xml:space="preserve"> </w:t>
            </w:r>
          </w:p>
        </w:tc>
      </w:tr>
    </w:tbl>
    <w:p w:rsidR="00543056" w:rsidRDefault="00543056" w14:paraId="5B181FD9" w14:textId="77777777">
      <w:pPr>
        <w:keepNext/>
        <w:keepLines/>
        <w:spacing w:after="80"/>
        <w:rPr>
          <w:rFonts w:ascii="Times New Roman" w:hAnsi="Times New Roman" w:eastAsia="Times New Roman" w:cs="Times New Roman"/>
          <w:sz w:val="24"/>
          <w:szCs w:val="24"/>
        </w:rPr>
      </w:pPr>
    </w:p>
    <w:p w:rsidR="00543056" w:rsidRDefault="00543056" w14:paraId="478A9C0D" w14:textId="77777777">
      <w:pPr>
        <w:keepNext/>
        <w:keepLines/>
        <w:spacing w:after="80"/>
        <w:rPr>
          <w:rFonts w:ascii="Times New Roman" w:hAnsi="Times New Roman" w:eastAsia="Times New Roman" w:cs="Times New Roman"/>
          <w:sz w:val="24"/>
          <w:szCs w:val="24"/>
        </w:rPr>
      </w:pPr>
    </w:p>
    <w:p w:rsidR="00543056" w:rsidRDefault="00543056" w14:paraId="2B917EDB" w14:textId="77777777">
      <w:pPr>
        <w:keepNext/>
        <w:keepLines/>
        <w:spacing w:after="80"/>
        <w:rPr>
          <w:rFonts w:ascii="Times New Roman" w:hAnsi="Times New Roman" w:eastAsia="Times New Roman" w:cs="Times New Roman"/>
          <w:sz w:val="24"/>
          <w:szCs w:val="24"/>
        </w:rPr>
      </w:pPr>
    </w:p>
    <w:p w:rsidR="00543056" w:rsidRDefault="00543056" w14:paraId="07BC7320" w14:textId="77777777">
      <w:pPr>
        <w:keepNext/>
        <w:keepLines/>
        <w:spacing w:after="80"/>
        <w:rPr>
          <w:rFonts w:ascii="Times New Roman" w:hAnsi="Times New Roman" w:eastAsia="Times New Roman" w:cs="Times New Roman"/>
          <w:sz w:val="24"/>
          <w:szCs w:val="24"/>
        </w:rPr>
      </w:pPr>
    </w:p>
    <w:p w:rsidR="00543056" w:rsidRDefault="00543056" w14:paraId="639944C0" w14:textId="77777777">
      <w:pPr>
        <w:keepNext/>
        <w:keepLines/>
        <w:spacing w:after="80"/>
        <w:rPr>
          <w:rFonts w:ascii="Times New Roman" w:hAnsi="Times New Roman" w:eastAsia="Times New Roman" w:cs="Times New Roman"/>
          <w:sz w:val="24"/>
          <w:szCs w:val="24"/>
        </w:rPr>
      </w:pPr>
    </w:p>
    <w:p w:rsidR="00543056" w:rsidRDefault="00543056" w14:paraId="09EF6773" w14:textId="77777777">
      <w:pPr>
        <w:keepNext/>
        <w:keepLines/>
        <w:spacing w:after="80"/>
        <w:rPr>
          <w:rFonts w:ascii="Times New Roman" w:hAnsi="Times New Roman" w:eastAsia="Times New Roman" w:cs="Times New Roman"/>
          <w:sz w:val="24"/>
          <w:szCs w:val="24"/>
        </w:rPr>
      </w:pPr>
    </w:p>
    <w:p w:rsidR="00543056" w:rsidRDefault="00220406" w14:paraId="40605742" w14:textId="77777777">
      <w:pPr>
        <w:keepNext/>
        <w:keepLines/>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Generación de Reportes</w:t>
      </w:r>
    </w:p>
    <w:tbl>
      <w:tblPr>
        <w:tblStyle w:val="aff3"/>
        <w:tblpPr w:leftFromText="141" w:rightFromText="141" w:vertAnchor="text"/>
        <w:tblW w:w="8784" w:type="dxa"/>
        <w:tblInd w:w="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Look w:val="0400" w:firstRow="0" w:lastRow="0" w:firstColumn="0" w:lastColumn="0" w:noHBand="0" w:noVBand="1"/>
      </w:tblPr>
      <w:tblGrid>
        <w:gridCol w:w="3256"/>
        <w:gridCol w:w="2409"/>
        <w:gridCol w:w="3119"/>
      </w:tblGrid>
      <w:tr w:rsidR="00543056" w:rsidTr="00543056" w14:paraId="420ACAEC" w14:textId="77777777">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rsidR="00543056" w:rsidRDefault="00220406" w14:paraId="4B004675" w14:textId="77777777">
            <w:pPr>
              <w:tabs>
                <w:tab w:val="left" w:pos="3675"/>
              </w:tabs>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Identificador: </w:t>
            </w:r>
          </w:p>
          <w:p w:rsidR="00543056" w:rsidRDefault="00220406" w14:paraId="649BDB48" w14:textId="77777777">
            <w:pPr>
              <w:tabs>
                <w:tab w:val="left" w:pos="3675"/>
              </w:tabs>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RF</w:t>
            </w:r>
          </w:p>
        </w:tc>
        <w:tc>
          <w:tcPr>
            <w:tcW w:w="3119" w:type="dxa"/>
          </w:tcPr>
          <w:p w:rsidR="00543056" w:rsidRDefault="00220406" w14:paraId="4A383EC2"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Nombre: </w:t>
            </w:r>
          </w:p>
          <w:p w:rsidR="00543056" w:rsidRDefault="00220406" w14:paraId="6ACC7E01"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Generación de Reportes</w:t>
            </w:r>
          </w:p>
        </w:tc>
      </w:tr>
      <w:tr w:rsidR="00543056" w:rsidTr="00543056" w14:paraId="34A7C8FD" w14:textId="77777777">
        <w:trPr>
          <w:trHeight w:val="692"/>
        </w:trPr>
        <w:tc>
          <w:tcPr>
            <w:tcW w:w="3256" w:type="dxa"/>
          </w:tcPr>
          <w:p w:rsidR="00543056" w:rsidRDefault="00220406" w14:paraId="3317A291"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Tipo:</w:t>
            </w:r>
          </w:p>
          <w:p w:rsidR="00543056" w:rsidRDefault="00220406" w14:paraId="2CC45E8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Requerimiento Funcional</w:t>
            </w:r>
          </w:p>
        </w:tc>
        <w:tc>
          <w:tcPr>
            <w:tcW w:w="5528" w:type="dxa"/>
            <w:gridSpan w:val="2"/>
          </w:tcPr>
          <w:p w:rsidR="00543056" w:rsidRDefault="00220406" w14:paraId="046C4B2D"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Requerimiento que lo utiliza o especializa</w:t>
            </w:r>
          </w:p>
          <w:p w:rsidR="00543056" w:rsidRDefault="00220406" w14:paraId="498CABC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Registro de productos</w:t>
            </w:r>
          </w:p>
        </w:tc>
      </w:tr>
      <w:tr w:rsidR="00543056" w:rsidTr="00543056" w14:paraId="756C7280" w14:textId="77777777">
        <w:trPr>
          <w:cnfStyle w:val="000000100000" w:firstRow="0" w:lastRow="0" w:firstColumn="0" w:lastColumn="0" w:oddVBand="0" w:evenVBand="0" w:oddHBand="1" w:evenHBand="0" w:firstRowFirstColumn="0" w:firstRowLastColumn="0" w:lastRowFirstColumn="0" w:lastRowLastColumn="0"/>
          <w:trHeight w:val="561"/>
        </w:trPr>
        <w:tc>
          <w:tcPr>
            <w:tcW w:w="3256" w:type="dxa"/>
          </w:tcPr>
          <w:p w:rsidR="00543056" w:rsidRDefault="00220406" w14:paraId="23D672DF"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Prioridad de desarrollo</w:t>
            </w:r>
          </w:p>
          <w:p w:rsidR="00543056" w:rsidRDefault="00220406" w14:paraId="75018A22"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Bajo</w:t>
            </w:r>
          </w:p>
        </w:tc>
        <w:tc>
          <w:tcPr>
            <w:tcW w:w="5528" w:type="dxa"/>
            <w:gridSpan w:val="2"/>
          </w:tcPr>
          <w:p w:rsidR="00543056" w:rsidRDefault="00220406" w14:paraId="571D323C"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Documento de visualización asociado:</w:t>
            </w:r>
          </w:p>
          <w:p w:rsidR="00543056" w:rsidRDefault="00220406" w14:paraId="161D199E" w14:textId="77777777">
            <w:pPr>
              <w:spacing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Diagrama de flujo de generación de reportes </w:t>
            </w:r>
          </w:p>
        </w:tc>
      </w:tr>
      <w:tr w:rsidR="00543056" w:rsidTr="00543056" w14:paraId="00E822DF" w14:textId="77777777">
        <w:trPr>
          <w:trHeight w:val="697"/>
        </w:trPr>
        <w:tc>
          <w:tcPr>
            <w:tcW w:w="3256" w:type="dxa"/>
          </w:tcPr>
          <w:p w:rsidR="00543056" w:rsidRDefault="00220406" w14:paraId="5C7189DD"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Entrada:</w:t>
            </w:r>
          </w:p>
          <w:p w:rsidR="00543056" w:rsidRDefault="00220406" w14:paraId="0AC2DCBF" w14:textId="77777777">
            <w:pPr>
              <w:rPr>
                <w:rFonts w:ascii="Times New Roman" w:hAnsi="Times New Roman" w:eastAsia="Times New Roman" w:cs="Times New Roman"/>
                <w:sz w:val="24"/>
                <w:szCs w:val="24"/>
              </w:rPr>
            </w:pPr>
            <w:proofErr w:type="gramStart"/>
            <w:r>
              <w:rPr>
                <w:rFonts w:ascii="Times New Roman" w:hAnsi="Times New Roman" w:eastAsia="Times New Roman" w:cs="Times New Roman"/>
                <w:sz w:val="24"/>
                <w:szCs w:val="24"/>
              </w:rPr>
              <w:t>Filtros(</w:t>
            </w:r>
            <w:proofErr w:type="gramEnd"/>
            <w:r>
              <w:rPr>
                <w:rFonts w:ascii="Times New Roman" w:hAnsi="Times New Roman" w:eastAsia="Times New Roman" w:cs="Times New Roman"/>
                <w:sz w:val="24"/>
                <w:szCs w:val="24"/>
              </w:rPr>
              <w:t xml:space="preserve">rango de </w:t>
            </w:r>
            <w:proofErr w:type="spellStart"/>
            <w:proofErr w:type="gramStart"/>
            <w:r>
              <w:rPr>
                <w:rFonts w:ascii="Times New Roman" w:hAnsi="Times New Roman" w:eastAsia="Times New Roman" w:cs="Times New Roman"/>
                <w:sz w:val="24"/>
                <w:szCs w:val="24"/>
              </w:rPr>
              <w:t>fechas,categorías</w:t>
            </w:r>
            <w:proofErr w:type="gramEnd"/>
            <w:r>
              <w:rPr>
                <w:rFonts w:ascii="Times New Roman" w:hAnsi="Times New Roman" w:eastAsia="Times New Roman" w:cs="Times New Roman"/>
                <w:sz w:val="24"/>
                <w:szCs w:val="24"/>
              </w:rPr>
              <w:t>,</w:t>
            </w:r>
            <w:proofErr w:type="gramStart"/>
            <w:r>
              <w:rPr>
                <w:rFonts w:ascii="Times New Roman" w:hAnsi="Times New Roman" w:eastAsia="Times New Roman" w:cs="Times New Roman"/>
                <w:sz w:val="24"/>
                <w:szCs w:val="24"/>
              </w:rPr>
              <w:t>ubicación</w:t>
            </w:r>
            <w:proofErr w:type="spellEnd"/>
            <w:r>
              <w:rPr>
                <w:rFonts w:ascii="Times New Roman" w:hAnsi="Times New Roman" w:eastAsia="Times New Roman" w:cs="Times New Roman"/>
                <w:sz w:val="24"/>
                <w:szCs w:val="24"/>
              </w:rPr>
              <w:t xml:space="preserve"> )</w:t>
            </w:r>
            <w:proofErr w:type="gramEnd"/>
          </w:p>
        </w:tc>
        <w:tc>
          <w:tcPr>
            <w:tcW w:w="5528" w:type="dxa"/>
            <w:gridSpan w:val="2"/>
          </w:tcPr>
          <w:p w:rsidR="00543056" w:rsidRDefault="00220406" w14:paraId="709B4FB8"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Salida:</w:t>
            </w:r>
          </w:p>
          <w:p w:rsidR="00543056" w:rsidRDefault="00220406" w14:paraId="114E38DD"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Reporte de formato PDF o Excel</w:t>
            </w:r>
          </w:p>
        </w:tc>
      </w:tr>
      <w:tr w:rsidR="00543056" w:rsidTr="00543056" w14:paraId="1BA29D39" w14:textId="77777777">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rsidR="00543056" w:rsidRDefault="00220406" w14:paraId="648E7B68"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Descripción:</w:t>
            </w:r>
          </w:p>
          <w:p w:rsidR="00543056" w:rsidRDefault="00220406" w14:paraId="4921400A" w14:textId="77777777">
            <w:pPr>
              <w:spacing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El sistema debe permitir generar reportes de inventario basados en filtros seleccionados por el usuario</w:t>
            </w:r>
          </w:p>
        </w:tc>
      </w:tr>
      <w:tr w:rsidR="00543056" w:rsidTr="00543056" w14:paraId="37E36D1A" w14:textId="77777777">
        <w:trPr>
          <w:trHeight w:val="578"/>
        </w:trPr>
        <w:tc>
          <w:tcPr>
            <w:tcW w:w="8784" w:type="dxa"/>
            <w:gridSpan w:val="3"/>
          </w:tcPr>
          <w:p w:rsidR="00543056" w:rsidRDefault="00220406" w14:paraId="4876422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Manejo de situaciones anormales:</w:t>
            </w:r>
          </w:p>
          <w:p w:rsidR="00543056" w:rsidRDefault="00220406" w14:paraId="7BD51068" w14:textId="77777777">
            <w:pPr>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si no hay datos para generar el reporte, el sistema debe mostrar un mensaje informativo</w:t>
            </w:r>
          </w:p>
        </w:tc>
      </w:tr>
      <w:tr w:rsidR="00543056" w:rsidTr="00543056" w14:paraId="09DDB092" w14:textId="77777777">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rsidR="00543056" w:rsidRDefault="00220406" w14:paraId="2ADD5A16"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Criterios de aceptación:</w:t>
            </w:r>
          </w:p>
          <w:p w:rsidR="00543056" w:rsidRDefault="00220406" w14:paraId="08D5B717"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 reporte generado debe contener la información correcta y estándar en el formato solicitado </w:t>
            </w:r>
          </w:p>
        </w:tc>
      </w:tr>
    </w:tbl>
    <w:p w:rsidR="00543056" w:rsidRDefault="00543056" w14:paraId="18CB81E5" w14:textId="77777777">
      <w:pPr>
        <w:spacing w:after="160" w:line="259" w:lineRule="auto"/>
        <w:rPr>
          <w:rFonts w:ascii="Times New Roman" w:hAnsi="Times New Roman" w:eastAsia="Times New Roman" w:cs="Times New Roman"/>
          <w:sz w:val="24"/>
          <w:szCs w:val="24"/>
        </w:rPr>
      </w:pPr>
    </w:p>
    <w:p w:rsidR="00543056" w:rsidRDefault="00543056" w14:paraId="5242F227" w14:textId="77777777">
      <w:pPr>
        <w:spacing w:after="160" w:line="259" w:lineRule="auto"/>
        <w:rPr>
          <w:rFonts w:ascii="Times New Roman" w:hAnsi="Times New Roman" w:eastAsia="Times New Roman" w:cs="Times New Roman"/>
          <w:sz w:val="24"/>
          <w:szCs w:val="24"/>
        </w:rPr>
      </w:pPr>
    </w:p>
    <w:p w:rsidR="00543056" w:rsidRDefault="00220406" w14:paraId="6D509257" w14:textId="77777777">
      <w:pPr>
        <w:keepNext/>
        <w:keepLines/>
        <w:numPr>
          <w:ilvl w:val="1"/>
          <w:numId w:val="13"/>
        </w:numPr>
        <w:pBdr>
          <w:top w:val="nil"/>
          <w:left w:val="nil"/>
          <w:bottom w:val="nil"/>
          <w:right w:val="nil"/>
          <w:between w:val="nil"/>
        </w:pBdr>
        <w:spacing w:before="280" w:after="80"/>
        <w:rPr>
          <w:rFonts w:ascii="Times New Roman" w:hAnsi="Times New Roman" w:eastAsia="Times New Roman" w:cs="Times New Roman"/>
          <w:b/>
          <w:color w:val="000000"/>
          <w:sz w:val="24"/>
          <w:szCs w:val="24"/>
        </w:rPr>
      </w:pPr>
      <w:bookmarkStart w:name="_heading=h.1jajo8e0t4xi" w:colFirst="0" w:colLast="0" w:id="46"/>
      <w:bookmarkEnd w:id="46"/>
      <w:r>
        <w:rPr>
          <w:rFonts w:ascii="Times New Roman" w:hAnsi="Times New Roman" w:eastAsia="Times New Roman" w:cs="Times New Roman"/>
          <w:b/>
          <w:color w:val="000000"/>
          <w:sz w:val="24"/>
          <w:szCs w:val="24"/>
        </w:rPr>
        <w:t>Requisitos no funcionales</w:t>
      </w:r>
    </w:p>
    <w:p w:rsidR="00543056" w:rsidRDefault="00543056" w14:paraId="470AFB15" w14:textId="77777777">
      <w:pPr>
        <w:widowControl w:val="0"/>
        <w:spacing w:line="276" w:lineRule="auto"/>
        <w:rPr>
          <w:rFonts w:ascii="Times New Roman" w:hAnsi="Times New Roman" w:eastAsia="Times New Roman" w:cs="Times New Roman"/>
          <w:sz w:val="24"/>
          <w:szCs w:val="24"/>
        </w:rPr>
      </w:pPr>
    </w:p>
    <w:tbl>
      <w:tblPr>
        <w:tblStyle w:val="aff4"/>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56"/>
        <w:gridCol w:w="2409"/>
        <w:gridCol w:w="1134"/>
        <w:gridCol w:w="2029"/>
      </w:tblGrid>
      <w:tr w:rsidR="00543056" w14:paraId="7DACC7C1" w14:textId="77777777">
        <w:trPr>
          <w:trHeight w:val="850"/>
          <w:tblHeader/>
        </w:trPr>
        <w:tc>
          <w:tcPr>
            <w:tcW w:w="5665" w:type="dxa"/>
            <w:gridSpan w:val="2"/>
          </w:tcPr>
          <w:p w:rsidR="00543056" w:rsidRDefault="00220406" w14:paraId="0B4F28A1" w14:textId="77777777">
            <w:pPr>
              <w:tabs>
                <w:tab w:val="left" w:pos="3675"/>
              </w:tabs>
              <w:rPr>
                <w:rFonts w:ascii="Times New Roman" w:hAnsi="Times New Roman" w:eastAsia="Times New Roman" w:cs="Times New Roman"/>
                <w:color w:val="404040"/>
                <w:sz w:val="24"/>
                <w:szCs w:val="24"/>
              </w:rPr>
            </w:pPr>
            <w:r>
              <w:rPr>
                <w:rFonts w:ascii="Times New Roman" w:hAnsi="Times New Roman" w:eastAsia="Times New Roman" w:cs="Times New Roman"/>
                <w:b/>
                <w:sz w:val="24"/>
                <w:szCs w:val="24"/>
              </w:rPr>
              <w:t>Identificador:</w:t>
            </w:r>
            <w:r>
              <w:rPr>
                <w:rFonts w:ascii="Times New Roman" w:hAnsi="Times New Roman" w:eastAsia="Times New Roman" w:cs="Times New Roman"/>
                <w:sz w:val="24"/>
                <w:szCs w:val="24"/>
              </w:rPr>
              <w:t xml:space="preserve"> </w:t>
            </w:r>
            <w:r>
              <w:rPr>
                <w:rFonts w:ascii="Times New Roman" w:hAnsi="Times New Roman" w:eastAsia="Times New Roman" w:cs="Times New Roman"/>
                <w:color w:val="404040"/>
                <w:sz w:val="24"/>
                <w:szCs w:val="24"/>
              </w:rPr>
              <w:t>001</w:t>
            </w:r>
          </w:p>
          <w:p w:rsidR="00543056" w:rsidRDefault="00543056" w14:paraId="76D64D5A" w14:textId="77777777">
            <w:pPr>
              <w:tabs>
                <w:tab w:val="left" w:pos="3675"/>
              </w:tabs>
              <w:rPr>
                <w:rFonts w:ascii="Times New Roman" w:hAnsi="Times New Roman" w:eastAsia="Times New Roman" w:cs="Times New Roman"/>
                <w:sz w:val="24"/>
                <w:szCs w:val="24"/>
              </w:rPr>
            </w:pPr>
          </w:p>
        </w:tc>
        <w:tc>
          <w:tcPr>
            <w:tcW w:w="3163" w:type="dxa"/>
            <w:gridSpan w:val="2"/>
          </w:tcPr>
          <w:p w:rsidR="00543056" w:rsidRDefault="00220406" w14:paraId="16625DA0"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Nombre: </w:t>
            </w:r>
          </w:p>
          <w:p w:rsidR="00543056" w:rsidRDefault="00220406" w14:paraId="56AE7434"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 </w:t>
            </w:r>
            <w:proofErr w:type="gramStart"/>
            <w:r>
              <w:rPr>
                <w:rFonts w:ascii="Times New Roman" w:hAnsi="Times New Roman" w:eastAsia="Times New Roman" w:cs="Times New Roman"/>
                <w:color w:val="404040"/>
                <w:sz w:val="24"/>
                <w:szCs w:val="24"/>
              </w:rPr>
              <w:t>Interfaz  accesible</w:t>
            </w:r>
            <w:proofErr w:type="gramEnd"/>
          </w:p>
        </w:tc>
      </w:tr>
      <w:tr w:rsidR="00543056" w14:paraId="4428D4A7" w14:textId="77777777">
        <w:trPr>
          <w:trHeight w:val="989"/>
        </w:trPr>
        <w:tc>
          <w:tcPr>
            <w:tcW w:w="3256" w:type="dxa"/>
          </w:tcPr>
          <w:p w:rsidR="00543056" w:rsidRDefault="00220406" w14:paraId="68782149" w14:textId="77777777">
            <w:pP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Tipo: </w:t>
            </w:r>
            <w:r>
              <w:rPr>
                <w:rFonts w:ascii="Times New Roman" w:hAnsi="Times New Roman" w:eastAsia="Times New Roman" w:cs="Times New Roman"/>
                <w:color w:val="404040"/>
                <w:sz w:val="24"/>
                <w:szCs w:val="24"/>
              </w:rPr>
              <w:t>Usabilidad</w:t>
            </w:r>
          </w:p>
          <w:p w:rsidR="00543056" w:rsidRDefault="00543056" w14:paraId="63A1D631" w14:textId="77777777">
            <w:pPr>
              <w:rPr>
                <w:rFonts w:ascii="Times New Roman" w:hAnsi="Times New Roman" w:eastAsia="Times New Roman" w:cs="Times New Roman"/>
                <w:sz w:val="24"/>
                <w:szCs w:val="24"/>
              </w:rPr>
            </w:pPr>
          </w:p>
        </w:tc>
        <w:tc>
          <w:tcPr>
            <w:tcW w:w="3543" w:type="dxa"/>
            <w:gridSpan w:val="2"/>
          </w:tcPr>
          <w:p w:rsidR="00543056" w:rsidRDefault="00220406" w14:paraId="52A30C7D" w14:textId="77777777">
            <w:pP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Requerimiento que lo utiliza o especializa: </w:t>
            </w:r>
            <w:r>
              <w:rPr>
                <w:rFonts w:ascii="Times New Roman" w:hAnsi="Times New Roman" w:eastAsia="Times New Roman" w:cs="Times New Roman"/>
                <w:color w:val="404040"/>
                <w:sz w:val="24"/>
                <w:szCs w:val="24"/>
              </w:rPr>
              <w:t>Registro de recursos mediante código QR</w:t>
            </w:r>
          </w:p>
        </w:tc>
        <w:tc>
          <w:tcPr>
            <w:tcW w:w="2029" w:type="dxa"/>
          </w:tcPr>
          <w:p w:rsidR="00543056" w:rsidRDefault="00220406" w14:paraId="5422E675"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¿Crítico? </w:t>
            </w:r>
          </w:p>
          <w:p w:rsidR="00543056" w:rsidRDefault="00220406" w14:paraId="59F0088B"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si</w:t>
            </w:r>
          </w:p>
          <w:p w:rsidR="00543056" w:rsidRDefault="00543056" w14:paraId="6884A7DE" w14:textId="77777777">
            <w:pPr>
              <w:rPr>
                <w:rFonts w:ascii="Times New Roman" w:hAnsi="Times New Roman" w:eastAsia="Times New Roman" w:cs="Times New Roman"/>
                <w:sz w:val="24"/>
                <w:szCs w:val="24"/>
              </w:rPr>
            </w:pPr>
          </w:p>
        </w:tc>
      </w:tr>
      <w:tr w:rsidR="00543056" w14:paraId="1B20EE71" w14:textId="77777777">
        <w:trPr>
          <w:trHeight w:val="825"/>
        </w:trPr>
        <w:tc>
          <w:tcPr>
            <w:tcW w:w="3256" w:type="dxa"/>
          </w:tcPr>
          <w:p w:rsidR="00543056" w:rsidRDefault="00220406" w14:paraId="6D72DECF"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Prioridad de desarrollo</w:t>
            </w:r>
          </w:p>
          <w:p w:rsidR="00543056" w:rsidRDefault="00220406" w14:paraId="6ADAAAB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Alta</w:t>
            </w:r>
          </w:p>
        </w:tc>
        <w:tc>
          <w:tcPr>
            <w:tcW w:w="5572" w:type="dxa"/>
            <w:gridSpan w:val="3"/>
          </w:tcPr>
          <w:p w:rsidR="00543056" w:rsidRDefault="00220406" w14:paraId="61D48167"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Documento de visualización asociado:</w:t>
            </w:r>
          </w:p>
          <w:p w:rsidR="00543056" w:rsidRDefault="00220406" w14:paraId="3075328C" w14:textId="77777777">
            <w:pPr>
              <w:spacing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Diseño de interfaz de usuario</w:t>
            </w:r>
            <w:r>
              <w:rPr>
                <w:rFonts w:ascii="Times New Roman" w:hAnsi="Times New Roman" w:eastAsia="Times New Roman" w:cs="Times New Roman"/>
                <w:sz w:val="24"/>
                <w:szCs w:val="24"/>
              </w:rPr>
              <w:t xml:space="preserve"> </w:t>
            </w:r>
          </w:p>
        </w:tc>
      </w:tr>
      <w:tr w:rsidR="00543056" w14:paraId="43657635" w14:textId="77777777">
        <w:trPr>
          <w:trHeight w:val="1110"/>
        </w:trPr>
        <w:tc>
          <w:tcPr>
            <w:tcW w:w="3256" w:type="dxa"/>
          </w:tcPr>
          <w:p w:rsidR="00543056" w:rsidRDefault="00220406" w14:paraId="596826C3"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Entrada:</w:t>
            </w:r>
          </w:p>
          <w:p w:rsidR="00543056" w:rsidRDefault="00220406" w14:paraId="0BA3EC25"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Interacción del usuario con la aplicación</w:t>
            </w:r>
          </w:p>
          <w:p w:rsidR="00543056" w:rsidRDefault="00543056" w14:paraId="2AA71119" w14:textId="77777777">
            <w:pPr>
              <w:spacing w:after="125"/>
              <w:ind w:left="10"/>
              <w:rPr>
                <w:rFonts w:ascii="Times New Roman" w:hAnsi="Times New Roman" w:eastAsia="Times New Roman" w:cs="Times New Roman"/>
                <w:b/>
                <w:sz w:val="24"/>
                <w:szCs w:val="24"/>
              </w:rPr>
            </w:pPr>
          </w:p>
        </w:tc>
        <w:tc>
          <w:tcPr>
            <w:tcW w:w="5572" w:type="dxa"/>
            <w:gridSpan w:val="3"/>
          </w:tcPr>
          <w:p w:rsidR="00543056" w:rsidRDefault="00220406" w14:paraId="6647B4C3"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Salida:</w:t>
            </w:r>
          </w:p>
          <w:p w:rsidR="00543056" w:rsidRDefault="00220406" w14:paraId="67EE7E05" w14:textId="77777777">
            <w:pPr>
              <w:ind w:left="10" w:right="80"/>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Experiencia de usuario fluida y sin complicaciones</w:t>
            </w:r>
          </w:p>
        </w:tc>
      </w:tr>
      <w:tr w:rsidR="00543056" w14:paraId="7215A6E9" w14:textId="77777777">
        <w:trPr>
          <w:trHeight w:val="1546"/>
        </w:trPr>
        <w:tc>
          <w:tcPr>
            <w:tcW w:w="8828" w:type="dxa"/>
            <w:gridSpan w:val="4"/>
          </w:tcPr>
          <w:p w:rsidR="00543056" w:rsidRDefault="00220406" w14:paraId="2674BAC7"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Descripción:</w:t>
            </w:r>
          </w:p>
          <w:p w:rsidR="00543056" w:rsidRDefault="00220406" w14:paraId="672E30DE" w14:textId="77777777">
            <w:pPr>
              <w:spacing w:after="125"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La aplicación debe tener una interfaz sencilla y fácil de usar, que permita a al personal administrativo poder ingresar y completar el inventario al empezar y terminar la clase </w:t>
            </w:r>
          </w:p>
        </w:tc>
      </w:tr>
      <w:tr w:rsidR="00543056" w14:paraId="681FCE24" w14:textId="77777777">
        <w:trPr>
          <w:trHeight w:val="1065"/>
        </w:trPr>
        <w:tc>
          <w:tcPr>
            <w:tcW w:w="8828" w:type="dxa"/>
            <w:gridSpan w:val="4"/>
          </w:tcPr>
          <w:p w:rsidR="00543056" w:rsidRDefault="00220406" w14:paraId="43B138EC"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Manejo de situaciones anormales:</w:t>
            </w:r>
          </w:p>
          <w:p w:rsidR="00543056" w:rsidRDefault="00220406" w14:paraId="00E18E61" w14:textId="77777777">
            <w:pPr>
              <w:spacing w:after="125"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 En caso de errores, se mostrará sugerencias para corregirlos </w:t>
            </w:r>
          </w:p>
        </w:tc>
      </w:tr>
      <w:tr w:rsidR="00543056" w14:paraId="09306A28" w14:textId="77777777">
        <w:trPr>
          <w:trHeight w:val="1110"/>
        </w:trPr>
        <w:tc>
          <w:tcPr>
            <w:tcW w:w="8828" w:type="dxa"/>
            <w:gridSpan w:val="4"/>
          </w:tcPr>
          <w:p w:rsidR="00543056" w:rsidRDefault="00220406" w14:paraId="2734300B"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Criterios de aceptación:</w:t>
            </w:r>
          </w:p>
          <w:p w:rsidR="00543056" w:rsidRDefault="00220406" w14:paraId="1823E9B2" w14:textId="77777777">
            <w:pPr>
              <w:spacing w:after="125" w:line="249" w:lineRule="auto"/>
              <w:ind w:right="80"/>
              <w:jc w:val="both"/>
              <w:rPr>
                <w:rFonts w:ascii="Times New Roman" w:hAnsi="Times New Roman" w:eastAsia="Times New Roman" w:cs="Times New Roman"/>
                <w:color w:val="404040"/>
                <w:sz w:val="24"/>
                <w:szCs w:val="24"/>
              </w:rPr>
            </w:pPr>
            <w:r>
              <w:rPr>
                <w:rFonts w:ascii="Times New Roman" w:hAnsi="Times New Roman" w:eastAsia="Times New Roman" w:cs="Times New Roman"/>
                <w:color w:val="404040"/>
                <w:sz w:val="24"/>
                <w:szCs w:val="24"/>
              </w:rPr>
              <w:t xml:space="preserve"> El 90% de los usuarios deben poder realizar el inventario con facilidad</w:t>
            </w:r>
          </w:p>
          <w:p w:rsidR="00543056" w:rsidRDefault="00543056" w14:paraId="34C90105" w14:textId="77777777">
            <w:pPr>
              <w:spacing w:after="125" w:line="249" w:lineRule="auto"/>
              <w:ind w:right="80"/>
              <w:jc w:val="both"/>
              <w:rPr>
                <w:rFonts w:ascii="Times New Roman" w:hAnsi="Times New Roman" w:eastAsia="Times New Roman" w:cs="Times New Roman"/>
                <w:color w:val="404040"/>
                <w:sz w:val="24"/>
                <w:szCs w:val="24"/>
              </w:rPr>
            </w:pPr>
          </w:p>
          <w:p w:rsidR="00543056" w:rsidRDefault="00543056" w14:paraId="1E38EEDE" w14:textId="77777777">
            <w:pPr>
              <w:spacing w:after="125" w:line="249" w:lineRule="auto"/>
              <w:ind w:right="80"/>
              <w:jc w:val="both"/>
              <w:rPr>
                <w:rFonts w:ascii="Times New Roman" w:hAnsi="Times New Roman" w:eastAsia="Times New Roman" w:cs="Times New Roman"/>
                <w:color w:val="404040"/>
                <w:sz w:val="24"/>
                <w:szCs w:val="24"/>
              </w:rPr>
            </w:pPr>
          </w:p>
        </w:tc>
      </w:tr>
    </w:tbl>
    <w:p w:rsidR="00543056" w:rsidRDefault="00543056" w14:paraId="21653A27" w14:textId="77777777">
      <w:pPr>
        <w:widowControl w:val="0"/>
        <w:spacing w:line="276" w:lineRule="auto"/>
        <w:rPr>
          <w:rFonts w:ascii="Times New Roman" w:hAnsi="Times New Roman" w:eastAsia="Times New Roman" w:cs="Times New Roman"/>
          <w:sz w:val="24"/>
          <w:szCs w:val="24"/>
        </w:rPr>
      </w:pPr>
    </w:p>
    <w:p w:rsidR="00543056" w:rsidRDefault="00543056" w14:paraId="4374B7CB" w14:textId="77777777">
      <w:pPr>
        <w:widowControl w:val="0"/>
        <w:spacing w:line="276" w:lineRule="auto"/>
        <w:rPr>
          <w:rFonts w:ascii="Times New Roman" w:hAnsi="Times New Roman" w:eastAsia="Times New Roman" w:cs="Times New Roman"/>
          <w:sz w:val="24"/>
          <w:szCs w:val="24"/>
        </w:rPr>
      </w:pPr>
    </w:p>
    <w:p w:rsidR="00543056" w:rsidRDefault="00543056" w14:paraId="3AF4B2EA" w14:textId="77777777">
      <w:pPr>
        <w:widowControl w:val="0"/>
        <w:spacing w:line="276" w:lineRule="auto"/>
        <w:rPr>
          <w:rFonts w:ascii="Times New Roman" w:hAnsi="Times New Roman" w:eastAsia="Times New Roman" w:cs="Times New Roman"/>
          <w:sz w:val="24"/>
          <w:szCs w:val="24"/>
        </w:rPr>
      </w:pPr>
    </w:p>
    <w:sdt>
      <w:sdtPr>
        <w:tag w:val="goog_rdk_1"/>
        <w:id w:val="-1453780831"/>
        <w:lock w:val="contentLocked"/>
        <w:placeholder>
          <w:docPart w:val="DefaultPlaceholder_1081868574"/>
        </w:placeholder>
      </w:sdtPr>
      <w:sdtContent>
        <w:tbl>
          <w:tblPr>
            <w:tblStyle w:val="aff6"/>
            <w:tblpPr w:leftFromText="180" w:rightFromText="180" w:topFromText="180" w:bottomFromText="180" w:vertAnchor="text"/>
            <w:tblW w:w="87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55"/>
            <w:gridCol w:w="2415"/>
            <w:gridCol w:w="1140"/>
            <w:gridCol w:w="1980"/>
          </w:tblGrid>
          <w:tr w:rsidR="00543056" w14:paraId="230B5FB6" w14:textId="77777777">
            <w:trPr>
              <w:trHeight w:val="850"/>
            </w:trPr>
            <w:tc>
              <w:tcPr>
                <w:tcW w:w="5670" w:type="dxa"/>
                <w:gridSpan w:val="2"/>
              </w:tcPr>
              <w:p w:rsidR="00543056" w:rsidRDefault="00220406" w14:paraId="58809C30" w14:textId="77777777">
                <w:pPr>
                  <w:tabs>
                    <w:tab w:val="left" w:pos="3675"/>
                  </w:tabs>
                  <w:rPr>
                    <w:rFonts w:ascii="Times New Roman" w:hAnsi="Times New Roman" w:eastAsia="Times New Roman" w:cs="Times New Roman"/>
                    <w:sz w:val="24"/>
                    <w:szCs w:val="24"/>
                  </w:rPr>
                </w:pPr>
                <w:r>
                  <w:rPr>
                    <w:rFonts w:ascii="Times New Roman" w:hAnsi="Times New Roman" w:eastAsia="Times New Roman" w:cs="Times New Roman"/>
                    <w:b/>
                    <w:sz w:val="24"/>
                    <w:szCs w:val="24"/>
                  </w:rPr>
                  <w:t>Identificador:</w:t>
                </w:r>
                <w:r>
                  <w:rPr>
                    <w:rFonts w:ascii="Times New Roman" w:hAnsi="Times New Roman" w:eastAsia="Times New Roman" w:cs="Times New Roman"/>
                    <w:sz w:val="24"/>
                    <w:szCs w:val="24"/>
                  </w:rPr>
                  <w:t xml:space="preserve"> 003</w:t>
                </w:r>
              </w:p>
            </w:tc>
            <w:tc>
              <w:tcPr>
                <w:tcW w:w="3120" w:type="dxa"/>
                <w:gridSpan w:val="2"/>
              </w:tcPr>
              <w:p w:rsidR="00543056" w:rsidRDefault="00220406" w14:paraId="58F4CDD4"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Nombre: </w:t>
                </w:r>
              </w:p>
              <w:p w:rsidR="00543056" w:rsidRDefault="00220406" w14:paraId="4289298A"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Control de acceso y encriptación de datos</w:t>
                </w:r>
              </w:p>
            </w:tc>
          </w:tr>
          <w:tr w:rsidR="00543056" w14:paraId="507F2139" w14:textId="77777777">
            <w:trPr>
              <w:trHeight w:val="989"/>
            </w:trPr>
            <w:tc>
              <w:tcPr>
                <w:tcW w:w="3255" w:type="dxa"/>
              </w:tcPr>
              <w:p w:rsidR="00543056" w:rsidRDefault="00220406" w14:paraId="06639506" w14:textId="77777777">
                <w:pPr>
                  <w:rPr>
                    <w:rFonts w:ascii="Times New Roman" w:hAnsi="Times New Roman" w:eastAsia="Times New Roman" w:cs="Times New Roman"/>
                    <w:sz w:val="24"/>
                    <w:szCs w:val="24"/>
                  </w:rPr>
                </w:pPr>
                <w:r>
                  <w:rPr>
                    <w:rFonts w:ascii="Times New Roman" w:hAnsi="Times New Roman" w:eastAsia="Times New Roman" w:cs="Times New Roman"/>
                    <w:b/>
                    <w:sz w:val="24"/>
                    <w:szCs w:val="24"/>
                  </w:rPr>
                  <w:t>Tipo:</w:t>
                </w:r>
              </w:p>
              <w:p w:rsidR="00543056" w:rsidRDefault="00220406" w14:paraId="3558BABB"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Seguridad</w:t>
                </w:r>
              </w:p>
            </w:tc>
            <w:tc>
              <w:tcPr>
                <w:tcW w:w="3555" w:type="dxa"/>
                <w:gridSpan w:val="2"/>
              </w:tcPr>
              <w:p w:rsidR="00543056" w:rsidRDefault="00220406" w14:paraId="28007093" w14:textId="77777777">
                <w:pPr>
                  <w:rPr>
                    <w:rFonts w:ascii="Times New Roman" w:hAnsi="Times New Roman" w:eastAsia="Times New Roman" w:cs="Times New Roman"/>
                    <w:sz w:val="24"/>
                    <w:szCs w:val="24"/>
                  </w:rPr>
                </w:pPr>
                <w:r>
                  <w:rPr>
                    <w:rFonts w:ascii="Times New Roman" w:hAnsi="Times New Roman" w:eastAsia="Times New Roman" w:cs="Times New Roman"/>
                    <w:b/>
                    <w:sz w:val="24"/>
                    <w:szCs w:val="24"/>
                  </w:rPr>
                  <w:t>Requerimiento que lo utiliza o especializa:</w:t>
                </w:r>
                <w:r>
                  <w:rPr>
                    <w:rFonts w:ascii="Times New Roman" w:hAnsi="Times New Roman" w:eastAsia="Times New Roman" w:cs="Times New Roman"/>
                    <w:sz w:val="24"/>
                    <w:szCs w:val="24"/>
                  </w:rPr>
                  <w:t xml:space="preserve"> </w:t>
                </w:r>
                <w:r>
                  <w:rPr>
                    <w:rFonts w:ascii="Times New Roman" w:hAnsi="Times New Roman" w:eastAsia="Times New Roman" w:cs="Times New Roman"/>
                    <w:color w:val="404040"/>
                    <w:sz w:val="24"/>
                    <w:szCs w:val="24"/>
                  </w:rPr>
                  <w:t>Actualización de inventario</w:t>
                </w:r>
              </w:p>
            </w:tc>
            <w:tc>
              <w:tcPr>
                <w:tcW w:w="1980" w:type="dxa"/>
              </w:tcPr>
              <w:p w:rsidR="00543056" w:rsidRDefault="00220406" w14:paraId="33EB8CAC"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¿Crítico?</w:t>
                </w:r>
              </w:p>
              <w:p w:rsidR="00543056" w:rsidRDefault="00220406" w14:paraId="6E807115"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si</w:t>
                </w:r>
              </w:p>
            </w:tc>
          </w:tr>
          <w:tr w:rsidR="00543056" w14:paraId="7859052E" w14:textId="77777777">
            <w:trPr>
              <w:trHeight w:val="735"/>
            </w:trPr>
            <w:tc>
              <w:tcPr>
                <w:tcW w:w="3255" w:type="dxa"/>
              </w:tcPr>
              <w:p w:rsidR="00543056" w:rsidRDefault="00220406" w14:paraId="382A6571"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Prioridad de desarrollo</w:t>
                </w:r>
              </w:p>
              <w:p w:rsidR="00543056" w:rsidRDefault="00220406" w14:paraId="4D8282CE"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Alta</w:t>
                </w:r>
              </w:p>
            </w:tc>
            <w:tc>
              <w:tcPr>
                <w:tcW w:w="5535" w:type="dxa"/>
                <w:gridSpan w:val="3"/>
              </w:tcPr>
              <w:p w:rsidR="00543056" w:rsidRDefault="00220406" w14:paraId="22E1021D"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Documento de visualización asociado:</w:t>
                </w:r>
              </w:p>
              <w:p w:rsidR="00543056" w:rsidRDefault="00220406" w14:paraId="2D1ACDE1" w14:textId="77777777">
                <w:pPr>
                  <w:spacing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 Diagrama de roles y permisos</w:t>
                </w:r>
                <w:r>
                  <w:rPr>
                    <w:rFonts w:ascii="Times New Roman" w:hAnsi="Times New Roman" w:eastAsia="Times New Roman" w:cs="Times New Roman"/>
                    <w:sz w:val="24"/>
                    <w:szCs w:val="24"/>
                  </w:rPr>
                  <w:t xml:space="preserve"> </w:t>
                </w:r>
              </w:p>
            </w:tc>
          </w:tr>
          <w:tr w:rsidR="00543056" w14:paraId="19FD3F3D" w14:textId="77777777">
            <w:trPr>
              <w:trHeight w:val="1110"/>
            </w:trPr>
            <w:tc>
              <w:tcPr>
                <w:tcW w:w="3255" w:type="dxa"/>
              </w:tcPr>
              <w:p w:rsidR="00543056" w:rsidRDefault="00220406" w14:paraId="0A28AAC1"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Entrada:</w:t>
                </w:r>
              </w:p>
              <w:p w:rsidR="00543056" w:rsidRDefault="00220406" w14:paraId="552B5719" w14:textId="77777777">
                <w:pPr>
                  <w:spacing w:after="125"/>
                  <w:ind w:left="10"/>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Credenciales de usuario y datos sensibles</w:t>
                </w:r>
              </w:p>
            </w:tc>
            <w:tc>
              <w:tcPr>
                <w:tcW w:w="5535" w:type="dxa"/>
                <w:gridSpan w:val="3"/>
              </w:tcPr>
              <w:p w:rsidR="00543056" w:rsidRDefault="00220406" w14:paraId="7AB941A1"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Salida:</w:t>
                </w:r>
              </w:p>
              <w:p w:rsidR="00543056" w:rsidRDefault="00220406" w14:paraId="3017BEBE" w14:textId="77777777">
                <w:pPr>
                  <w:ind w:left="10" w:right="80"/>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 Acceso restringido y datos encriptados</w:t>
                </w:r>
              </w:p>
            </w:tc>
          </w:tr>
          <w:tr w:rsidR="00543056" w14:paraId="77C07A91" w14:textId="77777777">
            <w:trPr>
              <w:trHeight w:val="1155"/>
            </w:trPr>
            <w:tc>
              <w:tcPr>
                <w:tcW w:w="8790" w:type="dxa"/>
                <w:gridSpan w:val="4"/>
              </w:tcPr>
              <w:p w:rsidR="00543056" w:rsidRDefault="00220406" w14:paraId="236FD430"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Descripción:</w:t>
                </w:r>
              </w:p>
              <w:p w:rsidR="00543056" w:rsidRDefault="00220406" w14:paraId="142C04CA" w14:textId="77777777">
                <w:pPr>
                  <w:spacing w:after="125"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 Implementar un sistema de roles y permisos, y encriptar todos los datos transmitidos y almacenados.</w:t>
                </w:r>
              </w:p>
            </w:tc>
          </w:tr>
          <w:tr w:rsidR="00543056" w14:paraId="66DF70DF" w14:textId="77777777">
            <w:trPr>
              <w:trHeight w:val="870"/>
            </w:trPr>
            <w:tc>
              <w:tcPr>
                <w:tcW w:w="8790" w:type="dxa"/>
                <w:gridSpan w:val="4"/>
              </w:tcPr>
              <w:p w:rsidR="00543056" w:rsidRDefault="00220406" w14:paraId="2E2B0DEE"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Manejo de situaciones anormales:</w:t>
                </w:r>
              </w:p>
              <w:p w:rsidR="00543056" w:rsidRDefault="00220406" w14:paraId="44C223AD" w14:textId="77777777">
                <w:pPr>
                  <w:spacing w:after="125"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Bloquear accesos no autorizados y notificar al administrador</w:t>
                </w:r>
              </w:p>
            </w:tc>
          </w:tr>
          <w:tr w:rsidR="00543056" w14:paraId="16D29D5E" w14:textId="77777777">
            <w:trPr>
              <w:trHeight w:val="1080"/>
            </w:trPr>
            <w:tc>
              <w:tcPr>
                <w:tcW w:w="8790" w:type="dxa"/>
                <w:gridSpan w:val="4"/>
              </w:tcPr>
              <w:p w:rsidR="00543056" w:rsidRDefault="00220406" w14:paraId="24FA10BA"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Criterios de aceptación:</w:t>
                </w:r>
              </w:p>
              <w:p w:rsidR="00543056" w:rsidRDefault="00220406" w14:paraId="286070C2" w14:textId="77777777">
                <w:pPr>
                  <w:spacing w:after="125"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 El 100% de los accesos no autorizados deben ser bloqueados, y los datos deben estar encriptados en reposo y en tránsito.</w:t>
                </w:r>
              </w:p>
            </w:tc>
          </w:tr>
        </w:tbl>
      </w:sdtContent>
    </w:sdt>
    <w:p w:rsidR="00543056" w:rsidRDefault="00543056" w14:paraId="28EBDF4A" w14:textId="77777777">
      <w:pPr>
        <w:widowControl w:val="0"/>
        <w:spacing w:line="276" w:lineRule="auto"/>
        <w:rPr>
          <w:rFonts w:ascii="Times New Roman" w:hAnsi="Times New Roman" w:eastAsia="Times New Roman" w:cs="Times New Roman"/>
          <w:sz w:val="24"/>
          <w:szCs w:val="24"/>
        </w:rPr>
      </w:pPr>
    </w:p>
    <w:p w:rsidR="00543056" w:rsidRDefault="00543056" w14:paraId="7BE1DFF0" w14:textId="77777777">
      <w:pPr>
        <w:widowControl w:val="0"/>
        <w:spacing w:line="276" w:lineRule="auto"/>
        <w:rPr>
          <w:rFonts w:ascii="Times New Roman" w:hAnsi="Times New Roman" w:eastAsia="Times New Roman" w:cs="Times New Roman"/>
          <w:sz w:val="24"/>
          <w:szCs w:val="24"/>
        </w:rPr>
      </w:pPr>
    </w:p>
    <w:sdt>
      <w:sdtPr>
        <w:tag w:val="goog_rdk_2"/>
        <w:id w:val="780544468"/>
        <w:lock w:val="contentLocked"/>
        <w:placeholder>
          <w:docPart w:val="DefaultPlaceholder_1081868574"/>
        </w:placeholder>
      </w:sdtPr>
      <w:sdtContent>
        <w:tbl>
          <w:tblPr>
            <w:tblStyle w:val="aff7"/>
            <w:tblpPr w:leftFromText="180" w:rightFromText="180" w:topFromText="180" w:bottomFromText="180" w:vertAnchor="text"/>
            <w:tblW w:w="87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55"/>
            <w:gridCol w:w="2415"/>
            <w:gridCol w:w="1140"/>
            <w:gridCol w:w="1980"/>
          </w:tblGrid>
          <w:tr w:rsidR="00543056" w14:paraId="5F2A7219" w14:textId="77777777">
            <w:trPr>
              <w:trHeight w:val="850"/>
            </w:trPr>
            <w:tc>
              <w:tcPr>
                <w:tcW w:w="5670" w:type="dxa"/>
                <w:gridSpan w:val="2"/>
              </w:tcPr>
              <w:p w:rsidR="00543056" w:rsidRDefault="00220406" w14:paraId="2358F406" w14:textId="77777777">
                <w:pPr>
                  <w:tabs>
                    <w:tab w:val="left" w:pos="3675"/>
                  </w:tabs>
                  <w:rPr>
                    <w:rFonts w:ascii="Times New Roman" w:hAnsi="Times New Roman" w:eastAsia="Times New Roman" w:cs="Times New Roman"/>
                    <w:sz w:val="24"/>
                    <w:szCs w:val="24"/>
                  </w:rPr>
                </w:pPr>
                <w:r>
                  <w:rPr>
                    <w:rFonts w:ascii="Times New Roman" w:hAnsi="Times New Roman" w:eastAsia="Times New Roman" w:cs="Times New Roman"/>
                    <w:b/>
                    <w:sz w:val="24"/>
                    <w:szCs w:val="24"/>
                  </w:rPr>
                  <w:t>Identificador:</w:t>
                </w:r>
                <w:r>
                  <w:rPr>
                    <w:rFonts w:ascii="Times New Roman" w:hAnsi="Times New Roman" w:eastAsia="Times New Roman" w:cs="Times New Roman"/>
                    <w:sz w:val="24"/>
                    <w:szCs w:val="24"/>
                  </w:rPr>
                  <w:t xml:space="preserve"> 004</w:t>
                </w:r>
              </w:p>
            </w:tc>
            <w:tc>
              <w:tcPr>
                <w:tcW w:w="3120" w:type="dxa"/>
                <w:gridSpan w:val="2"/>
              </w:tcPr>
              <w:p w:rsidR="00543056" w:rsidRDefault="00220406" w14:paraId="26964B25" w14:textId="77777777">
                <w:pPr>
                  <w:rPr>
                    <w:rFonts w:ascii="Times New Roman" w:hAnsi="Times New Roman" w:eastAsia="Times New Roman" w:cs="Times New Roman"/>
                    <w:sz w:val="24"/>
                    <w:szCs w:val="24"/>
                  </w:rPr>
                </w:pPr>
                <w:r>
                  <w:rPr>
                    <w:rFonts w:ascii="Times New Roman" w:hAnsi="Times New Roman" w:eastAsia="Times New Roman" w:cs="Times New Roman"/>
                    <w:b/>
                    <w:sz w:val="24"/>
                    <w:szCs w:val="24"/>
                  </w:rPr>
                  <w:t>Nombre:</w:t>
                </w:r>
                <w:r>
                  <w:rPr>
                    <w:rFonts w:ascii="Times New Roman" w:hAnsi="Times New Roman" w:eastAsia="Times New Roman" w:cs="Times New Roman"/>
                    <w:sz w:val="24"/>
                    <w:szCs w:val="24"/>
                  </w:rPr>
                  <w:t xml:space="preserve"> </w:t>
                </w:r>
                <w:r>
                  <w:rPr>
                    <w:rFonts w:ascii="Times New Roman" w:hAnsi="Times New Roman" w:eastAsia="Times New Roman" w:cs="Times New Roman"/>
                    <w:color w:val="404040"/>
                    <w:sz w:val="24"/>
                    <w:szCs w:val="24"/>
                  </w:rPr>
                  <w:t>Multiplataforma y escalabilidad</w:t>
                </w:r>
              </w:p>
              <w:p w:rsidR="00543056" w:rsidRDefault="00543056" w14:paraId="6ECD906C" w14:textId="77777777">
                <w:pPr>
                  <w:rPr>
                    <w:rFonts w:ascii="Times New Roman" w:hAnsi="Times New Roman" w:eastAsia="Times New Roman" w:cs="Times New Roman"/>
                    <w:sz w:val="24"/>
                    <w:szCs w:val="24"/>
                  </w:rPr>
                </w:pPr>
              </w:p>
            </w:tc>
          </w:tr>
          <w:tr w:rsidR="00543056" w14:paraId="37F19562" w14:textId="77777777">
            <w:trPr>
              <w:trHeight w:val="989"/>
            </w:trPr>
            <w:tc>
              <w:tcPr>
                <w:tcW w:w="3255" w:type="dxa"/>
              </w:tcPr>
              <w:p w:rsidR="00543056" w:rsidRDefault="00220406" w14:paraId="7A681473" w14:textId="77777777">
                <w:pPr>
                  <w:rPr>
                    <w:rFonts w:ascii="Times New Roman" w:hAnsi="Times New Roman" w:eastAsia="Times New Roman" w:cs="Times New Roman"/>
                    <w:sz w:val="24"/>
                    <w:szCs w:val="24"/>
                  </w:rPr>
                </w:pPr>
                <w:r>
                  <w:rPr>
                    <w:rFonts w:ascii="Times New Roman" w:hAnsi="Times New Roman" w:eastAsia="Times New Roman" w:cs="Times New Roman"/>
                    <w:b/>
                    <w:sz w:val="24"/>
                    <w:szCs w:val="24"/>
                  </w:rPr>
                  <w:t>Tipo:</w:t>
                </w:r>
              </w:p>
              <w:p w:rsidR="00543056" w:rsidRDefault="00220406" w14:paraId="05E58B26"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Compatibilidad</w:t>
                </w:r>
              </w:p>
            </w:tc>
            <w:tc>
              <w:tcPr>
                <w:tcW w:w="3555" w:type="dxa"/>
                <w:gridSpan w:val="2"/>
              </w:tcPr>
              <w:p w:rsidR="00543056" w:rsidRDefault="00220406" w14:paraId="5217DE96"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Requerimiento que lo utiliza o especializa: </w:t>
                </w:r>
              </w:p>
              <w:p w:rsidR="00543056" w:rsidRDefault="00220406" w14:paraId="78C2F9A7"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Acceso desde diferentes dispositivos</w:t>
                </w:r>
              </w:p>
            </w:tc>
            <w:tc>
              <w:tcPr>
                <w:tcW w:w="1980" w:type="dxa"/>
              </w:tcPr>
              <w:p w:rsidR="00543056" w:rsidRDefault="00220406" w14:paraId="6AF081B6"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¿Crítico?</w:t>
                </w:r>
              </w:p>
              <w:p w:rsidR="00543056" w:rsidRDefault="00220406" w14:paraId="27AD21AC"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Si</w:t>
                </w:r>
              </w:p>
            </w:tc>
          </w:tr>
          <w:tr w:rsidR="00543056" w14:paraId="1EAB9A81" w14:textId="77777777">
            <w:trPr>
              <w:trHeight w:val="810"/>
            </w:trPr>
            <w:tc>
              <w:tcPr>
                <w:tcW w:w="3255" w:type="dxa"/>
              </w:tcPr>
              <w:p w:rsidR="00543056" w:rsidRDefault="00220406" w14:paraId="49FC9888"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Prioridad de desarrollo</w:t>
                </w:r>
              </w:p>
              <w:p w:rsidR="00543056" w:rsidRDefault="00220406" w14:paraId="7A7481A1"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Alta</w:t>
                </w:r>
              </w:p>
            </w:tc>
            <w:tc>
              <w:tcPr>
                <w:tcW w:w="5535" w:type="dxa"/>
                <w:gridSpan w:val="3"/>
              </w:tcPr>
              <w:p w:rsidR="00543056" w:rsidRDefault="00220406" w14:paraId="629DF0BA"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Documento de visualización asociado:</w:t>
                </w:r>
              </w:p>
              <w:p w:rsidR="00543056" w:rsidRDefault="00220406" w14:paraId="6028F77F"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Especificaciones técnicas</w:t>
                </w:r>
              </w:p>
            </w:tc>
          </w:tr>
          <w:tr w:rsidR="00543056" w14:paraId="2041408A" w14:textId="77777777">
            <w:trPr>
              <w:trHeight w:val="1230"/>
            </w:trPr>
            <w:tc>
              <w:tcPr>
                <w:tcW w:w="3255" w:type="dxa"/>
              </w:tcPr>
              <w:p w:rsidR="00543056" w:rsidRDefault="00220406" w14:paraId="385318C3"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Entrada:</w:t>
                </w:r>
              </w:p>
              <w:p w:rsidR="00543056" w:rsidRDefault="00220406" w14:paraId="66E9B8C5" w14:textId="77777777">
                <w:pPr>
                  <w:spacing w:after="125"/>
                  <w:ind w:left="10"/>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Dispositivos iOS, Android y navegadores web</w:t>
                </w:r>
              </w:p>
            </w:tc>
            <w:tc>
              <w:tcPr>
                <w:tcW w:w="5535" w:type="dxa"/>
                <w:gridSpan w:val="3"/>
              </w:tcPr>
              <w:p w:rsidR="00543056" w:rsidRDefault="00220406" w14:paraId="2F6245CB"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Salida:</w:t>
                </w:r>
              </w:p>
              <w:p w:rsidR="00543056" w:rsidRDefault="00220406" w14:paraId="681C499F" w14:textId="77777777">
                <w:pPr>
                  <w:ind w:left="10" w:right="80"/>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 Funcionamiento óptimo en todas las plataformas</w:t>
                </w:r>
              </w:p>
            </w:tc>
          </w:tr>
          <w:tr w:rsidR="00543056" w14:paraId="395BCE53" w14:textId="77777777">
            <w:trPr>
              <w:trHeight w:val="1200"/>
            </w:trPr>
            <w:tc>
              <w:tcPr>
                <w:tcW w:w="8790" w:type="dxa"/>
                <w:gridSpan w:val="4"/>
              </w:tcPr>
              <w:p w:rsidR="00543056" w:rsidRDefault="00220406" w14:paraId="0255B791"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Descripción:</w:t>
                </w:r>
              </w:p>
              <w:p w:rsidR="00543056" w:rsidRDefault="00220406" w14:paraId="2D6FE974" w14:textId="77777777">
                <w:pPr>
                  <w:spacing w:after="125"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 La aplicación debe ser compatible con dispositivos iOS, Android y navegadores web, y escalable para futuras expansiones.</w:t>
                </w:r>
              </w:p>
            </w:tc>
          </w:tr>
          <w:tr w:rsidR="00543056" w14:paraId="78D4B272" w14:textId="77777777">
            <w:trPr>
              <w:trHeight w:val="855"/>
            </w:trPr>
            <w:tc>
              <w:tcPr>
                <w:tcW w:w="8790" w:type="dxa"/>
                <w:gridSpan w:val="4"/>
              </w:tcPr>
              <w:p w:rsidR="00543056" w:rsidRDefault="00220406" w14:paraId="12072610"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Manejo de situaciones anormales:</w:t>
                </w:r>
              </w:p>
              <w:p w:rsidR="00543056" w:rsidRDefault="00220406" w14:paraId="374BFA79" w14:textId="77777777">
                <w:pPr>
                  <w:spacing w:after="125"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Notificar al usuario si su dispositivo no es compatible.</w:t>
                </w:r>
              </w:p>
            </w:tc>
          </w:tr>
          <w:tr w:rsidR="00543056" w14:paraId="6E752671" w14:textId="77777777">
            <w:trPr>
              <w:trHeight w:val="930"/>
            </w:trPr>
            <w:tc>
              <w:tcPr>
                <w:tcW w:w="8790" w:type="dxa"/>
                <w:gridSpan w:val="4"/>
              </w:tcPr>
              <w:p w:rsidR="00543056" w:rsidRDefault="00220406" w14:paraId="12CEABFD"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Criterios de aceptación:</w:t>
                </w:r>
              </w:p>
              <w:p w:rsidR="00543056" w:rsidRDefault="00220406" w14:paraId="1DA8C408" w14:textId="77777777">
                <w:pPr>
                  <w:spacing w:after="125"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 La aplicación debe funcionar correctamente en el 95% de los dispositivos probados.</w:t>
                </w:r>
              </w:p>
            </w:tc>
          </w:tr>
        </w:tbl>
      </w:sdtContent>
    </w:sdt>
    <w:p w:rsidR="00543056" w:rsidRDefault="00543056" w14:paraId="1F50BE74" w14:textId="77777777">
      <w:pPr>
        <w:widowControl w:val="0"/>
        <w:spacing w:line="276" w:lineRule="auto"/>
        <w:rPr>
          <w:rFonts w:ascii="Times New Roman" w:hAnsi="Times New Roman" w:eastAsia="Times New Roman" w:cs="Times New Roman"/>
          <w:sz w:val="24"/>
          <w:szCs w:val="24"/>
        </w:rPr>
      </w:pPr>
    </w:p>
    <w:p w:rsidR="00543056" w:rsidRDefault="00543056" w14:paraId="7826EB7D" w14:textId="77777777">
      <w:pPr>
        <w:widowControl w:val="0"/>
        <w:spacing w:line="276" w:lineRule="auto"/>
        <w:rPr>
          <w:rFonts w:ascii="Times New Roman" w:hAnsi="Times New Roman" w:eastAsia="Times New Roman" w:cs="Times New Roman"/>
          <w:sz w:val="24"/>
          <w:szCs w:val="24"/>
        </w:rPr>
      </w:pPr>
    </w:p>
    <w:sdt>
      <w:sdtPr>
        <w:tag w:val="goog_rdk_5"/>
        <w:id w:val="1155034942"/>
        <w:lock w:val="contentLocked"/>
        <w:placeholder>
          <w:docPart w:val="DefaultPlaceholder_1081868574"/>
        </w:placeholder>
      </w:sdtPr>
      <w:sdtContent>
        <w:tbl>
          <w:tblPr>
            <w:tblStyle w:val="affa"/>
            <w:tblpPr w:leftFromText="180" w:rightFromText="180" w:topFromText="180" w:bottomFromText="180" w:vertAnchor="text"/>
            <w:tblW w:w="87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55"/>
            <w:gridCol w:w="2415"/>
            <w:gridCol w:w="1140"/>
            <w:gridCol w:w="1980"/>
          </w:tblGrid>
          <w:tr w:rsidR="00543056" w14:paraId="0E171CD3" w14:textId="77777777">
            <w:trPr>
              <w:trHeight w:val="690"/>
            </w:trPr>
            <w:tc>
              <w:tcPr>
                <w:tcW w:w="5670" w:type="dxa"/>
                <w:gridSpan w:val="2"/>
              </w:tcPr>
              <w:p w:rsidR="00543056" w:rsidRDefault="00220406" w14:paraId="5D754001" w14:textId="77777777">
                <w:pPr>
                  <w:tabs>
                    <w:tab w:val="left" w:pos="3675"/>
                  </w:tabs>
                  <w:rPr>
                    <w:rFonts w:ascii="Times New Roman" w:hAnsi="Times New Roman" w:eastAsia="Times New Roman" w:cs="Times New Roman"/>
                    <w:sz w:val="24"/>
                    <w:szCs w:val="24"/>
                  </w:rPr>
                </w:pPr>
                <w:r>
                  <w:rPr>
                    <w:rFonts w:ascii="Times New Roman" w:hAnsi="Times New Roman" w:eastAsia="Times New Roman" w:cs="Times New Roman"/>
                    <w:b/>
                    <w:sz w:val="24"/>
                    <w:szCs w:val="24"/>
                  </w:rPr>
                  <w:t>Identificador:</w:t>
                </w:r>
                <w:r>
                  <w:rPr>
                    <w:rFonts w:ascii="Times New Roman" w:hAnsi="Times New Roman" w:eastAsia="Times New Roman" w:cs="Times New Roman"/>
                    <w:sz w:val="24"/>
                    <w:szCs w:val="24"/>
                  </w:rPr>
                  <w:t xml:space="preserve"> 007</w:t>
                </w:r>
              </w:p>
            </w:tc>
            <w:tc>
              <w:tcPr>
                <w:tcW w:w="3120" w:type="dxa"/>
                <w:gridSpan w:val="2"/>
              </w:tcPr>
              <w:p w:rsidR="00543056" w:rsidRDefault="00220406" w14:paraId="7625400D" w14:textId="77777777">
                <w:pPr>
                  <w:rPr>
                    <w:rFonts w:ascii="Times New Roman" w:hAnsi="Times New Roman" w:eastAsia="Times New Roman" w:cs="Times New Roman"/>
                    <w:sz w:val="24"/>
                    <w:szCs w:val="24"/>
                  </w:rPr>
                </w:pPr>
                <w:r>
                  <w:rPr>
                    <w:rFonts w:ascii="Times New Roman" w:hAnsi="Times New Roman" w:eastAsia="Times New Roman" w:cs="Times New Roman"/>
                    <w:b/>
                    <w:sz w:val="24"/>
                    <w:szCs w:val="24"/>
                  </w:rPr>
                  <w:t>Nombre:</w:t>
                </w:r>
                <w:r>
                  <w:rPr>
                    <w:rFonts w:ascii="Times New Roman" w:hAnsi="Times New Roman" w:eastAsia="Times New Roman" w:cs="Times New Roman"/>
                    <w:sz w:val="24"/>
                    <w:szCs w:val="24"/>
                  </w:rPr>
                  <w:t xml:space="preserve"> </w:t>
                </w:r>
                <w:r>
                  <w:rPr>
                    <w:rFonts w:ascii="Times New Roman" w:hAnsi="Times New Roman" w:eastAsia="Times New Roman" w:cs="Times New Roman"/>
                    <w:color w:val="404040"/>
                    <w:sz w:val="24"/>
                    <w:szCs w:val="24"/>
                  </w:rPr>
                  <w:t xml:space="preserve"> Funcionamiento en nube y local</w:t>
                </w:r>
              </w:p>
            </w:tc>
          </w:tr>
          <w:tr w:rsidR="00543056" w14:paraId="31F1F51E" w14:textId="77777777">
            <w:trPr>
              <w:trHeight w:val="989"/>
            </w:trPr>
            <w:tc>
              <w:tcPr>
                <w:tcW w:w="3255" w:type="dxa"/>
              </w:tcPr>
              <w:p w:rsidR="00543056" w:rsidRDefault="00220406" w14:paraId="27B985EC"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Tipo:</w:t>
                </w:r>
              </w:p>
              <w:p w:rsidR="00543056" w:rsidRDefault="00220406" w14:paraId="13537C37"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Portabilidad</w:t>
                </w:r>
              </w:p>
              <w:p w:rsidR="00543056" w:rsidRDefault="00543056" w14:paraId="04D0F66B" w14:textId="77777777">
                <w:pPr>
                  <w:rPr>
                    <w:rFonts w:ascii="Times New Roman" w:hAnsi="Times New Roman" w:eastAsia="Times New Roman" w:cs="Times New Roman"/>
                    <w:sz w:val="24"/>
                    <w:szCs w:val="24"/>
                  </w:rPr>
                </w:pPr>
              </w:p>
            </w:tc>
            <w:tc>
              <w:tcPr>
                <w:tcW w:w="3555" w:type="dxa"/>
                <w:gridSpan w:val="2"/>
              </w:tcPr>
              <w:p w:rsidR="00543056" w:rsidRDefault="00220406" w14:paraId="5F8A0F55"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Requerimiento que lo utiliza o especializa: </w:t>
                </w:r>
              </w:p>
              <w:p w:rsidR="00543056" w:rsidRDefault="00220406" w14:paraId="4E7B0D04"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Acceso desde diferentes ubicaciones</w:t>
                </w:r>
              </w:p>
            </w:tc>
            <w:tc>
              <w:tcPr>
                <w:tcW w:w="1980" w:type="dxa"/>
              </w:tcPr>
              <w:p w:rsidR="00543056" w:rsidRDefault="00220406" w14:paraId="61AF23D3"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¿Crítico?</w:t>
                </w:r>
              </w:p>
              <w:p w:rsidR="00543056" w:rsidRDefault="00220406" w14:paraId="16FE3989"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si</w:t>
                </w:r>
              </w:p>
            </w:tc>
          </w:tr>
          <w:tr w:rsidR="00543056" w14:paraId="728EA03F" w14:textId="77777777">
            <w:trPr>
              <w:trHeight w:val="795"/>
            </w:trPr>
            <w:tc>
              <w:tcPr>
                <w:tcW w:w="3255" w:type="dxa"/>
              </w:tcPr>
              <w:p w:rsidR="00543056" w:rsidRDefault="00220406" w14:paraId="2A554A27"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Prioridad de desarrollo</w:t>
                </w:r>
              </w:p>
              <w:p w:rsidR="00543056" w:rsidRDefault="00220406" w14:paraId="250A943C"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Media</w:t>
                </w:r>
              </w:p>
            </w:tc>
            <w:tc>
              <w:tcPr>
                <w:tcW w:w="5535" w:type="dxa"/>
                <w:gridSpan w:val="3"/>
              </w:tcPr>
              <w:p w:rsidR="00543056" w:rsidRDefault="00220406" w14:paraId="21E58203"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Documento de visualización asociado:</w:t>
                </w:r>
              </w:p>
              <w:p w:rsidR="00543056" w:rsidRDefault="00220406" w14:paraId="7CB97A1D"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  Especificaciones técnicas</w:t>
                </w:r>
              </w:p>
            </w:tc>
          </w:tr>
          <w:tr w:rsidR="00543056" w14:paraId="2C4962A6" w14:textId="77777777">
            <w:trPr>
              <w:trHeight w:val="1140"/>
            </w:trPr>
            <w:tc>
              <w:tcPr>
                <w:tcW w:w="3255" w:type="dxa"/>
              </w:tcPr>
              <w:p w:rsidR="00543056" w:rsidRDefault="00220406" w14:paraId="64A67883"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Entrada:</w:t>
                </w:r>
              </w:p>
              <w:p w:rsidR="00543056" w:rsidRDefault="00220406" w14:paraId="616A1B85" w14:textId="77777777">
                <w:pPr>
                  <w:spacing w:after="125"/>
                  <w:ind w:left="10"/>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 Servidores en la nube y locales</w:t>
                </w:r>
              </w:p>
            </w:tc>
            <w:tc>
              <w:tcPr>
                <w:tcW w:w="5535" w:type="dxa"/>
                <w:gridSpan w:val="3"/>
              </w:tcPr>
              <w:p w:rsidR="00543056" w:rsidRDefault="00220406" w14:paraId="3EAEA6AA"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Salida:</w:t>
                </w:r>
              </w:p>
              <w:p w:rsidR="00543056" w:rsidRDefault="00220406" w14:paraId="4D3CB06F" w14:textId="77777777">
                <w:pPr>
                  <w:ind w:left="10" w:right="80"/>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 Funcionamiento óptimo en ambos entornos</w:t>
                </w:r>
              </w:p>
            </w:tc>
          </w:tr>
          <w:tr w:rsidR="00543056" w14:paraId="0BDF5EAC" w14:textId="77777777">
            <w:trPr>
              <w:trHeight w:val="1230"/>
            </w:trPr>
            <w:tc>
              <w:tcPr>
                <w:tcW w:w="8790" w:type="dxa"/>
                <w:gridSpan w:val="4"/>
              </w:tcPr>
              <w:p w:rsidR="00543056" w:rsidRDefault="00220406" w14:paraId="165A495B"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Descripción:</w:t>
                </w:r>
              </w:p>
              <w:p w:rsidR="00543056" w:rsidRDefault="00220406" w14:paraId="20BCF3BD" w14:textId="77777777">
                <w:pPr>
                  <w:spacing w:after="125"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La aplicación debe poder funcionar tanto en servidores en la nube como en servidores locales, según las necesidades.</w:t>
                </w:r>
              </w:p>
            </w:tc>
          </w:tr>
          <w:tr w:rsidR="00543056" w14:paraId="416764BB" w14:textId="77777777">
            <w:trPr>
              <w:trHeight w:val="810"/>
            </w:trPr>
            <w:tc>
              <w:tcPr>
                <w:tcW w:w="8790" w:type="dxa"/>
                <w:gridSpan w:val="4"/>
              </w:tcPr>
              <w:p w:rsidR="00543056" w:rsidRDefault="00220406" w14:paraId="133FAB21"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Manejo de situaciones anormales:</w:t>
                </w:r>
              </w:p>
              <w:p w:rsidR="00543056" w:rsidRDefault="00220406" w14:paraId="0C94BEC6" w14:textId="77777777">
                <w:pPr>
                  <w:spacing w:after="125"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Notificar al usuario si no se puede acceder al servidor.  </w:t>
                </w:r>
              </w:p>
            </w:tc>
          </w:tr>
          <w:tr w:rsidR="00543056" w14:paraId="3B74A4CF" w14:textId="77777777">
            <w:trPr>
              <w:trHeight w:val="1170"/>
            </w:trPr>
            <w:tc>
              <w:tcPr>
                <w:tcW w:w="8790" w:type="dxa"/>
                <w:gridSpan w:val="4"/>
              </w:tcPr>
              <w:p w:rsidR="00543056" w:rsidRDefault="00220406" w14:paraId="3690399E"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Criterios de aceptación:</w:t>
                </w:r>
              </w:p>
              <w:p w:rsidR="00543056" w:rsidRDefault="00220406" w14:paraId="55FF3A83" w14:textId="77777777">
                <w:pPr>
                  <w:spacing w:after="125"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 La aplicación debe funcionar correctamente en el 95% de los entornos probados.</w:t>
                </w:r>
              </w:p>
            </w:tc>
          </w:tr>
        </w:tbl>
      </w:sdtContent>
    </w:sdt>
    <w:p w:rsidR="00543056" w:rsidRDefault="00543056" w14:paraId="04E35E49" w14:textId="77777777">
      <w:pPr>
        <w:widowControl w:val="0"/>
        <w:spacing w:line="276" w:lineRule="auto"/>
        <w:rPr>
          <w:rFonts w:ascii="Times New Roman" w:hAnsi="Times New Roman" w:eastAsia="Times New Roman" w:cs="Times New Roman"/>
          <w:sz w:val="24"/>
          <w:szCs w:val="24"/>
        </w:rPr>
      </w:pPr>
    </w:p>
    <w:p w:rsidR="00543056" w:rsidRDefault="00543056" w14:paraId="0420F880" w14:textId="77777777">
      <w:pPr>
        <w:widowControl w:val="0"/>
        <w:spacing w:line="276" w:lineRule="auto"/>
        <w:rPr>
          <w:rFonts w:ascii="Times New Roman" w:hAnsi="Times New Roman" w:eastAsia="Times New Roman" w:cs="Times New Roman"/>
          <w:sz w:val="24"/>
          <w:szCs w:val="24"/>
        </w:rPr>
      </w:pPr>
    </w:p>
    <w:p w:rsidR="00543056" w:rsidRDefault="00543056" w14:paraId="7FE9FD1F" w14:textId="77777777">
      <w:pPr>
        <w:widowControl w:val="0"/>
        <w:spacing w:line="276" w:lineRule="auto"/>
        <w:rPr>
          <w:rFonts w:ascii="Times New Roman" w:hAnsi="Times New Roman" w:eastAsia="Times New Roman" w:cs="Times New Roman"/>
          <w:sz w:val="24"/>
          <w:szCs w:val="24"/>
        </w:rPr>
      </w:pPr>
    </w:p>
    <w:p w:rsidR="00543056" w:rsidRDefault="00543056" w14:paraId="4D2797F5" w14:textId="77777777">
      <w:pPr>
        <w:widowControl w:val="0"/>
        <w:spacing w:line="276" w:lineRule="auto"/>
        <w:rPr>
          <w:rFonts w:ascii="Times New Roman" w:hAnsi="Times New Roman" w:eastAsia="Times New Roman" w:cs="Times New Roman"/>
          <w:sz w:val="24"/>
          <w:szCs w:val="24"/>
        </w:rPr>
      </w:pPr>
    </w:p>
    <w:p w:rsidR="00543056" w:rsidRDefault="00543056" w14:paraId="02FD6B2C" w14:textId="77777777">
      <w:pPr>
        <w:widowControl w:val="0"/>
        <w:spacing w:line="276" w:lineRule="auto"/>
        <w:rPr>
          <w:rFonts w:ascii="Times New Roman" w:hAnsi="Times New Roman" w:eastAsia="Times New Roman" w:cs="Times New Roman"/>
          <w:sz w:val="24"/>
          <w:szCs w:val="24"/>
        </w:rPr>
      </w:pPr>
    </w:p>
    <w:p w:rsidR="00543056" w:rsidRDefault="00543056" w14:paraId="4F05304E" w14:textId="77777777">
      <w:pPr>
        <w:widowControl w:val="0"/>
        <w:spacing w:line="276" w:lineRule="auto"/>
        <w:rPr>
          <w:rFonts w:ascii="Times New Roman" w:hAnsi="Times New Roman" w:eastAsia="Times New Roman" w:cs="Times New Roman"/>
          <w:sz w:val="24"/>
          <w:szCs w:val="24"/>
        </w:rPr>
      </w:pPr>
    </w:p>
    <w:p w:rsidR="00543056" w:rsidRDefault="00543056" w14:paraId="151AF875" w14:textId="77777777">
      <w:pPr>
        <w:widowControl w:val="0"/>
        <w:spacing w:line="276" w:lineRule="auto"/>
        <w:rPr>
          <w:rFonts w:ascii="Times New Roman" w:hAnsi="Times New Roman" w:eastAsia="Times New Roman" w:cs="Times New Roman"/>
          <w:sz w:val="24"/>
          <w:szCs w:val="24"/>
        </w:rPr>
      </w:pPr>
    </w:p>
    <w:p w:rsidR="00543056" w:rsidRDefault="00543056" w14:paraId="46BA5BFF" w14:textId="77777777">
      <w:pPr>
        <w:widowControl w:val="0"/>
        <w:spacing w:line="276" w:lineRule="auto"/>
        <w:rPr>
          <w:rFonts w:ascii="Times New Roman" w:hAnsi="Times New Roman" w:eastAsia="Times New Roman" w:cs="Times New Roman"/>
          <w:sz w:val="24"/>
          <w:szCs w:val="24"/>
        </w:rPr>
      </w:pPr>
    </w:p>
    <w:p w:rsidR="00543056" w:rsidRDefault="00543056" w14:paraId="76682804" w14:textId="77777777">
      <w:pPr>
        <w:widowControl w:val="0"/>
        <w:spacing w:line="276" w:lineRule="auto"/>
        <w:rPr>
          <w:rFonts w:ascii="Times New Roman" w:hAnsi="Times New Roman" w:eastAsia="Times New Roman" w:cs="Times New Roman"/>
          <w:sz w:val="24"/>
          <w:szCs w:val="24"/>
        </w:rPr>
      </w:pPr>
    </w:p>
    <w:p w:rsidR="00543056" w:rsidRDefault="00543056" w14:paraId="14D40E41" w14:textId="77777777">
      <w:pPr>
        <w:widowControl w:val="0"/>
        <w:spacing w:line="276" w:lineRule="auto"/>
        <w:rPr>
          <w:rFonts w:ascii="Times New Roman" w:hAnsi="Times New Roman" w:eastAsia="Times New Roman" w:cs="Times New Roman"/>
          <w:sz w:val="24"/>
          <w:szCs w:val="24"/>
        </w:rPr>
      </w:pPr>
    </w:p>
    <w:p w:rsidR="00543056" w:rsidRDefault="00543056" w14:paraId="26337D33" w14:textId="77777777">
      <w:pPr>
        <w:widowControl w:val="0"/>
        <w:spacing w:line="276" w:lineRule="auto"/>
        <w:rPr>
          <w:rFonts w:ascii="Times New Roman" w:hAnsi="Times New Roman" w:eastAsia="Times New Roman" w:cs="Times New Roman"/>
          <w:sz w:val="24"/>
          <w:szCs w:val="24"/>
        </w:rPr>
      </w:pPr>
    </w:p>
    <w:p w:rsidR="00543056" w:rsidRDefault="00543056" w14:paraId="2056E01A" w14:textId="77777777">
      <w:pPr>
        <w:widowControl w:val="0"/>
        <w:spacing w:line="276" w:lineRule="auto"/>
        <w:rPr>
          <w:rFonts w:ascii="Times New Roman" w:hAnsi="Times New Roman" w:eastAsia="Times New Roman" w:cs="Times New Roman"/>
          <w:sz w:val="24"/>
          <w:szCs w:val="24"/>
        </w:rPr>
      </w:pPr>
    </w:p>
    <w:p w:rsidR="00543056" w:rsidRDefault="00543056" w14:paraId="3FDFFF5D" w14:textId="77777777">
      <w:pPr>
        <w:widowControl w:val="0"/>
        <w:spacing w:line="276" w:lineRule="auto"/>
        <w:rPr>
          <w:rFonts w:ascii="Times New Roman" w:hAnsi="Times New Roman" w:eastAsia="Times New Roman" w:cs="Times New Roman"/>
          <w:sz w:val="24"/>
          <w:szCs w:val="24"/>
        </w:rPr>
      </w:pPr>
    </w:p>
    <w:p w:rsidR="00543056" w:rsidRDefault="00543056" w14:paraId="0F547C4A" w14:textId="77777777">
      <w:pPr>
        <w:widowControl w:val="0"/>
        <w:spacing w:line="276" w:lineRule="auto"/>
        <w:rPr>
          <w:rFonts w:ascii="Times New Roman" w:hAnsi="Times New Roman" w:eastAsia="Times New Roman" w:cs="Times New Roman"/>
          <w:sz w:val="24"/>
          <w:szCs w:val="24"/>
        </w:rPr>
      </w:pPr>
    </w:p>
    <w:p w:rsidR="00543056" w:rsidRDefault="00543056" w14:paraId="2E648427" w14:textId="77777777">
      <w:pPr>
        <w:widowControl w:val="0"/>
        <w:spacing w:line="276" w:lineRule="auto"/>
        <w:rPr>
          <w:rFonts w:ascii="Times New Roman" w:hAnsi="Times New Roman" w:eastAsia="Times New Roman" w:cs="Times New Roman"/>
          <w:sz w:val="24"/>
          <w:szCs w:val="24"/>
        </w:rPr>
      </w:pPr>
    </w:p>
    <w:p w:rsidR="00543056" w:rsidRDefault="00543056" w14:paraId="612EA375" w14:textId="77777777">
      <w:pPr>
        <w:widowControl w:val="0"/>
        <w:spacing w:line="276" w:lineRule="auto"/>
        <w:rPr>
          <w:rFonts w:ascii="Times New Roman" w:hAnsi="Times New Roman" w:eastAsia="Times New Roman" w:cs="Times New Roman"/>
          <w:sz w:val="24"/>
          <w:szCs w:val="24"/>
        </w:rPr>
      </w:pPr>
    </w:p>
    <w:sdt>
      <w:sdtPr>
        <w:tag w:val="goog_rdk_8"/>
        <w:id w:val="1497697505"/>
        <w:lock w:val="contentLocked"/>
        <w:placeholder>
          <w:docPart w:val="DefaultPlaceholder_1081868574"/>
        </w:placeholder>
      </w:sdtPr>
      <w:sdtContent>
        <w:tbl>
          <w:tblPr>
            <w:tblStyle w:val="affd"/>
            <w:tblpPr w:leftFromText="180" w:rightFromText="180" w:topFromText="180" w:bottomFromText="180" w:vertAnchor="text" w:tblpX="30"/>
            <w:tblW w:w="87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25"/>
            <w:gridCol w:w="2415"/>
            <w:gridCol w:w="1140"/>
            <w:gridCol w:w="1980"/>
          </w:tblGrid>
          <w:tr w:rsidR="00543056" w14:paraId="4C1809C9" w14:textId="77777777">
            <w:trPr>
              <w:trHeight w:val="850"/>
            </w:trPr>
            <w:tc>
              <w:tcPr>
                <w:tcW w:w="5640" w:type="dxa"/>
                <w:gridSpan w:val="2"/>
              </w:tcPr>
              <w:p w:rsidR="00543056" w:rsidRDefault="00220406" w14:paraId="5541B0CB" w14:textId="77777777">
                <w:pPr>
                  <w:tabs>
                    <w:tab w:val="left" w:pos="3675"/>
                  </w:tabs>
                  <w:rPr>
                    <w:rFonts w:ascii="Times New Roman" w:hAnsi="Times New Roman" w:eastAsia="Times New Roman" w:cs="Times New Roman"/>
                    <w:sz w:val="24"/>
                    <w:szCs w:val="24"/>
                  </w:rPr>
                </w:pPr>
                <w:r>
                  <w:rPr>
                    <w:rFonts w:ascii="Times New Roman" w:hAnsi="Times New Roman" w:eastAsia="Times New Roman" w:cs="Times New Roman"/>
                    <w:b/>
                    <w:sz w:val="24"/>
                    <w:szCs w:val="24"/>
                  </w:rPr>
                  <w:t>Identificador:</w:t>
                </w:r>
                <w:r>
                  <w:rPr>
                    <w:rFonts w:ascii="Times New Roman" w:hAnsi="Times New Roman" w:eastAsia="Times New Roman" w:cs="Times New Roman"/>
                    <w:sz w:val="24"/>
                    <w:szCs w:val="24"/>
                  </w:rPr>
                  <w:t xml:space="preserve"> 010</w:t>
                </w:r>
              </w:p>
            </w:tc>
            <w:tc>
              <w:tcPr>
                <w:tcW w:w="3120" w:type="dxa"/>
                <w:gridSpan w:val="2"/>
              </w:tcPr>
              <w:p w:rsidR="00543056" w:rsidRDefault="00220406" w14:paraId="54284E29" w14:textId="77777777">
                <w:pPr>
                  <w:rPr>
                    <w:rFonts w:ascii="Times New Roman" w:hAnsi="Times New Roman" w:eastAsia="Times New Roman" w:cs="Times New Roman"/>
                    <w:sz w:val="24"/>
                    <w:szCs w:val="24"/>
                  </w:rPr>
                </w:pPr>
                <w:r>
                  <w:rPr>
                    <w:rFonts w:ascii="Times New Roman" w:hAnsi="Times New Roman" w:eastAsia="Times New Roman" w:cs="Times New Roman"/>
                    <w:b/>
                    <w:sz w:val="24"/>
                    <w:szCs w:val="24"/>
                  </w:rPr>
                  <w:t>Nombre:</w:t>
                </w:r>
                <w:r>
                  <w:rPr>
                    <w:rFonts w:ascii="Times New Roman" w:hAnsi="Times New Roman" w:eastAsia="Times New Roman" w:cs="Times New Roman"/>
                    <w:sz w:val="24"/>
                    <w:szCs w:val="24"/>
                  </w:rPr>
                  <w:t xml:space="preserve"> </w:t>
                </w:r>
              </w:p>
              <w:p w:rsidR="00543056" w:rsidRDefault="00220406" w14:paraId="294B62BF"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Protección de la privacidad del usuario</w:t>
                </w:r>
              </w:p>
            </w:tc>
          </w:tr>
          <w:tr w:rsidR="00543056" w14:paraId="50D8B160" w14:textId="77777777">
            <w:trPr>
              <w:trHeight w:val="1096"/>
            </w:trPr>
            <w:tc>
              <w:tcPr>
                <w:tcW w:w="3225" w:type="dxa"/>
              </w:tcPr>
              <w:p w:rsidR="00543056" w:rsidRDefault="00220406" w14:paraId="513C3A09" w14:textId="77777777">
                <w:pPr>
                  <w:rPr>
                    <w:rFonts w:ascii="Times New Roman" w:hAnsi="Times New Roman" w:eastAsia="Times New Roman" w:cs="Times New Roman"/>
                    <w:sz w:val="24"/>
                    <w:szCs w:val="24"/>
                  </w:rPr>
                </w:pPr>
                <w:r>
                  <w:rPr>
                    <w:rFonts w:ascii="Times New Roman" w:hAnsi="Times New Roman" w:eastAsia="Times New Roman" w:cs="Times New Roman"/>
                    <w:b/>
                    <w:sz w:val="24"/>
                    <w:szCs w:val="24"/>
                  </w:rPr>
                  <w:t>Tipo:</w:t>
                </w:r>
              </w:p>
              <w:p w:rsidR="00543056" w:rsidRDefault="00220406" w14:paraId="0E8B5931"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Seguridad</w:t>
                </w:r>
              </w:p>
            </w:tc>
            <w:tc>
              <w:tcPr>
                <w:tcW w:w="3555" w:type="dxa"/>
                <w:gridSpan w:val="2"/>
              </w:tcPr>
              <w:p w:rsidR="00543056" w:rsidRDefault="00220406" w14:paraId="12E97230"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Requerimiento que lo utiliza o especializa:</w:t>
                </w:r>
              </w:p>
              <w:p w:rsidR="00543056" w:rsidRDefault="00220406" w14:paraId="20CE568F"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Protección de datos personales</w:t>
                </w:r>
              </w:p>
              <w:p w:rsidR="00543056" w:rsidRDefault="00543056" w14:paraId="26DB6B7E" w14:textId="77777777">
                <w:pPr>
                  <w:rPr>
                    <w:rFonts w:ascii="Times New Roman" w:hAnsi="Times New Roman" w:eastAsia="Times New Roman" w:cs="Times New Roman"/>
                    <w:sz w:val="24"/>
                    <w:szCs w:val="24"/>
                  </w:rPr>
                </w:pPr>
              </w:p>
            </w:tc>
            <w:tc>
              <w:tcPr>
                <w:tcW w:w="1980" w:type="dxa"/>
              </w:tcPr>
              <w:p w:rsidR="00543056" w:rsidRDefault="00220406" w14:paraId="4AB77573"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¿Crítico?</w:t>
                </w:r>
              </w:p>
              <w:p w:rsidR="00543056" w:rsidRDefault="00220406" w14:paraId="7B218AD9"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Si</w:t>
                </w:r>
              </w:p>
            </w:tc>
          </w:tr>
          <w:tr w:rsidR="00543056" w14:paraId="2F7833E0" w14:textId="77777777">
            <w:trPr>
              <w:trHeight w:val="720"/>
            </w:trPr>
            <w:tc>
              <w:tcPr>
                <w:tcW w:w="3225" w:type="dxa"/>
              </w:tcPr>
              <w:p w:rsidR="00543056" w:rsidRDefault="00220406" w14:paraId="2419842C"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Prioridad de desarrollo</w:t>
                </w:r>
              </w:p>
              <w:p w:rsidR="00543056" w:rsidRDefault="00220406" w14:paraId="01F04CBA"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Alta</w:t>
                </w:r>
              </w:p>
            </w:tc>
            <w:tc>
              <w:tcPr>
                <w:tcW w:w="5535" w:type="dxa"/>
                <w:gridSpan w:val="3"/>
              </w:tcPr>
              <w:p w:rsidR="00543056" w:rsidRDefault="00220406" w14:paraId="7ABC2CA5"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Documento de visualización asociado:</w:t>
                </w:r>
              </w:p>
              <w:p w:rsidR="00543056" w:rsidRDefault="00220406" w14:paraId="2009B52D" w14:textId="77777777">
                <w:pPr>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 Políticas de privacidad</w:t>
                </w:r>
              </w:p>
            </w:tc>
          </w:tr>
          <w:tr w:rsidR="00543056" w14:paraId="28FD5EC7" w14:textId="77777777">
            <w:trPr>
              <w:trHeight w:val="930"/>
            </w:trPr>
            <w:tc>
              <w:tcPr>
                <w:tcW w:w="3225" w:type="dxa"/>
              </w:tcPr>
              <w:p w:rsidR="00543056" w:rsidRDefault="00220406" w14:paraId="316AD884"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Entrada:</w:t>
                </w:r>
              </w:p>
              <w:p w:rsidR="00543056" w:rsidRDefault="00220406" w14:paraId="6B010602" w14:textId="77777777">
                <w:pPr>
                  <w:spacing w:after="125"/>
                  <w:ind w:left="10"/>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 xml:space="preserve"> Datos personales del usuario</w:t>
                </w:r>
              </w:p>
            </w:tc>
            <w:tc>
              <w:tcPr>
                <w:tcW w:w="5535" w:type="dxa"/>
                <w:gridSpan w:val="3"/>
              </w:tcPr>
              <w:p w:rsidR="00543056" w:rsidRDefault="00220406" w14:paraId="21507490"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Salida:</w:t>
                </w:r>
              </w:p>
              <w:p w:rsidR="00543056" w:rsidRDefault="00220406" w14:paraId="26947947" w14:textId="77777777">
                <w:pPr>
                  <w:ind w:left="10" w:right="80"/>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Datos protegidos y privados</w:t>
                </w:r>
              </w:p>
            </w:tc>
          </w:tr>
          <w:tr w:rsidR="00543056" w14:paraId="4E360308" w14:textId="77777777">
            <w:trPr>
              <w:trHeight w:val="1546"/>
            </w:trPr>
            <w:tc>
              <w:tcPr>
                <w:tcW w:w="8760" w:type="dxa"/>
                <w:gridSpan w:val="4"/>
              </w:tcPr>
              <w:p w:rsidR="00543056" w:rsidRDefault="00220406" w14:paraId="1B29C4CC"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Descripción:</w:t>
                </w:r>
              </w:p>
              <w:p w:rsidR="00543056" w:rsidRDefault="00220406" w14:paraId="2C6F8B0C" w14:textId="77777777">
                <w:pPr>
                  <w:spacing w:after="125"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El sistema debe garantizar la privacidad de los datos personales del usuario, evitando su uso no autorizado o su exposición.</w:t>
                </w:r>
              </w:p>
            </w:tc>
          </w:tr>
          <w:tr w:rsidR="00543056" w14:paraId="5765F122" w14:textId="77777777">
            <w:trPr>
              <w:trHeight w:val="1350"/>
            </w:trPr>
            <w:tc>
              <w:tcPr>
                <w:tcW w:w="8760" w:type="dxa"/>
                <w:gridSpan w:val="4"/>
              </w:tcPr>
              <w:p w:rsidR="00543056" w:rsidRDefault="00220406" w14:paraId="091F222D"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Manejo de situaciones anormales:</w:t>
                </w:r>
              </w:p>
              <w:p w:rsidR="00543056" w:rsidRDefault="00220406" w14:paraId="0A6ECAC7" w14:textId="77777777">
                <w:pPr>
                  <w:spacing w:after="125"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Bloquear accesos no autorizados y notificar al administrador.</w:t>
                </w:r>
              </w:p>
            </w:tc>
          </w:tr>
          <w:tr w:rsidR="00543056" w14:paraId="07DED3F2" w14:textId="77777777">
            <w:trPr>
              <w:trHeight w:val="1275"/>
            </w:trPr>
            <w:tc>
              <w:tcPr>
                <w:tcW w:w="8760" w:type="dxa"/>
                <w:gridSpan w:val="4"/>
              </w:tcPr>
              <w:p w:rsidR="00543056" w:rsidRDefault="00220406" w14:paraId="7CE09212"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Criterios de aceptación:</w:t>
                </w:r>
              </w:p>
              <w:p w:rsidR="00543056" w:rsidRDefault="00220406" w14:paraId="4E50ABE2" w14:textId="77777777">
                <w:pPr>
                  <w:spacing w:after="125" w:line="249" w:lineRule="auto"/>
                  <w:ind w:right="80"/>
                  <w:jc w:val="both"/>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rPr>
                  <w:t>El 100% de los datos personales deben estar protegidos según las normativas de privacidad.</w:t>
                </w:r>
              </w:p>
            </w:tc>
          </w:tr>
        </w:tbl>
      </w:sdtContent>
    </w:sdt>
    <w:p w:rsidR="00543056" w:rsidRDefault="00543056" w14:paraId="0A75B266" w14:textId="77777777">
      <w:pPr>
        <w:keepNext/>
        <w:keepLines/>
        <w:spacing w:before="280"/>
        <w:rPr>
          <w:rFonts w:ascii="Times New Roman" w:hAnsi="Times New Roman" w:eastAsia="Times New Roman" w:cs="Times New Roman"/>
          <w:b/>
          <w:sz w:val="24"/>
          <w:szCs w:val="24"/>
        </w:rPr>
      </w:pPr>
    </w:p>
    <w:p w:rsidR="00543056" w:rsidRDefault="00220406" w14:paraId="6049B178" w14:textId="77777777">
      <w:pPr>
        <w:keepNext/>
        <w:keepLines/>
        <w:numPr>
          <w:ilvl w:val="0"/>
          <w:numId w:val="13"/>
        </w:numPr>
        <w:pBdr>
          <w:top w:val="nil"/>
          <w:left w:val="nil"/>
          <w:bottom w:val="nil"/>
          <w:right w:val="nil"/>
          <w:between w:val="nil"/>
        </w:pBdr>
        <w:spacing w:before="28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 REQUISITOS POR CASOS DE USOS</w:t>
      </w:r>
    </w:p>
    <w:p w:rsidR="00543056" w:rsidRDefault="00220406" w14:paraId="062A2E33" w14:textId="77777777">
      <w:pPr>
        <w:keepNext/>
        <w:keepLines/>
        <w:numPr>
          <w:ilvl w:val="0"/>
          <w:numId w:val="7"/>
        </w:num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Caso de Uso: Escanear Código QR</w:t>
      </w:r>
    </w:p>
    <w:p w:rsidR="00543056" w:rsidRDefault="00220406" w14:paraId="1B3B19B2" w14:textId="77777777">
      <w:pPr>
        <w:keepNext/>
        <w:keepLines/>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El usuario debe poder acceder a la cámara del dispositivo.</w:t>
      </w:r>
    </w:p>
    <w:p w:rsidR="00543056" w:rsidRDefault="00220406" w14:paraId="455579DC" w14:textId="77777777">
      <w:pPr>
        <w:keepNext/>
        <w:keepLines/>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El sistema debe reconocer y validar el código QR con la base de datos.</w:t>
      </w:r>
    </w:p>
    <w:p w:rsidR="00543056" w:rsidRDefault="00220406" w14:paraId="7B30CF99" w14:textId="77777777">
      <w:pPr>
        <w:keepNext/>
        <w:keepLines/>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 debe mostrar la información del objeto al usuario.</w:t>
      </w:r>
    </w:p>
    <w:p w:rsidR="00543056" w:rsidRDefault="00220406" w14:paraId="1A992941" w14:textId="77777777">
      <w:pPr>
        <w:keepNext/>
        <w:keepLines/>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 el código no está en la base de datos, se debe permitir reportarlo como faltante.</w:t>
      </w:r>
    </w:p>
    <w:p w:rsidR="00543056" w:rsidRDefault="00220406" w14:paraId="00D06215" w14:textId="77777777">
      <w:pPr>
        <w:keepNext/>
        <w:keepLines/>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 debe permitir asignar un estado al objeto (En reparación, Dañado, Faltante).</w:t>
      </w:r>
    </w:p>
    <w:p w:rsidR="00543056" w:rsidRDefault="00220406" w14:paraId="554F6D56" w14:textId="77777777">
      <w:pPr>
        <w:keepNext/>
        <w:keepLines/>
        <w:numPr>
          <w:ilvl w:val="0"/>
          <w:numId w:val="7"/>
        </w:num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Caso de Uso: Realizar Inventario</w:t>
      </w:r>
    </w:p>
    <w:p w:rsidR="00543056" w:rsidRDefault="00220406" w14:paraId="63224E70" w14:textId="77777777">
      <w:pPr>
        <w:keepNext/>
        <w:keepLines/>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El usuario debe poder visualizar la lista de objetos escaneados.</w:t>
      </w:r>
    </w:p>
    <w:p w:rsidR="00543056" w:rsidRDefault="00220406" w14:paraId="36280DF5" w14:textId="77777777">
      <w:pPr>
        <w:keepNext/>
        <w:keepLines/>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 debe permitir modificar el estado de cada objeto escaneado.</w:t>
      </w:r>
    </w:p>
    <w:p w:rsidR="00543056" w:rsidRDefault="00220406" w14:paraId="39AC3FBA" w14:textId="77777777">
      <w:pPr>
        <w:keepNext/>
        <w:keepLines/>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El sistema debe alertar si hay objetos sin escanear.</w:t>
      </w:r>
    </w:p>
    <w:p w:rsidR="00543056" w:rsidRDefault="00220406" w14:paraId="2015A69A" w14:textId="77777777">
      <w:pPr>
        <w:keepNext/>
        <w:keepLines/>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 debe permitir enviar el inventario para aprobación.</w:t>
      </w:r>
    </w:p>
    <w:p w:rsidR="00543056" w:rsidRDefault="00220406" w14:paraId="79A5283A" w14:textId="77777777">
      <w:pPr>
        <w:keepNext/>
        <w:keepLines/>
        <w:numPr>
          <w:ilvl w:val="0"/>
          <w:numId w:val="7"/>
        </w:num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Caso de Uso: Aprobar Inventario</w:t>
      </w:r>
    </w:p>
    <w:p w:rsidR="00543056" w:rsidRDefault="00220406" w14:paraId="50052172" w14:textId="77777777">
      <w:pPr>
        <w:keepNext/>
        <w:keepLines/>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El aprobador debe ver un resumen del inventario enviado.</w:t>
      </w:r>
    </w:p>
    <w:p w:rsidR="00543056" w:rsidRDefault="00220406" w14:paraId="6FE0ED4D" w14:textId="77777777">
      <w:pPr>
        <w:keepNext/>
        <w:keepLines/>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 debe permitir aprobar o rechazar el inventario con observaciones.</w:t>
      </w:r>
    </w:p>
    <w:p w:rsidR="00543056" w:rsidRDefault="00220406" w14:paraId="22FC897A" w14:textId="77777777">
      <w:pPr>
        <w:keepNext/>
        <w:keepLines/>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 se rechaza, el sistema debe notificar al que hace el inventario con las correcciones necesarias.</w:t>
      </w:r>
    </w:p>
    <w:p w:rsidR="00543056" w:rsidRDefault="00220406" w14:paraId="4D32D361" w14:textId="77777777">
      <w:pPr>
        <w:keepNext/>
        <w:keepLines/>
        <w:numPr>
          <w:ilvl w:val="0"/>
          <w:numId w:val="7"/>
        </w:num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Caso de Uso: Gestionar Objetos del Inventario</w:t>
      </w:r>
    </w:p>
    <w:p w:rsidR="00543056" w:rsidRDefault="00220406" w14:paraId="31E403B6" w14:textId="77777777">
      <w:pPr>
        <w:keepNext/>
        <w:keepLines/>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El administrador debe poder agregar nuevos objetos con código QR.</w:t>
      </w:r>
    </w:p>
    <w:p w:rsidR="00543056" w:rsidRDefault="00220406" w14:paraId="136F1DEF" w14:textId="77777777">
      <w:pPr>
        <w:keepNext/>
        <w:keepLines/>
        <w:numPr>
          <w:ilvl w:val="1"/>
          <w:numId w:val="7"/>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 debe permitir modificar o eliminar objetos existentes.</w:t>
      </w:r>
    </w:p>
    <w:p w:rsidR="00543056" w:rsidRDefault="00220406" w14:paraId="28DC11DF" w14:textId="77777777">
      <w:pPr>
        <w:keepNext/>
        <w:keepLines/>
        <w:numPr>
          <w:ilvl w:val="1"/>
          <w:numId w:val="7"/>
        </w:numPr>
        <w:spacing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 debe permitir filtrar reportes por fechas, usuario, estado o ubicación.</w:t>
      </w:r>
    </w:p>
    <w:p w:rsidR="00543056" w:rsidRDefault="00543056" w14:paraId="1DA66CC2" w14:textId="77777777">
      <w:pPr>
        <w:keepNext/>
        <w:keepLines/>
        <w:pBdr>
          <w:top w:val="nil"/>
          <w:left w:val="nil"/>
          <w:bottom w:val="nil"/>
          <w:right w:val="nil"/>
          <w:between w:val="nil"/>
        </w:pBdr>
        <w:ind w:left="450"/>
        <w:rPr>
          <w:rFonts w:ascii="Times New Roman" w:hAnsi="Times New Roman" w:eastAsia="Times New Roman" w:cs="Times New Roman"/>
          <w:b/>
          <w:color w:val="000000"/>
          <w:sz w:val="24"/>
          <w:szCs w:val="24"/>
        </w:rPr>
      </w:pPr>
    </w:p>
    <w:p w:rsidR="00543056" w:rsidRDefault="00977EF6" w14:paraId="14A712AA" w14:textId="2FC148CB">
      <w:pPr>
        <w:keepNext/>
        <w:keepLines/>
        <w:numPr>
          <w:ilvl w:val="1"/>
          <w:numId w:val="13"/>
        </w:numPr>
        <w:pBdr>
          <w:top w:val="nil"/>
          <w:left w:val="nil"/>
          <w:bottom w:val="nil"/>
          <w:right w:val="nil"/>
          <w:between w:val="nil"/>
        </w:pBdr>
        <w:rPr>
          <w:rFonts w:ascii="Times New Roman" w:hAnsi="Times New Roman" w:eastAsia="Times New Roman" w:cs="Times New Roman"/>
          <w:b/>
          <w:color w:val="000000"/>
          <w:sz w:val="24"/>
          <w:szCs w:val="24"/>
        </w:rPr>
      </w:pPr>
      <w:r>
        <w:rPr>
          <w:rFonts w:ascii="Times New Roman" w:hAnsi="Times New Roman" w:eastAsia="Times New Roman" w:cs="Times New Roman"/>
          <w:b/>
          <w:noProof/>
          <w:sz w:val="24"/>
          <w:szCs w:val="24"/>
        </w:rPr>
        <w:drawing>
          <wp:anchor distT="0" distB="0" distL="114300" distR="114300" simplePos="0" relativeHeight="251658240" behindDoc="0" locked="0" layoutInCell="1" allowOverlap="1" wp14:anchorId="18555543" wp14:editId="3106EABF">
            <wp:simplePos x="0" y="0"/>
            <wp:positionH relativeFrom="column">
              <wp:posOffset>-864870</wp:posOffset>
            </wp:positionH>
            <wp:positionV relativeFrom="page">
              <wp:posOffset>6347460</wp:posOffset>
            </wp:positionV>
            <wp:extent cx="6319520" cy="2987040"/>
            <wp:effectExtent l="0" t="0" r="5080" b="3810"/>
            <wp:wrapSquare wrapText="bothSides"/>
            <wp:docPr id="551246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46980" name="Imagen 5512469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9520" cy="2987040"/>
                    </a:xfrm>
                    <a:prstGeom prst="rect">
                      <a:avLst/>
                    </a:prstGeom>
                  </pic:spPr>
                </pic:pic>
              </a:graphicData>
            </a:graphic>
            <wp14:sizeRelH relativeFrom="margin">
              <wp14:pctWidth>0</wp14:pctWidth>
            </wp14:sizeRelH>
            <wp14:sizeRelV relativeFrom="margin">
              <wp14:pctHeight>0</wp14:pctHeight>
            </wp14:sizeRelV>
          </wp:anchor>
        </w:drawing>
      </w:r>
      <w:r w:rsidR="00220406">
        <w:rPr>
          <w:rFonts w:ascii="Times New Roman" w:hAnsi="Times New Roman" w:eastAsia="Times New Roman" w:cs="Times New Roman"/>
          <w:b/>
          <w:color w:val="000000"/>
          <w:sz w:val="24"/>
          <w:szCs w:val="24"/>
        </w:rPr>
        <w:t>DIAGRAMA UML DE CASOS DE USO</w:t>
      </w:r>
    </w:p>
    <w:p w:rsidR="00543056" w:rsidRDefault="00543056" w14:paraId="6883C278" w14:textId="72BF4B86">
      <w:pPr>
        <w:keepNext/>
        <w:keepLines/>
        <w:pBdr>
          <w:top w:val="nil"/>
          <w:left w:val="nil"/>
          <w:bottom w:val="nil"/>
          <w:right w:val="nil"/>
          <w:between w:val="nil"/>
        </w:pBdr>
        <w:ind w:left="720"/>
        <w:rPr>
          <w:rFonts w:ascii="Times New Roman" w:hAnsi="Times New Roman" w:eastAsia="Times New Roman" w:cs="Times New Roman"/>
          <w:b/>
          <w:sz w:val="24"/>
          <w:szCs w:val="24"/>
        </w:rPr>
      </w:pPr>
    </w:p>
    <w:p w:rsidR="00543056" w:rsidRDefault="00543056" w14:paraId="21C87712" w14:textId="77777777">
      <w:pPr>
        <w:keepNext/>
        <w:keepLines/>
        <w:pBdr>
          <w:top w:val="nil"/>
          <w:left w:val="nil"/>
          <w:bottom w:val="nil"/>
          <w:right w:val="nil"/>
          <w:between w:val="nil"/>
        </w:pBdr>
        <w:ind w:left="720"/>
        <w:rPr>
          <w:rFonts w:ascii="Times New Roman" w:hAnsi="Times New Roman" w:eastAsia="Times New Roman" w:cs="Times New Roman"/>
          <w:b/>
          <w:color w:val="000000"/>
          <w:sz w:val="24"/>
          <w:szCs w:val="24"/>
        </w:rPr>
      </w:pPr>
    </w:p>
    <w:p w:rsidR="00543056" w:rsidRDefault="00220406" w14:paraId="228CC296" w14:textId="259397D0">
      <w:pPr>
        <w:keepNext/>
        <w:keepLines/>
        <w:numPr>
          <w:ilvl w:val="1"/>
          <w:numId w:val="13"/>
        </w:numPr>
        <w:pBdr>
          <w:top w:val="nil"/>
          <w:left w:val="nil"/>
          <w:bottom w:val="nil"/>
          <w:right w:val="nil"/>
          <w:between w:val="nil"/>
        </w:pBdr>
        <w:rPr>
          <w:rFonts w:ascii="Times New Roman" w:hAnsi="Times New Roman" w:eastAsia="Times New Roman" w:cs="Times New Roman"/>
          <w:b/>
          <w:color w:val="000000"/>
          <w:sz w:val="24"/>
          <w:szCs w:val="24"/>
        </w:rPr>
      </w:pPr>
      <w:r>
        <w:rPr>
          <w:rFonts w:ascii="Times New Roman" w:hAnsi="Times New Roman" w:eastAsia="Times New Roman" w:cs="Times New Roman"/>
          <w:b/>
          <w:sz w:val="24"/>
          <w:szCs w:val="24"/>
        </w:rPr>
        <w:t>CARACTERIZACIÓN</w:t>
      </w:r>
      <w:r>
        <w:rPr>
          <w:rFonts w:ascii="Times New Roman" w:hAnsi="Times New Roman" w:eastAsia="Times New Roman" w:cs="Times New Roman"/>
          <w:b/>
          <w:color w:val="000000"/>
          <w:sz w:val="24"/>
          <w:szCs w:val="24"/>
        </w:rPr>
        <w:t xml:space="preserve"> DE CASOS DE USOS</w:t>
      </w:r>
      <w:r w:rsidR="00B971AB">
        <w:rPr>
          <w:rFonts w:ascii="Times New Roman" w:hAnsi="Times New Roman" w:eastAsia="Times New Roman" w:cs="Times New Roman"/>
          <w:b/>
          <w:color w:val="000000"/>
          <w:sz w:val="24"/>
          <w:szCs w:val="24"/>
        </w:rPr>
        <w:t>7</w:t>
      </w:r>
    </w:p>
    <w:p w:rsidR="00B971AB" w:rsidP="00B971AB" w:rsidRDefault="00B971AB" w14:paraId="03079D2D" w14:textId="77777777">
      <w:pPr>
        <w:keepNext/>
        <w:keepLines/>
        <w:pBdr>
          <w:top w:val="nil"/>
          <w:left w:val="nil"/>
          <w:bottom w:val="nil"/>
          <w:right w:val="nil"/>
          <w:between w:val="nil"/>
        </w:pBdr>
        <w:ind w:left="450"/>
        <w:rPr>
          <w:rFonts w:ascii="Times New Roman" w:hAnsi="Times New Roman" w:eastAsia="Times New Roman" w:cs="Times New Roman"/>
          <w:b/>
          <w:color w:val="000000"/>
          <w:sz w:val="24"/>
          <w:szCs w:val="24"/>
        </w:rPr>
      </w:pPr>
    </w:p>
    <w:p w:rsidRPr="002F4A33" w:rsidR="002F4A33" w:rsidP="002F4A33" w:rsidRDefault="002F4A33" w14:paraId="5D159EA8" w14:textId="77777777">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Nombre del Caso de Uso:</w:t>
      </w:r>
      <w:r w:rsidRPr="002F4A33">
        <w:rPr>
          <w:rFonts w:ascii="Times New Roman" w:hAnsi="Times New Roman" w:cs="Times New Roman"/>
          <w:color w:val="000000"/>
          <w:sz w:val="24"/>
          <w:szCs w:val="24"/>
        </w:rPr>
        <w:t xml:space="preserve"> Ejecutar Conteo Físico</w:t>
      </w:r>
    </w:p>
    <w:p w:rsidRPr="002F4A33" w:rsidR="002F4A33" w:rsidP="002F4A33" w:rsidRDefault="002F4A33" w14:paraId="21748B71" w14:textId="77777777">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Actores:</w:t>
      </w:r>
    </w:p>
    <w:p w:rsidRPr="002F4A33" w:rsidR="002F4A33" w:rsidP="002F4A33" w:rsidRDefault="002F4A33" w14:paraId="0F1643EC" w14:textId="77777777">
      <w:pPr>
        <w:keepNext/>
        <w:keepLines/>
        <w:numPr>
          <w:ilvl w:val="0"/>
          <w:numId w:val="26"/>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Primario:</w:t>
      </w:r>
      <w:r w:rsidRPr="002F4A33">
        <w:rPr>
          <w:rFonts w:ascii="Times New Roman" w:hAnsi="Times New Roman" w:cs="Times New Roman"/>
          <w:color w:val="000000"/>
          <w:sz w:val="24"/>
          <w:szCs w:val="24"/>
        </w:rPr>
        <w:t xml:space="preserve"> Operario de Inventario</w:t>
      </w:r>
    </w:p>
    <w:p w:rsidRPr="002F4A33" w:rsidR="002F4A33" w:rsidP="002F4A33" w:rsidRDefault="002F4A33" w14:paraId="64386E5A" w14:textId="77777777">
      <w:pPr>
        <w:keepNext/>
        <w:keepLines/>
        <w:numPr>
          <w:ilvl w:val="0"/>
          <w:numId w:val="26"/>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Secundarios:</w:t>
      </w:r>
      <w:r w:rsidRPr="002F4A33">
        <w:rPr>
          <w:rFonts w:ascii="Times New Roman" w:hAnsi="Times New Roman" w:cs="Times New Roman"/>
          <w:color w:val="000000"/>
          <w:sz w:val="24"/>
          <w:szCs w:val="24"/>
        </w:rPr>
        <w:t xml:space="preserve"> </w:t>
      </w:r>
      <w:proofErr w:type="gramStart"/>
      <w:r w:rsidRPr="002F4A33">
        <w:rPr>
          <w:rFonts w:ascii="Times New Roman" w:hAnsi="Times New Roman" w:cs="Times New Roman"/>
          <w:color w:val="000000"/>
          <w:sz w:val="24"/>
          <w:szCs w:val="24"/>
        </w:rPr>
        <w:t>Jefe</w:t>
      </w:r>
      <w:proofErr w:type="gramEnd"/>
      <w:r w:rsidRPr="002F4A33">
        <w:rPr>
          <w:rFonts w:ascii="Times New Roman" w:hAnsi="Times New Roman" w:cs="Times New Roman"/>
          <w:color w:val="000000"/>
          <w:sz w:val="24"/>
          <w:szCs w:val="24"/>
        </w:rPr>
        <w:t xml:space="preserve"> de Zona (recibe el resultado para consolidar)</w:t>
      </w:r>
    </w:p>
    <w:p w:rsidRPr="002F4A33" w:rsidR="002F4A33" w:rsidP="002F4A33" w:rsidRDefault="002F4A33" w14:paraId="63EE66AF" w14:textId="77777777">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Propósito:</w:t>
      </w:r>
      <w:r w:rsidRPr="002F4A33">
        <w:rPr>
          <w:rFonts w:ascii="Times New Roman" w:hAnsi="Times New Roman" w:cs="Times New Roman"/>
          <w:color w:val="000000"/>
          <w:sz w:val="24"/>
          <w:szCs w:val="24"/>
        </w:rPr>
        <w:t xml:space="preserve"> Permitir al </w:t>
      </w:r>
      <w:r w:rsidRPr="002F4A33">
        <w:rPr>
          <w:rFonts w:ascii="Times New Roman" w:hAnsi="Times New Roman" w:cs="Times New Roman"/>
          <w:b/>
          <w:bCs/>
          <w:color w:val="000000"/>
          <w:sz w:val="24"/>
          <w:szCs w:val="24"/>
        </w:rPr>
        <w:t>Operario de Inventario</w:t>
      </w:r>
      <w:r w:rsidRPr="002F4A33">
        <w:rPr>
          <w:rFonts w:ascii="Times New Roman" w:hAnsi="Times New Roman" w:cs="Times New Roman"/>
          <w:color w:val="000000"/>
          <w:sz w:val="24"/>
          <w:szCs w:val="24"/>
        </w:rPr>
        <w:t xml:space="preserve"> registrar la cantidad física de los ítems en una zona de almacén específica, como parte de una tarea de inventario asignada. El proceso incluye la identificación de ítems, el registro de su cantidad y condición, y la anotación de observaciones relevantes.</w:t>
      </w:r>
    </w:p>
    <w:p w:rsidRPr="002F4A33" w:rsidR="002F4A33" w:rsidP="002F4A33" w:rsidRDefault="002F4A33" w14:paraId="4BE6284E" w14:textId="77777777">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Precondiciones:</w:t>
      </w:r>
    </w:p>
    <w:p w:rsidRPr="002F4A33" w:rsidR="002F4A33" w:rsidP="002F4A33" w:rsidRDefault="002F4A33" w14:paraId="57A52548" w14:textId="77777777">
      <w:pPr>
        <w:keepNext/>
        <w:keepLines/>
        <w:numPr>
          <w:ilvl w:val="0"/>
          <w:numId w:val="27"/>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ha iniciado sesión en el sistema.</w:t>
      </w:r>
    </w:p>
    <w:p w:rsidRPr="002F4A33" w:rsidR="002F4A33" w:rsidP="002F4A33" w:rsidRDefault="002F4A33" w14:paraId="7594190A" w14:textId="77777777">
      <w:pPr>
        <w:keepNext/>
        <w:keepLines/>
        <w:numPr>
          <w:ilvl w:val="0"/>
          <w:numId w:val="27"/>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Existe al menos una </w:t>
      </w:r>
      <w:r w:rsidRPr="002F4A33">
        <w:rPr>
          <w:rFonts w:ascii="Times New Roman" w:hAnsi="Times New Roman" w:cs="Times New Roman"/>
          <w:b/>
          <w:bCs/>
          <w:color w:val="000000"/>
          <w:sz w:val="24"/>
          <w:szCs w:val="24"/>
        </w:rPr>
        <w:t>Tarea de Inventario</w:t>
      </w:r>
      <w:r w:rsidRPr="002F4A33">
        <w:rPr>
          <w:rFonts w:ascii="Times New Roman" w:hAnsi="Times New Roman" w:cs="Times New Roman"/>
          <w:color w:val="000000"/>
          <w:sz w:val="24"/>
          <w:szCs w:val="24"/>
        </w:rPr>
        <w:t xml:space="preserve"> en estado "Asignada" para 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w:t>
      </w:r>
    </w:p>
    <w:p w:rsidRPr="002F4A33" w:rsidR="002F4A33" w:rsidP="002F4A33" w:rsidRDefault="002F4A33" w14:paraId="4D918553" w14:textId="77777777">
      <w:pPr>
        <w:keepNext/>
        <w:keepLines/>
        <w:numPr>
          <w:ilvl w:val="0"/>
          <w:numId w:val="27"/>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se encuentra físicamente en la zona de almacén correspondiente a la tarea.</w:t>
      </w:r>
    </w:p>
    <w:p w:rsidRPr="002F4A33" w:rsidR="002F4A33" w:rsidP="002F4A33" w:rsidRDefault="002F4A33" w14:paraId="62B4A22F" w14:textId="77777777">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Flujo Básico (Camino Feliz):</w:t>
      </w:r>
    </w:p>
    <w:p w:rsidRPr="002F4A33" w:rsidR="002F4A33" w:rsidP="26CD8BA5" w:rsidRDefault="002F4A33" w14:paraId="46BEC788" w14:textId="7326D020">
      <w:pPr>
        <w:keepNext w:val="1"/>
        <w:keepLines w:val="1"/>
        <w:numPr>
          <w:ilvl w:val="0"/>
          <w:numId w:val="28"/>
        </w:numPr>
        <w:pBdr>
          <w:top w:val="nil" w:color="000000" w:sz="0" w:space="0"/>
          <w:left w:val="nil" w:color="000000" w:sz="0" w:space="0"/>
          <w:bottom w:val="nil" w:color="000000" w:sz="0" w:space="0"/>
          <w:right w:val="nil" w:color="000000" w:sz="0" w:space="0"/>
          <w:between w:val="nil" w:color="000000" w:sz="0" w:space="0"/>
        </w:pBdr>
        <w:tabs>
          <w:tab w:val="clear" w:pos="720"/>
          <w:tab w:val="num" w:pos="990"/>
        </w:tabs>
        <w:ind w:left="990"/>
        <w:jc w:val="both"/>
        <w:rPr>
          <w:rFonts w:ascii="Times New Roman" w:hAnsi="Times New Roman" w:cs="Times New Roman"/>
          <w:color w:val="000000"/>
          <w:sz w:val="24"/>
          <w:szCs w:val="24"/>
        </w:rPr>
      </w:pPr>
      <w:r w:rsidRPr="26CD8BA5" w:rsidR="002F4A33">
        <w:rPr>
          <w:rFonts w:ascii="Times New Roman" w:hAnsi="Times New Roman" w:cs="Times New Roman"/>
          <w:color w:val="000000" w:themeColor="text1" w:themeTint="FF" w:themeShade="FF"/>
          <w:sz w:val="24"/>
          <w:szCs w:val="24"/>
        </w:rPr>
        <w:t xml:space="preserve">El </w:t>
      </w:r>
      <w:r w:rsidRPr="26CD8BA5" w:rsidR="002F4A33">
        <w:rPr>
          <w:rFonts w:ascii="Times New Roman" w:hAnsi="Times New Roman" w:cs="Times New Roman"/>
          <w:b w:val="1"/>
          <w:bCs w:val="1"/>
          <w:color w:val="000000" w:themeColor="text1" w:themeTint="FF" w:themeShade="FF"/>
          <w:sz w:val="24"/>
          <w:szCs w:val="24"/>
        </w:rPr>
        <w:t>Operario</w:t>
      </w:r>
      <w:r w:rsidRPr="26CD8BA5" w:rsidR="002F4A33">
        <w:rPr>
          <w:rFonts w:ascii="Times New Roman" w:hAnsi="Times New Roman" w:cs="Times New Roman"/>
          <w:color w:val="000000" w:themeColor="text1" w:themeTint="FF" w:themeShade="FF"/>
          <w:sz w:val="24"/>
          <w:szCs w:val="24"/>
        </w:rPr>
        <w:t xml:space="preserve"> </w:t>
      </w:r>
      <w:r w:rsidRPr="26CD8BA5" w:rsidR="35E31CFF">
        <w:rPr>
          <w:rFonts w:ascii="Times New Roman" w:hAnsi="Times New Roman" w:cs="Times New Roman"/>
          <w:color w:val="000000" w:themeColor="text1" w:themeTint="FF" w:themeShade="FF"/>
          <w:sz w:val="24"/>
          <w:szCs w:val="24"/>
        </w:rPr>
        <w:t xml:space="preserve">recibirá una notificación de asignación o recordatorio de proceso de </w:t>
      </w:r>
      <w:r w:rsidRPr="26CD8BA5" w:rsidR="35E31CFF">
        <w:rPr>
          <w:rFonts w:ascii="Times New Roman" w:hAnsi="Times New Roman" w:cs="Times New Roman"/>
          <w:color w:val="000000" w:themeColor="text1" w:themeTint="FF" w:themeShade="FF"/>
          <w:sz w:val="24"/>
          <w:szCs w:val="24"/>
        </w:rPr>
        <w:t>inventario</w:t>
      </w:r>
    </w:p>
    <w:p w:rsidRPr="002F4A33" w:rsidR="002F4A33" w:rsidP="26CD8BA5" w:rsidRDefault="002F4A33" w14:paraId="40C2C607" w14:textId="238D516D">
      <w:pPr>
        <w:keepNext w:val="1"/>
        <w:keepLines w:val="1"/>
        <w:numPr>
          <w:ilvl w:val="0"/>
          <w:numId w:val="28"/>
        </w:numPr>
        <w:pBdr>
          <w:top w:val="nil" w:color="000000" w:sz="0" w:space="0"/>
          <w:left w:val="nil" w:color="000000" w:sz="0" w:space="0"/>
          <w:bottom w:val="nil" w:color="000000" w:sz="0" w:space="0"/>
          <w:right w:val="nil" w:color="000000" w:sz="0" w:space="0"/>
          <w:between w:val="nil" w:color="000000" w:sz="0" w:space="0"/>
        </w:pBdr>
        <w:tabs>
          <w:tab w:val="clear" w:pos="720"/>
          <w:tab w:val="num" w:pos="990"/>
        </w:tabs>
        <w:ind w:left="990"/>
        <w:jc w:val="both"/>
        <w:rPr>
          <w:rFonts w:ascii="Times New Roman" w:hAnsi="Times New Roman" w:cs="Times New Roman"/>
          <w:color w:val="000000"/>
          <w:sz w:val="24"/>
          <w:szCs w:val="24"/>
        </w:rPr>
      </w:pPr>
      <w:r w:rsidRPr="26CD8BA5" w:rsidR="002F4A33">
        <w:rPr>
          <w:rFonts w:ascii="Times New Roman" w:hAnsi="Times New Roman" w:cs="Times New Roman"/>
          <w:color w:val="000000" w:themeColor="text1" w:themeTint="FF" w:themeShade="FF"/>
          <w:sz w:val="24"/>
          <w:szCs w:val="24"/>
        </w:rPr>
        <w:t xml:space="preserve">El </w:t>
      </w:r>
      <w:r w:rsidRPr="26CD8BA5" w:rsidR="002F4A33">
        <w:rPr>
          <w:rFonts w:ascii="Times New Roman" w:hAnsi="Times New Roman" w:cs="Times New Roman"/>
          <w:b w:val="1"/>
          <w:bCs w:val="1"/>
          <w:color w:val="000000" w:themeColor="text1" w:themeTint="FF" w:themeShade="FF"/>
          <w:sz w:val="24"/>
          <w:szCs w:val="24"/>
        </w:rPr>
        <w:t>Operario</w:t>
      </w:r>
      <w:r w:rsidRPr="26CD8BA5" w:rsidR="002F4A33">
        <w:rPr>
          <w:rFonts w:ascii="Times New Roman" w:hAnsi="Times New Roman" w:cs="Times New Roman"/>
          <w:color w:val="000000" w:themeColor="text1" w:themeTint="FF" w:themeShade="FF"/>
          <w:sz w:val="24"/>
          <w:szCs w:val="24"/>
        </w:rPr>
        <w:t xml:space="preserve"> </w:t>
      </w:r>
      <w:r w:rsidRPr="26CD8BA5" w:rsidR="22979208">
        <w:rPr>
          <w:rFonts w:ascii="Times New Roman" w:hAnsi="Times New Roman" w:cs="Times New Roman"/>
          <w:color w:val="000000" w:themeColor="text1" w:themeTint="FF" w:themeShade="FF"/>
          <w:sz w:val="24"/>
          <w:szCs w:val="24"/>
        </w:rPr>
        <w:t>accede el sistema y decide si lo realizara de manera individual o en compañía</w:t>
      </w:r>
    </w:p>
    <w:p w:rsidRPr="002F4A33" w:rsidR="002F4A33" w:rsidP="26CD8BA5" w:rsidRDefault="002F4A33" w14:paraId="0B33CD7E" w14:textId="283E6700">
      <w:pPr>
        <w:keepNext w:val="1"/>
        <w:keepLines w:val="1"/>
        <w:numPr>
          <w:ilvl w:val="0"/>
          <w:numId w:val="28"/>
        </w:numPr>
        <w:pBdr>
          <w:top w:val="nil" w:color="000000" w:sz="0" w:space="0"/>
          <w:left w:val="nil" w:color="000000" w:sz="0" w:space="0"/>
          <w:bottom w:val="nil" w:color="000000" w:sz="0" w:space="0"/>
          <w:right w:val="nil" w:color="000000" w:sz="0" w:space="0"/>
          <w:between w:val="nil" w:color="000000" w:sz="0" w:space="0"/>
        </w:pBdr>
        <w:tabs>
          <w:tab w:val="clear" w:pos="720"/>
          <w:tab w:val="num" w:pos="990"/>
        </w:tabs>
        <w:ind w:left="990"/>
        <w:jc w:val="both"/>
        <w:rPr>
          <w:rFonts w:ascii="Times New Roman" w:hAnsi="Times New Roman" w:cs="Times New Roman"/>
          <w:color w:val="000000"/>
          <w:sz w:val="24"/>
          <w:szCs w:val="24"/>
        </w:rPr>
      </w:pPr>
      <w:r w:rsidRPr="26CD8BA5" w:rsidR="002F4A33">
        <w:rPr>
          <w:rFonts w:ascii="Times New Roman" w:hAnsi="Times New Roman" w:cs="Times New Roman"/>
          <w:color w:val="000000" w:themeColor="text1" w:themeTint="FF" w:themeShade="FF"/>
          <w:sz w:val="24"/>
          <w:szCs w:val="24"/>
        </w:rPr>
        <w:t xml:space="preserve">El </w:t>
      </w:r>
      <w:r w:rsidRPr="26CD8BA5" w:rsidR="002F4A33">
        <w:rPr>
          <w:rFonts w:ascii="Times New Roman" w:hAnsi="Times New Roman" w:cs="Times New Roman"/>
          <w:b w:val="1"/>
          <w:bCs w:val="1"/>
          <w:color w:val="000000" w:themeColor="text1" w:themeTint="FF" w:themeShade="FF"/>
          <w:sz w:val="24"/>
          <w:szCs w:val="24"/>
        </w:rPr>
        <w:t>Sistema</w:t>
      </w:r>
      <w:r w:rsidRPr="26CD8BA5" w:rsidR="002F4A33">
        <w:rPr>
          <w:rFonts w:ascii="Times New Roman" w:hAnsi="Times New Roman" w:cs="Times New Roman"/>
          <w:color w:val="000000" w:themeColor="text1" w:themeTint="FF" w:themeShade="FF"/>
          <w:sz w:val="24"/>
          <w:szCs w:val="24"/>
        </w:rPr>
        <w:t xml:space="preserve"> carga la interfaz de conteo</w:t>
      </w:r>
      <w:r w:rsidRPr="26CD8BA5" w:rsidR="4F1B5DDB">
        <w:rPr>
          <w:rFonts w:ascii="Times New Roman" w:hAnsi="Times New Roman" w:cs="Times New Roman"/>
          <w:color w:val="000000" w:themeColor="text1" w:themeTint="FF" w:themeShade="FF"/>
          <w:sz w:val="24"/>
          <w:szCs w:val="24"/>
        </w:rPr>
        <w:t xml:space="preserve"> con sus respectivos detalles</w:t>
      </w:r>
    </w:p>
    <w:p w:rsidRPr="002F4A33" w:rsidR="002F4A33" w:rsidP="002F4A33" w:rsidRDefault="002F4A33" w14:paraId="5D5F112B" w14:textId="77777777">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escanea el código QR de un ítem.</w:t>
      </w:r>
    </w:p>
    <w:p w:rsidRPr="002F4A33" w:rsidR="002F4A33" w:rsidP="26CD8BA5" w:rsidRDefault="002F4A33" w14:paraId="232299E1" w14:textId="2F5325F3">
      <w:pPr>
        <w:keepNext w:val="1"/>
        <w:keepLines w:val="1"/>
        <w:numPr>
          <w:ilvl w:val="0"/>
          <w:numId w:val="28"/>
        </w:numPr>
        <w:pBdr>
          <w:top w:val="nil" w:color="000000" w:sz="0" w:space="0"/>
          <w:left w:val="nil" w:color="000000" w:sz="0" w:space="0"/>
          <w:bottom w:val="nil" w:color="000000" w:sz="0" w:space="0"/>
          <w:right w:val="nil" w:color="000000" w:sz="0" w:space="0"/>
          <w:between w:val="nil" w:color="000000" w:sz="0" w:space="0"/>
        </w:pBdr>
        <w:tabs>
          <w:tab w:val="clear" w:pos="720"/>
          <w:tab w:val="num" w:pos="990"/>
        </w:tabs>
        <w:ind w:left="990"/>
        <w:jc w:val="both"/>
        <w:rPr>
          <w:rFonts w:ascii="Times New Roman" w:hAnsi="Times New Roman" w:cs="Times New Roman"/>
          <w:color w:val="000000"/>
          <w:sz w:val="24"/>
          <w:szCs w:val="24"/>
        </w:rPr>
      </w:pPr>
      <w:r w:rsidRPr="26CD8BA5" w:rsidR="002F4A33">
        <w:rPr>
          <w:rFonts w:ascii="Times New Roman" w:hAnsi="Times New Roman" w:cs="Times New Roman"/>
          <w:color w:val="000000" w:themeColor="text1" w:themeTint="FF" w:themeShade="FF"/>
          <w:sz w:val="24"/>
          <w:szCs w:val="24"/>
        </w:rPr>
        <w:t xml:space="preserve">El </w:t>
      </w:r>
      <w:r w:rsidRPr="26CD8BA5" w:rsidR="002F4A33">
        <w:rPr>
          <w:rFonts w:ascii="Times New Roman" w:hAnsi="Times New Roman" w:cs="Times New Roman"/>
          <w:b w:val="1"/>
          <w:bCs w:val="1"/>
          <w:color w:val="000000" w:themeColor="text1" w:themeTint="FF" w:themeShade="FF"/>
          <w:sz w:val="24"/>
          <w:szCs w:val="24"/>
        </w:rPr>
        <w:t>Sistema</w:t>
      </w:r>
      <w:r w:rsidRPr="26CD8BA5" w:rsidR="002F4A33">
        <w:rPr>
          <w:rFonts w:ascii="Times New Roman" w:hAnsi="Times New Roman" w:cs="Times New Roman"/>
          <w:color w:val="000000" w:themeColor="text1" w:themeTint="FF" w:themeShade="FF"/>
          <w:sz w:val="24"/>
          <w:szCs w:val="24"/>
        </w:rPr>
        <w:t xml:space="preserve"> valida el código, encuentra el ítem en la base de datos y muestra su nombre y detalles en pantalla</w:t>
      </w:r>
      <w:r w:rsidRPr="26CD8BA5" w:rsidR="435BA386">
        <w:rPr>
          <w:rFonts w:ascii="Times New Roman" w:hAnsi="Times New Roman" w:cs="Times New Roman"/>
          <w:color w:val="000000" w:themeColor="text1" w:themeTint="FF" w:themeShade="FF"/>
          <w:sz w:val="24"/>
          <w:szCs w:val="24"/>
        </w:rPr>
        <w:t xml:space="preserve">, como la cantidad de </w:t>
      </w:r>
      <w:r w:rsidRPr="26CD8BA5" w:rsidR="08C0CCC3">
        <w:rPr>
          <w:rFonts w:ascii="Times New Roman" w:hAnsi="Times New Roman" w:cs="Times New Roman"/>
          <w:color w:val="000000" w:themeColor="text1" w:themeTint="FF" w:themeShade="FF"/>
          <w:sz w:val="24"/>
          <w:szCs w:val="24"/>
        </w:rPr>
        <w:t>ítems</w:t>
      </w:r>
      <w:r w:rsidRPr="26CD8BA5" w:rsidR="435BA386">
        <w:rPr>
          <w:rFonts w:ascii="Times New Roman" w:hAnsi="Times New Roman" w:cs="Times New Roman"/>
          <w:color w:val="000000" w:themeColor="text1" w:themeTint="FF" w:themeShade="FF"/>
          <w:sz w:val="24"/>
          <w:szCs w:val="24"/>
        </w:rPr>
        <w:t xml:space="preserve"> de la misma categoría</w:t>
      </w:r>
      <w:r w:rsidRPr="26CD8BA5" w:rsidR="002F4A33">
        <w:rPr>
          <w:rFonts w:ascii="Times New Roman" w:hAnsi="Times New Roman" w:cs="Times New Roman"/>
          <w:color w:val="000000" w:themeColor="text1" w:themeTint="FF" w:themeShade="FF"/>
          <w:sz w:val="24"/>
          <w:szCs w:val="24"/>
        </w:rPr>
        <w:t>.</w:t>
      </w:r>
    </w:p>
    <w:p w:rsidRPr="002F4A33" w:rsidR="002F4A33" w:rsidP="26CD8BA5" w:rsidRDefault="002F4A33" w14:paraId="2B8ABAC2" w14:textId="0671B640">
      <w:pPr>
        <w:keepNext w:val="1"/>
        <w:keepLines w:val="1"/>
        <w:numPr>
          <w:ilvl w:val="0"/>
          <w:numId w:val="28"/>
        </w:numPr>
        <w:pBdr>
          <w:top w:val="nil" w:color="000000" w:sz="0" w:space="0"/>
          <w:left w:val="nil" w:color="000000" w:sz="0" w:space="0"/>
          <w:bottom w:val="nil" w:color="000000" w:sz="0" w:space="0"/>
          <w:right w:val="nil" w:color="000000" w:sz="0" w:space="0"/>
          <w:between w:val="nil" w:color="000000" w:sz="0" w:space="0"/>
        </w:pBdr>
        <w:tabs>
          <w:tab w:val="clear" w:pos="720"/>
          <w:tab w:val="num" w:pos="990"/>
        </w:tabs>
        <w:ind w:left="990"/>
        <w:jc w:val="both"/>
        <w:rPr>
          <w:rFonts w:ascii="Times New Roman" w:hAnsi="Times New Roman" w:cs="Times New Roman"/>
          <w:color w:val="000000"/>
          <w:sz w:val="24"/>
          <w:szCs w:val="24"/>
        </w:rPr>
      </w:pPr>
      <w:r w:rsidRPr="26CD8BA5" w:rsidR="002F4A33">
        <w:rPr>
          <w:rFonts w:ascii="Times New Roman" w:hAnsi="Times New Roman" w:cs="Times New Roman"/>
          <w:color w:val="000000" w:themeColor="text1" w:themeTint="FF" w:themeShade="FF"/>
          <w:sz w:val="24"/>
          <w:szCs w:val="24"/>
        </w:rPr>
        <w:t xml:space="preserve">El </w:t>
      </w:r>
      <w:r w:rsidRPr="26CD8BA5" w:rsidR="002F4A33">
        <w:rPr>
          <w:rFonts w:ascii="Times New Roman" w:hAnsi="Times New Roman" w:cs="Times New Roman"/>
          <w:b w:val="1"/>
          <w:bCs w:val="1"/>
          <w:color w:val="000000" w:themeColor="text1" w:themeTint="FF" w:themeShade="FF"/>
          <w:sz w:val="24"/>
          <w:szCs w:val="24"/>
        </w:rPr>
        <w:t>Operario</w:t>
      </w:r>
      <w:r w:rsidRPr="26CD8BA5" w:rsidR="002F4A33">
        <w:rPr>
          <w:rFonts w:ascii="Times New Roman" w:hAnsi="Times New Roman" w:cs="Times New Roman"/>
          <w:color w:val="000000" w:themeColor="text1" w:themeTint="FF" w:themeShade="FF"/>
          <w:sz w:val="24"/>
          <w:szCs w:val="24"/>
        </w:rPr>
        <w:t xml:space="preserve"> selecciona </w:t>
      </w:r>
      <w:r w:rsidRPr="26CD8BA5" w:rsidR="66E0251C">
        <w:rPr>
          <w:rFonts w:ascii="Times New Roman" w:hAnsi="Times New Roman" w:cs="Times New Roman"/>
          <w:color w:val="000000" w:themeColor="text1" w:themeTint="FF" w:themeShade="FF"/>
          <w:sz w:val="24"/>
          <w:szCs w:val="24"/>
        </w:rPr>
        <w:t xml:space="preserve">podrá cambiar </w:t>
      </w:r>
      <w:r w:rsidRPr="26CD8BA5" w:rsidR="002F4A33">
        <w:rPr>
          <w:rFonts w:ascii="Times New Roman" w:hAnsi="Times New Roman" w:cs="Times New Roman"/>
          <w:color w:val="000000" w:themeColor="text1" w:themeTint="FF" w:themeShade="FF"/>
          <w:sz w:val="24"/>
          <w:szCs w:val="24"/>
        </w:rPr>
        <w:t xml:space="preserve">la condición </w:t>
      </w:r>
      <w:r w:rsidRPr="26CD8BA5" w:rsidR="6A212420">
        <w:rPr>
          <w:rFonts w:ascii="Times New Roman" w:hAnsi="Times New Roman" w:cs="Times New Roman"/>
          <w:color w:val="000000" w:themeColor="text1" w:themeTint="FF" w:themeShade="FF"/>
          <w:sz w:val="24"/>
          <w:szCs w:val="24"/>
        </w:rPr>
        <w:t xml:space="preserve">de los ítems por individual </w:t>
      </w:r>
      <w:r w:rsidRPr="26CD8BA5" w:rsidR="002F4A33">
        <w:rPr>
          <w:rFonts w:ascii="Times New Roman" w:hAnsi="Times New Roman" w:cs="Times New Roman"/>
          <w:color w:val="000000" w:themeColor="text1" w:themeTint="FF" w:themeShade="FF"/>
          <w:sz w:val="24"/>
          <w:szCs w:val="24"/>
        </w:rPr>
        <w:t xml:space="preserve"> (ej. "Bueno").</w:t>
      </w:r>
    </w:p>
    <w:p w:rsidRPr="002F4A33" w:rsidR="002F4A33" w:rsidP="002F4A33" w:rsidRDefault="002F4A33" w14:paraId="042B8058" w14:textId="77777777">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confirma el registro.</w:t>
      </w:r>
    </w:p>
    <w:p w:rsidRPr="002F4A33" w:rsidR="002F4A33" w:rsidP="002F4A33" w:rsidRDefault="002F4A33" w14:paraId="13E7631C" w14:textId="77777777">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El </w:t>
      </w:r>
      <w:r w:rsidRPr="002F4A33">
        <w:rPr>
          <w:rFonts w:ascii="Times New Roman" w:hAnsi="Times New Roman" w:cs="Times New Roman"/>
          <w:b/>
          <w:bCs/>
          <w:color w:val="000000"/>
          <w:sz w:val="24"/>
          <w:szCs w:val="24"/>
        </w:rPr>
        <w:t>Sistema</w:t>
      </w:r>
      <w:r w:rsidRPr="002F4A33">
        <w:rPr>
          <w:rFonts w:ascii="Times New Roman" w:hAnsi="Times New Roman" w:cs="Times New Roman"/>
          <w:color w:val="000000"/>
          <w:sz w:val="24"/>
          <w:szCs w:val="24"/>
        </w:rPr>
        <w:t xml:space="preserve"> guarda la entrada en la tabla </w:t>
      </w:r>
      <w:proofErr w:type="spellStart"/>
      <w:r w:rsidRPr="002F4A33">
        <w:rPr>
          <w:rFonts w:ascii="Times New Roman" w:hAnsi="Times New Roman" w:cs="Times New Roman"/>
          <w:color w:val="000000"/>
          <w:sz w:val="24"/>
          <w:szCs w:val="24"/>
        </w:rPr>
        <w:t>inventory_details</w:t>
      </w:r>
      <w:proofErr w:type="spellEnd"/>
      <w:r w:rsidRPr="002F4A33">
        <w:rPr>
          <w:rFonts w:ascii="Times New Roman" w:hAnsi="Times New Roman" w:cs="Times New Roman"/>
          <w:color w:val="000000"/>
          <w:sz w:val="24"/>
          <w:szCs w:val="24"/>
        </w:rPr>
        <w:t xml:space="preserve"> y la interfaz queda lista para el siguiente escaneo.</w:t>
      </w:r>
    </w:p>
    <w:p w:rsidRPr="002F4A33" w:rsidR="002F4A33" w:rsidP="26CD8BA5" w:rsidRDefault="002F4A33" w14:paraId="2ED1EEAB" w14:textId="1A4ABC2C">
      <w:pPr>
        <w:keepNext w:val="1"/>
        <w:keepLines w:val="1"/>
        <w:numPr>
          <w:ilvl w:val="0"/>
          <w:numId w:val="28"/>
        </w:numPr>
        <w:pBdr>
          <w:top w:val="nil" w:color="000000" w:sz="0" w:space="0"/>
          <w:left w:val="nil" w:color="000000" w:sz="0" w:space="0"/>
          <w:bottom w:val="nil" w:color="000000" w:sz="0" w:space="0"/>
          <w:right w:val="nil" w:color="000000" w:sz="0" w:space="0"/>
          <w:between w:val="nil" w:color="000000" w:sz="0" w:space="0"/>
        </w:pBdr>
        <w:tabs>
          <w:tab w:val="clear" w:pos="720"/>
          <w:tab w:val="num" w:pos="990"/>
        </w:tabs>
        <w:ind w:left="990"/>
        <w:jc w:val="both"/>
        <w:rPr>
          <w:rFonts w:ascii="Times New Roman" w:hAnsi="Times New Roman" w:cs="Times New Roman"/>
          <w:color w:val="000000"/>
          <w:sz w:val="24"/>
          <w:szCs w:val="24"/>
        </w:rPr>
      </w:pPr>
      <w:r w:rsidRPr="26CD8BA5" w:rsidR="002F4A33">
        <w:rPr>
          <w:rFonts w:ascii="Times New Roman" w:hAnsi="Times New Roman" w:cs="Times New Roman"/>
          <w:color w:val="000000" w:themeColor="text1" w:themeTint="FF" w:themeShade="FF"/>
          <w:sz w:val="24"/>
          <w:szCs w:val="24"/>
        </w:rPr>
        <w:t xml:space="preserve">El </w:t>
      </w:r>
      <w:r w:rsidRPr="26CD8BA5" w:rsidR="002F4A33">
        <w:rPr>
          <w:rFonts w:ascii="Times New Roman" w:hAnsi="Times New Roman" w:cs="Times New Roman"/>
          <w:b w:val="1"/>
          <w:bCs w:val="1"/>
          <w:color w:val="000000" w:themeColor="text1" w:themeTint="FF" w:themeShade="FF"/>
          <w:sz w:val="24"/>
          <w:szCs w:val="24"/>
        </w:rPr>
        <w:t>Operario</w:t>
      </w:r>
      <w:r w:rsidRPr="26CD8BA5" w:rsidR="002F4A33">
        <w:rPr>
          <w:rFonts w:ascii="Times New Roman" w:hAnsi="Times New Roman" w:cs="Times New Roman"/>
          <w:color w:val="000000" w:themeColor="text1" w:themeTint="FF" w:themeShade="FF"/>
          <w:sz w:val="24"/>
          <w:szCs w:val="24"/>
        </w:rPr>
        <w:t xml:space="preserve"> repite los pasos </w:t>
      </w:r>
      <w:r w:rsidRPr="26CD8BA5" w:rsidR="0DE149D7">
        <w:rPr>
          <w:rFonts w:ascii="Times New Roman" w:hAnsi="Times New Roman" w:cs="Times New Roman"/>
          <w:color w:val="000000" w:themeColor="text1" w:themeTint="FF" w:themeShade="FF"/>
          <w:sz w:val="24"/>
          <w:szCs w:val="24"/>
        </w:rPr>
        <w:t>4</w:t>
      </w:r>
      <w:r w:rsidRPr="26CD8BA5" w:rsidR="002F4A33">
        <w:rPr>
          <w:rFonts w:ascii="Times New Roman" w:hAnsi="Times New Roman" w:cs="Times New Roman"/>
          <w:color w:val="000000" w:themeColor="text1" w:themeTint="FF" w:themeShade="FF"/>
          <w:sz w:val="24"/>
          <w:szCs w:val="24"/>
        </w:rPr>
        <w:t>-</w:t>
      </w:r>
      <w:r w:rsidRPr="26CD8BA5" w:rsidR="1903FEDE">
        <w:rPr>
          <w:rFonts w:ascii="Times New Roman" w:hAnsi="Times New Roman" w:cs="Times New Roman"/>
          <w:color w:val="000000" w:themeColor="text1" w:themeTint="FF" w:themeShade="FF"/>
          <w:sz w:val="24"/>
          <w:szCs w:val="24"/>
        </w:rPr>
        <w:t>6</w:t>
      </w:r>
      <w:r w:rsidRPr="26CD8BA5" w:rsidR="29C720A6">
        <w:rPr>
          <w:rFonts w:ascii="Times New Roman" w:hAnsi="Times New Roman" w:cs="Times New Roman"/>
          <w:color w:val="000000" w:themeColor="text1" w:themeTint="FF" w:themeShade="FF"/>
          <w:sz w:val="24"/>
          <w:szCs w:val="24"/>
        </w:rPr>
        <w:t xml:space="preserve"> </w:t>
      </w:r>
      <w:r w:rsidRPr="26CD8BA5" w:rsidR="002F4A33">
        <w:rPr>
          <w:rFonts w:ascii="Times New Roman" w:hAnsi="Times New Roman" w:cs="Times New Roman"/>
          <w:color w:val="000000" w:themeColor="text1" w:themeTint="FF" w:themeShade="FF"/>
          <w:sz w:val="24"/>
          <w:szCs w:val="24"/>
        </w:rPr>
        <w:t xml:space="preserve"> para todos los ítems de la zona.</w:t>
      </w:r>
    </w:p>
    <w:p w:rsidRPr="002F4A33" w:rsidR="002F4A33" w:rsidP="002F4A33" w:rsidRDefault="002F4A33" w14:paraId="46BDEEE0" w14:textId="77777777">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Una vez finalizado el conteo, 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selecciona la opción "Finalizar Tarea".</w:t>
      </w:r>
    </w:p>
    <w:p w:rsidRPr="002F4A33" w:rsidR="002F4A33" w:rsidP="002F4A33" w:rsidRDefault="002F4A33" w14:paraId="7F81D3E9" w14:textId="77777777">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El </w:t>
      </w:r>
      <w:r w:rsidRPr="002F4A33">
        <w:rPr>
          <w:rFonts w:ascii="Times New Roman" w:hAnsi="Times New Roman" w:cs="Times New Roman"/>
          <w:b/>
          <w:bCs/>
          <w:color w:val="000000"/>
          <w:sz w:val="24"/>
          <w:szCs w:val="24"/>
        </w:rPr>
        <w:t>Sistema</w:t>
      </w:r>
      <w:r w:rsidRPr="002F4A33">
        <w:rPr>
          <w:rFonts w:ascii="Times New Roman" w:hAnsi="Times New Roman" w:cs="Times New Roman"/>
          <w:color w:val="000000"/>
          <w:sz w:val="24"/>
          <w:szCs w:val="24"/>
        </w:rPr>
        <w:t xml:space="preserve"> marca la tarea como "Completada" y notifica al </w:t>
      </w:r>
      <w:proofErr w:type="gramStart"/>
      <w:r w:rsidRPr="002F4A33">
        <w:rPr>
          <w:rFonts w:ascii="Times New Roman" w:hAnsi="Times New Roman" w:cs="Times New Roman"/>
          <w:b/>
          <w:bCs/>
          <w:color w:val="000000"/>
          <w:sz w:val="24"/>
          <w:szCs w:val="24"/>
        </w:rPr>
        <w:t>Jefe</w:t>
      </w:r>
      <w:proofErr w:type="gramEnd"/>
      <w:r w:rsidRPr="002F4A33">
        <w:rPr>
          <w:rFonts w:ascii="Times New Roman" w:hAnsi="Times New Roman" w:cs="Times New Roman"/>
          <w:b/>
          <w:bCs/>
          <w:color w:val="000000"/>
          <w:sz w:val="24"/>
          <w:szCs w:val="24"/>
        </w:rPr>
        <w:t xml:space="preserve"> de Zona</w:t>
      </w:r>
      <w:r w:rsidRPr="002F4A33">
        <w:rPr>
          <w:rFonts w:ascii="Times New Roman" w:hAnsi="Times New Roman" w:cs="Times New Roman"/>
          <w:color w:val="000000"/>
          <w:sz w:val="24"/>
          <w:szCs w:val="24"/>
        </w:rPr>
        <w:t xml:space="preserve"> que el conteo ha finalizado y está listo para ser consolidado.</w:t>
      </w:r>
    </w:p>
    <w:p w:rsidRPr="002F4A33" w:rsidR="002F4A33" w:rsidP="002F4A33" w:rsidRDefault="002F4A33" w14:paraId="32AB9392" w14:textId="77777777">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Flujos Alternativos y Excepciones:</w:t>
      </w:r>
    </w:p>
    <w:p w:rsidRPr="002F4A33" w:rsidR="002F4A33" w:rsidP="002F4A33" w:rsidRDefault="002F4A33" w14:paraId="7B4920AD" w14:textId="77777777">
      <w:pPr>
        <w:keepNext/>
        <w:keepLines/>
        <w:numPr>
          <w:ilvl w:val="0"/>
          <w:numId w:val="29"/>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404a - Ítem no encontrado:</w:t>
      </w:r>
      <w:r w:rsidRPr="002F4A33">
        <w:rPr>
          <w:rFonts w:ascii="Times New Roman" w:hAnsi="Times New Roman" w:cs="Times New Roman"/>
          <w:color w:val="000000"/>
          <w:sz w:val="24"/>
          <w:szCs w:val="24"/>
        </w:rPr>
        <w:t xml:space="preserve"> Si en el paso 6 el código escaneado no existe en la base de datos, el </w:t>
      </w:r>
      <w:r w:rsidRPr="002F4A33">
        <w:rPr>
          <w:rFonts w:ascii="Times New Roman" w:hAnsi="Times New Roman" w:cs="Times New Roman"/>
          <w:b/>
          <w:bCs/>
          <w:color w:val="000000"/>
          <w:sz w:val="24"/>
          <w:szCs w:val="24"/>
        </w:rPr>
        <w:t>Sistema</w:t>
      </w:r>
      <w:r w:rsidRPr="002F4A33">
        <w:rPr>
          <w:rFonts w:ascii="Times New Roman" w:hAnsi="Times New Roman" w:cs="Times New Roman"/>
          <w:color w:val="000000"/>
          <w:sz w:val="24"/>
          <w:szCs w:val="24"/>
        </w:rPr>
        <w:t xml:space="preserve"> muestra un mensaje de error "Ítem no encontrado" y no permite continuar con el registro de esa unidad.</w:t>
      </w:r>
    </w:p>
    <w:p w:rsidRPr="002F4A33" w:rsidR="002F4A33" w:rsidP="002F4A33" w:rsidRDefault="002F4A33" w14:paraId="3F77887B" w14:textId="77777777">
      <w:pPr>
        <w:keepNext/>
        <w:keepLines/>
        <w:numPr>
          <w:ilvl w:val="0"/>
          <w:numId w:val="29"/>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404b - Código QR ilegible:</w:t>
      </w:r>
      <w:r w:rsidRPr="002F4A33">
        <w:rPr>
          <w:rFonts w:ascii="Times New Roman" w:hAnsi="Times New Roman" w:cs="Times New Roman"/>
          <w:color w:val="000000"/>
          <w:sz w:val="24"/>
          <w:szCs w:val="24"/>
        </w:rPr>
        <w:t xml:space="preserve"> Si en el paso 5 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no puede escanear el código, selecciona la opción "Búsqueda Manual". El </w:t>
      </w:r>
      <w:r w:rsidRPr="002F4A33">
        <w:rPr>
          <w:rFonts w:ascii="Times New Roman" w:hAnsi="Times New Roman" w:cs="Times New Roman"/>
          <w:b/>
          <w:bCs/>
          <w:color w:val="000000"/>
          <w:sz w:val="24"/>
          <w:szCs w:val="24"/>
        </w:rPr>
        <w:t>Sistema</w:t>
      </w:r>
      <w:r w:rsidRPr="002F4A33">
        <w:rPr>
          <w:rFonts w:ascii="Times New Roman" w:hAnsi="Times New Roman" w:cs="Times New Roman"/>
          <w:color w:val="000000"/>
          <w:sz w:val="24"/>
          <w:szCs w:val="24"/>
        </w:rPr>
        <w:t xml:space="preserve"> presenta una interfaz para buscar el ítem por nombre o código. Una vez seleccionado, el flujo continúa desde el paso 7.</w:t>
      </w:r>
    </w:p>
    <w:p w:rsidRPr="002F4A33" w:rsidR="002F4A33" w:rsidP="002F4A33" w:rsidRDefault="002F4A33" w14:paraId="67BBA56E" w14:textId="77777777">
      <w:pPr>
        <w:keepNext/>
        <w:keepLines/>
        <w:numPr>
          <w:ilvl w:val="0"/>
          <w:numId w:val="29"/>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404c - Registro de observaciones:</w:t>
      </w:r>
      <w:r w:rsidRPr="002F4A33">
        <w:rPr>
          <w:rFonts w:ascii="Times New Roman" w:hAnsi="Times New Roman" w:cs="Times New Roman"/>
          <w:color w:val="000000"/>
          <w:sz w:val="24"/>
          <w:szCs w:val="24"/>
        </w:rPr>
        <w:t xml:space="preserve"> Si en el paso 8 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selecciona una condición diferente a "Bueno" (ej. "Dañado"), el </w:t>
      </w:r>
      <w:r w:rsidRPr="002F4A33">
        <w:rPr>
          <w:rFonts w:ascii="Times New Roman" w:hAnsi="Times New Roman" w:cs="Times New Roman"/>
          <w:b/>
          <w:bCs/>
          <w:color w:val="000000"/>
          <w:sz w:val="24"/>
          <w:szCs w:val="24"/>
        </w:rPr>
        <w:t>Sistema</w:t>
      </w:r>
      <w:r w:rsidRPr="002F4A33">
        <w:rPr>
          <w:rFonts w:ascii="Times New Roman" w:hAnsi="Times New Roman" w:cs="Times New Roman"/>
          <w:color w:val="000000"/>
          <w:sz w:val="24"/>
          <w:szCs w:val="24"/>
        </w:rPr>
        <w:t xml:space="preserve"> puede presentar un campo de texto opcional para que 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ingrese una nota explicando el motivo del estado (</w:t>
      </w:r>
      <w:proofErr w:type="spellStart"/>
      <w:r w:rsidRPr="002F4A33">
        <w:rPr>
          <w:rFonts w:ascii="Times New Roman" w:hAnsi="Times New Roman" w:cs="Times New Roman"/>
          <w:color w:val="000000"/>
          <w:sz w:val="24"/>
          <w:szCs w:val="24"/>
        </w:rPr>
        <w:t>observation_notes</w:t>
      </w:r>
      <w:proofErr w:type="spellEnd"/>
      <w:r w:rsidRPr="002F4A33">
        <w:rPr>
          <w:rFonts w:ascii="Times New Roman" w:hAnsi="Times New Roman" w:cs="Times New Roman"/>
          <w:color w:val="000000"/>
          <w:sz w:val="24"/>
          <w:szCs w:val="24"/>
        </w:rPr>
        <w:t>).</w:t>
      </w:r>
    </w:p>
    <w:p w:rsidRPr="002F4A33" w:rsidR="002F4A33" w:rsidP="002F4A33" w:rsidRDefault="002F4A33" w14:paraId="24C6697E" w14:textId="77777777">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Postcondiciones:</w:t>
      </w:r>
    </w:p>
    <w:p w:rsidRPr="002F4A33" w:rsidR="002F4A33" w:rsidP="002F4A33" w:rsidRDefault="002F4A33" w14:paraId="6AC9DC44" w14:textId="77777777">
      <w:pPr>
        <w:keepNext/>
        <w:keepLines/>
        <w:numPr>
          <w:ilvl w:val="0"/>
          <w:numId w:val="30"/>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Éxito:</w:t>
      </w:r>
      <w:r w:rsidRPr="002F4A33">
        <w:rPr>
          <w:rFonts w:ascii="Times New Roman" w:hAnsi="Times New Roman" w:cs="Times New Roman"/>
          <w:color w:val="000000"/>
          <w:sz w:val="24"/>
          <w:szCs w:val="24"/>
        </w:rPr>
        <w:t xml:space="preserve"> Se han creado todos los registros de </w:t>
      </w:r>
      <w:proofErr w:type="spellStart"/>
      <w:r w:rsidRPr="002F4A33">
        <w:rPr>
          <w:rFonts w:ascii="Times New Roman" w:hAnsi="Times New Roman" w:cs="Times New Roman"/>
          <w:color w:val="000000"/>
          <w:sz w:val="24"/>
          <w:szCs w:val="24"/>
        </w:rPr>
        <w:t>inventory_details</w:t>
      </w:r>
      <w:proofErr w:type="spellEnd"/>
      <w:r w:rsidRPr="002F4A33">
        <w:rPr>
          <w:rFonts w:ascii="Times New Roman" w:hAnsi="Times New Roman" w:cs="Times New Roman"/>
          <w:color w:val="000000"/>
          <w:sz w:val="24"/>
          <w:szCs w:val="24"/>
        </w:rPr>
        <w:t xml:space="preserve"> para los ítems contados en la tarea. La </w:t>
      </w:r>
      <w:proofErr w:type="spellStart"/>
      <w:r w:rsidRPr="002F4A33">
        <w:rPr>
          <w:rFonts w:ascii="Times New Roman" w:hAnsi="Times New Roman" w:cs="Times New Roman"/>
          <w:color w:val="000000"/>
          <w:sz w:val="24"/>
          <w:szCs w:val="24"/>
        </w:rPr>
        <w:t>inventory_task</w:t>
      </w:r>
      <w:proofErr w:type="spellEnd"/>
      <w:r w:rsidRPr="002F4A33">
        <w:rPr>
          <w:rFonts w:ascii="Times New Roman" w:hAnsi="Times New Roman" w:cs="Times New Roman"/>
          <w:color w:val="000000"/>
          <w:sz w:val="24"/>
          <w:szCs w:val="24"/>
        </w:rPr>
        <w:t xml:space="preserve"> se actualiza al estado "Completada". El </w:t>
      </w:r>
      <w:proofErr w:type="gramStart"/>
      <w:r w:rsidRPr="002F4A33">
        <w:rPr>
          <w:rFonts w:ascii="Times New Roman" w:hAnsi="Times New Roman" w:cs="Times New Roman"/>
          <w:b/>
          <w:bCs/>
          <w:color w:val="000000"/>
          <w:sz w:val="24"/>
          <w:szCs w:val="24"/>
        </w:rPr>
        <w:t>Jefe</w:t>
      </w:r>
      <w:proofErr w:type="gramEnd"/>
      <w:r w:rsidRPr="002F4A33">
        <w:rPr>
          <w:rFonts w:ascii="Times New Roman" w:hAnsi="Times New Roman" w:cs="Times New Roman"/>
          <w:b/>
          <w:bCs/>
          <w:color w:val="000000"/>
          <w:sz w:val="24"/>
          <w:szCs w:val="24"/>
        </w:rPr>
        <w:t xml:space="preserve"> de Zona</w:t>
      </w:r>
      <w:r w:rsidRPr="002F4A33">
        <w:rPr>
          <w:rFonts w:ascii="Times New Roman" w:hAnsi="Times New Roman" w:cs="Times New Roman"/>
          <w:color w:val="000000"/>
          <w:sz w:val="24"/>
          <w:szCs w:val="24"/>
        </w:rPr>
        <w:t xml:space="preserve"> ha sido notificado.</w:t>
      </w:r>
    </w:p>
    <w:p w:rsidRPr="002F4A33" w:rsidR="002F4A33" w:rsidP="002F4A33" w:rsidRDefault="002F4A33" w14:paraId="5D140035" w14:textId="77777777">
      <w:pPr>
        <w:keepNext/>
        <w:keepLines/>
        <w:numPr>
          <w:ilvl w:val="0"/>
          <w:numId w:val="30"/>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Fallo:</w:t>
      </w:r>
      <w:r w:rsidRPr="002F4A33">
        <w:rPr>
          <w:rFonts w:ascii="Times New Roman" w:hAnsi="Times New Roman" w:cs="Times New Roman"/>
          <w:color w:val="000000"/>
          <w:sz w:val="24"/>
          <w:szCs w:val="24"/>
        </w:rPr>
        <w:t xml:space="preserve"> El estado de la tarea de inventario no cambia. No se generan reportes.</w:t>
      </w:r>
    </w:p>
    <w:p w:rsidRPr="002F4A33" w:rsidR="002F4A33" w:rsidP="002F4A33" w:rsidRDefault="002F4A33" w14:paraId="6358D37C" w14:textId="77777777">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Requisitos Especiales:</w:t>
      </w:r>
    </w:p>
    <w:p w:rsidRPr="002F4A33" w:rsidR="002F4A33" w:rsidP="002F4A33" w:rsidRDefault="002F4A33" w14:paraId="61B61AE8" w14:textId="77777777">
      <w:pPr>
        <w:keepNext/>
        <w:keepLines/>
        <w:numPr>
          <w:ilvl w:val="0"/>
          <w:numId w:val="31"/>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Rendimiento:</w:t>
      </w:r>
      <w:r w:rsidRPr="002F4A33">
        <w:rPr>
          <w:rFonts w:ascii="Times New Roman" w:hAnsi="Times New Roman" w:cs="Times New Roman"/>
          <w:color w:val="000000"/>
          <w:sz w:val="24"/>
          <w:szCs w:val="24"/>
        </w:rPr>
        <w:t xml:space="preserve"> La validación del código QR (paso 6) debe ser casi instantánea (&lt; 1 segundo).</w:t>
      </w:r>
    </w:p>
    <w:p w:rsidRPr="002F4A33" w:rsidR="002F4A33" w:rsidP="002F4A33" w:rsidRDefault="002F4A33" w14:paraId="22330E79" w14:textId="77777777">
      <w:pPr>
        <w:keepNext/>
        <w:keepLines/>
        <w:numPr>
          <w:ilvl w:val="0"/>
          <w:numId w:val="31"/>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8"/>
          <w:szCs w:val="28"/>
        </w:rPr>
      </w:pPr>
      <w:r w:rsidRPr="002F4A33">
        <w:rPr>
          <w:rFonts w:ascii="Times New Roman" w:hAnsi="Times New Roman" w:cs="Times New Roman"/>
          <w:b/>
          <w:bCs/>
          <w:color w:val="000000"/>
          <w:sz w:val="24"/>
          <w:szCs w:val="24"/>
        </w:rPr>
        <w:t>Usabilidad:</w:t>
      </w:r>
      <w:r w:rsidRPr="002F4A33">
        <w:rPr>
          <w:rFonts w:ascii="Times New Roman" w:hAnsi="Times New Roman" w:cs="Times New Roman"/>
          <w:color w:val="000000"/>
          <w:sz w:val="24"/>
          <w:szCs w:val="24"/>
        </w:rPr>
        <w:t xml:space="preserve"> La interfaz debe ser clara y con botones grandes, optimizada para su uso en dispositivos móviles y en un ambiente de bodega.</w:t>
      </w:r>
    </w:p>
    <w:p w:rsidRPr="00B971AB" w:rsidR="00B971AB" w:rsidP="00B971AB" w:rsidRDefault="00B971AB" w14:paraId="79586621" w14:textId="77777777">
      <w:pPr>
        <w:keepNext/>
        <w:keepLines/>
        <w:pBdr>
          <w:top w:val="nil"/>
          <w:left w:val="nil"/>
          <w:bottom w:val="nil"/>
          <w:right w:val="nil"/>
          <w:between w:val="nil"/>
        </w:pBdr>
        <w:ind w:left="450"/>
        <w:rPr>
          <w:rFonts w:ascii="Times New Roman" w:hAnsi="Times New Roman" w:eastAsia="Times New Roman" w:cs="Times New Roman"/>
          <w:bCs/>
          <w:color w:val="000000"/>
          <w:sz w:val="24"/>
          <w:szCs w:val="24"/>
        </w:rPr>
      </w:pPr>
    </w:p>
    <w:p w:rsidR="00F457D3" w:rsidP="00F457D3" w:rsidRDefault="00B971AB" w14:paraId="636C3966" w14:textId="77777777">
      <w:pPr>
        <w:keepNext/>
        <w:keepLines/>
        <w:numPr>
          <w:ilvl w:val="1"/>
          <w:numId w:val="13"/>
        </w:numPr>
        <w:pBdr>
          <w:top w:val="nil"/>
          <w:left w:val="nil"/>
          <w:bottom w:val="nil"/>
          <w:right w:val="nil"/>
          <w:between w:val="nil"/>
        </w:pBdr>
        <w:rPr>
          <w:rFonts w:ascii="Times New Roman" w:hAnsi="Times New Roman" w:eastAsia="Times New Roman" w:cs="Times New Roman"/>
          <w:b/>
          <w:color w:val="000000"/>
          <w:sz w:val="24"/>
          <w:szCs w:val="24"/>
        </w:rPr>
      </w:pPr>
      <w:r>
        <w:rPr>
          <w:rFonts w:ascii="Times New Roman" w:hAnsi="Times New Roman" w:eastAsia="Times New Roman" w:cs="Times New Roman"/>
          <w:b/>
          <w:sz w:val="24"/>
          <w:szCs w:val="24"/>
        </w:rPr>
        <w:t>ANEXOS</w:t>
      </w:r>
      <w:bookmarkStart w:name="_heading=h.tehhbcgduicr" w:colFirst="0" w:colLast="0" w:id="47"/>
      <w:bookmarkEnd w:id="47"/>
    </w:p>
    <w:p w:rsidR="00543056" w:rsidP="00F457D3" w:rsidRDefault="00F457D3" w14:paraId="09C646D6" w14:textId="29080906">
      <w:pPr>
        <w:keepNext/>
        <w:keepLines/>
        <w:pBdr>
          <w:top w:val="nil"/>
          <w:left w:val="nil"/>
          <w:bottom w:val="nil"/>
          <w:right w:val="nil"/>
          <w:between w:val="nil"/>
        </w:pBdr>
        <w:ind w:left="720"/>
        <w:rPr>
          <w:rFonts w:ascii="Times New Roman" w:hAnsi="Times New Roman" w:cs="Times New Roman"/>
          <w:noProof/>
          <w:color w:val="000000"/>
          <w:sz w:val="28"/>
          <w:szCs w:val="28"/>
        </w:rPr>
      </w:pPr>
      <w:r w:rsidRPr="00F457D3">
        <w:rPr>
          <w:rFonts w:ascii="Times New Roman" w:hAnsi="Times New Roman" w:cs="Times New Roman"/>
          <w:color w:val="000000"/>
          <w:sz w:val="28"/>
          <w:szCs w:val="28"/>
        </w:rPr>
        <w:t>Diagrama</w:t>
      </w:r>
      <w:r w:rsidR="001356C0">
        <w:rPr>
          <w:rFonts w:ascii="Times New Roman" w:hAnsi="Times New Roman" w:cs="Times New Roman"/>
          <w:color w:val="000000"/>
          <w:sz w:val="28"/>
          <w:szCs w:val="28"/>
        </w:rPr>
        <w:t>s</w:t>
      </w:r>
      <w:r w:rsidRPr="00F457D3">
        <w:rPr>
          <w:rFonts w:ascii="Times New Roman" w:hAnsi="Times New Roman" w:cs="Times New Roman"/>
          <w:color w:val="000000"/>
          <w:sz w:val="28"/>
          <w:szCs w:val="28"/>
        </w:rPr>
        <w:t xml:space="preserve"> de secuencia</w:t>
      </w:r>
    </w:p>
    <w:p w:rsidR="00F457D3" w:rsidP="00F457D3" w:rsidRDefault="001356C0" w14:paraId="4C444273" w14:textId="7EEC4590">
      <w:pPr>
        <w:keepNext/>
        <w:keepLines/>
        <w:pBdr>
          <w:top w:val="nil"/>
          <w:left w:val="nil"/>
          <w:bottom w:val="nil"/>
          <w:right w:val="nil"/>
          <w:between w:val="nil"/>
        </w:pBdr>
        <w:ind w:left="720"/>
        <w:rPr>
          <w:rFonts w:ascii="Times New Roman" w:hAnsi="Times New Roman" w:cs="Times New Roman"/>
          <w:noProof/>
          <w:color w:val="000000"/>
          <w:sz w:val="28"/>
          <w:szCs w:val="28"/>
        </w:rPr>
      </w:pPr>
      <w:r>
        <w:rPr>
          <w:rFonts w:ascii="Times New Roman" w:hAnsi="Times New Roman" w:eastAsia="Times New Roman" w:cs="Times New Roman"/>
          <w:b/>
          <w:noProof/>
          <w:color w:val="000000"/>
          <w:sz w:val="24"/>
          <w:szCs w:val="24"/>
        </w:rPr>
        <w:drawing>
          <wp:anchor distT="0" distB="0" distL="114300" distR="114300" simplePos="0" relativeHeight="251659264" behindDoc="0" locked="0" layoutInCell="1" allowOverlap="1" wp14:anchorId="0F642CF9" wp14:editId="2F9C4726">
            <wp:simplePos x="0" y="0"/>
            <wp:positionH relativeFrom="column">
              <wp:posOffset>136750</wp:posOffset>
            </wp:positionH>
            <wp:positionV relativeFrom="page">
              <wp:posOffset>5014333</wp:posOffset>
            </wp:positionV>
            <wp:extent cx="5613400" cy="2413635"/>
            <wp:effectExtent l="0" t="0" r="6350" b="5715"/>
            <wp:wrapSquare wrapText="bothSides"/>
            <wp:docPr id="21055089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08975" name="Imagen 2105508975"/>
                    <pic:cNvPicPr/>
                  </pic:nvPicPr>
                  <pic:blipFill>
                    <a:blip r:embed="rId15">
                      <a:extLst>
                        <a:ext uri="{28A0092B-C50C-407E-A947-70E740481C1C}">
                          <a14:useLocalDpi xmlns:a14="http://schemas.microsoft.com/office/drawing/2010/main" val="0"/>
                        </a:ext>
                      </a:extLst>
                    </a:blip>
                    <a:stretch>
                      <a:fillRect/>
                    </a:stretch>
                  </pic:blipFill>
                  <pic:spPr>
                    <a:xfrm>
                      <a:off x="0" y="0"/>
                      <a:ext cx="5613400" cy="2413635"/>
                    </a:xfrm>
                    <a:prstGeom prst="rect">
                      <a:avLst/>
                    </a:prstGeom>
                  </pic:spPr>
                </pic:pic>
              </a:graphicData>
            </a:graphic>
          </wp:anchor>
        </w:drawing>
      </w:r>
    </w:p>
    <w:p w:rsidR="00F457D3" w:rsidP="00F457D3" w:rsidRDefault="001356C0" w14:paraId="695E0AAF" w14:textId="1B1A0B26">
      <w:pPr>
        <w:keepNext/>
        <w:keepLines/>
        <w:pBdr>
          <w:top w:val="nil"/>
          <w:left w:val="nil"/>
          <w:bottom w:val="nil"/>
          <w:right w:val="nil"/>
          <w:between w:val="nil"/>
        </w:pBdr>
        <w:ind w:left="720"/>
        <w:rPr>
          <w:rFonts w:ascii="Times New Roman" w:hAnsi="Times New Roman" w:eastAsia="Times New Roman" w:cs="Times New Roman"/>
          <w:b/>
          <w:color w:val="000000"/>
          <w:sz w:val="24"/>
          <w:szCs w:val="24"/>
        </w:rPr>
      </w:pPr>
      <w:r>
        <w:rPr>
          <w:rFonts w:ascii="Times New Roman" w:hAnsi="Times New Roman" w:eastAsia="Times New Roman" w:cs="Times New Roman"/>
          <w:b/>
          <w:noProof/>
          <w:color w:val="000000"/>
          <w:sz w:val="24"/>
          <w:szCs w:val="24"/>
        </w:rPr>
        <w:drawing>
          <wp:anchor distT="0" distB="0" distL="114300" distR="114300" simplePos="0" relativeHeight="251661312" behindDoc="0" locked="0" layoutInCell="1" allowOverlap="1" wp14:anchorId="57DAF48B" wp14:editId="512A5ED0">
            <wp:simplePos x="0" y="0"/>
            <wp:positionH relativeFrom="margin">
              <wp:align>right</wp:align>
            </wp:positionH>
            <wp:positionV relativeFrom="page">
              <wp:posOffset>3505088</wp:posOffset>
            </wp:positionV>
            <wp:extent cx="5613400" cy="5514340"/>
            <wp:effectExtent l="0" t="0" r="6350" b="0"/>
            <wp:wrapSquare wrapText="bothSides"/>
            <wp:docPr id="2858411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41193" name="Imagen 285841193"/>
                    <pic:cNvPicPr/>
                  </pic:nvPicPr>
                  <pic:blipFill>
                    <a:blip r:embed="rId16">
                      <a:extLst>
                        <a:ext uri="{28A0092B-C50C-407E-A947-70E740481C1C}">
                          <a14:useLocalDpi xmlns:a14="http://schemas.microsoft.com/office/drawing/2010/main" val="0"/>
                        </a:ext>
                      </a:extLst>
                    </a:blip>
                    <a:stretch>
                      <a:fillRect/>
                    </a:stretch>
                  </pic:blipFill>
                  <pic:spPr>
                    <a:xfrm>
                      <a:off x="0" y="0"/>
                      <a:ext cx="5613400" cy="5514340"/>
                    </a:xfrm>
                    <a:prstGeom prst="rect">
                      <a:avLst/>
                    </a:prstGeom>
                  </pic:spPr>
                </pic:pic>
              </a:graphicData>
            </a:graphic>
          </wp:anchor>
        </w:drawing>
      </w:r>
      <w:r>
        <w:rPr>
          <w:rFonts w:ascii="Times New Roman" w:hAnsi="Times New Roman" w:eastAsia="Times New Roman" w:cs="Times New Roman"/>
          <w:b/>
          <w:noProof/>
          <w:color w:val="000000"/>
          <w:sz w:val="24"/>
          <w:szCs w:val="24"/>
        </w:rPr>
        <w:drawing>
          <wp:anchor distT="0" distB="0" distL="114300" distR="114300" simplePos="0" relativeHeight="251660288" behindDoc="0" locked="0" layoutInCell="1" allowOverlap="1" wp14:anchorId="200F33A9" wp14:editId="6B2FAD5E">
            <wp:simplePos x="0" y="0"/>
            <wp:positionH relativeFrom="margin">
              <wp:align>right</wp:align>
            </wp:positionH>
            <wp:positionV relativeFrom="page">
              <wp:posOffset>1039869</wp:posOffset>
            </wp:positionV>
            <wp:extent cx="5613400" cy="2403475"/>
            <wp:effectExtent l="0" t="0" r="6350" b="0"/>
            <wp:wrapSquare wrapText="bothSides"/>
            <wp:docPr id="616289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8979" name="Imagen 61628979"/>
                    <pic:cNvPicPr/>
                  </pic:nvPicPr>
                  <pic:blipFill>
                    <a:blip r:embed="rId17">
                      <a:extLst>
                        <a:ext uri="{28A0092B-C50C-407E-A947-70E740481C1C}">
                          <a14:useLocalDpi xmlns:a14="http://schemas.microsoft.com/office/drawing/2010/main" val="0"/>
                        </a:ext>
                      </a:extLst>
                    </a:blip>
                    <a:stretch>
                      <a:fillRect/>
                    </a:stretch>
                  </pic:blipFill>
                  <pic:spPr>
                    <a:xfrm>
                      <a:off x="0" y="0"/>
                      <a:ext cx="5613400" cy="2403475"/>
                    </a:xfrm>
                    <a:prstGeom prst="rect">
                      <a:avLst/>
                    </a:prstGeom>
                  </pic:spPr>
                </pic:pic>
              </a:graphicData>
            </a:graphic>
          </wp:anchor>
        </w:drawing>
      </w:r>
    </w:p>
    <w:p w:rsidR="00F457D3" w:rsidP="00F457D3" w:rsidRDefault="00F457D3" w14:paraId="63C4FCC6" w14:textId="6FDCDBC3">
      <w:pPr>
        <w:pStyle w:val="Sinespaciado"/>
        <w:rPr>
          <w:noProof/>
        </w:rPr>
      </w:pPr>
      <w:r>
        <w:t>Diagramas de flujo General</w:t>
      </w:r>
      <w:r>
        <w:rPr>
          <w:noProof/>
        </w:rPr>
        <w:drawing>
          <wp:inline distT="0" distB="0" distL="0" distR="0" wp14:anchorId="349F1702" wp14:editId="78DB3949">
            <wp:extent cx="5608320" cy="7353300"/>
            <wp:effectExtent l="0" t="0" r="0" b="0"/>
            <wp:docPr id="4662534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493"/>
                    <a:stretch/>
                  </pic:blipFill>
                  <pic:spPr bwMode="auto">
                    <a:xfrm>
                      <a:off x="0" y="0"/>
                      <a:ext cx="5608320" cy="7353300"/>
                    </a:xfrm>
                    <a:prstGeom prst="rect">
                      <a:avLst/>
                    </a:prstGeom>
                    <a:noFill/>
                    <a:ln>
                      <a:noFill/>
                    </a:ln>
                    <a:extLst>
                      <a:ext uri="{53640926-AAD7-44D8-BBD7-CCE9431645EC}">
                        <a14:shadowObscured xmlns:a14="http://schemas.microsoft.com/office/drawing/2010/main"/>
                      </a:ext>
                    </a:extLst>
                  </pic:spPr>
                </pic:pic>
              </a:graphicData>
            </a:graphic>
          </wp:inline>
        </w:drawing>
      </w:r>
    </w:p>
    <w:p w:rsidRPr="00F457D3" w:rsidR="00F457D3" w:rsidP="00F457D3" w:rsidRDefault="00F457D3" w14:paraId="730E71E7" w14:textId="77777777"/>
    <w:p w:rsidR="00F457D3" w:rsidP="00F457D3" w:rsidRDefault="00F457D3" w14:paraId="591492C6" w14:textId="77777777">
      <w:pPr>
        <w:rPr>
          <w:noProof/>
        </w:rPr>
      </w:pPr>
    </w:p>
    <w:p w:rsidR="00F457D3" w:rsidP="00F457D3" w:rsidRDefault="00F457D3" w14:paraId="57F7EDFD" w14:textId="6D8EB738">
      <w:r>
        <w:t>Diagrama 1</w:t>
      </w:r>
      <w:r>
        <w:rPr>
          <w:noProof/>
        </w:rPr>
        <w:drawing>
          <wp:inline distT="0" distB="0" distL="0" distR="0" wp14:anchorId="3CD94539" wp14:editId="1D26E992">
            <wp:extent cx="5356860" cy="7825740"/>
            <wp:effectExtent l="0" t="0" r="0" b="3810"/>
            <wp:docPr id="19004838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5171"/>
                    <a:stretch/>
                  </pic:blipFill>
                  <pic:spPr bwMode="auto">
                    <a:xfrm>
                      <a:off x="0" y="0"/>
                      <a:ext cx="5356860" cy="7825740"/>
                    </a:xfrm>
                    <a:prstGeom prst="rect">
                      <a:avLst/>
                    </a:prstGeom>
                    <a:noFill/>
                    <a:ln>
                      <a:noFill/>
                    </a:ln>
                    <a:extLst>
                      <a:ext uri="{53640926-AAD7-44D8-BBD7-CCE9431645EC}">
                        <a14:shadowObscured xmlns:a14="http://schemas.microsoft.com/office/drawing/2010/main"/>
                      </a:ext>
                    </a:extLst>
                  </pic:spPr>
                </pic:pic>
              </a:graphicData>
            </a:graphic>
          </wp:inline>
        </w:drawing>
      </w:r>
    </w:p>
    <w:p w:rsidR="00F457D3" w:rsidP="00F457D3" w:rsidRDefault="00F457D3" w14:paraId="2CB92AF4" w14:textId="3B98B1A6">
      <w:r>
        <w:t>Diagrama 2</w:t>
      </w:r>
    </w:p>
    <w:p w:rsidR="00F457D3" w:rsidP="00F457D3" w:rsidRDefault="00F457D3" w14:paraId="27E431BE" w14:textId="31C9F398">
      <w:r>
        <w:rPr>
          <w:noProof/>
        </w:rPr>
        <w:drawing>
          <wp:inline distT="0" distB="0" distL="0" distR="0" wp14:anchorId="3D55309A" wp14:editId="325C61F6">
            <wp:extent cx="5600700" cy="6035040"/>
            <wp:effectExtent l="0" t="0" r="0" b="3810"/>
            <wp:docPr id="4610285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00700" cy="6035040"/>
                    </a:xfrm>
                    <a:prstGeom prst="rect">
                      <a:avLst/>
                    </a:prstGeom>
                    <a:noFill/>
                    <a:ln>
                      <a:noFill/>
                    </a:ln>
                  </pic:spPr>
                </pic:pic>
              </a:graphicData>
            </a:graphic>
          </wp:inline>
        </w:drawing>
      </w:r>
    </w:p>
    <w:p w:rsidR="00CA798A" w:rsidP="00F457D3" w:rsidRDefault="00CA798A" w14:paraId="0CAFD6D3" w14:textId="77777777"/>
    <w:p w:rsidR="00CA798A" w:rsidP="00F457D3" w:rsidRDefault="00CA798A" w14:paraId="7EB2F4EF" w14:textId="77777777"/>
    <w:p w:rsidR="00CA798A" w:rsidP="00F457D3" w:rsidRDefault="00CA798A" w14:paraId="5D087B39" w14:textId="77777777"/>
    <w:p w:rsidR="00CA798A" w:rsidP="00F457D3" w:rsidRDefault="00CA798A" w14:paraId="345BBAD5" w14:textId="77777777"/>
    <w:p w:rsidR="00CA798A" w:rsidP="00F457D3" w:rsidRDefault="00CA798A" w14:paraId="36E2D410" w14:textId="77777777"/>
    <w:p w:rsidR="00CA798A" w:rsidP="00F457D3" w:rsidRDefault="00CA798A" w14:paraId="6E38C8BE" w14:textId="77777777"/>
    <w:p w:rsidR="00CA798A" w:rsidP="00F457D3" w:rsidRDefault="00CA798A" w14:paraId="4C880034" w14:textId="77777777"/>
    <w:p w:rsidR="00CA798A" w:rsidP="00F457D3" w:rsidRDefault="00CA798A" w14:paraId="00808ED8" w14:textId="77777777"/>
    <w:p w:rsidR="00CA798A" w:rsidP="00F457D3" w:rsidRDefault="00CA798A" w14:paraId="68FBB62F" w14:textId="77777777"/>
    <w:p w:rsidR="00CA798A" w:rsidP="00F457D3" w:rsidRDefault="00CA798A" w14:paraId="738F0DAD" w14:textId="77777777"/>
    <w:p w:rsidR="00CA798A" w:rsidP="00F457D3" w:rsidRDefault="00CA798A" w14:paraId="479371C4" w14:textId="77777777"/>
    <w:p w:rsidR="00CA798A" w:rsidP="00F457D3" w:rsidRDefault="00CA798A" w14:paraId="1B003AAE" w14:textId="77777777"/>
    <w:p w:rsidRPr="00CA798A" w:rsidR="00CA798A" w:rsidP="00F457D3" w:rsidRDefault="00CA798A" w14:paraId="4353F9E0" w14:textId="7E804C68">
      <w:pPr>
        <w:rPr>
          <w:b/>
          <w:bCs/>
        </w:rPr>
      </w:pPr>
      <w:r w:rsidRPr="00CA798A">
        <w:rPr>
          <w:b/>
          <w:bCs/>
        </w:rPr>
        <w:t xml:space="preserve">DIAGRAMA DE PROCESO </w:t>
      </w:r>
    </w:p>
    <w:p w:rsidR="00CA798A" w:rsidP="00F457D3" w:rsidRDefault="00CA798A" w14:paraId="25FC1244" w14:textId="419078D7">
      <w:r>
        <w:rPr>
          <w:noProof/>
        </w:rPr>
        <w:drawing>
          <wp:inline distT="0" distB="0" distL="0" distR="0" wp14:anchorId="05E69FBC" wp14:editId="72D7D34A">
            <wp:extent cx="5613400" cy="4852035"/>
            <wp:effectExtent l="0" t="0" r="6350" b="5715"/>
            <wp:docPr id="8599109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10987" name="Imagen 8599109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3400" cy="4852035"/>
                    </a:xfrm>
                    <a:prstGeom prst="rect">
                      <a:avLst/>
                    </a:prstGeom>
                  </pic:spPr>
                </pic:pic>
              </a:graphicData>
            </a:graphic>
          </wp:inline>
        </w:drawing>
      </w:r>
    </w:p>
    <w:p w:rsidR="004569B0" w:rsidP="00F457D3" w:rsidRDefault="004569B0" w14:paraId="58F588D4" w14:textId="77777777"/>
    <w:p w:rsidR="004569B0" w:rsidP="00F457D3" w:rsidRDefault="004569B0" w14:paraId="31150513" w14:textId="77777777"/>
    <w:p w:rsidR="004569B0" w:rsidP="00F457D3" w:rsidRDefault="004569B0" w14:paraId="0CD9E8F1" w14:textId="77777777"/>
    <w:p w:rsidR="004569B0" w:rsidP="00F457D3" w:rsidRDefault="004569B0" w14:paraId="4A34B2F5" w14:textId="77777777"/>
    <w:p w:rsidR="004569B0" w:rsidP="00F457D3" w:rsidRDefault="004569B0" w14:paraId="4F0AD124" w14:textId="77777777"/>
    <w:p w:rsidR="004569B0" w:rsidP="00F457D3" w:rsidRDefault="004569B0" w14:paraId="2364CA4D" w14:textId="77777777"/>
    <w:p w:rsidR="004569B0" w:rsidP="00F457D3" w:rsidRDefault="004569B0" w14:paraId="76DCBDD3" w14:textId="77777777"/>
    <w:p w:rsidR="004569B0" w:rsidP="00F457D3" w:rsidRDefault="004569B0" w14:paraId="64F30DDC" w14:textId="77777777"/>
    <w:p w:rsidR="004569B0" w:rsidP="00F457D3" w:rsidRDefault="004569B0" w14:paraId="3073B34B" w14:textId="77777777"/>
    <w:p w:rsidR="004569B0" w:rsidP="00F457D3" w:rsidRDefault="004569B0" w14:paraId="097560F4" w14:textId="77777777"/>
    <w:p w:rsidR="004569B0" w:rsidP="00F457D3" w:rsidRDefault="004569B0" w14:paraId="7F8D9649" w14:textId="77777777"/>
    <w:p w:rsidR="004569B0" w:rsidP="00F457D3" w:rsidRDefault="004569B0" w14:paraId="16B4545B" w14:textId="77777777"/>
    <w:p w:rsidR="004569B0" w:rsidP="00F457D3" w:rsidRDefault="004569B0" w14:paraId="7FB4388E" w14:textId="77777777"/>
    <w:p w:rsidR="004569B0" w:rsidP="00F457D3" w:rsidRDefault="004569B0" w14:paraId="28C145F5" w14:textId="77777777"/>
    <w:p w:rsidR="004569B0" w:rsidP="00F457D3" w:rsidRDefault="004569B0" w14:paraId="7EDD7410" w14:textId="77777777"/>
    <w:p w:rsidR="004569B0" w:rsidP="00F457D3" w:rsidRDefault="004569B0" w14:paraId="6127D7C9" w14:textId="77777777"/>
    <w:p w:rsidR="004569B0" w:rsidP="00F457D3" w:rsidRDefault="004569B0" w14:paraId="7720BF22" w14:textId="77777777"/>
    <w:p w:rsidR="004569B0" w:rsidP="00F457D3" w:rsidRDefault="004569B0" w14:paraId="5409CA45" w14:textId="77777777"/>
    <w:p w:rsidR="004569B0" w:rsidP="00F457D3" w:rsidRDefault="004569B0" w14:paraId="50EF300C" w14:textId="77777777"/>
    <w:p w:rsidR="004569B0" w:rsidP="00F457D3" w:rsidRDefault="004569B0" w14:paraId="0CFCE313" w14:textId="77777777"/>
    <w:p w:rsidR="004569B0" w:rsidP="00F457D3" w:rsidRDefault="004569B0" w14:paraId="6EB60339" w14:textId="19DB15C7">
      <w:pPr>
        <w:rPr>
          <w:b/>
          <w:bCs/>
        </w:rPr>
      </w:pPr>
      <w:r w:rsidRPr="004569B0">
        <w:rPr>
          <w:b/>
          <w:bCs/>
        </w:rPr>
        <w:t>DIAGRAMA DE CLASES</w:t>
      </w:r>
    </w:p>
    <w:p w:rsidRPr="004569B0" w:rsidR="004569B0" w:rsidP="00F457D3" w:rsidRDefault="004569B0" w14:paraId="034EBDAB" w14:textId="6669C37F">
      <w:pPr>
        <w:rPr>
          <w:b/>
          <w:bCs/>
        </w:rPr>
      </w:pPr>
      <w:r>
        <w:rPr>
          <w:b/>
          <w:bCs/>
          <w:noProof/>
        </w:rPr>
        <w:drawing>
          <wp:inline distT="0" distB="0" distL="0" distR="0" wp14:anchorId="027DBE86" wp14:editId="7FEB8E0F">
            <wp:extent cx="6380590" cy="3200400"/>
            <wp:effectExtent l="0" t="0" r="1270" b="0"/>
            <wp:docPr id="10982349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34944" name="Imagen 109823494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02461" cy="3211370"/>
                    </a:xfrm>
                    <a:prstGeom prst="rect">
                      <a:avLst/>
                    </a:prstGeom>
                  </pic:spPr>
                </pic:pic>
              </a:graphicData>
            </a:graphic>
          </wp:inline>
        </w:drawing>
      </w:r>
    </w:p>
    <w:sectPr w:rsidRPr="004569B0" w:rsidR="004569B0">
      <w:pgSz w:w="12242" w:h="15842" w:orient="portrait"/>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0E88" w:rsidRDefault="00370E88" w14:paraId="36C394A0" w14:textId="77777777">
      <w:r>
        <w:separator/>
      </w:r>
    </w:p>
  </w:endnote>
  <w:endnote w:type="continuationSeparator" w:id="0">
    <w:p w:rsidR="00370E88" w:rsidRDefault="00370E88" w14:paraId="3ECBCF7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w:fontKey="{DF45E0F0-DA5A-4052-A180-2C9F7217BDD4}" r:id="rId1"/>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612066C8-8022-41DE-8764-A943EF918D77}" r:id="rId2"/>
    <w:embedItalic w:fontKey="{DC6135E3-C8C0-4F5D-BEC3-6DA65E3D3D0D}" r:id="rId3"/>
  </w:font>
  <w:font w:name="Calibri Light">
    <w:panose1 w:val="020F0302020204030204"/>
    <w:charset w:val="00"/>
    <w:family w:val="swiss"/>
    <w:pitch w:val="variable"/>
    <w:sig w:usb0="E4002EFF" w:usb1="C200247B" w:usb2="00000009" w:usb3="00000000" w:csb0="000001FF" w:csb1="00000000"/>
    <w:embedRegular w:fontKey="{016C3EA8-1A4E-412A-AEB5-B3A0EDF7BFC9}" r:id="rId4"/>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embedRegular w:fontKey="{5356776A-0F1F-4081-877E-AC3E4C8EF828}"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3056" w:rsidRDefault="00220406" w14:paraId="0E9A0B51" w14:textId="77777777">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306ACB">
      <w:rPr>
        <w:noProof/>
        <w:color w:val="000000"/>
      </w:rPr>
      <w:t>2</w:t>
    </w:r>
    <w:r>
      <w:rPr>
        <w:color w:val="000000"/>
      </w:rPr>
      <w:fldChar w:fldCharType="end"/>
    </w:r>
  </w:p>
  <w:p w:rsidR="00543056" w:rsidRDefault="00543056" w14:paraId="46B0CF9C" w14:textId="7777777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0E88" w:rsidRDefault="00370E88" w14:paraId="1F949DD0" w14:textId="77777777">
      <w:r>
        <w:separator/>
      </w:r>
    </w:p>
  </w:footnote>
  <w:footnote w:type="continuationSeparator" w:id="0">
    <w:p w:rsidR="00370E88" w:rsidRDefault="00370E88" w14:paraId="249F2E9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3056" w:rsidRDefault="00543056" w14:paraId="6109E209" w14:textId="77777777">
    <w:pPr>
      <w:widowControl w:val="0"/>
      <w:pBdr>
        <w:top w:val="nil"/>
        <w:left w:val="nil"/>
        <w:bottom w:val="nil"/>
        <w:right w:val="nil"/>
        <w:between w:val="nil"/>
      </w:pBdr>
      <w:spacing w:line="276" w:lineRule="auto"/>
      <w:rPr>
        <w:color w:val="000000"/>
      </w:rPr>
    </w:pPr>
  </w:p>
  <w:tbl>
    <w:tblPr>
      <w:tblStyle w:val="affe"/>
      <w:tblW w:w="8643" w:type="dxa"/>
      <w:tblInd w:w="0" w:type="dxa"/>
      <w:tblBorders>
        <w:top w:val="nil"/>
        <w:left w:val="nil"/>
        <w:bottom w:val="single" w:color="292929" w:sz="4" w:space="0"/>
        <w:right w:val="nil"/>
        <w:insideH w:val="nil"/>
        <w:insideV w:val="nil"/>
      </w:tblBorders>
      <w:tblLayout w:type="fixed"/>
      <w:tblLook w:val="0000" w:firstRow="0" w:lastRow="0" w:firstColumn="0" w:lastColumn="0" w:noHBand="0" w:noVBand="0"/>
    </w:tblPr>
    <w:tblGrid>
      <w:gridCol w:w="1947"/>
      <w:gridCol w:w="5513"/>
      <w:gridCol w:w="1183"/>
    </w:tblGrid>
    <w:tr w:rsidR="00543056" w14:paraId="4C1D08B7" w14:textId="77777777">
      <w:tc>
        <w:tcPr>
          <w:tcW w:w="1947" w:type="dxa"/>
          <w:tcMar>
            <w:top w:w="68" w:type="dxa"/>
            <w:bottom w:w="68" w:type="dxa"/>
          </w:tcMar>
        </w:tcPr>
        <w:p w:rsidR="00543056" w:rsidRDefault="00543056" w14:paraId="53315BF2" w14:textId="77777777">
          <w:pPr>
            <w:pBdr>
              <w:top w:val="nil"/>
              <w:left w:val="nil"/>
              <w:bottom w:val="nil"/>
              <w:right w:val="nil"/>
              <w:between w:val="nil"/>
            </w:pBdr>
            <w:tabs>
              <w:tab w:val="center" w:pos="4252"/>
              <w:tab w:val="right" w:pos="8504"/>
            </w:tabs>
            <w:rPr>
              <w:color w:val="000000"/>
              <w:sz w:val="16"/>
              <w:szCs w:val="16"/>
            </w:rPr>
          </w:pPr>
        </w:p>
      </w:tc>
      <w:tc>
        <w:tcPr>
          <w:tcW w:w="5513" w:type="dxa"/>
          <w:tcMar>
            <w:top w:w="68" w:type="dxa"/>
            <w:bottom w:w="68" w:type="dxa"/>
          </w:tcMar>
          <w:vAlign w:val="center"/>
        </w:tcPr>
        <w:p w:rsidR="00543056" w:rsidRDefault="00543056" w14:paraId="27A12EB4" w14:textId="77777777">
          <w:pPr>
            <w:pBdr>
              <w:top w:val="nil"/>
              <w:left w:val="nil"/>
              <w:bottom w:val="nil"/>
              <w:right w:val="nil"/>
              <w:between w:val="nil"/>
            </w:pBdr>
            <w:tabs>
              <w:tab w:val="center" w:pos="4252"/>
              <w:tab w:val="right" w:pos="8504"/>
            </w:tabs>
            <w:jc w:val="center"/>
            <w:rPr>
              <w:color w:val="000000"/>
            </w:rPr>
          </w:pPr>
        </w:p>
      </w:tc>
      <w:tc>
        <w:tcPr>
          <w:tcW w:w="1183" w:type="dxa"/>
          <w:tcMar>
            <w:top w:w="68" w:type="dxa"/>
            <w:bottom w:w="68" w:type="dxa"/>
          </w:tcMar>
          <w:vAlign w:val="center"/>
        </w:tcPr>
        <w:p w:rsidR="00543056" w:rsidRDefault="00220406" w14:paraId="6D89766C" w14:textId="77777777">
          <w:pPr>
            <w:pBdr>
              <w:top w:val="nil"/>
              <w:left w:val="nil"/>
              <w:bottom w:val="nil"/>
              <w:right w:val="nil"/>
              <w:between w:val="nil"/>
            </w:pBdr>
            <w:tabs>
              <w:tab w:val="center" w:pos="4252"/>
              <w:tab w:val="right" w:pos="8504"/>
            </w:tabs>
            <w:jc w:val="right"/>
            <w:rPr>
              <w:color w:val="241A61"/>
            </w:rPr>
          </w:pPr>
          <w:r>
            <w:rPr>
              <w:color w:val="241A61"/>
            </w:rPr>
            <w:t>0.3</w:t>
          </w:r>
        </w:p>
        <w:p w:rsidR="00543056" w:rsidRDefault="00220406" w14:paraId="4D90EE91" w14:textId="77777777">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306ACB">
            <w:rPr>
              <w:noProof/>
              <w:color w:val="241A61"/>
            </w:rPr>
            <w:t>2</w:t>
          </w:r>
          <w:r>
            <w:rPr>
              <w:color w:val="241A61"/>
            </w:rPr>
            <w:fldChar w:fldCharType="end"/>
          </w:r>
        </w:p>
      </w:tc>
    </w:tr>
  </w:tbl>
  <w:p w:rsidR="00543056" w:rsidRDefault="00543056" w14:paraId="10E43EBB" w14:textId="77777777">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3056" w:rsidRDefault="00220406" w14:paraId="4FD64B6E" w14:textId="77777777">
    <w:pPr>
      <w:pBdr>
        <w:top w:val="nil"/>
        <w:left w:val="nil"/>
        <w:bottom w:val="nil"/>
        <w:right w:val="nil"/>
        <w:between w:val="nil"/>
      </w:pBdr>
      <w:tabs>
        <w:tab w:val="center" w:pos="4252"/>
        <w:tab w:val="right" w:pos="8504"/>
      </w:tabs>
      <w:jc w:val="right"/>
      <w:rPr>
        <w:color w:val="000000"/>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E97"/>
    <w:multiLevelType w:val="multilevel"/>
    <w:tmpl w:val="70E68A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9DE4922"/>
    <w:multiLevelType w:val="multilevel"/>
    <w:tmpl w:val="D1868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078CB"/>
    <w:multiLevelType w:val="hybridMultilevel"/>
    <w:tmpl w:val="937220EC"/>
    <w:lvl w:ilvl="0" w:tplc="4A42165C">
      <w:start w:val="1"/>
      <w:numFmt w:val="decimal"/>
      <w:lvlText w:val="%1."/>
      <w:lvlJc w:val="left"/>
      <w:pPr>
        <w:tabs>
          <w:tab w:val="num" w:pos="720"/>
        </w:tabs>
        <w:ind w:left="720" w:hanging="360"/>
      </w:pPr>
    </w:lvl>
    <w:lvl w:ilvl="1" w:tplc="4D5044B0">
      <w:start w:val="1"/>
      <w:numFmt w:val="decimal"/>
      <w:lvlText w:val="%2."/>
      <w:lvlJc w:val="left"/>
      <w:pPr>
        <w:tabs>
          <w:tab w:val="num" w:pos="1440"/>
        </w:tabs>
        <w:ind w:left="1440" w:hanging="360"/>
      </w:pPr>
    </w:lvl>
    <w:lvl w:ilvl="2" w:tplc="8AF0891A">
      <w:start w:val="1"/>
      <w:numFmt w:val="decimal"/>
      <w:lvlText w:val="%3."/>
      <w:lvlJc w:val="left"/>
      <w:pPr>
        <w:tabs>
          <w:tab w:val="num" w:pos="2160"/>
        </w:tabs>
        <w:ind w:left="2160" w:hanging="360"/>
      </w:pPr>
    </w:lvl>
    <w:lvl w:ilvl="3" w:tplc="0E2288A8" w:tentative="1">
      <w:start w:val="1"/>
      <w:numFmt w:val="decimal"/>
      <w:lvlText w:val="%4."/>
      <w:lvlJc w:val="left"/>
      <w:pPr>
        <w:tabs>
          <w:tab w:val="num" w:pos="2880"/>
        </w:tabs>
        <w:ind w:left="2880" w:hanging="360"/>
      </w:pPr>
    </w:lvl>
    <w:lvl w:ilvl="4" w:tplc="3D7E7C8E" w:tentative="1">
      <w:start w:val="1"/>
      <w:numFmt w:val="decimal"/>
      <w:lvlText w:val="%5."/>
      <w:lvlJc w:val="left"/>
      <w:pPr>
        <w:tabs>
          <w:tab w:val="num" w:pos="3600"/>
        </w:tabs>
        <w:ind w:left="3600" w:hanging="360"/>
      </w:pPr>
    </w:lvl>
    <w:lvl w:ilvl="5" w:tplc="C534E9E2" w:tentative="1">
      <w:start w:val="1"/>
      <w:numFmt w:val="decimal"/>
      <w:lvlText w:val="%6."/>
      <w:lvlJc w:val="left"/>
      <w:pPr>
        <w:tabs>
          <w:tab w:val="num" w:pos="4320"/>
        </w:tabs>
        <w:ind w:left="4320" w:hanging="360"/>
      </w:pPr>
    </w:lvl>
    <w:lvl w:ilvl="6" w:tplc="22F2EA02" w:tentative="1">
      <w:start w:val="1"/>
      <w:numFmt w:val="decimal"/>
      <w:lvlText w:val="%7."/>
      <w:lvlJc w:val="left"/>
      <w:pPr>
        <w:tabs>
          <w:tab w:val="num" w:pos="5040"/>
        </w:tabs>
        <w:ind w:left="5040" w:hanging="360"/>
      </w:pPr>
    </w:lvl>
    <w:lvl w:ilvl="7" w:tplc="165C3054" w:tentative="1">
      <w:start w:val="1"/>
      <w:numFmt w:val="decimal"/>
      <w:lvlText w:val="%8."/>
      <w:lvlJc w:val="left"/>
      <w:pPr>
        <w:tabs>
          <w:tab w:val="num" w:pos="5760"/>
        </w:tabs>
        <w:ind w:left="5760" w:hanging="360"/>
      </w:pPr>
    </w:lvl>
    <w:lvl w:ilvl="8" w:tplc="502AB9AC" w:tentative="1">
      <w:start w:val="1"/>
      <w:numFmt w:val="decimal"/>
      <w:lvlText w:val="%9."/>
      <w:lvlJc w:val="left"/>
      <w:pPr>
        <w:tabs>
          <w:tab w:val="num" w:pos="6480"/>
        </w:tabs>
        <w:ind w:left="6480" w:hanging="360"/>
      </w:pPr>
    </w:lvl>
  </w:abstractNum>
  <w:abstractNum w:abstractNumId="3" w15:restartNumberingAfterBreak="0">
    <w:nsid w:val="0E0E659F"/>
    <w:multiLevelType w:val="multilevel"/>
    <w:tmpl w:val="A5F8910E"/>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4" w15:restartNumberingAfterBreak="0">
    <w:nsid w:val="0FD334DE"/>
    <w:multiLevelType w:val="multilevel"/>
    <w:tmpl w:val="C27824D0"/>
    <w:lvl w:ilvl="0">
      <w:start w:val="1"/>
      <w:numFmt w:val="decimal"/>
      <w:lvlText w:val="%1"/>
      <w:lvlJc w:val="left"/>
      <w:pPr>
        <w:ind w:left="360" w:hanging="360"/>
      </w:pPr>
      <w:rPr>
        <w:sz w:val="32"/>
        <w:szCs w:val="32"/>
        <w:vertAlign w:val="baseline"/>
      </w:rPr>
    </w:lvl>
    <w:lvl w:ilvl="1">
      <w:start w:val="1"/>
      <w:numFmt w:val="decimal"/>
      <w:lvlText w:val="%1.%2"/>
      <w:lvlJc w:val="left"/>
      <w:pPr>
        <w:ind w:left="1320" w:hanging="720"/>
      </w:pPr>
      <w:rPr>
        <w:sz w:val="32"/>
        <w:szCs w:val="32"/>
        <w:vertAlign w:val="baseline"/>
      </w:rPr>
    </w:lvl>
    <w:lvl w:ilvl="2">
      <w:start w:val="1"/>
      <w:numFmt w:val="decimal"/>
      <w:pStyle w:val="Ttulo4"/>
      <w:lvlText w:val="%1.%2.%3"/>
      <w:lvlJc w:val="left"/>
      <w:pPr>
        <w:ind w:left="2422"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5" w15:restartNumberingAfterBreak="0">
    <w:nsid w:val="0FE03D4A"/>
    <w:multiLevelType w:val="multilevel"/>
    <w:tmpl w:val="1FF8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3C7C52"/>
    <w:multiLevelType w:val="multilevel"/>
    <w:tmpl w:val="4202AA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5161A8B"/>
    <w:multiLevelType w:val="multilevel"/>
    <w:tmpl w:val="F6188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A86BD2"/>
    <w:multiLevelType w:val="multilevel"/>
    <w:tmpl w:val="31060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F53CF7"/>
    <w:multiLevelType w:val="multilevel"/>
    <w:tmpl w:val="017899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36D4122"/>
    <w:multiLevelType w:val="multilevel"/>
    <w:tmpl w:val="04DE25DE"/>
    <w:lvl w:ilvl="0">
      <w:start w:val="1"/>
      <w:numFmt w:val="bullet"/>
      <w:lvlText w:val="●"/>
      <w:lvlJc w:val="left"/>
      <w:pPr>
        <w:ind w:left="2160" w:hanging="360"/>
      </w:pPr>
      <w:rPr>
        <w:rFonts w:ascii="Noto Sans Symbols" w:hAnsi="Noto Sans Symbols" w:eastAsia="Noto Sans Symbols" w:cs="Noto Sans Symbols"/>
      </w:rPr>
    </w:lvl>
    <w:lvl w:ilvl="1">
      <w:start w:val="1"/>
      <w:numFmt w:val="bullet"/>
      <w:lvlText w:val="o"/>
      <w:lvlJc w:val="left"/>
      <w:pPr>
        <w:ind w:left="2880" w:hanging="360"/>
      </w:pPr>
      <w:rPr>
        <w:rFonts w:ascii="Courier New" w:hAnsi="Courier New" w:eastAsia="Courier New" w:cs="Courier New"/>
      </w:rPr>
    </w:lvl>
    <w:lvl w:ilvl="2">
      <w:start w:val="1"/>
      <w:numFmt w:val="bullet"/>
      <w:lvlText w:val="▪"/>
      <w:lvlJc w:val="left"/>
      <w:pPr>
        <w:ind w:left="3600" w:hanging="360"/>
      </w:pPr>
      <w:rPr>
        <w:rFonts w:ascii="Noto Sans Symbols" w:hAnsi="Noto Sans Symbols" w:eastAsia="Noto Sans Symbols" w:cs="Noto Sans Symbols"/>
      </w:rPr>
    </w:lvl>
    <w:lvl w:ilvl="3">
      <w:start w:val="1"/>
      <w:numFmt w:val="bullet"/>
      <w:lvlText w:val="●"/>
      <w:lvlJc w:val="left"/>
      <w:pPr>
        <w:ind w:left="4320" w:hanging="360"/>
      </w:pPr>
      <w:rPr>
        <w:rFonts w:ascii="Noto Sans Symbols" w:hAnsi="Noto Sans Symbols" w:eastAsia="Noto Sans Symbols" w:cs="Noto Sans Symbols"/>
      </w:rPr>
    </w:lvl>
    <w:lvl w:ilvl="4">
      <w:start w:val="1"/>
      <w:numFmt w:val="bullet"/>
      <w:lvlText w:val="o"/>
      <w:lvlJc w:val="left"/>
      <w:pPr>
        <w:ind w:left="5040" w:hanging="360"/>
      </w:pPr>
      <w:rPr>
        <w:rFonts w:ascii="Courier New" w:hAnsi="Courier New" w:eastAsia="Courier New" w:cs="Courier New"/>
      </w:rPr>
    </w:lvl>
    <w:lvl w:ilvl="5">
      <w:start w:val="1"/>
      <w:numFmt w:val="bullet"/>
      <w:lvlText w:val="▪"/>
      <w:lvlJc w:val="left"/>
      <w:pPr>
        <w:ind w:left="5760" w:hanging="360"/>
      </w:pPr>
      <w:rPr>
        <w:rFonts w:ascii="Noto Sans Symbols" w:hAnsi="Noto Sans Symbols" w:eastAsia="Noto Sans Symbols" w:cs="Noto Sans Symbols"/>
      </w:rPr>
    </w:lvl>
    <w:lvl w:ilvl="6">
      <w:start w:val="1"/>
      <w:numFmt w:val="bullet"/>
      <w:lvlText w:val="●"/>
      <w:lvlJc w:val="left"/>
      <w:pPr>
        <w:ind w:left="6480" w:hanging="360"/>
      </w:pPr>
      <w:rPr>
        <w:rFonts w:ascii="Noto Sans Symbols" w:hAnsi="Noto Sans Symbols" w:eastAsia="Noto Sans Symbols" w:cs="Noto Sans Symbols"/>
      </w:rPr>
    </w:lvl>
    <w:lvl w:ilvl="7">
      <w:start w:val="1"/>
      <w:numFmt w:val="bullet"/>
      <w:lvlText w:val="o"/>
      <w:lvlJc w:val="left"/>
      <w:pPr>
        <w:ind w:left="7200" w:hanging="360"/>
      </w:pPr>
      <w:rPr>
        <w:rFonts w:ascii="Courier New" w:hAnsi="Courier New" w:eastAsia="Courier New" w:cs="Courier New"/>
      </w:rPr>
    </w:lvl>
    <w:lvl w:ilvl="8">
      <w:start w:val="1"/>
      <w:numFmt w:val="bullet"/>
      <w:lvlText w:val="▪"/>
      <w:lvlJc w:val="left"/>
      <w:pPr>
        <w:ind w:left="7920" w:hanging="360"/>
      </w:pPr>
      <w:rPr>
        <w:rFonts w:ascii="Noto Sans Symbols" w:hAnsi="Noto Sans Symbols" w:eastAsia="Noto Sans Symbols" w:cs="Noto Sans Symbols"/>
      </w:rPr>
    </w:lvl>
  </w:abstractNum>
  <w:abstractNum w:abstractNumId="11" w15:restartNumberingAfterBreak="0">
    <w:nsid w:val="27E07A05"/>
    <w:multiLevelType w:val="multilevel"/>
    <w:tmpl w:val="CF94FA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BCF5AB3"/>
    <w:multiLevelType w:val="multilevel"/>
    <w:tmpl w:val="A112C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43303C"/>
    <w:multiLevelType w:val="multilevel"/>
    <w:tmpl w:val="51A204C0"/>
    <w:lvl w:ilvl="0">
      <w:start w:val="2"/>
      <w:numFmt w:val="decimal"/>
      <w:lvlText w:val="%1"/>
      <w:lvlJc w:val="left"/>
      <w:pPr>
        <w:ind w:left="360" w:hanging="360"/>
      </w:pPr>
      <w:rPr>
        <w:sz w:val="32"/>
        <w:szCs w:val="32"/>
        <w:vertAlign w:val="baseline"/>
      </w:rPr>
    </w:lvl>
    <w:lvl w:ilvl="1">
      <w:start w:val="2"/>
      <w:numFmt w:val="decimal"/>
      <w:lvlText w:val="%1.%2"/>
      <w:lvlJc w:val="left"/>
      <w:pPr>
        <w:ind w:left="1320" w:hanging="720"/>
      </w:pPr>
      <w:rPr>
        <w:sz w:val="32"/>
        <w:szCs w:val="32"/>
        <w:vertAlign w:val="baseline"/>
      </w:rPr>
    </w:lvl>
    <w:lvl w:ilvl="2">
      <w:start w:val="1"/>
      <w:numFmt w:val="decimal"/>
      <w:lvlText w:val="%1.%2.%3"/>
      <w:lvlJc w:val="left"/>
      <w:pPr>
        <w:ind w:left="2422" w:hanging="720"/>
      </w:pPr>
      <w:rPr>
        <w:color w:val="000000"/>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4" w15:restartNumberingAfterBreak="0">
    <w:nsid w:val="32A778A0"/>
    <w:multiLevelType w:val="multilevel"/>
    <w:tmpl w:val="D77EB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F2163B"/>
    <w:multiLevelType w:val="multilevel"/>
    <w:tmpl w:val="0466099C"/>
    <w:lvl w:ilvl="0">
      <w:start w:val="1"/>
      <w:numFmt w:val="decimal"/>
      <w:lvlText w:val="%1"/>
      <w:lvlJc w:val="left"/>
      <w:pPr>
        <w:ind w:left="360" w:hanging="360"/>
      </w:pPr>
      <w:rPr>
        <w:sz w:val="32"/>
        <w:szCs w:val="32"/>
        <w:vertAlign w:val="baseline"/>
      </w:rPr>
    </w:lvl>
    <w:lvl w:ilvl="1">
      <w:start w:val="1"/>
      <w:numFmt w:val="decimal"/>
      <w:lvlText w:val="%1.%2"/>
      <w:lvlJc w:val="left"/>
      <w:pPr>
        <w:ind w:left="1320" w:hanging="720"/>
      </w:pPr>
      <w:rPr>
        <w:sz w:val="32"/>
        <w:szCs w:val="32"/>
        <w:vertAlign w:val="baseline"/>
      </w:rPr>
    </w:lvl>
    <w:lvl w:ilvl="2">
      <w:start w:val="1"/>
      <w:numFmt w:val="decimal"/>
      <w:lvlText w:val="%1.%2.%3"/>
      <w:lvlJc w:val="left"/>
      <w:pPr>
        <w:ind w:left="2422"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6" w15:restartNumberingAfterBreak="0">
    <w:nsid w:val="348B7B63"/>
    <w:multiLevelType w:val="multilevel"/>
    <w:tmpl w:val="D28022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32762AF"/>
    <w:multiLevelType w:val="multilevel"/>
    <w:tmpl w:val="64462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BE314A"/>
    <w:multiLevelType w:val="multilevel"/>
    <w:tmpl w:val="47A4B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A83BED"/>
    <w:multiLevelType w:val="multilevel"/>
    <w:tmpl w:val="844CDB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C06485B"/>
    <w:multiLevelType w:val="hybridMultilevel"/>
    <w:tmpl w:val="F7CAC7CE"/>
    <w:lvl w:ilvl="0" w:tplc="C6F405D2">
      <w:start w:val="1"/>
      <w:numFmt w:val="decimal"/>
      <w:lvlText w:val="%1."/>
      <w:lvlJc w:val="left"/>
      <w:pPr>
        <w:tabs>
          <w:tab w:val="num" w:pos="720"/>
        </w:tabs>
        <w:ind w:left="720" w:hanging="360"/>
      </w:pPr>
    </w:lvl>
    <w:lvl w:ilvl="1" w:tplc="9788B10E">
      <w:start w:val="1"/>
      <w:numFmt w:val="decimal"/>
      <w:lvlText w:val="%2."/>
      <w:lvlJc w:val="left"/>
      <w:pPr>
        <w:tabs>
          <w:tab w:val="num" w:pos="1440"/>
        </w:tabs>
        <w:ind w:left="1440" w:hanging="360"/>
      </w:pPr>
    </w:lvl>
    <w:lvl w:ilvl="2" w:tplc="F2E4AF54">
      <w:start w:val="1"/>
      <w:numFmt w:val="decimal"/>
      <w:lvlText w:val="%3."/>
      <w:lvlJc w:val="left"/>
      <w:pPr>
        <w:tabs>
          <w:tab w:val="num" w:pos="2160"/>
        </w:tabs>
        <w:ind w:left="2160" w:hanging="360"/>
      </w:pPr>
    </w:lvl>
    <w:lvl w:ilvl="3" w:tplc="A360224C" w:tentative="1">
      <w:start w:val="1"/>
      <w:numFmt w:val="decimal"/>
      <w:lvlText w:val="%4."/>
      <w:lvlJc w:val="left"/>
      <w:pPr>
        <w:tabs>
          <w:tab w:val="num" w:pos="2880"/>
        </w:tabs>
        <w:ind w:left="2880" w:hanging="360"/>
      </w:pPr>
    </w:lvl>
    <w:lvl w:ilvl="4" w:tplc="1682F3C8" w:tentative="1">
      <w:start w:val="1"/>
      <w:numFmt w:val="decimal"/>
      <w:lvlText w:val="%5."/>
      <w:lvlJc w:val="left"/>
      <w:pPr>
        <w:tabs>
          <w:tab w:val="num" w:pos="3600"/>
        </w:tabs>
        <w:ind w:left="3600" w:hanging="360"/>
      </w:pPr>
    </w:lvl>
    <w:lvl w:ilvl="5" w:tplc="E80A7080" w:tentative="1">
      <w:start w:val="1"/>
      <w:numFmt w:val="decimal"/>
      <w:lvlText w:val="%6."/>
      <w:lvlJc w:val="left"/>
      <w:pPr>
        <w:tabs>
          <w:tab w:val="num" w:pos="4320"/>
        </w:tabs>
        <w:ind w:left="4320" w:hanging="360"/>
      </w:pPr>
    </w:lvl>
    <w:lvl w:ilvl="6" w:tplc="5B54FA5E" w:tentative="1">
      <w:start w:val="1"/>
      <w:numFmt w:val="decimal"/>
      <w:lvlText w:val="%7."/>
      <w:lvlJc w:val="left"/>
      <w:pPr>
        <w:tabs>
          <w:tab w:val="num" w:pos="5040"/>
        </w:tabs>
        <w:ind w:left="5040" w:hanging="360"/>
      </w:pPr>
    </w:lvl>
    <w:lvl w:ilvl="7" w:tplc="7D06EBF0" w:tentative="1">
      <w:start w:val="1"/>
      <w:numFmt w:val="decimal"/>
      <w:lvlText w:val="%8."/>
      <w:lvlJc w:val="left"/>
      <w:pPr>
        <w:tabs>
          <w:tab w:val="num" w:pos="5760"/>
        </w:tabs>
        <w:ind w:left="5760" w:hanging="360"/>
      </w:pPr>
    </w:lvl>
    <w:lvl w:ilvl="8" w:tplc="12E43824" w:tentative="1">
      <w:start w:val="1"/>
      <w:numFmt w:val="decimal"/>
      <w:lvlText w:val="%9."/>
      <w:lvlJc w:val="left"/>
      <w:pPr>
        <w:tabs>
          <w:tab w:val="num" w:pos="6480"/>
        </w:tabs>
        <w:ind w:left="6480" w:hanging="360"/>
      </w:pPr>
    </w:lvl>
  </w:abstractNum>
  <w:abstractNum w:abstractNumId="21" w15:restartNumberingAfterBreak="0">
    <w:nsid w:val="4FF2370F"/>
    <w:multiLevelType w:val="multilevel"/>
    <w:tmpl w:val="F60481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4E22592"/>
    <w:multiLevelType w:val="multilevel"/>
    <w:tmpl w:val="213A0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9A14BE0"/>
    <w:multiLevelType w:val="hybridMultilevel"/>
    <w:tmpl w:val="214CE8BC"/>
    <w:lvl w:ilvl="0" w:tplc="14847BA8">
      <w:start w:val="1"/>
      <w:numFmt w:val="decimal"/>
      <w:lvlText w:val="%1."/>
      <w:lvlJc w:val="left"/>
      <w:pPr>
        <w:tabs>
          <w:tab w:val="num" w:pos="720"/>
        </w:tabs>
        <w:ind w:left="720" w:hanging="360"/>
      </w:pPr>
    </w:lvl>
    <w:lvl w:ilvl="1" w:tplc="3850B0CA">
      <w:start w:val="1"/>
      <w:numFmt w:val="decimal"/>
      <w:lvlText w:val="%2."/>
      <w:lvlJc w:val="left"/>
      <w:pPr>
        <w:tabs>
          <w:tab w:val="num" w:pos="1440"/>
        </w:tabs>
        <w:ind w:left="1440" w:hanging="360"/>
      </w:pPr>
    </w:lvl>
    <w:lvl w:ilvl="2" w:tplc="B48A8798">
      <w:start w:val="1"/>
      <w:numFmt w:val="decimal"/>
      <w:lvlText w:val="%3."/>
      <w:lvlJc w:val="left"/>
      <w:pPr>
        <w:tabs>
          <w:tab w:val="num" w:pos="2160"/>
        </w:tabs>
        <w:ind w:left="2160" w:hanging="360"/>
      </w:pPr>
    </w:lvl>
    <w:lvl w:ilvl="3" w:tplc="6A8A92D4" w:tentative="1">
      <w:start w:val="1"/>
      <w:numFmt w:val="decimal"/>
      <w:lvlText w:val="%4."/>
      <w:lvlJc w:val="left"/>
      <w:pPr>
        <w:tabs>
          <w:tab w:val="num" w:pos="2880"/>
        </w:tabs>
        <w:ind w:left="2880" w:hanging="360"/>
      </w:pPr>
    </w:lvl>
    <w:lvl w:ilvl="4" w:tplc="537C219C" w:tentative="1">
      <w:start w:val="1"/>
      <w:numFmt w:val="decimal"/>
      <w:lvlText w:val="%5."/>
      <w:lvlJc w:val="left"/>
      <w:pPr>
        <w:tabs>
          <w:tab w:val="num" w:pos="3600"/>
        </w:tabs>
        <w:ind w:left="3600" w:hanging="360"/>
      </w:pPr>
    </w:lvl>
    <w:lvl w:ilvl="5" w:tplc="B726A79A" w:tentative="1">
      <w:start w:val="1"/>
      <w:numFmt w:val="decimal"/>
      <w:lvlText w:val="%6."/>
      <w:lvlJc w:val="left"/>
      <w:pPr>
        <w:tabs>
          <w:tab w:val="num" w:pos="4320"/>
        </w:tabs>
        <w:ind w:left="4320" w:hanging="360"/>
      </w:pPr>
    </w:lvl>
    <w:lvl w:ilvl="6" w:tplc="38FED0D0" w:tentative="1">
      <w:start w:val="1"/>
      <w:numFmt w:val="decimal"/>
      <w:lvlText w:val="%7."/>
      <w:lvlJc w:val="left"/>
      <w:pPr>
        <w:tabs>
          <w:tab w:val="num" w:pos="5040"/>
        </w:tabs>
        <w:ind w:left="5040" w:hanging="360"/>
      </w:pPr>
    </w:lvl>
    <w:lvl w:ilvl="7" w:tplc="5AE809F2" w:tentative="1">
      <w:start w:val="1"/>
      <w:numFmt w:val="decimal"/>
      <w:lvlText w:val="%8."/>
      <w:lvlJc w:val="left"/>
      <w:pPr>
        <w:tabs>
          <w:tab w:val="num" w:pos="5760"/>
        </w:tabs>
        <w:ind w:left="5760" w:hanging="360"/>
      </w:pPr>
    </w:lvl>
    <w:lvl w:ilvl="8" w:tplc="D234B740" w:tentative="1">
      <w:start w:val="1"/>
      <w:numFmt w:val="decimal"/>
      <w:lvlText w:val="%9."/>
      <w:lvlJc w:val="left"/>
      <w:pPr>
        <w:tabs>
          <w:tab w:val="num" w:pos="6480"/>
        </w:tabs>
        <w:ind w:left="6480" w:hanging="360"/>
      </w:pPr>
    </w:lvl>
  </w:abstractNum>
  <w:abstractNum w:abstractNumId="24" w15:restartNumberingAfterBreak="0">
    <w:nsid w:val="5CE10023"/>
    <w:multiLevelType w:val="multilevel"/>
    <w:tmpl w:val="E88258DE"/>
    <w:lvl w:ilvl="0">
      <w:start w:val="3"/>
      <w:numFmt w:val="decimal"/>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25" w15:restartNumberingAfterBreak="0">
    <w:nsid w:val="615E2E02"/>
    <w:multiLevelType w:val="multilevel"/>
    <w:tmpl w:val="5B2AF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2368D5"/>
    <w:multiLevelType w:val="hybridMultilevel"/>
    <w:tmpl w:val="101C86BC"/>
    <w:lvl w:ilvl="0" w:tplc="80C6B1BA">
      <w:start w:val="1"/>
      <w:numFmt w:val="decimal"/>
      <w:lvlText w:val="%1."/>
      <w:lvlJc w:val="left"/>
      <w:pPr>
        <w:tabs>
          <w:tab w:val="num" w:pos="720"/>
        </w:tabs>
        <w:ind w:left="720" w:hanging="360"/>
      </w:pPr>
    </w:lvl>
    <w:lvl w:ilvl="1" w:tplc="CA7EDB9C">
      <w:start w:val="1"/>
      <w:numFmt w:val="decimal"/>
      <w:lvlText w:val="%2."/>
      <w:lvlJc w:val="left"/>
      <w:pPr>
        <w:tabs>
          <w:tab w:val="num" w:pos="1440"/>
        </w:tabs>
        <w:ind w:left="1440" w:hanging="360"/>
      </w:pPr>
    </w:lvl>
    <w:lvl w:ilvl="2" w:tplc="A54E3102">
      <w:start w:val="1"/>
      <w:numFmt w:val="decimal"/>
      <w:lvlText w:val="%3."/>
      <w:lvlJc w:val="left"/>
      <w:pPr>
        <w:tabs>
          <w:tab w:val="num" w:pos="2160"/>
        </w:tabs>
        <w:ind w:left="2160" w:hanging="360"/>
      </w:pPr>
    </w:lvl>
    <w:lvl w:ilvl="3" w:tplc="5F3868A6" w:tentative="1">
      <w:start w:val="1"/>
      <w:numFmt w:val="decimal"/>
      <w:lvlText w:val="%4."/>
      <w:lvlJc w:val="left"/>
      <w:pPr>
        <w:tabs>
          <w:tab w:val="num" w:pos="2880"/>
        </w:tabs>
        <w:ind w:left="2880" w:hanging="360"/>
      </w:pPr>
    </w:lvl>
    <w:lvl w:ilvl="4" w:tplc="0B503F56" w:tentative="1">
      <w:start w:val="1"/>
      <w:numFmt w:val="decimal"/>
      <w:lvlText w:val="%5."/>
      <w:lvlJc w:val="left"/>
      <w:pPr>
        <w:tabs>
          <w:tab w:val="num" w:pos="3600"/>
        </w:tabs>
        <w:ind w:left="3600" w:hanging="360"/>
      </w:pPr>
    </w:lvl>
    <w:lvl w:ilvl="5" w:tplc="42F4F9FE" w:tentative="1">
      <w:start w:val="1"/>
      <w:numFmt w:val="decimal"/>
      <w:lvlText w:val="%6."/>
      <w:lvlJc w:val="left"/>
      <w:pPr>
        <w:tabs>
          <w:tab w:val="num" w:pos="4320"/>
        </w:tabs>
        <w:ind w:left="4320" w:hanging="360"/>
      </w:pPr>
    </w:lvl>
    <w:lvl w:ilvl="6" w:tplc="13ECC9A2" w:tentative="1">
      <w:start w:val="1"/>
      <w:numFmt w:val="decimal"/>
      <w:lvlText w:val="%7."/>
      <w:lvlJc w:val="left"/>
      <w:pPr>
        <w:tabs>
          <w:tab w:val="num" w:pos="5040"/>
        </w:tabs>
        <w:ind w:left="5040" w:hanging="360"/>
      </w:pPr>
    </w:lvl>
    <w:lvl w:ilvl="7" w:tplc="F7B2169E" w:tentative="1">
      <w:start w:val="1"/>
      <w:numFmt w:val="decimal"/>
      <w:lvlText w:val="%8."/>
      <w:lvlJc w:val="left"/>
      <w:pPr>
        <w:tabs>
          <w:tab w:val="num" w:pos="5760"/>
        </w:tabs>
        <w:ind w:left="5760" w:hanging="360"/>
      </w:pPr>
    </w:lvl>
    <w:lvl w:ilvl="8" w:tplc="31923B9E" w:tentative="1">
      <w:start w:val="1"/>
      <w:numFmt w:val="decimal"/>
      <w:lvlText w:val="%9."/>
      <w:lvlJc w:val="left"/>
      <w:pPr>
        <w:tabs>
          <w:tab w:val="num" w:pos="6480"/>
        </w:tabs>
        <w:ind w:left="6480" w:hanging="360"/>
      </w:pPr>
    </w:lvl>
  </w:abstractNum>
  <w:abstractNum w:abstractNumId="27" w15:restartNumberingAfterBreak="0">
    <w:nsid w:val="733762A1"/>
    <w:multiLevelType w:val="multilevel"/>
    <w:tmpl w:val="F4F02DEC"/>
    <w:lvl w:ilvl="0">
      <w:start w:val="1"/>
      <w:numFmt w:val="bullet"/>
      <w:lvlText w:val="●"/>
      <w:lvlJc w:val="left"/>
      <w:pPr>
        <w:ind w:left="1440" w:hanging="360"/>
      </w:pPr>
      <w:rPr>
        <w:rFonts w:ascii="Noto Sans Symbols" w:hAnsi="Noto Sans Symbols" w:eastAsia="Noto Sans Symbols" w:cs="Noto Sans Symbols"/>
        <w:sz w:val="32"/>
        <w:szCs w:val="32"/>
        <w:vertAlign w:val="baseline"/>
      </w:rPr>
    </w:lvl>
    <w:lvl w:ilvl="1">
      <w:start w:val="1"/>
      <w:numFmt w:val="decimal"/>
      <w:lvlText w:val="●.%2"/>
      <w:lvlJc w:val="left"/>
      <w:pPr>
        <w:ind w:left="2400" w:hanging="720"/>
      </w:pPr>
      <w:rPr>
        <w:sz w:val="32"/>
        <w:szCs w:val="32"/>
        <w:vertAlign w:val="baseline"/>
      </w:rPr>
    </w:lvl>
    <w:lvl w:ilvl="2">
      <w:start w:val="1"/>
      <w:numFmt w:val="decimal"/>
      <w:lvlText w:val="●.%2.%3"/>
      <w:lvlJc w:val="left"/>
      <w:pPr>
        <w:ind w:left="3502" w:hanging="720"/>
      </w:pPr>
      <w:rPr>
        <w:vertAlign w:val="baseline"/>
      </w:rPr>
    </w:lvl>
    <w:lvl w:ilvl="3">
      <w:start w:val="1"/>
      <w:numFmt w:val="decimal"/>
      <w:lvlText w:val="●.%2.%3.%4"/>
      <w:lvlJc w:val="left"/>
      <w:pPr>
        <w:ind w:left="3960" w:hanging="1080"/>
      </w:pPr>
      <w:rPr>
        <w:vertAlign w:val="baseline"/>
      </w:rPr>
    </w:lvl>
    <w:lvl w:ilvl="4">
      <w:start w:val="1"/>
      <w:numFmt w:val="decimal"/>
      <w:lvlText w:val="●.%2.%3.%4.%5"/>
      <w:lvlJc w:val="left"/>
      <w:pPr>
        <w:ind w:left="4560" w:hanging="1080"/>
      </w:pPr>
      <w:rPr>
        <w:vertAlign w:val="baseline"/>
      </w:rPr>
    </w:lvl>
    <w:lvl w:ilvl="5">
      <w:start w:val="1"/>
      <w:numFmt w:val="decimal"/>
      <w:lvlText w:val="●.%2.%3.%4.%5.%6"/>
      <w:lvlJc w:val="left"/>
      <w:pPr>
        <w:ind w:left="5520" w:hanging="1440"/>
      </w:pPr>
      <w:rPr>
        <w:vertAlign w:val="baseline"/>
      </w:rPr>
    </w:lvl>
    <w:lvl w:ilvl="6">
      <w:start w:val="1"/>
      <w:numFmt w:val="decimal"/>
      <w:lvlText w:val="●.%2.%3.%4.%5.%6.%7"/>
      <w:lvlJc w:val="left"/>
      <w:pPr>
        <w:ind w:left="6120" w:hanging="1440"/>
      </w:pPr>
      <w:rPr>
        <w:vertAlign w:val="baseline"/>
      </w:rPr>
    </w:lvl>
    <w:lvl w:ilvl="7">
      <w:start w:val="1"/>
      <w:numFmt w:val="decimal"/>
      <w:lvlText w:val="●.%2.%3.%4.%5.%6.%7.%8"/>
      <w:lvlJc w:val="left"/>
      <w:pPr>
        <w:ind w:left="7080" w:hanging="1800"/>
      </w:pPr>
      <w:rPr>
        <w:vertAlign w:val="baseline"/>
      </w:rPr>
    </w:lvl>
    <w:lvl w:ilvl="8">
      <w:start w:val="1"/>
      <w:numFmt w:val="decimal"/>
      <w:lvlText w:val="●.%2.%3.%4.%5.%6.%7.%8.%9"/>
      <w:lvlJc w:val="left"/>
      <w:pPr>
        <w:ind w:left="8040" w:hanging="2160"/>
      </w:pPr>
      <w:rPr>
        <w:vertAlign w:val="baseline"/>
      </w:rPr>
    </w:lvl>
  </w:abstractNum>
  <w:abstractNum w:abstractNumId="28" w15:restartNumberingAfterBreak="0">
    <w:nsid w:val="75E7757A"/>
    <w:multiLevelType w:val="multilevel"/>
    <w:tmpl w:val="3500B9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A323120"/>
    <w:multiLevelType w:val="multilevel"/>
    <w:tmpl w:val="A0B4AA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74571544">
    <w:abstractNumId w:val="9"/>
  </w:num>
  <w:num w:numId="2" w16cid:durableId="369839917">
    <w:abstractNumId w:val="27"/>
  </w:num>
  <w:num w:numId="3" w16cid:durableId="1673100051">
    <w:abstractNumId w:val="0"/>
  </w:num>
  <w:num w:numId="4" w16cid:durableId="1578242551">
    <w:abstractNumId w:val="22"/>
  </w:num>
  <w:num w:numId="5" w16cid:durableId="218131855">
    <w:abstractNumId w:val="6"/>
  </w:num>
  <w:num w:numId="6" w16cid:durableId="904101817">
    <w:abstractNumId w:val="12"/>
  </w:num>
  <w:num w:numId="7" w16cid:durableId="606352442">
    <w:abstractNumId w:val="19"/>
  </w:num>
  <w:num w:numId="8" w16cid:durableId="1892573162">
    <w:abstractNumId w:val="28"/>
  </w:num>
  <w:num w:numId="9" w16cid:durableId="1987586150">
    <w:abstractNumId w:val="7"/>
  </w:num>
  <w:num w:numId="10" w16cid:durableId="493493966">
    <w:abstractNumId w:val="4"/>
  </w:num>
  <w:num w:numId="11" w16cid:durableId="1828091418">
    <w:abstractNumId w:val="15"/>
  </w:num>
  <w:num w:numId="12" w16cid:durableId="1757164611">
    <w:abstractNumId w:val="13"/>
  </w:num>
  <w:num w:numId="13" w16cid:durableId="136609462">
    <w:abstractNumId w:val="24"/>
  </w:num>
  <w:num w:numId="14" w16cid:durableId="1925915796">
    <w:abstractNumId w:val="3"/>
  </w:num>
  <w:num w:numId="15" w16cid:durableId="1050765513">
    <w:abstractNumId w:val="10"/>
  </w:num>
  <w:num w:numId="16" w16cid:durableId="1778334665">
    <w:abstractNumId w:val="17"/>
  </w:num>
  <w:num w:numId="17" w16cid:durableId="1577324532">
    <w:abstractNumId w:val="23"/>
  </w:num>
  <w:num w:numId="18" w16cid:durableId="1637758875">
    <w:abstractNumId w:val="14"/>
  </w:num>
  <w:num w:numId="19" w16cid:durableId="1444306590">
    <w:abstractNumId w:val="26"/>
  </w:num>
  <w:num w:numId="20" w16cid:durableId="898828822">
    <w:abstractNumId w:val="8"/>
  </w:num>
  <w:num w:numId="21" w16cid:durableId="1310866511">
    <w:abstractNumId w:val="2"/>
  </w:num>
  <w:num w:numId="22" w16cid:durableId="1774011090">
    <w:abstractNumId w:val="8"/>
    <w:lvlOverride w:ilvl="2">
      <w:startOverride w:val="1"/>
    </w:lvlOverride>
  </w:num>
  <w:num w:numId="23" w16cid:durableId="408892300">
    <w:abstractNumId w:val="1"/>
  </w:num>
  <w:num w:numId="24" w16cid:durableId="103694917">
    <w:abstractNumId w:val="20"/>
  </w:num>
  <w:num w:numId="25" w16cid:durableId="129132414">
    <w:abstractNumId w:val="5"/>
  </w:num>
  <w:num w:numId="26" w16cid:durableId="1752046518">
    <w:abstractNumId w:val="29"/>
  </w:num>
  <w:num w:numId="27" w16cid:durableId="1957789533">
    <w:abstractNumId w:val="18"/>
  </w:num>
  <w:num w:numId="28" w16cid:durableId="2125070834">
    <w:abstractNumId w:val="25"/>
  </w:num>
  <w:num w:numId="29" w16cid:durableId="2045328205">
    <w:abstractNumId w:val="21"/>
  </w:num>
  <w:num w:numId="30" w16cid:durableId="780152792">
    <w:abstractNumId w:val="16"/>
  </w:num>
  <w:num w:numId="31" w16cid:durableId="574903402">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5"/>
  <w:embedTrueTypeFonts/>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056"/>
    <w:rsid w:val="001356C0"/>
    <w:rsid w:val="00220406"/>
    <w:rsid w:val="00294E3B"/>
    <w:rsid w:val="002F4A33"/>
    <w:rsid w:val="00303ED6"/>
    <w:rsid w:val="00306ACB"/>
    <w:rsid w:val="00370E88"/>
    <w:rsid w:val="003D0AB8"/>
    <w:rsid w:val="004569B0"/>
    <w:rsid w:val="004F67DD"/>
    <w:rsid w:val="00543056"/>
    <w:rsid w:val="00560DBD"/>
    <w:rsid w:val="005C6EF4"/>
    <w:rsid w:val="00635EB1"/>
    <w:rsid w:val="006C6B30"/>
    <w:rsid w:val="00977EF6"/>
    <w:rsid w:val="00B971AB"/>
    <w:rsid w:val="00CA798A"/>
    <w:rsid w:val="00CF02B8"/>
    <w:rsid w:val="00CF2B57"/>
    <w:rsid w:val="00E54756"/>
    <w:rsid w:val="00F457D3"/>
    <w:rsid w:val="01922580"/>
    <w:rsid w:val="035EA7A5"/>
    <w:rsid w:val="066D38F9"/>
    <w:rsid w:val="08C0CCC3"/>
    <w:rsid w:val="0D9C5148"/>
    <w:rsid w:val="0DE149D7"/>
    <w:rsid w:val="0F313121"/>
    <w:rsid w:val="0F38E35E"/>
    <w:rsid w:val="137DA3CB"/>
    <w:rsid w:val="139D75D0"/>
    <w:rsid w:val="14AE535C"/>
    <w:rsid w:val="1603DE43"/>
    <w:rsid w:val="180FCFA6"/>
    <w:rsid w:val="18521C50"/>
    <w:rsid w:val="18D3D159"/>
    <w:rsid w:val="1903FEDE"/>
    <w:rsid w:val="1930C396"/>
    <w:rsid w:val="1A573F75"/>
    <w:rsid w:val="1C8B9253"/>
    <w:rsid w:val="1CB3CF96"/>
    <w:rsid w:val="1D12C6EA"/>
    <w:rsid w:val="1DD892B5"/>
    <w:rsid w:val="20F1DC65"/>
    <w:rsid w:val="2177F8B6"/>
    <w:rsid w:val="21EDDB80"/>
    <w:rsid w:val="22979208"/>
    <w:rsid w:val="23D5BDF1"/>
    <w:rsid w:val="261782F4"/>
    <w:rsid w:val="26CD8BA5"/>
    <w:rsid w:val="2706AAB3"/>
    <w:rsid w:val="271CB371"/>
    <w:rsid w:val="28E84038"/>
    <w:rsid w:val="29C6DFBE"/>
    <w:rsid w:val="29C720A6"/>
    <w:rsid w:val="2B76255F"/>
    <w:rsid w:val="2DD082E4"/>
    <w:rsid w:val="2F8DA15F"/>
    <w:rsid w:val="3264CFB0"/>
    <w:rsid w:val="32A4ECD2"/>
    <w:rsid w:val="330D7E0A"/>
    <w:rsid w:val="3494C6A0"/>
    <w:rsid w:val="3545AEB5"/>
    <w:rsid w:val="35B07883"/>
    <w:rsid w:val="35E31CFF"/>
    <w:rsid w:val="3753A36C"/>
    <w:rsid w:val="39FC59B3"/>
    <w:rsid w:val="3BADB793"/>
    <w:rsid w:val="3BEFBF56"/>
    <w:rsid w:val="3DE24420"/>
    <w:rsid w:val="419D4003"/>
    <w:rsid w:val="435BA386"/>
    <w:rsid w:val="466E1491"/>
    <w:rsid w:val="4A546019"/>
    <w:rsid w:val="4BBEFC23"/>
    <w:rsid w:val="4CF2A640"/>
    <w:rsid w:val="4D999E9B"/>
    <w:rsid w:val="4E865571"/>
    <w:rsid w:val="4F1B5DDB"/>
    <w:rsid w:val="50FECD1D"/>
    <w:rsid w:val="5133CC3E"/>
    <w:rsid w:val="523A911D"/>
    <w:rsid w:val="57C2DB84"/>
    <w:rsid w:val="59920A83"/>
    <w:rsid w:val="5A0663C6"/>
    <w:rsid w:val="5A9699A6"/>
    <w:rsid w:val="5B15C440"/>
    <w:rsid w:val="5E5BA118"/>
    <w:rsid w:val="5E8F8551"/>
    <w:rsid w:val="5EDBAE46"/>
    <w:rsid w:val="6090A333"/>
    <w:rsid w:val="62155E00"/>
    <w:rsid w:val="626310AD"/>
    <w:rsid w:val="66E0251C"/>
    <w:rsid w:val="693EC0CE"/>
    <w:rsid w:val="6A1F78AC"/>
    <w:rsid w:val="6A212420"/>
    <w:rsid w:val="6A5A0B51"/>
    <w:rsid w:val="6BFCA452"/>
    <w:rsid w:val="6C5564D5"/>
    <w:rsid w:val="6D73BBF7"/>
    <w:rsid w:val="6DCE74C7"/>
    <w:rsid w:val="6E7DB355"/>
    <w:rsid w:val="6FA751CA"/>
    <w:rsid w:val="703E7A46"/>
    <w:rsid w:val="72A89B8D"/>
    <w:rsid w:val="747241F0"/>
    <w:rsid w:val="74AE1881"/>
    <w:rsid w:val="74C1523C"/>
    <w:rsid w:val="75056718"/>
    <w:rsid w:val="7C589910"/>
    <w:rsid w:val="7DAAEFF3"/>
    <w:rsid w:val="7E65812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A6EB4"/>
  <w15:docId w15:val="{05BDEDCE-6EDA-4B78-9898-E891C5AC6E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000A5"/>
  </w:style>
  <w:style w:type="paragraph" w:styleId="Ttulo1">
    <w:name w:val="heading 1"/>
    <w:basedOn w:val="Normal"/>
    <w:next w:val="Normal"/>
    <w:link w:val="Ttulo1Car"/>
    <w:uiPriority w:val="9"/>
    <w:qFormat/>
    <w:rsid w:val="005000A5"/>
    <w:pPr>
      <w:keepNext/>
      <w:keepLines/>
      <w:spacing w:before="480" w:after="120"/>
      <w:outlineLvl w:val="0"/>
    </w:pPr>
    <w:rPr>
      <w:b/>
      <w:i/>
      <w:sz w:val="36"/>
      <w:szCs w:val="48"/>
    </w:rPr>
  </w:style>
  <w:style w:type="paragraph" w:styleId="Ttulo2">
    <w:name w:val="heading 2"/>
    <w:basedOn w:val="Normal"/>
    <w:next w:val="Normal"/>
    <w:link w:val="Ttulo2Car"/>
    <w:uiPriority w:val="9"/>
    <w:semiHidden/>
    <w:unhideWhenUsed/>
    <w:qFormat/>
    <w:rsid w:val="005000A5"/>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5000A5"/>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5000A5"/>
    <w:pPr>
      <w:keepNext/>
      <w:keepLines/>
      <w:numPr>
        <w:ilvl w:val="2"/>
        <w:numId w:val="10"/>
      </w:numPr>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eNormal0" w:customStyle="1">
    <w:name w:val="Table Normal0"/>
    <w:tblPr>
      <w:tblCellMar>
        <w:top w:w="0" w:type="dxa"/>
        <w:left w:w="0" w:type="dxa"/>
        <w:bottom w:w="0" w:type="dxa"/>
        <w:right w:w="0" w:type="dxa"/>
      </w:tblCellMar>
    </w:tblPr>
  </w:style>
  <w:style w:type="character" w:styleId="Ttulo1Car" w:customStyle="1">
    <w:name w:val="Título 1 Car"/>
    <w:basedOn w:val="Fuentedeprrafopredeter"/>
    <w:link w:val="Ttulo1"/>
    <w:uiPriority w:val="9"/>
    <w:rsid w:val="005000A5"/>
    <w:rPr>
      <w:rFonts w:ascii="Arial" w:hAnsi="Arial" w:eastAsia="Arial" w:cs="Arial"/>
      <w:b/>
      <w:i/>
      <w:kern w:val="0"/>
      <w:sz w:val="36"/>
      <w:szCs w:val="48"/>
      <w:lang w:eastAsia="es-CO"/>
    </w:rPr>
  </w:style>
  <w:style w:type="character" w:styleId="Ttulo2Car" w:customStyle="1">
    <w:name w:val="Título 2 Car"/>
    <w:basedOn w:val="Fuentedeprrafopredeter"/>
    <w:link w:val="Ttulo2"/>
    <w:uiPriority w:val="9"/>
    <w:rsid w:val="005000A5"/>
    <w:rPr>
      <w:rFonts w:ascii="Arial" w:hAnsi="Arial" w:eastAsia="Arial" w:cs="Arial"/>
      <w:b/>
      <w:kern w:val="0"/>
      <w:sz w:val="36"/>
      <w:szCs w:val="36"/>
      <w:lang w:eastAsia="es-CO"/>
    </w:rPr>
  </w:style>
  <w:style w:type="character" w:styleId="Ttulo3Car" w:customStyle="1">
    <w:name w:val="Título 3 Car"/>
    <w:basedOn w:val="Fuentedeprrafopredeter"/>
    <w:link w:val="Ttulo3"/>
    <w:uiPriority w:val="9"/>
    <w:rsid w:val="005000A5"/>
    <w:rPr>
      <w:rFonts w:ascii="Arial" w:hAnsi="Arial" w:eastAsia="Arial" w:cs="Arial"/>
      <w:b/>
      <w:kern w:val="0"/>
      <w:sz w:val="28"/>
      <w:szCs w:val="28"/>
      <w:lang w:eastAsia="es-CO"/>
    </w:rPr>
  </w:style>
  <w:style w:type="character" w:styleId="Ttulo4Car" w:customStyle="1">
    <w:name w:val="Título 4 Car"/>
    <w:basedOn w:val="Fuentedeprrafopredeter"/>
    <w:link w:val="Ttulo4"/>
    <w:uiPriority w:val="9"/>
    <w:rsid w:val="005000A5"/>
    <w:rPr>
      <w:rFonts w:ascii="Arial" w:hAnsi="Arial" w:eastAsia="Arial" w:cs="Arial"/>
      <w:b/>
      <w:kern w:val="0"/>
      <w:sz w:val="24"/>
      <w:szCs w:val="24"/>
      <w:lang w:eastAsia="es-CO"/>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67" w:customStyle="1">
    <w:name w:val="67"/>
    <w:basedOn w:val="Tablanormal"/>
    <w:tblPr>
      <w:tblStyleRowBandSize w:val="1"/>
      <w:tblStyleColBandSize w:val="1"/>
      <w:tblCellMar>
        <w:left w:w="115" w:type="dxa"/>
        <w:right w:w="115" w:type="dxa"/>
      </w:tblCellMar>
    </w:tblPr>
  </w:style>
  <w:style w:type="table" w:styleId="66" w:customStyle="1">
    <w:name w:val="66"/>
    <w:basedOn w:val="Tablanormal"/>
    <w:tblPr>
      <w:tblStyleRowBandSize w:val="1"/>
      <w:tblStyleColBandSize w:val="1"/>
      <w:tblCellMar>
        <w:left w:w="115" w:type="dxa"/>
        <w:right w:w="115" w:type="dxa"/>
      </w:tblCellMar>
    </w:tblPr>
  </w:style>
  <w:style w:type="table" w:styleId="65" w:customStyle="1">
    <w:name w:val="65"/>
    <w:basedOn w:val="Tablanormal"/>
    <w:tblPr>
      <w:tblStyleRowBandSize w:val="1"/>
      <w:tblStyleColBandSize w:val="1"/>
      <w:tblCellMar>
        <w:left w:w="115" w:type="dxa"/>
        <w:right w:w="115" w:type="dxa"/>
      </w:tblCellMar>
    </w:tblPr>
  </w:style>
  <w:style w:type="table" w:styleId="64" w:customStyle="1">
    <w:name w:val="64"/>
    <w:basedOn w:val="Tablanormal"/>
    <w:tblPr>
      <w:tblStyleRowBandSize w:val="1"/>
      <w:tblStyleColBandSize w:val="1"/>
      <w:tblCellMar>
        <w:left w:w="115" w:type="dxa"/>
        <w:right w:w="115" w:type="dxa"/>
      </w:tblCellMar>
    </w:tblPr>
  </w:style>
  <w:style w:type="table" w:styleId="63" w:customStyle="1">
    <w:name w:val="63"/>
    <w:basedOn w:val="Tablanormal"/>
    <w:tblPr>
      <w:tblStyleRowBandSize w:val="1"/>
      <w:tblStyleColBandSize w:val="1"/>
      <w:tblCellMar>
        <w:left w:w="115" w:type="dxa"/>
        <w:right w:w="115" w:type="dxa"/>
      </w:tblCellMar>
    </w:tblPr>
  </w:style>
  <w:style w:type="table" w:styleId="62" w:customStyle="1">
    <w:name w:val="62"/>
    <w:basedOn w:val="Tablanormal"/>
    <w:tblPr>
      <w:tblStyleRowBandSize w:val="1"/>
      <w:tblStyleColBandSize w:val="1"/>
      <w:tblCellMar>
        <w:left w:w="115" w:type="dxa"/>
        <w:right w:w="115" w:type="dxa"/>
      </w:tblCellMar>
    </w:tblPr>
  </w:style>
  <w:style w:type="table" w:styleId="61" w:customStyle="1">
    <w:name w:val="61"/>
    <w:basedOn w:val="Tablanormal"/>
    <w:tblPr>
      <w:tblStyleRowBandSize w:val="1"/>
      <w:tblStyleColBandSize w:val="1"/>
      <w:tblCellMar>
        <w:left w:w="115" w:type="dxa"/>
        <w:right w:w="115" w:type="dxa"/>
      </w:tblCellMar>
    </w:tblPr>
  </w:style>
  <w:style w:type="table" w:styleId="60" w:customStyle="1">
    <w:name w:val="60"/>
    <w:basedOn w:val="Tablanormal"/>
    <w:tblPr>
      <w:tblStyleRowBandSize w:val="1"/>
      <w:tblStyleColBandSize w:val="1"/>
      <w:tblCellMar>
        <w:left w:w="115" w:type="dxa"/>
        <w:right w:w="115" w:type="dxa"/>
      </w:tblCellMar>
    </w:tblPr>
  </w:style>
  <w:style w:type="table" w:styleId="59" w:customStyle="1">
    <w:name w:val="59"/>
    <w:basedOn w:val="Tablanormal"/>
    <w:tblPr>
      <w:tblStyleRowBandSize w:val="1"/>
      <w:tblStyleColBandSize w:val="1"/>
      <w:tblCellMar>
        <w:left w:w="115" w:type="dxa"/>
        <w:right w:w="115" w:type="dxa"/>
      </w:tblCellMar>
    </w:tblPr>
  </w:style>
  <w:style w:type="table" w:styleId="58" w:customStyle="1">
    <w:name w:val="58"/>
    <w:basedOn w:val="Tablanormal"/>
    <w:tblPr>
      <w:tblStyleRowBandSize w:val="1"/>
      <w:tblStyleColBandSize w:val="1"/>
      <w:tblCellMar>
        <w:left w:w="115" w:type="dxa"/>
        <w:right w:w="115" w:type="dxa"/>
      </w:tblCellMar>
    </w:tblPr>
  </w:style>
  <w:style w:type="table" w:styleId="57" w:customStyle="1">
    <w:name w:val="57"/>
    <w:basedOn w:val="Tablanormal"/>
    <w:tblPr>
      <w:tblStyleRowBandSize w:val="1"/>
      <w:tblStyleColBandSize w:val="1"/>
      <w:tblCellMar>
        <w:left w:w="115" w:type="dxa"/>
        <w:right w:w="115" w:type="dxa"/>
      </w:tblCellMar>
    </w:tblPr>
  </w:style>
  <w:style w:type="table" w:styleId="56" w:customStyle="1">
    <w:name w:val="56"/>
    <w:basedOn w:val="Tablanormal"/>
    <w:tblPr>
      <w:tblStyleRowBandSize w:val="1"/>
      <w:tblStyleColBandSize w:val="1"/>
      <w:tblCellMar>
        <w:left w:w="115" w:type="dxa"/>
        <w:right w:w="115" w:type="dxa"/>
      </w:tblCellMar>
    </w:tblPr>
  </w:style>
  <w:style w:type="table" w:styleId="55" w:customStyle="1">
    <w:name w:val="55"/>
    <w:basedOn w:val="Tablanormal"/>
    <w:tblPr>
      <w:tblStyleRowBandSize w:val="1"/>
      <w:tblStyleColBandSize w:val="1"/>
    </w:tblPr>
  </w:style>
  <w:style w:type="table" w:styleId="54" w:customStyle="1">
    <w:name w:val="54"/>
    <w:basedOn w:val="Tablanormal"/>
    <w:tblPr>
      <w:tblStyleRowBandSize w:val="1"/>
      <w:tblStyleColBandSize w:val="1"/>
    </w:tblPr>
  </w:style>
  <w:style w:type="table" w:styleId="53" w:customStyle="1">
    <w:name w:val="53"/>
    <w:basedOn w:val="Tablanormal"/>
    <w:tblPr>
      <w:tblStyleRowBandSize w:val="1"/>
      <w:tblStyleColBandSize w:val="1"/>
    </w:tblPr>
  </w:style>
  <w:style w:type="table" w:styleId="52" w:customStyle="1">
    <w:name w:val="52"/>
    <w:basedOn w:val="Tablanormal"/>
    <w:tblPr>
      <w:tblStyleRowBandSize w:val="1"/>
      <w:tblStyleColBandSize w:val="1"/>
    </w:tblPr>
  </w:style>
  <w:style w:type="table" w:styleId="51" w:customStyle="1">
    <w:name w:val="51"/>
    <w:basedOn w:val="Tablanormal"/>
    <w:tblPr>
      <w:tblStyleRowBandSize w:val="1"/>
      <w:tblStyleColBandSize w:val="1"/>
    </w:tblPr>
  </w:style>
  <w:style w:type="table" w:styleId="50" w:customStyle="1">
    <w:name w:val="50"/>
    <w:basedOn w:val="Tablanormal"/>
    <w:tblPr>
      <w:tblStyleRowBandSize w:val="1"/>
      <w:tblStyleColBandSize w:val="1"/>
    </w:tblPr>
  </w:style>
  <w:style w:type="table" w:styleId="49" w:customStyle="1">
    <w:name w:val="49"/>
    <w:basedOn w:val="Tablanormal"/>
    <w:tblPr>
      <w:tblStyleRowBandSize w:val="1"/>
      <w:tblStyleColBandSize w:val="1"/>
    </w:tblPr>
  </w:style>
  <w:style w:type="table" w:styleId="48" w:customStyle="1">
    <w:name w:val="48"/>
    <w:basedOn w:val="Tablanormal"/>
    <w:tblPr>
      <w:tblStyleRowBandSize w:val="1"/>
      <w:tblStyleColBandSize w:val="1"/>
    </w:tblPr>
  </w:style>
  <w:style w:type="table" w:styleId="47" w:customStyle="1">
    <w:name w:val="47"/>
    <w:basedOn w:val="Tablanormal"/>
    <w:tblPr>
      <w:tblStyleRowBandSize w:val="1"/>
      <w:tblStyleColBandSize w:val="1"/>
    </w:tblPr>
  </w:style>
  <w:style w:type="table" w:styleId="46" w:customStyle="1">
    <w:name w:val="46"/>
    <w:basedOn w:val="Tablanormal"/>
    <w:tblPr>
      <w:tblStyleRowBandSize w:val="1"/>
      <w:tblStyleColBandSize w:val="1"/>
    </w:tblPr>
  </w:style>
  <w:style w:type="table" w:styleId="45" w:customStyle="1">
    <w:name w:val="45"/>
    <w:basedOn w:val="Tablanormal"/>
    <w:tblPr>
      <w:tblStyleRowBandSize w:val="1"/>
      <w:tblStyleColBandSize w:val="1"/>
    </w:tblPr>
  </w:style>
  <w:style w:type="table" w:styleId="44" w:customStyle="1">
    <w:name w:val="44"/>
    <w:basedOn w:val="Tablanormal"/>
    <w:tblPr>
      <w:tblStyleRowBandSize w:val="1"/>
      <w:tblStyleColBandSize w:val="1"/>
    </w:tblPr>
  </w:style>
  <w:style w:type="table" w:styleId="43" w:customStyle="1">
    <w:name w:val="43"/>
    <w:basedOn w:val="Tablanormal"/>
    <w:tblPr>
      <w:tblStyleRowBandSize w:val="1"/>
      <w:tblStyleColBandSize w:val="1"/>
    </w:tblPr>
  </w:style>
  <w:style w:type="table" w:styleId="42" w:customStyle="1">
    <w:name w:val="42"/>
    <w:basedOn w:val="Tablanormal"/>
    <w:tblPr>
      <w:tblStyleRowBandSize w:val="1"/>
      <w:tblStyleColBandSize w:val="1"/>
    </w:tblPr>
  </w:style>
  <w:style w:type="table" w:styleId="41" w:customStyle="1">
    <w:name w:val="41"/>
    <w:basedOn w:val="Tablanormal"/>
    <w:tblPr>
      <w:tblStyleRowBandSize w:val="1"/>
      <w:tblStyleColBandSize w:val="1"/>
    </w:tblPr>
  </w:style>
  <w:style w:type="table" w:styleId="40" w:customStyle="1">
    <w:name w:val="40"/>
    <w:basedOn w:val="Tablanormal"/>
    <w:tblPr>
      <w:tblStyleRowBandSize w:val="1"/>
      <w:tblStyleColBandSize w:val="1"/>
      <w:tblCellMar>
        <w:left w:w="115" w:type="dxa"/>
        <w:right w:w="115" w:type="dxa"/>
      </w:tblCellMar>
    </w:tblPr>
  </w:style>
  <w:style w:type="table" w:styleId="39" w:customStyle="1">
    <w:name w:val="39"/>
    <w:basedOn w:val="Tablanormal"/>
    <w:tblPr>
      <w:tblStyleRowBandSize w:val="1"/>
      <w:tblStyleColBandSize w:val="1"/>
      <w:tblCellMar>
        <w:left w:w="115" w:type="dxa"/>
        <w:right w:w="115" w:type="dxa"/>
      </w:tblCellMar>
    </w:tblPr>
  </w:style>
  <w:style w:type="table" w:styleId="38" w:customStyle="1">
    <w:name w:val="38"/>
    <w:basedOn w:val="Tablanormal"/>
    <w:tblPr>
      <w:tblStyleRowBandSize w:val="1"/>
      <w:tblStyleColBandSize w:val="1"/>
      <w:tblCellMar>
        <w:left w:w="115" w:type="dxa"/>
        <w:right w:w="115" w:type="dxa"/>
      </w:tblCellMar>
    </w:tblPr>
  </w:style>
  <w:style w:type="table" w:styleId="37" w:customStyle="1">
    <w:name w:val="37"/>
    <w:basedOn w:val="Tablanormal"/>
    <w:tblPr>
      <w:tblStyleRowBandSize w:val="1"/>
      <w:tblStyleColBandSize w:val="1"/>
      <w:tblCellMar>
        <w:left w:w="115" w:type="dxa"/>
        <w:right w:w="115" w:type="dxa"/>
      </w:tblCellMar>
    </w:tblPr>
  </w:style>
  <w:style w:type="table" w:styleId="36" w:customStyle="1">
    <w:name w:val="36"/>
    <w:basedOn w:val="Tablanormal"/>
    <w:tblPr>
      <w:tblStyleRowBandSize w:val="1"/>
      <w:tblStyleColBandSize w:val="1"/>
      <w:tblCellMar>
        <w:left w:w="115" w:type="dxa"/>
        <w:right w:w="115" w:type="dxa"/>
      </w:tblCellMar>
    </w:tblPr>
  </w:style>
  <w:style w:type="table" w:styleId="35" w:customStyle="1">
    <w:name w:val="35"/>
    <w:basedOn w:val="Tablanormal"/>
    <w:tblPr>
      <w:tblStyleRowBandSize w:val="1"/>
      <w:tblStyleColBandSize w:val="1"/>
      <w:tblCellMar>
        <w:left w:w="115" w:type="dxa"/>
        <w:right w:w="115" w:type="dxa"/>
      </w:tblCellMar>
    </w:tblPr>
  </w:style>
  <w:style w:type="table" w:styleId="34" w:customStyle="1">
    <w:name w:val="34"/>
    <w:basedOn w:val="Tablanormal"/>
    <w:tblPr>
      <w:tblStyleRowBandSize w:val="1"/>
      <w:tblStyleColBandSize w:val="1"/>
      <w:tblCellMar>
        <w:left w:w="115" w:type="dxa"/>
        <w:right w:w="115" w:type="dxa"/>
      </w:tblCellMar>
    </w:tblPr>
  </w:style>
  <w:style w:type="table" w:styleId="33" w:customStyle="1">
    <w:name w:val="33"/>
    <w:basedOn w:val="Tablanormal"/>
    <w:tblPr>
      <w:tblStyleRowBandSize w:val="1"/>
      <w:tblStyleColBandSize w:val="1"/>
      <w:tblCellMar>
        <w:left w:w="115" w:type="dxa"/>
        <w:right w:w="115" w:type="dxa"/>
      </w:tblCellMar>
    </w:tblPr>
  </w:style>
  <w:style w:type="table" w:styleId="32" w:customStyle="1">
    <w:name w:val="32"/>
    <w:basedOn w:val="Tablanormal"/>
    <w:tblPr>
      <w:tblStyleRowBandSize w:val="1"/>
      <w:tblStyleColBandSize w:val="1"/>
      <w:tblCellMar>
        <w:left w:w="115" w:type="dxa"/>
        <w:right w:w="115" w:type="dxa"/>
      </w:tblCellMar>
    </w:tblPr>
  </w:style>
  <w:style w:type="table" w:styleId="31" w:customStyle="1">
    <w:name w:val="31"/>
    <w:basedOn w:val="Tablanormal"/>
    <w:tblPr>
      <w:tblStyleRowBandSize w:val="1"/>
      <w:tblStyleColBandSize w:val="1"/>
      <w:tblCellMar>
        <w:left w:w="115" w:type="dxa"/>
        <w:right w:w="115" w:type="dxa"/>
      </w:tblCellMar>
    </w:tblPr>
  </w:style>
  <w:style w:type="table" w:styleId="30" w:customStyle="1">
    <w:name w:val="30"/>
    <w:basedOn w:val="Tablanormal"/>
    <w:tblPr>
      <w:tblStyleRowBandSize w:val="1"/>
      <w:tblStyleColBandSize w:val="1"/>
      <w:tblCellMar>
        <w:left w:w="115" w:type="dxa"/>
        <w:right w:w="115" w:type="dxa"/>
      </w:tblCellMar>
    </w:tblPr>
  </w:style>
  <w:style w:type="table" w:styleId="29" w:customStyle="1">
    <w:name w:val="29"/>
    <w:basedOn w:val="Tablanormal"/>
    <w:tblPr>
      <w:tblStyleRowBandSize w:val="1"/>
      <w:tblStyleColBandSize w:val="1"/>
      <w:tblCellMar>
        <w:left w:w="115" w:type="dxa"/>
        <w:right w:w="115" w:type="dxa"/>
      </w:tblCellMar>
    </w:tblPr>
  </w:style>
  <w:style w:type="table" w:styleId="28" w:customStyle="1">
    <w:name w:val="28"/>
    <w:basedOn w:val="Tablanormal"/>
    <w:tblPr>
      <w:tblStyleRowBandSize w:val="1"/>
      <w:tblStyleColBandSize w:val="1"/>
      <w:tblCellMar>
        <w:left w:w="115" w:type="dxa"/>
        <w:right w:w="115" w:type="dxa"/>
      </w:tblCellMar>
    </w:tblPr>
  </w:style>
  <w:style w:type="table" w:styleId="27" w:customStyle="1">
    <w:name w:val="27"/>
    <w:basedOn w:val="Tablanormal"/>
    <w:tblPr>
      <w:tblStyleRowBandSize w:val="1"/>
      <w:tblStyleColBandSize w:val="1"/>
      <w:tblCellMar>
        <w:left w:w="115" w:type="dxa"/>
        <w:right w:w="115" w:type="dxa"/>
      </w:tblCellMar>
    </w:tblPr>
  </w:style>
  <w:style w:type="table" w:styleId="26" w:customStyle="1">
    <w:name w:val="26"/>
    <w:basedOn w:val="Tablanormal"/>
    <w:tblPr>
      <w:tblStyleRowBandSize w:val="1"/>
      <w:tblStyleColBandSize w:val="1"/>
      <w:tblCellMar>
        <w:left w:w="115" w:type="dxa"/>
        <w:right w:w="115" w:type="dxa"/>
      </w:tblCellMar>
    </w:tblPr>
  </w:style>
  <w:style w:type="table" w:styleId="25" w:customStyle="1">
    <w:name w:val="25"/>
    <w:basedOn w:val="Tablanormal"/>
    <w:tblPr>
      <w:tblStyleRowBandSize w:val="1"/>
      <w:tblStyleColBandSize w:val="1"/>
      <w:tblCellMar>
        <w:left w:w="115" w:type="dxa"/>
        <w:right w:w="115" w:type="dxa"/>
      </w:tblCellMar>
    </w:tblPr>
  </w:style>
  <w:style w:type="table" w:styleId="24" w:customStyle="1">
    <w:name w:val="24"/>
    <w:basedOn w:val="Tablanormal"/>
    <w:tblPr>
      <w:tblStyleRowBandSize w:val="1"/>
      <w:tblStyleColBandSize w:val="1"/>
      <w:tblCellMar>
        <w:left w:w="115" w:type="dxa"/>
        <w:right w:w="115" w:type="dxa"/>
      </w:tblCellMar>
    </w:tblPr>
  </w:style>
  <w:style w:type="table" w:styleId="23" w:customStyle="1">
    <w:name w:val="23"/>
    <w:basedOn w:val="Tablanormal"/>
    <w:tblPr>
      <w:tblStyleRowBandSize w:val="1"/>
      <w:tblStyleColBandSize w:val="1"/>
      <w:tblCellMar>
        <w:left w:w="115" w:type="dxa"/>
        <w:right w:w="115" w:type="dxa"/>
      </w:tblCellMar>
    </w:tblPr>
  </w:style>
  <w:style w:type="table" w:styleId="22" w:customStyle="1">
    <w:name w:val="22"/>
    <w:basedOn w:val="Tablanormal"/>
    <w:tblPr>
      <w:tblStyleRowBandSize w:val="1"/>
      <w:tblStyleColBandSize w:val="1"/>
      <w:tblCellMar>
        <w:left w:w="115" w:type="dxa"/>
        <w:right w:w="115" w:type="dxa"/>
      </w:tblCellMar>
    </w:tblPr>
  </w:style>
  <w:style w:type="table" w:styleId="21" w:customStyle="1">
    <w:name w:val="21"/>
    <w:basedOn w:val="Tablanormal"/>
    <w:tblPr>
      <w:tblStyleRowBandSize w:val="1"/>
      <w:tblStyleColBandSize w:val="1"/>
      <w:tblCellMar>
        <w:left w:w="115" w:type="dxa"/>
        <w:right w:w="115" w:type="dxa"/>
      </w:tblCellMar>
    </w:tblPr>
  </w:style>
  <w:style w:type="table" w:styleId="20" w:customStyle="1">
    <w:name w:val="20"/>
    <w:basedOn w:val="Tablanormal"/>
    <w:tblPr>
      <w:tblStyleRowBandSize w:val="1"/>
      <w:tblStyleColBandSize w:val="1"/>
      <w:tblCellMar>
        <w:left w:w="115" w:type="dxa"/>
        <w:right w:w="115" w:type="dxa"/>
      </w:tblCellMar>
    </w:tblPr>
  </w:style>
  <w:style w:type="table" w:styleId="19" w:customStyle="1">
    <w:name w:val="19"/>
    <w:basedOn w:val="Tablanormal"/>
    <w:tblPr>
      <w:tblStyleRowBandSize w:val="1"/>
      <w:tblStyleColBandSize w:val="1"/>
      <w:tblCellMar>
        <w:left w:w="115" w:type="dxa"/>
        <w:right w:w="115" w:type="dxa"/>
      </w:tblCellMar>
    </w:tblPr>
  </w:style>
  <w:style w:type="table" w:styleId="18" w:customStyle="1">
    <w:name w:val="18"/>
    <w:basedOn w:val="Tablanormal"/>
    <w:tblPr>
      <w:tblStyleRowBandSize w:val="1"/>
      <w:tblStyleColBandSize w:val="1"/>
      <w:tblCellMar>
        <w:left w:w="115" w:type="dxa"/>
        <w:right w:w="115" w:type="dxa"/>
      </w:tblCellMar>
    </w:tblPr>
  </w:style>
  <w:style w:type="table" w:styleId="17" w:customStyle="1">
    <w:name w:val="17"/>
    <w:basedOn w:val="Tablanormal"/>
    <w:tblPr>
      <w:tblStyleRowBandSize w:val="1"/>
      <w:tblStyleColBandSize w:val="1"/>
      <w:tblCellMar>
        <w:left w:w="115" w:type="dxa"/>
        <w:right w:w="115" w:type="dxa"/>
      </w:tblCellMar>
    </w:tblPr>
  </w:style>
  <w:style w:type="table" w:styleId="16" w:customStyle="1">
    <w:name w:val="16"/>
    <w:basedOn w:val="Tablanormal"/>
    <w:tblPr>
      <w:tblStyleRowBandSize w:val="1"/>
      <w:tblStyleColBandSize w:val="1"/>
      <w:tblCellMar>
        <w:left w:w="115" w:type="dxa"/>
        <w:right w:w="115" w:type="dxa"/>
      </w:tblCellMar>
    </w:tblPr>
  </w:style>
  <w:style w:type="table" w:styleId="15" w:customStyle="1">
    <w:name w:val="15"/>
    <w:basedOn w:val="Tablanormal"/>
    <w:tblPr>
      <w:tblStyleRowBandSize w:val="1"/>
      <w:tblStyleColBandSize w:val="1"/>
      <w:tblCellMar>
        <w:left w:w="115" w:type="dxa"/>
        <w:right w:w="115" w:type="dxa"/>
      </w:tblCellMar>
    </w:tblPr>
  </w:style>
  <w:style w:type="table" w:styleId="14" w:customStyle="1">
    <w:name w:val="14"/>
    <w:basedOn w:val="Tablanormal"/>
    <w:tblPr>
      <w:tblStyleRowBandSize w:val="1"/>
      <w:tblStyleColBandSize w:val="1"/>
      <w:tblCellMar>
        <w:left w:w="115" w:type="dxa"/>
        <w:right w:w="115" w:type="dxa"/>
      </w:tblCellMar>
    </w:tblPr>
  </w:style>
  <w:style w:type="table" w:styleId="13" w:customStyle="1">
    <w:name w:val="13"/>
    <w:basedOn w:val="Tablanormal"/>
    <w:tblPr>
      <w:tblStyleRowBandSize w:val="1"/>
      <w:tblStyleColBandSize w:val="1"/>
      <w:tblCellMar>
        <w:left w:w="115" w:type="dxa"/>
        <w:right w:w="115" w:type="dxa"/>
      </w:tblCellMar>
    </w:tblPr>
  </w:style>
  <w:style w:type="table" w:styleId="12" w:customStyle="1">
    <w:name w:val="12"/>
    <w:basedOn w:val="Tablanormal"/>
    <w:tblPr>
      <w:tblStyleRowBandSize w:val="1"/>
      <w:tblStyleColBandSize w:val="1"/>
      <w:tblCellMar>
        <w:left w:w="115" w:type="dxa"/>
        <w:right w:w="115" w:type="dxa"/>
      </w:tblCellMar>
    </w:tblPr>
  </w:style>
  <w:style w:type="table" w:styleId="11" w:customStyle="1">
    <w:name w:val="11"/>
    <w:basedOn w:val="Tablanormal"/>
    <w:tblPr>
      <w:tblStyleRowBandSize w:val="1"/>
      <w:tblStyleColBandSize w:val="1"/>
      <w:tblCellMar>
        <w:left w:w="115" w:type="dxa"/>
        <w:right w:w="115" w:type="dxa"/>
      </w:tblCellMar>
    </w:tblPr>
  </w:style>
  <w:style w:type="table" w:styleId="10" w:customStyle="1">
    <w:name w:val="10"/>
    <w:basedOn w:val="Tablanormal"/>
    <w:tblPr>
      <w:tblStyleRowBandSize w:val="1"/>
      <w:tblStyleColBandSize w:val="1"/>
      <w:tblCellMar>
        <w:left w:w="115" w:type="dxa"/>
        <w:right w:w="115" w:type="dxa"/>
      </w:tblCellMar>
    </w:tblPr>
  </w:style>
  <w:style w:type="table" w:styleId="9" w:customStyle="1">
    <w:name w:val="9"/>
    <w:basedOn w:val="Tablanormal"/>
    <w:tblPr>
      <w:tblStyleRowBandSize w:val="1"/>
      <w:tblStyleColBandSize w:val="1"/>
      <w:tblCellMar>
        <w:left w:w="115" w:type="dxa"/>
        <w:right w:w="115" w:type="dxa"/>
      </w:tblCellMar>
    </w:tblPr>
  </w:style>
  <w:style w:type="table" w:styleId="8" w:customStyle="1">
    <w:name w:val="8"/>
    <w:basedOn w:val="Tablanormal"/>
    <w:tblPr>
      <w:tblStyleRowBandSize w:val="1"/>
      <w:tblStyleColBandSize w:val="1"/>
      <w:tblCellMar>
        <w:left w:w="115" w:type="dxa"/>
        <w:right w:w="115" w:type="dxa"/>
      </w:tblCellMar>
    </w:tblPr>
  </w:style>
  <w:style w:type="table" w:styleId="7" w:customStyle="1">
    <w:name w:val="7"/>
    <w:basedOn w:val="Tablanormal"/>
    <w:tblPr>
      <w:tblStyleRowBandSize w:val="1"/>
      <w:tblStyleColBandSize w:val="1"/>
      <w:tblCellMar>
        <w:left w:w="115" w:type="dxa"/>
        <w:right w:w="115" w:type="dxa"/>
      </w:tblCellMar>
    </w:tblPr>
  </w:style>
  <w:style w:type="table" w:styleId="6" w:customStyle="1">
    <w:name w:val="6"/>
    <w:basedOn w:val="Tablanormal"/>
    <w:tblPr>
      <w:tblStyleRowBandSize w:val="1"/>
      <w:tblStyleColBandSize w:val="1"/>
      <w:tblCellMar>
        <w:left w:w="115" w:type="dxa"/>
        <w:right w:w="115" w:type="dxa"/>
      </w:tblCellMar>
    </w:tblPr>
  </w:style>
  <w:style w:type="table" w:styleId="5" w:customStyle="1">
    <w:name w:val="5"/>
    <w:basedOn w:val="Tablanormal"/>
    <w:tblPr>
      <w:tblStyleRowBandSize w:val="1"/>
      <w:tblStyleColBandSize w:val="1"/>
      <w:tblCellMar>
        <w:left w:w="115" w:type="dxa"/>
        <w:right w:w="115" w:type="dxa"/>
      </w:tblCellMar>
    </w:tblPr>
  </w:style>
  <w:style w:type="table" w:styleId="4" w:customStyle="1">
    <w:name w:val="4"/>
    <w:basedOn w:val="Tablanormal"/>
    <w:tblPr>
      <w:tblStyleRowBandSize w:val="1"/>
      <w:tblStyleColBandSize w:val="1"/>
      <w:tblCellMar>
        <w:left w:w="115" w:type="dxa"/>
        <w:right w:w="115" w:type="dxa"/>
      </w:tblCellMar>
    </w:tblPr>
  </w:style>
  <w:style w:type="table" w:styleId="3" w:customStyle="1">
    <w:name w:val="3"/>
    <w:basedOn w:val="Tablanormal"/>
    <w:tblPr>
      <w:tblStyleRowBandSize w:val="1"/>
      <w:tblStyleColBandSize w:val="1"/>
      <w:tblCellMar>
        <w:left w:w="115" w:type="dxa"/>
        <w:right w:w="115" w:type="dxa"/>
      </w:tblCellMar>
    </w:tblPr>
  </w:style>
  <w:style w:type="table" w:styleId="2" w:customStyle="1">
    <w:name w:val="2"/>
    <w:basedOn w:val="Tablanormal"/>
    <w:tblPr>
      <w:tblStyleRowBandSize w:val="1"/>
      <w:tblStyleColBandSize w:val="1"/>
      <w:tblCellMar>
        <w:left w:w="115" w:type="dxa"/>
        <w:right w:w="115" w:type="dxa"/>
      </w:tblCellMar>
    </w:tblPr>
  </w:style>
  <w:style w:type="table" w:styleId="1" w:customStyle="1">
    <w:name w:val="1"/>
    <w:basedOn w:val="Tablanormal"/>
    <w:tblPr>
      <w:tblStyleRowBandSize w:val="1"/>
      <w:tblStyleColBandSize w:val="1"/>
      <w:tblCellMar>
        <w:left w:w="115" w:type="dxa"/>
        <w:right w:w="115" w:type="dxa"/>
      </w:tblCellMar>
    </w:tblPr>
  </w:style>
  <w:style w:type="paragraph" w:styleId="Abstract" w:customStyle="1">
    <w:name w:val="Abstract"/>
    <w:basedOn w:val="Normal"/>
    <w:next w:val="Normal"/>
    <w:rsid w:val="006B5F3F"/>
    <w:pPr>
      <w:spacing w:before="20"/>
      <w:ind w:firstLine="240"/>
      <w:jc w:val="both"/>
    </w:pPr>
    <w:rPr>
      <w:rFonts w:ascii="Times New Roman" w:hAnsi="Times New Roman" w:eastAsia="Times New Roman" w:cs="Times New Roman"/>
      <w:b/>
      <w:sz w:val="18"/>
      <w:lang w:val="en-US" w:eastAsia="en-US"/>
    </w:rPr>
  </w:style>
  <w:style w:type="paragraph" w:styleId="Prrafodelista">
    <w:name w:val="List Paragraph"/>
    <w:basedOn w:val="Normal"/>
    <w:uiPriority w:val="34"/>
    <w:qFormat/>
    <w:rsid w:val="006B5F3F"/>
    <w:pPr>
      <w:ind w:left="720"/>
      <w:contextualSpacing/>
    </w:pPr>
  </w:style>
  <w:style w:type="character" w:styleId="Textoennegrita">
    <w:name w:val="Strong"/>
    <w:basedOn w:val="Fuentedeprrafopredeter"/>
    <w:uiPriority w:val="22"/>
    <w:qFormat/>
    <w:rsid w:val="00E30813"/>
    <w:rPr>
      <w:b/>
      <w:bCs/>
    </w:rPr>
  </w:style>
  <w:style w:type="table" w:styleId="Tablaconcuadrcula6concolores-nfasis5">
    <w:name w:val="Grid Table 6 Colorful Accent 5"/>
    <w:basedOn w:val="Tablanormal"/>
    <w:uiPriority w:val="51"/>
    <w:rsid w:val="00C526FA"/>
    <w:rPr>
      <w:color w:val="2E74B5" w:themeColor="accent5" w:themeShade="BF"/>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3">
    <w:name w:val="Grid Table 6 Colorful Accent 3"/>
    <w:basedOn w:val="Tablanormal"/>
    <w:uiPriority w:val="51"/>
    <w:rsid w:val="00C526FA"/>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
    <w:name w:val="Grid Table 5 Dark"/>
    <w:basedOn w:val="Tablanormal"/>
    <w:uiPriority w:val="50"/>
    <w:rsid w:val="00C526FA"/>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4-nfasis3">
    <w:name w:val="Grid Table 4 Accent 3"/>
    <w:basedOn w:val="Tablanormal"/>
    <w:uiPriority w:val="49"/>
    <w:rsid w:val="00C526FA"/>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C526FA"/>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C526FA"/>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3-nfasis5">
    <w:name w:val="Grid Table 3 Accent 5"/>
    <w:basedOn w:val="Tablanormal"/>
    <w:uiPriority w:val="48"/>
    <w:rsid w:val="00C526FA"/>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color="9CC2E5" w:themeColor="accent5" w:themeTint="99" w:sz="4" w:space="0"/>
        </w:tcBorders>
      </w:tcPr>
    </w:tblStylePr>
    <w:tblStylePr w:type="nwCell">
      <w:tblPr/>
      <w:tcPr>
        <w:tcBorders>
          <w:bottom w:val="single" w:color="9CC2E5" w:themeColor="accent5" w:themeTint="99" w:sz="4" w:space="0"/>
        </w:tcBorders>
      </w:tcPr>
    </w:tblStylePr>
    <w:tblStylePr w:type="seCell">
      <w:tblPr/>
      <w:tcPr>
        <w:tcBorders>
          <w:top w:val="single" w:color="9CC2E5" w:themeColor="accent5" w:themeTint="99" w:sz="4" w:space="0"/>
        </w:tcBorders>
      </w:tcPr>
    </w:tblStylePr>
    <w:tblStylePr w:type="swCell">
      <w:tblPr/>
      <w:tcPr>
        <w:tcBorders>
          <w:top w:val="single" w:color="9CC2E5" w:themeColor="accent5" w:themeTint="99" w:sz="4" w:space="0"/>
        </w:tcBorders>
      </w:tcPr>
    </w:tblStylePr>
  </w:style>
  <w:style w:type="table" w:styleId="Tabladecuadrcula3">
    <w:name w:val="Grid Table 3"/>
    <w:basedOn w:val="Tablanormal"/>
    <w:uiPriority w:val="48"/>
    <w:rsid w:val="00C526FA"/>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normal3">
    <w:name w:val="Plain Table 3"/>
    <w:basedOn w:val="Tablanormal"/>
    <w:uiPriority w:val="43"/>
    <w:rsid w:val="00C526FA"/>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C526FA"/>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lanormal1">
    <w:name w:val="Plain Table 1"/>
    <w:basedOn w:val="Tablanormal"/>
    <w:uiPriority w:val="41"/>
    <w:rsid w:val="00C526FA"/>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C526F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2-nfasis3">
    <w:name w:val="Grid Table 2 Accent 3"/>
    <w:basedOn w:val="Tablanormal"/>
    <w:uiPriority w:val="47"/>
    <w:rsid w:val="00C526FA"/>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2">
    <w:name w:val="Grid Table 2"/>
    <w:basedOn w:val="Tablanormal"/>
    <w:uiPriority w:val="47"/>
    <w:rsid w:val="00C526FA"/>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5">
    <w:name w:val="Grid Table 2 Accent 5"/>
    <w:basedOn w:val="Tablanormal"/>
    <w:uiPriority w:val="47"/>
    <w:rsid w:val="00C526FA"/>
    <w:tblPr>
      <w:tblStyleRowBandSize w:val="1"/>
      <w:tblStyleColBandSize w:val="1"/>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blPr/>
      <w:tcPr>
        <w:tcBorders>
          <w:top w:val="nil"/>
          <w:bottom w:val="single" w:color="9CC2E5" w:themeColor="accent5" w:themeTint="99" w:sz="12" w:space="0"/>
          <w:insideH w:val="nil"/>
          <w:insideV w:val="nil"/>
        </w:tcBorders>
        <w:shd w:val="clear" w:color="auto" w:fill="FFFFFF" w:themeFill="background1"/>
      </w:tcPr>
    </w:tblStylePr>
    <w:tblStylePr w:type="lastRow">
      <w:rPr>
        <w:b/>
        <w:bCs/>
      </w:rPr>
      <w:tbl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3-nfasis6">
    <w:name w:val="Grid Table 3 Accent 6"/>
    <w:basedOn w:val="Tablanormal"/>
    <w:uiPriority w:val="48"/>
    <w:rsid w:val="00C526FA"/>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themeTint="99" w:sz="4" w:space="0"/>
        </w:tcBorders>
      </w:tcPr>
    </w:tblStylePr>
    <w:tblStylePr w:type="nwCell">
      <w:tblPr/>
      <w:tcPr>
        <w:tcBorders>
          <w:bottom w:val="single" w:color="A8D08D" w:themeColor="accent6" w:themeTint="99" w:sz="4" w:space="0"/>
        </w:tcBorders>
      </w:tcPr>
    </w:tblStylePr>
    <w:tblStylePr w:type="seCell">
      <w:tblPr/>
      <w:tcPr>
        <w:tcBorders>
          <w:top w:val="single" w:color="A8D08D" w:themeColor="accent6" w:themeTint="99" w:sz="4" w:space="0"/>
        </w:tcBorders>
      </w:tcPr>
    </w:tblStylePr>
    <w:tblStylePr w:type="swCell">
      <w:tblPr/>
      <w:tcPr>
        <w:tcBorders>
          <w:top w:val="single" w:color="A8D08D" w:themeColor="accent6" w:themeTint="99" w:sz="4" w:space="0"/>
        </w:tcBorders>
      </w:tcPr>
    </w:tblStylePr>
  </w:style>
  <w:style w:type="table" w:styleId="Tablaconcuadrcula3-nfasis3">
    <w:name w:val="Grid Table 3 Accent 3"/>
    <w:basedOn w:val="Tablanormal"/>
    <w:uiPriority w:val="48"/>
    <w:rsid w:val="00C526FA"/>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paragraph" w:styleId="Encabezado">
    <w:name w:val="header"/>
    <w:basedOn w:val="Normal"/>
    <w:link w:val="EncabezadoCar"/>
    <w:uiPriority w:val="99"/>
    <w:unhideWhenUsed/>
    <w:rsid w:val="000D6FEB"/>
    <w:pPr>
      <w:tabs>
        <w:tab w:val="center" w:pos="4419"/>
        <w:tab w:val="right" w:pos="8838"/>
      </w:tabs>
    </w:pPr>
  </w:style>
  <w:style w:type="character" w:styleId="EncabezadoCar" w:customStyle="1">
    <w:name w:val="Encabezado Car"/>
    <w:basedOn w:val="Fuentedeprrafopredeter"/>
    <w:link w:val="Encabezado"/>
    <w:uiPriority w:val="99"/>
    <w:rsid w:val="000D6FEB"/>
  </w:style>
  <w:style w:type="paragraph" w:styleId="Piedepgina">
    <w:name w:val="footer"/>
    <w:basedOn w:val="Normal"/>
    <w:link w:val="PiedepginaCar"/>
    <w:uiPriority w:val="99"/>
    <w:unhideWhenUsed/>
    <w:rsid w:val="000D6FEB"/>
    <w:pPr>
      <w:tabs>
        <w:tab w:val="center" w:pos="4419"/>
        <w:tab w:val="right" w:pos="8838"/>
      </w:tabs>
    </w:pPr>
  </w:style>
  <w:style w:type="character" w:styleId="PiedepginaCar" w:customStyle="1">
    <w:name w:val="Pie de página Car"/>
    <w:basedOn w:val="Fuentedeprrafopredeter"/>
    <w:link w:val="Piedepgina"/>
    <w:uiPriority w:val="99"/>
    <w:rsid w:val="000D6FEB"/>
  </w:style>
  <w:style w:type="paragraph" w:styleId="TtuloTDC">
    <w:name w:val="TOC Heading"/>
    <w:basedOn w:val="Ttulo1"/>
    <w:next w:val="Normal"/>
    <w:uiPriority w:val="39"/>
    <w:unhideWhenUsed/>
    <w:qFormat/>
    <w:rsid w:val="00B16F9A"/>
    <w:pPr>
      <w:spacing w:before="240" w:after="0" w:line="259" w:lineRule="auto"/>
      <w:outlineLvl w:val="9"/>
    </w:pPr>
    <w:rPr>
      <w:rFonts w:asciiTheme="majorHAnsi" w:hAnsiTheme="majorHAnsi" w:eastAsiaTheme="majorEastAsia" w:cstheme="majorBidi"/>
      <w:b w:val="0"/>
      <w:i w:val="0"/>
      <w:color w:val="2F5496" w:themeColor="accent1" w:themeShade="BF"/>
      <w:sz w:val="32"/>
      <w:szCs w:val="32"/>
      <w:lang w:val="es-ES" w:eastAsia="es-ES"/>
    </w:rPr>
  </w:style>
  <w:style w:type="paragraph" w:styleId="NormalWeb">
    <w:name w:val="Normal (Web)"/>
    <w:basedOn w:val="Normal"/>
    <w:uiPriority w:val="99"/>
    <w:semiHidden/>
    <w:unhideWhenUsed/>
    <w:rsid w:val="004B3A78"/>
    <w:pPr>
      <w:spacing w:before="100" w:beforeAutospacing="1" w:after="100" w:afterAutospacing="1"/>
    </w:pPr>
    <w:rPr>
      <w:rFonts w:ascii="Times New Roman" w:hAnsi="Times New Roman" w:eastAsia="Times New Roman" w:cs="Times New Roman"/>
      <w:sz w:val="24"/>
      <w:szCs w:val="24"/>
    </w:rPr>
  </w:style>
  <w:style w:type="table" w:styleId="a" w:customStyle="1">
    <w:basedOn w:val="TableNormal0"/>
    <w:tblPr>
      <w:tblStyleRowBandSize w:val="1"/>
      <w:tblStyleColBandSize w:val="1"/>
      <w:tblCellMar>
        <w:left w:w="115" w:type="dxa"/>
        <w:right w:w="115" w:type="dxa"/>
      </w:tblCellMar>
    </w:tblPr>
  </w:style>
  <w:style w:type="table" w:styleId="a0" w:customStyle="1">
    <w:basedOn w:val="TableNormal0"/>
    <w:tblPr>
      <w:tblStyleRowBandSize w:val="1"/>
      <w:tblStyleColBandSize w:val="1"/>
      <w:tblCellMar>
        <w:left w:w="115" w:type="dxa"/>
        <w:right w:w="115" w:type="dxa"/>
      </w:tblCellMar>
    </w:tblPr>
  </w:style>
  <w:style w:type="table" w:styleId="a1" w:customStyle="1">
    <w:basedOn w:val="TableNormal0"/>
    <w:tblPr>
      <w:tblStyleRowBandSize w:val="1"/>
      <w:tblStyleColBandSize w:val="1"/>
      <w:tblCellMar>
        <w:left w:w="115" w:type="dxa"/>
        <w:right w:w="115" w:type="dxa"/>
      </w:tblCellMar>
    </w:tblPr>
  </w:style>
  <w:style w:type="table" w:styleId="a2" w:customStyle="1">
    <w:basedOn w:val="TableNormal0"/>
    <w:tblPr>
      <w:tblStyleRowBandSize w:val="1"/>
      <w:tblStyleColBandSize w:val="1"/>
      <w:tblCellMar>
        <w:left w:w="115" w:type="dxa"/>
        <w:right w:w="115" w:type="dxa"/>
      </w:tblCellMar>
    </w:tblPr>
  </w:style>
  <w:style w:type="table" w:styleId="a3" w:customStyle="1">
    <w:basedOn w:val="TableNormal0"/>
    <w:tblPr>
      <w:tblStyleRowBandSize w:val="1"/>
      <w:tblStyleColBandSize w:val="1"/>
      <w:tblCellMar>
        <w:left w:w="115" w:type="dxa"/>
        <w:right w:w="115" w:type="dxa"/>
      </w:tblCellMar>
    </w:tblPr>
  </w:style>
  <w:style w:type="table" w:styleId="a4" w:customStyle="1">
    <w:basedOn w:val="TableNormal0"/>
    <w:tblPr>
      <w:tblStyleRowBandSize w:val="1"/>
      <w:tblStyleColBandSize w:val="1"/>
      <w:tblCellMar>
        <w:left w:w="115" w:type="dxa"/>
        <w:right w:w="115" w:type="dxa"/>
      </w:tblCellMar>
    </w:tblPr>
  </w:style>
  <w:style w:type="table" w:styleId="a5" w:customStyle="1">
    <w:basedOn w:val="TableNormal0"/>
    <w:tblPr>
      <w:tblStyleRowBandSize w:val="1"/>
      <w:tblStyleColBandSize w:val="1"/>
      <w:tblCellMar>
        <w:left w:w="115" w:type="dxa"/>
        <w:right w:w="115" w:type="dxa"/>
      </w:tblCellMar>
    </w:tblPr>
  </w:style>
  <w:style w:type="table" w:styleId="a6" w:customStyle="1">
    <w:basedOn w:val="TableNormal0"/>
    <w:tblPr>
      <w:tblStyleRowBandSize w:val="1"/>
      <w:tblStyleColBandSize w:val="1"/>
      <w:tblCellMar>
        <w:left w:w="115" w:type="dxa"/>
        <w:right w:w="115" w:type="dxa"/>
      </w:tblCellMar>
    </w:tblPr>
  </w:style>
  <w:style w:type="table" w:styleId="a7" w:customStyle="1">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a8" w:customStyle="1">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a9" w:customStyle="1">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aa" w:customStyle="1">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ab" w:customStyle="1">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ac" w:customStyle="1">
    <w:basedOn w:val="TableNormal0"/>
    <w:tblPr>
      <w:tblStyleRowBandSize w:val="1"/>
      <w:tblStyleColBandSize w:val="1"/>
      <w:tblCellMar>
        <w:left w:w="115" w:type="dxa"/>
        <w:right w:w="115" w:type="dxa"/>
      </w:tblCellMar>
    </w:tblPr>
  </w:style>
  <w:style w:type="table" w:styleId="ad" w:customStyle="1">
    <w:basedOn w:val="TableNormal0"/>
    <w:tblPr>
      <w:tblStyleRowBandSize w:val="1"/>
      <w:tblStyleColBandSize w:val="1"/>
      <w:tblCellMar>
        <w:left w:w="115" w:type="dxa"/>
        <w:right w:w="115" w:type="dxa"/>
      </w:tblCellMar>
    </w:tblPr>
  </w:style>
  <w:style w:type="table" w:styleId="ae" w:customStyle="1">
    <w:basedOn w:val="TableNormal0"/>
    <w:tblPr>
      <w:tblStyleRowBandSize w:val="1"/>
      <w:tblStyleColBandSize w:val="1"/>
      <w:tblCellMar>
        <w:left w:w="115" w:type="dxa"/>
        <w:right w:w="115" w:type="dxa"/>
      </w:tblCellMar>
    </w:tblPr>
  </w:style>
  <w:style w:type="table" w:styleId="af" w:customStyle="1">
    <w:basedOn w:val="TableNormal0"/>
    <w:tblPr>
      <w:tblStyleRowBandSize w:val="1"/>
      <w:tblStyleColBandSize w:val="1"/>
      <w:tblCellMar>
        <w:left w:w="115" w:type="dxa"/>
        <w:right w:w="115" w:type="dxa"/>
      </w:tblCellMar>
    </w:tblPr>
  </w:style>
  <w:style w:type="table" w:styleId="af0" w:customStyle="1">
    <w:basedOn w:val="TableNormal0"/>
    <w:tblPr>
      <w:tblStyleRowBandSize w:val="1"/>
      <w:tblStyleColBandSize w:val="1"/>
      <w:tblCellMar>
        <w:left w:w="115" w:type="dxa"/>
        <w:right w:w="115" w:type="dxa"/>
      </w:tblCellMar>
    </w:tblPr>
  </w:style>
  <w:style w:type="table" w:styleId="af1" w:customStyle="1">
    <w:basedOn w:val="TableNormal0"/>
    <w:tblPr>
      <w:tblStyleRowBandSize w:val="1"/>
      <w:tblStyleColBandSize w:val="1"/>
      <w:tblCellMar>
        <w:left w:w="115" w:type="dxa"/>
        <w:right w:w="115" w:type="dxa"/>
      </w:tblCellMar>
    </w:tblPr>
  </w:style>
  <w:style w:type="table" w:styleId="af2" w:customStyle="1">
    <w:basedOn w:val="TableNormal0"/>
    <w:tblPr>
      <w:tblStyleRowBandSize w:val="1"/>
      <w:tblStyleColBandSize w:val="1"/>
      <w:tblCellMar>
        <w:left w:w="115" w:type="dxa"/>
        <w:right w:w="115" w:type="dxa"/>
      </w:tblCellMar>
    </w:tblPr>
  </w:style>
  <w:style w:type="table" w:styleId="af3" w:customStyle="1">
    <w:basedOn w:val="TableNormal0"/>
    <w:tblPr>
      <w:tblStyleRowBandSize w:val="1"/>
      <w:tblStyleColBandSize w:val="1"/>
      <w:tblCellMar>
        <w:left w:w="115" w:type="dxa"/>
        <w:right w:w="115" w:type="dxa"/>
      </w:tblCellMar>
    </w:tblPr>
  </w:style>
  <w:style w:type="table" w:styleId="af4" w:customStyle="1">
    <w:basedOn w:val="TableNormal0"/>
    <w:tblPr>
      <w:tblStyleRowBandSize w:val="1"/>
      <w:tblStyleColBandSize w:val="1"/>
      <w:tblCellMar>
        <w:left w:w="115" w:type="dxa"/>
        <w:right w:w="115" w:type="dxa"/>
      </w:tblCellMar>
    </w:tblPr>
  </w:style>
  <w:style w:type="table" w:styleId="af5" w:customStyle="1">
    <w:basedOn w:val="TableNormal0"/>
    <w:tblPr>
      <w:tblStyleRowBandSize w:val="1"/>
      <w:tblStyleColBandSize w:val="1"/>
      <w:tblCellMar>
        <w:left w:w="115" w:type="dxa"/>
        <w:right w:w="115" w:type="dxa"/>
      </w:tblCellMar>
    </w:tblPr>
  </w:style>
  <w:style w:type="table" w:styleId="af6" w:customStyle="1">
    <w:basedOn w:val="TableNormal0"/>
    <w:tblPr>
      <w:tblStyleRowBandSize w:val="1"/>
      <w:tblStyleColBandSize w:val="1"/>
      <w:tblCellMar>
        <w:left w:w="115" w:type="dxa"/>
        <w:right w:w="115" w:type="dxa"/>
      </w:tblCellMar>
    </w:tblPr>
  </w:style>
  <w:style w:type="table" w:styleId="af7" w:customStyle="1">
    <w:basedOn w:val="TableNormal0"/>
    <w:tblPr>
      <w:tblStyleRowBandSize w:val="1"/>
      <w:tblStyleColBandSize w:val="1"/>
      <w:tblCellMar>
        <w:left w:w="115" w:type="dxa"/>
        <w:right w:w="115" w:type="dxa"/>
      </w:tblCellMar>
    </w:tblPr>
  </w:style>
  <w:style w:type="table" w:styleId="af8" w:customStyle="1">
    <w:basedOn w:val="TableNormal0"/>
    <w:tblPr>
      <w:tblStyleRowBandSize w:val="1"/>
      <w:tblStyleColBandSize w:val="1"/>
      <w:tblCellMar>
        <w:left w:w="115" w:type="dxa"/>
        <w:right w:w="115" w:type="dxa"/>
      </w:tblCellMar>
    </w:tblPr>
  </w:style>
  <w:style w:type="table" w:styleId="af9" w:customStyle="1">
    <w:basedOn w:val="TableNormal0"/>
    <w:tblPr>
      <w:tblStyleRowBandSize w:val="1"/>
      <w:tblStyleColBandSize w:val="1"/>
      <w:tblCellMar>
        <w:left w:w="115" w:type="dxa"/>
        <w:right w:w="115" w:type="dxa"/>
      </w:tblCellMar>
    </w:tblPr>
  </w:style>
  <w:style w:type="table" w:styleId="afa" w:customStyle="1">
    <w:basedOn w:val="TableNormal0"/>
    <w:tblPr>
      <w:tblStyleRowBandSize w:val="1"/>
      <w:tblStyleColBandSize w:val="1"/>
      <w:tblCellMar>
        <w:left w:w="115" w:type="dxa"/>
        <w:right w:w="115" w:type="dxa"/>
      </w:tblCellMar>
    </w:tblPr>
  </w:style>
  <w:style w:type="table" w:styleId="afb" w:customStyle="1">
    <w:basedOn w:val="TableNormal0"/>
    <w:tblPr>
      <w:tblStyleRowBandSize w:val="1"/>
      <w:tblStyleColBandSize w:val="1"/>
      <w:tblCellMar>
        <w:left w:w="115" w:type="dxa"/>
        <w:right w:w="115" w:type="dxa"/>
      </w:tblCellMar>
    </w:tblPr>
  </w:style>
  <w:style w:type="table" w:styleId="afc" w:customStyle="1">
    <w:basedOn w:val="TableNormal0"/>
    <w:tblPr>
      <w:tblStyleRowBandSize w:val="1"/>
      <w:tblStyleColBandSize w:val="1"/>
      <w:tblCellMar>
        <w:left w:w="115" w:type="dxa"/>
        <w:right w:w="115" w:type="dxa"/>
      </w:tblCellMar>
    </w:tblPr>
  </w:style>
  <w:style w:type="table" w:styleId="afd" w:customStyle="1">
    <w:basedOn w:val="TableNormal0"/>
    <w:tblPr>
      <w:tblStyleRowBandSize w:val="1"/>
      <w:tblStyleColBandSize w:val="1"/>
      <w:tblCellMar>
        <w:left w:w="115" w:type="dxa"/>
        <w:right w:w="115" w:type="dxa"/>
      </w:tblCellMar>
    </w:tblPr>
  </w:style>
  <w:style w:type="table" w:styleId="afe" w:customStyle="1">
    <w:basedOn w:val="TableNormal0"/>
    <w:tblPr>
      <w:tblStyleRowBandSize w:val="1"/>
      <w:tblStyleColBandSize w:val="1"/>
      <w:tblCellMar>
        <w:left w:w="115" w:type="dxa"/>
        <w:right w:w="115" w:type="dxa"/>
      </w:tblCellMar>
    </w:tblPr>
  </w:style>
  <w:style w:type="table" w:styleId="aff" w:customStyle="1">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aff0" w:customStyle="1">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aff1" w:customStyle="1">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aff2" w:customStyle="1">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aff3" w:customStyle="1">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color="666666" w:sz="4" w:space="0"/>
        </w:tcBorders>
      </w:tcPr>
    </w:tblStylePr>
    <w:tblStylePr w:type="nwCell">
      <w:tblPr/>
      <w:tcPr>
        <w:tcBorders>
          <w:bottom w:val="single" w:color="666666" w:sz="4" w:space="0"/>
        </w:tcBorders>
      </w:tcPr>
    </w:tblStylePr>
    <w:tblStylePr w:type="seCell">
      <w:tblPr/>
      <w:tcPr>
        <w:tcBorders>
          <w:top w:val="single" w:color="666666" w:sz="4" w:space="0"/>
        </w:tcBorders>
      </w:tcPr>
    </w:tblStylePr>
    <w:tblStylePr w:type="swCell">
      <w:tblPr/>
      <w:tcPr>
        <w:tcBorders>
          <w:top w:val="single" w:color="666666" w:sz="4" w:space="0"/>
        </w:tcBorders>
      </w:tcPr>
    </w:tblStylePr>
  </w:style>
  <w:style w:type="table" w:styleId="aff4" w:customStyle="1">
    <w:basedOn w:val="TableNormal0"/>
    <w:tblPr>
      <w:tblStyleRowBandSize w:val="1"/>
      <w:tblStyleColBandSize w:val="1"/>
      <w:tblCellMar>
        <w:left w:w="115" w:type="dxa"/>
        <w:right w:w="115" w:type="dxa"/>
      </w:tblCellMar>
    </w:tblPr>
  </w:style>
  <w:style w:type="table" w:styleId="aff5" w:customStyle="1">
    <w:basedOn w:val="TableNormal0"/>
    <w:tblPr>
      <w:tblStyleRowBandSize w:val="1"/>
      <w:tblStyleColBandSize w:val="1"/>
      <w:tblCellMar>
        <w:left w:w="115" w:type="dxa"/>
        <w:right w:w="115" w:type="dxa"/>
      </w:tblCellMar>
    </w:tblPr>
  </w:style>
  <w:style w:type="table" w:styleId="aff6" w:customStyle="1">
    <w:basedOn w:val="TableNormal0"/>
    <w:tblPr>
      <w:tblStyleRowBandSize w:val="1"/>
      <w:tblStyleColBandSize w:val="1"/>
      <w:tblCellMar>
        <w:left w:w="115" w:type="dxa"/>
        <w:right w:w="115" w:type="dxa"/>
      </w:tblCellMar>
    </w:tblPr>
  </w:style>
  <w:style w:type="table" w:styleId="aff7" w:customStyle="1">
    <w:basedOn w:val="TableNormal0"/>
    <w:tblPr>
      <w:tblStyleRowBandSize w:val="1"/>
      <w:tblStyleColBandSize w:val="1"/>
      <w:tblCellMar>
        <w:left w:w="115" w:type="dxa"/>
        <w:right w:w="115" w:type="dxa"/>
      </w:tblCellMar>
    </w:tblPr>
  </w:style>
  <w:style w:type="table" w:styleId="aff8" w:customStyle="1">
    <w:basedOn w:val="TableNormal0"/>
    <w:tblPr>
      <w:tblStyleRowBandSize w:val="1"/>
      <w:tblStyleColBandSize w:val="1"/>
      <w:tblCellMar>
        <w:left w:w="115" w:type="dxa"/>
        <w:right w:w="115" w:type="dxa"/>
      </w:tblCellMar>
    </w:tblPr>
  </w:style>
  <w:style w:type="table" w:styleId="aff9" w:customStyle="1">
    <w:basedOn w:val="TableNormal0"/>
    <w:tblPr>
      <w:tblStyleRowBandSize w:val="1"/>
      <w:tblStyleColBandSize w:val="1"/>
      <w:tblCellMar>
        <w:left w:w="115" w:type="dxa"/>
        <w:right w:w="115" w:type="dxa"/>
      </w:tblCellMar>
    </w:tblPr>
  </w:style>
  <w:style w:type="table" w:styleId="affa" w:customStyle="1">
    <w:basedOn w:val="TableNormal0"/>
    <w:tblPr>
      <w:tblStyleRowBandSize w:val="1"/>
      <w:tblStyleColBandSize w:val="1"/>
      <w:tblCellMar>
        <w:left w:w="115" w:type="dxa"/>
        <w:right w:w="115" w:type="dxa"/>
      </w:tblCellMar>
    </w:tblPr>
  </w:style>
  <w:style w:type="table" w:styleId="affb" w:customStyle="1">
    <w:basedOn w:val="TableNormal0"/>
    <w:tblPr>
      <w:tblStyleRowBandSize w:val="1"/>
      <w:tblStyleColBandSize w:val="1"/>
      <w:tblCellMar>
        <w:left w:w="115" w:type="dxa"/>
        <w:right w:w="115" w:type="dxa"/>
      </w:tblCellMar>
    </w:tblPr>
  </w:style>
  <w:style w:type="table" w:styleId="affc" w:customStyle="1">
    <w:basedOn w:val="TableNormal0"/>
    <w:tblPr>
      <w:tblStyleRowBandSize w:val="1"/>
      <w:tblStyleColBandSize w:val="1"/>
      <w:tblCellMar>
        <w:left w:w="115" w:type="dxa"/>
        <w:right w:w="115" w:type="dxa"/>
      </w:tblCellMar>
    </w:tblPr>
  </w:style>
  <w:style w:type="table" w:styleId="affd" w:customStyle="1">
    <w:basedOn w:val="TableNormal0"/>
    <w:tblPr>
      <w:tblStyleRowBandSize w:val="1"/>
      <w:tblStyleColBandSize w:val="1"/>
      <w:tblCellMar>
        <w:left w:w="115" w:type="dxa"/>
        <w:right w:w="115" w:type="dxa"/>
      </w:tblCellMar>
    </w:tblPr>
  </w:style>
  <w:style w:type="table" w:styleId="affe" w:customStyle="1">
    <w:basedOn w:val="TableNormal0"/>
    <w:tblPr>
      <w:tblStyleRowBandSize w:val="1"/>
      <w:tblStyleColBandSize w:val="1"/>
      <w:tblCellMar>
        <w:left w:w="115" w:type="dxa"/>
        <w:right w:w="115" w:type="dxa"/>
      </w:tblCellMar>
    </w:tblPr>
  </w:style>
  <w:style w:type="paragraph" w:styleId="Sinespaciado">
    <w:name w:val="No Spacing"/>
    <w:uiPriority w:val="1"/>
    <w:qFormat/>
    <w:rsid w:val="00F45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13114">
      <w:bodyDiv w:val="1"/>
      <w:marLeft w:val="0"/>
      <w:marRight w:val="0"/>
      <w:marTop w:val="0"/>
      <w:marBottom w:val="0"/>
      <w:divBdr>
        <w:top w:val="none" w:sz="0" w:space="0" w:color="auto"/>
        <w:left w:val="none" w:sz="0" w:space="0" w:color="auto"/>
        <w:bottom w:val="none" w:sz="0" w:space="0" w:color="auto"/>
        <w:right w:val="none" w:sz="0" w:space="0" w:color="auto"/>
      </w:divBdr>
    </w:div>
    <w:div w:id="571550928">
      <w:bodyDiv w:val="1"/>
      <w:marLeft w:val="0"/>
      <w:marRight w:val="0"/>
      <w:marTop w:val="0"/>
      <w:marBottom w:val="0"/>
      <w:divBdr>
        <w:top w:val="none" w:sz="0" w:space="0" w:color="auto"/>
        <w:left w:val="none" w:sz="0" w:space="0" w:color="auto"/>
        <w:bottom w:val="none" w:sz="0" w:space="0" w:color="auto"/>
        <w:right w:val="none" w:sz="0" w:space="0" w:color="auto"/>
      </w:divBdr>
    </w:div>
    <w:div w:id="683558281">
      <w:bodyDiv w:val="1"/>
      <w:marLeft w:val="0"/>
      <w:marRight w:val="0"/>
      <w:marTop w:val="0"/>
      <w:marBottom w:val="0"/>
      <w:divBdr>
        <w:top w:val="none" w:sz="0" w:space="0" w:color="auto"/>
        <w:left w:val="none" w:sz="0" w:space="0" w:color="auto"/>
        <w:bottom w:val="none" w:sz="0" w:space="0" w:color="auto"/>
        <w:right w:val="none" w:sz="0" w:space="0" w:color="auto"/>
      </w:divBdr>
    </w:div>
    <w:div w:id="1634020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image" Target="media/image5.png" Id="rId18" /><Relationship Type="http://schemas.openxmlformats.org/officeDocument/2006/relationships/customXml" Target="../customXml/item3.xml" Id="rId3" /><Relationship Type="http://schemas.openxmlformats.org/officeDocument/2006/relationships/image" Target="media/image8.png"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4.png" Id="rId1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7.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image" Target="media/image6.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png" Id="rId14" /><Relationship Type="http://schemas.openxmlformats.org/officeDocument/2006/relationships/image" Target="media/image9.png" Id="rId2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b0ebbb5922726543facec73c42e5edce">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f63d00048b514375e244386f030ea744"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SjpWitq6YnCphNvF44qKSsGvwg==">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</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5D714F-7353-46D3-808B-B824A8D0FE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02ce4-f17e-46f8-88f7-72120ec08e56"/>
    <ds:schemaRef ds:uri="8e4e03e1-f8b1-44af-8a18-d6c17e30f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5093A1-0190-4037-B17D-CF34D892C956}">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8024699-DDD4-4DBD-83FA-0A1DB11567E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José de Jesús Motta Vargas</dc:creator>
  <lastModifiedBy>Juan Manuel Gutierrez Fierro</lastModifiedBy>
  <revision>14</revision>
  <dcterms:created xsi:type="dcterms:W3CDTF">2025-07-11T12:51:00.0000000Z</dcterms:created>
  <dcterms:modified xsi:type="dcterms:W3CDTF">2025-09-22T20:16:15.7196210Z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2025-07-03T18:12:03Z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b18ffe6f-2157-41ae-8af4-0fdb783219c5</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