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17031" w14:textId="739560DC" w:rsidR="0074710A" w:rsidRDefault="0074710A" w:rsidP="0074710A">
      <w:pPr>
        <w:jc w:val="center"/>
      </w:pPr>
      <w:r>
        <w:t>TITLE PAGE HERE</w:t>
      </w:r>
    </w:p>
    <w:p w14:paraId="44B1D859" w14:textId="75C5B50E" w:rsidR="0074710A" w:rsidRDefault="0074710A">
      <w:r>
        <w:br w:type="page"/>
      </w:r>
    </w:p>
    <w:p w14:paraId="4D303BAA" w14:textId="7524EA02" w:rsidR="0074710A"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LEGAL NOTICE</w:t>
      </w:r>
    </w:p>
    <w:p w14:paraId="2E1D9998" w14:textId="77777777" w:rsidR="008356FD" w:rsidRPr="008356FD" w:rsidRDefault="008356FD" w:rsidP="008356FD">
      <w:pPr>
        <w:ind w:left="360"/>
        <w:rPr>
          <w:rFonts w:cstheme="minorHAnsi"/>
          <w:color w:val="000000" w:themeColor="text1"/>
          <w:sz w:val="24"/>
          <w:szCs w:val="24"/>
        </w:rPr>
      </w:pPr>
      <w:r w:rsidRPr="008356FD">
        <w:rPr>
          <w:rFonts w:cstheme="minorHAnsi"/>
          <w:color w:val="000000" w:themeColor="text1"/>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0B82FD37" w14:textId="7585CE3A" w:rsidR="0074710A" w:rsidRDefault="00930479" w:rsidP="00930479">
      <w:pPr>
        <w:pStyle w:val="ListParagraph"/>
        <w:numPr>
          <w:ilvl w:val="0"/>
          <w:numId w:val="1"/>
        </w:numPr>
        <w:rPr>
          <w:rFonts w:ascii="Franklin Gothic Heavy" w:hAnsi="Franklin Gothic Heavy" w:cs="Aharoni"/>
          <w:color w:val="A8D08D" w:themeColor="accent6" w:themeTint="99"/>
          <w:sz w:val="40"/>
          <w:szCs w:val="40"/>
        </w:rPr>
      </w:pPr>
      <w:r>
        <w:rPr>
          <w:rFonts w:ascii="Franklin Gothic Heavy" w:hAnsi="Franklin Gothic Heavy" w:cs="Aharoni"/>
          <w:color w:val="A8D08D" w:themeColor="accent6" w:themeTint="99"/>
          <w:sz w:val="40"/>
          <w:szCs w:val="40"/>
        </w:rPr>
        <w:t>COPYRIGHT</w:t>
      </w:r>
      <w:r w:rsidR="0074710A" w:rsidRPr="00930479">
        <w:rPr>
          <w:rFonts w:ascii="Franklin Gothic Heavy" w:hAnsi="Franklin Gothic Heavy" w:cs="Aharoni"/>
          <w:color w:val="A8D08D" w:themeColor="accent6" w:themeTint="99"/>
          <w:sz w:val="40"/>
          <w:szCs w:val="40"/>
        </w:rPr>
        <w:t xml:space="preserve"> INFORMATION</w:t>
      </w:r>
    </w:p>
    <w:p w14:paraId="6F5B5E9A" w14:textId="77777777" w:rsidR="008356FD" w:rsidRPr="008356FD" w:rsidRDefault="008356FD" w:rsidP="008356FD">
      <w:pPr>
        <w:ind w:left="360"/>
        <w:rPr>
          <w:rFonts w:cstheme="minorHAnsi"/>
          <w:color w:val="000000" w:themeColor="text1"/>
          <w:sz w:val="24"/>
          <w:szCs w:val="24"/>
        </w:rPr>
      </w:pPr>
      <w:r w:rsidRPr="008356FD">
        <w:rPr>
          <w:rFonts w:cstheme="minorHAnsi"/>
          <w:color w:val="000000" w:themeColor="text1"/>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68D9C009" w14:textId="4F6F0F1D" w:rsidR="009102C2" w:rsidRDefault="0074710A" w:rsidP="009102C2">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t>REVISION HISTORY</w:t>
      </w:r>
    </w:p>
    <w:tbl>
      <w:tblPr>
        <w:tblStyle w:val="TableGrid"/>
        <w:tblW w:w="8612" w:type="dxa"/>
        <w:jc w:val="center"/>
        <w:tblLook w:val="04A0" w:firstRow="1" w:lastRow="0" w:firstColumn="1" w:lastColumn="0" w:noHBand="0" w:noVBand="1"/>
      </w:tblPr>
      <w:tblGrid>
        <w:gridCol w:w="1435"/>
        <w:gridCol w:w="1435"/>
        <w:gridCol w:w="1435"/>
        <w:gridCol w:w="1435"/>
        <w:gridCol w:w="1436"/>
        <w:gridCol w:w="1436"/>
      </w:tblGrid>
      <w:tr w:rsidR="009102C2" w14:paraId="6877EED1" w14:textId="77777777" w:rsidTr="009102C2">
        <w:trPr>
          <w:trHeight w:val="386"/>
          <w:jc w:val="center"/>
        </w:trPr>
        <w:tc>
          <w:tcPr>
            <w:tcW w:w="1435" w:type="dxa"/>
          </w:tcPr>
          <w:p w14:paraId="31420485" w14:textId="367882D9"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Author</w:t>
            </w:r>
          </w:p>
        </w:tc>
        <w:tc>
          <w:tcPr>
            <w:tcW w:w="1435" w:type="dxa"/>
          </w:tcPr>
          <w:p w14:paraId="4CB43350" w14:textId="3822784A"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Company</w:t>
            </w:r>
          </w:p>
        </w:tc>
        <w:tc>
          <w:tcPr>
            <w:tcW w:w="1435" w:type="dxa"/>
          </w:tcPr>
          <w:p w14:paraId="38216B77" w14:textId="2661F8F3"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Date</w:t>
            </w:r>
          </w:p>
        </w:tc>
        <w:tc>
          <w:tcPr>
            <w:tcW w:w="1435" w:type="dxa"/>
          </w:tcPr>
          <w:p w14:paraId="7524812E" w14:textId="5615C897"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Version</w:t>
            </w:r>
          </w:p>
        </w:tc>
        <w:tc>
          <w:tcPr>
            <w:tcW w:w="1436" w:type="dxa"/>
          </w:tcPr>
          <w:p w14:paraId="147CB075" w14:textId="6AEAC9A5"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Filename</w:t>
            </w:r>
          </w:p>
        </w:tc>
        <w:tc>
          <w:tcPr>
            <w:tcW w:w="1436" w:type="dxa"/>
          </w:tcPr>
          <w:p w14:paraId="0E8A3DF7" w14:textId="278DF41F"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Comments</w:t>
            </w:r>
          </w:p>
        </w:tc>
      </w:tr>
      <w:tr w:rsidR="009102C2" w14:paraId="2E66A4C3" w14:textId="77777777" w:rsidTr="009102C2">
        <w:trPr>
          <w:trHeight w:val="538"/>
          <w:jc w:val="center"/>
        </w:trPr>
        <w:tc>
          <w:tcPr>
            <w:tcW w:w="1435" w:type="dxa"/>
          </w:tcPr>
          <w:p w14:paraId="5C11A9B5" w14:textId="77777777" w:rsidR="009102C2" w:rsidRPr="009102C2" w:rsidRDefault="009102C2" w:rsidP="009102C2">
            <w:pPr>
              <w:jc w:val="center"/>
              <w:rPr>
                <w:rFonts w:cstheme="minorHAnsi"/>
                <w:color w:val="000000" w:themeColor="text1"/>
                <w:sz w:val="24"/>
                <w:szCs w:val="24"/>
              </w:rPr>
            </w:pPr>
          </w:p>
        </w:tc>
        <w:tc>
          <w:tcPr>
            <w:tcW w:w="1435" w:type="dxa"/>
          </w:tcPr>
          <w:p w14:paraId="2CA8602B" w14:textId="77777777" w:rsidR="009102C2" w:rsidRPr="009102C2" w:rsidRDefault="009102C2" w:rsidP="009102C2">
            <w:pPr>
              <w:jc w:val="center"/>
              <w:rPr>
                <w:rFonts w:cstheme="minorHAnsi"/>
                <w:color w:val="000000" w:themeColor="text1"/>
                <w:sz w:val="24"/>
                <w:szCs w:val="24"/>
              </w:rPr>
            </w:pPr>
          </w:p>
        </w:tc>
        <w:tc>
          <w:tcPr>
            <w:tcW w:w="1435" w:type="dxa"/>
          </w:tcPr>
          <w:p w14:paraId="527E1C2D" w14:textId="77777777" w:rsidR="009102C2" w:rsidRPr="009102C2" w:rsidRDefault="009102C2" w:rsidP="009102C2">
            <w:pPr>
              <w:jc w:val="center"/>
              <w:rPr>
                <w:rFonts w:cstheme="minorHAnsi"/>
                <w:color w:val="000000" w:themeColor="text1"/>
                <w:sz w:val="24"/>
                <w:szCs w:val="24"/>
              </w:rPr>
            </w:pPr>
          </w:p>
        </w:tc>
        <w:tc>
          <w:tcPr>
            <w:tcW w:w="1435" w:type="dxa"/>
          </w:tcPr>
          <w:p w14:paraId="4B0BB9EC" w14:textId="77777777" w:rsidR="009102C2" w:rsidRPr="009102C2" w:rsidRDefault="009102C2" w:rsidP="009102C2">
            <w:pPr>
              <w:jc w:val="center"/>
              <w:rPr>
                <w:rFonts w:cstheme="minorHAnsi"/>
                <w:color w:val="000000" w:themeColor="text1"/>
                <w:sz w:val="24"/>
                <w:szCs w:val="24"/>
              </w:rPr>
            </w:pPr>
          </w:p>
        </w:tc>
        <w:tc>
          <w:tcPr>
            <w:tcW w:w="1436" w:type="dxa"/>
          </w:tcPr>
          <w:p w14:paraId="1BE868D4" w14:textId="77777777" w:rsidR="009102C2" w:rsidRPr="009102C2" w:rsidRDefault="009102C2" w:rsidP="009102C2">
            <w:pPr>
              <w:jc w:val="center"/>
              <w:rPr>
                <w:rFonts w:cstheme="minorHAnsi"/>
                <w:color w:val="000000" w:themeColor="text1"/>
                <w:sz w:val="24"/>
                <w:szCs w:val="24"/>
              </w:rPr>
            </w:pPr>
          </w:p>
        </w:tc>
        <w:tc>
          <w:tcPr>
            <w:tcW w:w="1436" w:type="dxa"/>
          </w:tcPr>
          <w:p w14:paraId="3E0A5B8A" w14:textId="77777777" w:rsidR="009102C2" w:rsidRPr="009102C2" w:rsidRDefault="009102C2" w:rsidP="009102C2">
            <w:pPr>
              <w:jc w:val="center"/>
              <w:rPr>
                <w:rFonts w:cstheme="minorHAnsi"/>
                <w:color w:val="000000" w:themeColor="text1"/>
                <w:sz w:val="24"/>
                <w:szCs w:val="24"/>
              </w:rPr>
            </w:pPr>
          </w:p>
        </w:tc>
      </w:tr>
      <w:tr w:rsidR="009102C2" w14:paraId="21B5B0AF" w14:textId="77777777" w:rsidTr="009102C2">
        <w:trPr>
          <w:trHeight w:val="538"/>
          <w:jc w:val="center"/>
        </w:trPr>
        <w:tc>
          <w:tcPr>
            <w:tcW w:w="1435" w:type="dxa"/>
          </w:tcPr>
          <w:p w14:paraId="32CB8856" w14:textId="77777777" w:rsidR="009102C2" w:rsidRPr="009102C2" w:rsidRDefault="009102C2" w:rsidP="009102C2">
            <w:pPr>
              <w:jc w:val="center"/>
              <w:rPr>
                <w:rFonts w:cstheme="minorHAnsi"/>
                <w:color w:val="000000" w:themeColor="text1"/>
                <w:sz w:val="24"/>
                <w:szCs w:val="24"/>
              </w:rPr>
            </w:pPr>
          </w:p>
        </w:tc>
        <w:tc>
          <w:tcPr>
            <w:tcW w:w="1435" w:type="dxa"/>
          </w:tcPr>
          <w:p w14:paraId="453A0742" w14:textId="77777777" w:rsidR="009102C2" w:rsidRPr="009102C2" w:rsidRDefault="009102C2" w:rsidP="009102C2">
            <w:pPr>
              <w:jc w:val="center"/>
              <w:rPr>
                <w:rFonts w:cstheme="minorHAnsi"/>
                <w:color w:val="000000" w:themeColor="text1"/>
                <w:sz w:val="24"/>
                <w:szCs w:val="24"/>
              </w:rPr>
            </w:pPr>
          </w:p>
        </w:tc>
        <w:tc>
          <w:tcPr>
            <w:tcW w:w="1435" w:type="dxa"/>
          </w:tcPr>
          <w:p w14:paraId="5E355BC5" w14:textId="77777777" w:rsidR="009102C2" w:rsidRPr="009102C2" w:rsidRDefault="009102C2" w:rsidP="009102C2">
            <w:pPr>
              <w:jc w:val="center"/>
              <w:rPr>
                <w:rFonts w:cstheme="minorHAnsi"/>
                <w:color w:val="000000" w:themeColor="text1"/>
                <w:sz w:val="24"/>
                <w:szCs w:val="24"/>
              </w:rPr>
            </w:pPr>
          </w:p>
        </w:tc>
        <w:tc>
          <w:tcPr>
            <w:tcW w:w="1435" w:type="dxa"/>
          </w:tcPr>
          <w:p w14:paraId="400E8AE1" w14:textId="77777777" w:rsidR="009102C2" w:rsidRPr="009102C2" w:rsidRDefault="009102C2" w:rsidP="009102C2">
            <w:pPr>
              <w:jc w:val="center"/>
              <w:rPr>
                <w:rFonts w:cstheme="minorHAnsi"/>
                <w:color w:val="000000" w:themeColor="text1"/>
                <w:sz w:val="24"/>
                <w:szCs w:val="24"/>
              </w:rPr>
            </w:pPr>
          </w:p>
        </w:tc>
        <w:tc>
          <w:tcPr>
            <w:tcW w:w="1436" w:type="dxa"/>
          </w:tcPr>
          <w:p w14:paraId="08F2AC50" w14:textId="77777777" w:rsidR="009102C2" w:rsidRPr="009102C2" w:rsidRDefault="009102C2" w:rsidP="009102C2">
            <w:pPr>
              <w:jc w:val="center"/>
              <w:rPr>
                <w:rFonts w:cstheme="minorHAnsi"/>
                <w:color w:val="000000" w:themeColor="text1"/>
                <w:sz w:val="24"/>
                <w:szCs w:val="24"/>
              </w:rPr>
            </w:pPr>
          </w:p>
        </w:tc>
        <w:tc>
          <w:tcPr>
            <w:tcW w:w="1436" w:type="dxa"/>
          </w:tcPr>
          <w:p w14:paraId="60C932FB" w14:textId="77777777" w:rsidR="009102C2" w:rsidRPr="009102C2" w:rsidRDefault="009102C2" w:rsidP="009102C2">
            <w:pPr>
              <w:jc w:val="center"/>
              <w:rPr>
                <w:rFonts w:cstheme="minorHAnsi"/>
                <w:color w:val="000000" w:themeColor="text1"/>
                <w:sz w:val="24"/>
                <w:szCs w:val="24"/>
              </w:rPr>
            </w:pPr>
          </w:p>
        </w:tc>
      </w:tr>
      <w:tr w:rsidR="009102C2" w14:paraId="6B5369D3" w14:textId="77777777" w:rsidTr="009102C2">
        <w:trPr>
          <w:trHeight w:val="538"/>
          <w:jc w:val="center"/>
        </w:trPr>
        <w:tc>
          <w:tcPr>
            <w:tcW w:w="1435" w:type="dxa"/>
          </w:tcPr>
          <w:p w14:paraId="5247F9D2" w14:textId="77777777" w:rsidR="009102C2" w:rsidRPr="009102C2" w:rsidRDefault="009102C2" w:rsidP="009102C2">
            <w:pPr>
              <w:jc w:val="center"/>
              <w:rPr>
                <w:rFonts w:cstheme="minorHAnsi"/>
                <w:color w:val="000000" w:themeColor="text1"/>
                <w:sz w:val="24"/>
                <w:szCs w:val="24"/>
              </w:rPr>
            </w:pPr>
          </w:p>
        </w:tc>
        <w:tc>
          <w:tcPr>
            <w:tcW w:w="1435" w:type="dxa"/>
          </w:tcPr>
          <w:p w14:paraId="2E47DBBC" w14:textId="77777777" w:rsidR="009102C2" w:rsidRPr="009102C2" w:rsidRDefault="009102C2" w:rsidP="009102C2">
            <w:pPr>
              <w:jc w:val="center"/>
              <w:rPr>
                <w:rFonts w:cstheme="minorHAnsi"/>
                <w:color w:val="000000" w:themeColor="text1"/>
                <w:sz w:val="24"/>
                <w:szCs w:val="24"/>
              </w:rPr>
            </w:pPr>
          </w:p>
        </w:tc>
        <w:tc>
          <w:tcPr>
            <w:tcW w:w="1435" w:type="dxa"/>
          </w:tcPr>
          <w:p w14:paraId="15C58B19" w14:textId="77777777" w:rsidR="009102C2" w:rsidRPr="009102C2" w:rsidRDefault="009102C2" w:rsidP="009102C2">
            <w:pPr>
              <w:jc w:val="center"/>
              <w:rPr>
                <w:rFonts w:cstheme="minorHAnsi"/>
                <w:color w:val="000000" w:themeColor="text1"/>
                <w:sz w:val="24"/>
                <w:szCs w:val="24"/>
              </w:rPr>
            </w:pPr>
          </w:p>
        </w:tc>
        <w:tc>
          <w:tcPr>
            <w:tcW w:w="1435" w:type="dxa"/>
          </w:tcPr>
          <w:p w14:paraId="567602B7" w14:textId="77777777" w:rsidR="009102C2" w:rsidRPr="009102C2" w:rsidRDefault="009102C2" w:rsidP="009102C2">
            <w:pPr>
              <w:jc w:val="center"/>
              <w:rPr>
                <w:rFonts w:cstheme="minorHAnsi"/>
                <w:color w:val="000000" w:themeColor="text1"/>
                <w:sz w:val="24"/>
                <w:szCs w:val="24"/>
              </w:rPr>
            </w:pPr>
          </w:p>
        </w:tc>
        <w:tc>
          <w:tcPr>
            <w:tcW w:w="1436" w:type="dxa"/>
          </w:tcPr>
          <w:p w14:paraId="08530F02" w14:textId="77777777" w:rsidR="009102C2" w:rsidRPr="009102C2" w:rsidRDefault="009102C2" w:rsidP="009102C2">
            <w:pPr>
              <w:jc w:val="center"/>
              <w:rPr>
                <w:rFonts w:cstheme="minorHAnsi"/>
                <w:color w:val="000000" w:themeColor="text1"/>
                <w:sz w:val="24"/>
                <w:szCs w:val="24"/>
              </w:rPr>
            </w:pPr>
          </w:p>
        </w:tc>
        <w:tc>
          <w:tcPr>
            <w:tcW w:w="1436" w:type="dxa"/>
          </w:tcPr>
          <w:p w14:paraId="7573821C" w14:textId="77777777" w:rsidR="009102C2" w:rsidRPr="009102C2" w:rsidRDefault="009102C2" w:rsidP="009102C2">
            <w:pPr>
              <w:jc w:val="center"/>
              <w:rPr>
                <w:rFonts w:cstheme="minorHAnsi"/>
                <w:color w:val="000000" w:themeColor="text1"/>
                <w:sz w:val="24"/>
                <w:szCs w:val="24"/>
              </w:rPr>
            </w:pPr>
          </w:p>
        </w:tc>
      </w:tr>
    </w:tbl>
    <w:p w14:paraId="375B94FA" w14:textId="5F05F868" w:rsidR="009102C2" w:rsidRPr="009102C2" w:rsidRDefault="009102C2" w:rsidP="009102C2">
      <w:pPr>
        <w:rPr>
          <w:rFonts w:ascii="Franklin Gothic Heavy" w:hAnsi="Franklin Gothic Heavy" w:cs="Aharoni"/>
          <w:color w:val="A8D08D" w:themeColor="accent6" w:themeTint="99"/>
          <w:sz w:val="40"/>
          <w:szCs w:val="40"/>
        </w:rPr>
      </w:pPr>
      <w:r>
        <w:rPr>
          <w:rFonts w:ascii="Franklin Gothic Heavy" w:hAnsi="Franklin Gothic Heavy" w:cs="Aharoni"/>
          <w:color w:val="A8D08D" w:themeColor="accent6" w:themeTint="99"/>
          <w:sz w:val="40"/>
          <w:szCs w:val="40"/>
        </w:rPr>
        <w:br w:type="page"/>
      </w:r>
    </w:p>
    <w:p w14:paraId="42274B60" w14:textId="118A2675" w:rsidR="00E4444E" w:rsidRPr="00E4444E" w:rsidRDefault="0074710A" w:rsidP="00E4444E">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SIGNATORY PAGE</w:t>
      </w:r>
    </w:p>
    <w:p w14:paraId="5C31BB67" w14:textId="77777777" w:rsidR="004D702A" w:rsidRDefault="004D702A" w:rsidP="00E4444E">
      <w:pPr>
        <w:rPr>
          <w:rFonts w:cstheme="minorHAnsi"/>
          <w:sz w:val="32"/>
          <w:szCs w:val="36"/>
        </w:rPr>
      </w:pPr>
    </w:p>
    <w:p w14:paraId="4A0862B6" w14:textId="77777777" w:rsidR="004D702A" w:rsidRDefault="004D702A" w:rsidP="00E4444E">
      <w:pPr>
        <w:rPr>
          <w:rFonts w:cstheme="minorHAnsi"/>
          <w:sz w:val="32"/>
          <w:szCs w:val="36"/>
        </w:rPr>
      </w:pPr>
    </w:p>
    <w:p w14:paraId="1F36DAEA" w14:textId="550E8FE1" w:rsidR="00E4444E" w:rsidRDefault="00E4444E" w:rsidP="004D702A">
      <w:pPr>
        <w:ind w:left="360"/>
        <w:rPr>
          <w:rFonts w:cstheme="minorHAnsi"/>
          <w:sz w:val="32"/>
          <w:szCs w:val="36"/>
        </w:rPr>
      </w:pPr>
      <w:r>
        <w:rPr>
          <w:rFonts w:cstheme="minorHAnsi"/>
          <w:sz w:val="32"/>
          <w:szCs w:val="36"/>
        </w:rPr>
        <w:t xml:space="preserve">__________________________________ </w:t>
      </w:r>
      <w:r w:rsidR="004D702A">
        <w:rPr>
          <w:rFonts w:cstheme="minorHAnsi"/>
          <w:sz w:val="32"/>
          <w:szCs w:val="36"/>
        </w:rPr>
        <w:t xml:space="preserve">         </w:t>
      </w:r>
      <w:r>
        <w:rPr>
          <w:rFonts w:cstheme="minorHAnsi"/>
          <w:sz w:val="32"/>
          <w:szCs w:val="36"/>
        </w:rPr>
        <w:t>____________</w:t>
      </w:r>
      <w:r w:rsidR="004D702A">
        <w:rPr>
          <w:rFonts w:cstheme="minorHAnsi"/>
          <w:sz w:val="32"/>
          <w:szCs w:val="36"/>
        </w:rPr>
        <w:t xml:space="preserve"> </w:t>
      </w:r>
      <w:r w:rsidRPr="004D702A">
        <w:rPr>
          <w:rFonts w:cstheme="minorHAnsi"/>
          <w:b/>
          <w:bCs/>
          <w:sz w:val="32"/>
          <w:szCs w:val="36"/>
        </w:rPr>
        <w:t xml:space="preserve">Author: Mike Remley </w:t>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t>Date</w:t>
      </w:r>
    </w:p>
    <w:p w14:paraId="0DE97433" w14:textId="36FE4E4C" w:rsidR="00E4444E" w:rsidRPr="004D702A" w:rsidRDefault="004D702A" w:rsidP="004D702A">
      <w:pPr>
        <w:ind w:left="360"/>
        <w:rPr>
          <w:rFonts w:cstheme="minorHAnsi"/>
          <w:b/>
          <w:bCs/>
          <w:sz w:val="32"/>
          <w:szCs w:val="36"/>
        </w:rPr>
      </w:pPr>
      <w:r>
        <w:rPr>
          <w:rFonts w:cstheme="minorHAnsi"/>
          <w:sz w:val="32"/>
          <w:szCs w:val="36"/>
        </w:rPr>
        <w:t>__________________________________          ____________</w:t>
      </w:r>
      <w:r>
        <w:rPr>
          <w:rFonts w:cstheme="minorHAnsi"/>
          <w:sz w:val="32"/>
          <w:szCs w:val="36"/>
        </w:rPr>
        <w:t xml:space="preserve"> </w:t>
      </w:r>
      <w:r w:rsidR="00E4444E" w:rsidRPr="004D702A">
        <w:rPr>
          <w:rFonts w:cstheme="minorHAnsi"/>
          <w:b/>
          <w:bCs/>
          <w:sz w:val="32"/>
          <w:szCs w:val="36"/>
        </w:rPr>
        <w:t>Author: Codey Winslow</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409044EF" w14:textId="07A09845" w:rsidR="00E4444E" w:rsidRPr="004D702A" w:rsidRDefault="004D702A" w:rsidP="004D702A">
      <w:pPr>
        <w:ind w:left="360"/>
        <w:rPr>
          <w:rFonts w:cstheme="minorHAnsi"/>
          <w:b/>
          <w:bCs/>
          <w:sz w:val="32"/>
          <w:szCs w:val="36"/>
        </w:rPr>
      </w:pPr>
      <w:r>
        <w:rPr>
          <w:rFonts w:cstheme="minorHAnsi"/>
          <w:sz w:val="32"/>
          <w:szCs w:val="36"/>
        </w:rPr>
        <w:t>__________________________________          ____________</w:t>
      </w:r>
      <w:r>
        <w:rPr>
          <w:rFonts w:cstheme="minorHAnsi"/>
          <w:sz w:val="32"/>
          <w:szCs w:val="36"/>
        </w:rPr>
        <w:t xml:space="preserve"> </w:t>
      </w:r>
      <w:r w:rsidR="00E4444E" w:rsidRPr="004D702A">
        <w:rPr>
          <w:rFonts w:cstheme="minorHAnsi"/>
          <w:b/>
          <w:bCs/>
          <w:sz w:val="32"/>
          <w:szCs w:val="36"/>
        </w:rPr>
        <w:t>Author: Kacey</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Date</w:t>
      </w:r>
    </w:p>
    <w:p w14:paraId="07B2080F" w14:textId="07DEC10C" w:rsidR="00E4444E" w:rsidRDefault="004D702A" w:rsidP="004D702A">
      <w:pPr>
        <w:ind w:left="360"/>
        <w:rPr>
          <w:rFonts w:cstheme="minorHAnsi"/>
          <w:sz w:val="32"/>
          <w:szCs w:val="36"/>
        </w:rPr>
      </w:pPr>
      <w:r>
        <w:rPr>
          <w:rFonts w:cstheme="minorHAnsi"/>
          <w:sz w:val="32"/>
          <w:szCs w:val="36"/>
        </w:rPr>
        <w:t xml:space="preserve">__________________________________         </w:t>
      </w:r>
      <w:r>
        <w:rPr>
          <w:rFonts w:cstheme="minorHAnsi"/>
          <w:sz w:val="32"/>
          <w:szCs w:val="36"/>
        </w:rPr>
        <w:t xml:space="preserve"> </w:t>
      </w:r>
      <w:r>
        <w:rPr>
          <w:rFonts w:cstheme="minorHAnsi"/>
          <w:sz w:val="32"/>
          <w:szCs w:val="36"/>
        </w:rPr>
        <w:t>____________</w:t>
      </w:r>
      <w:r>
        <w:rPr>
          <w:rFonts w:cstheme="minorHAnsi"/>
          <w:sz w:val="32"/>
          <w:szCs w:val="36"/>
        </w:rPr>
        <w:t xml:space="preserve"> </w:t>
      </w:r>
      <w:r w:rsidR="00E4444E" w:rsidRPr="004D702A">
        <w:rPr>
          <w:rFonts w:cstheme="minorHAnsi"/>
          <w:b/>
          <w:bCs/>
          <w:sz w:val="32"/>
          <w:szCs w:val="36"/>
        </w:rPr>
        <w:t>Author: Jared Glasser</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1B7A41EC" w14:textId="3CD63DBD" w:rsidR="00E4444E" w:rsidRDefault="004D702A" w:rsidP="004D702A">
      <w:pPr>
        <w:ind w:left="360"/>
        <w:rPr>
          <w:rFonts w:cstheme="minorHAnsi"/>
          <w:sz w:val="32"/>
          <w:szCs w:val="36"/>
        </w:rPr>
      </w:pPr>
      <w:r>
        <w:rPr>
          <w:rFonts w:cstheme="minorHAnsi"/>
          <w:sz w:val="32"/>
          <w:szCs w:val="36"/>
        </w:rPr>
        <w:t>__________________________________          ____________</w:t>
      </w:r>
      <w:r>
        <w:rPr>
          <w:rFonts w:cstheme="minorHAnsi"/>
          <w:sz w:val="32"/>
          <w:szCs w:val="36"/>
        </w:rPr>
        <w:t xml:space="preserve"> </w:t>
      </w:r>
      <w:r w:rsidR="00E4444E" w:rsidRPr="004D702A">
        <w:rPr>
          <w:rFonts w:cstheme="minorHAnsi"/>
          <w:b/>
          <w:bCs/>
          <w:sz w:val="32"/>
          <w:szCs w:val="36"/>
        </w:rPr>
        <w:t xml:space="preserve">Author: </w:t>
      </w:r>
      <w:proofErr w:type="spellStart"/>
      <w:r w:rsidR="00E4444E" w:rsidRPr="004D702A">
        <w:rPr>
          <w:rFonts w:cstheme="minorHAnsi"/>
          <w:b/>
          <w:bCs/>
          <w:sz w:val="32"/>
          <w:szCs w:val="36"/>
        </w:rPr>
        <w:t>Jihyuk</w:t>
      </w:r>
      <w:proofErr w:type="spellEnd"/>
      <w:r w:rsidR="00E4444E" w:rsidRPr="004D702A">
        <w:rPr>
          <w:rFonts w:cstheme="minorHAnsi"/>
          <w:b/>
          <w:bCs/>
          <w:sz w:val="32"/>
          <w:szCs w:val="36"/>
        </w:rPr>
        <w:t xml:space="preserve"> Chung</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5C68B6E4" w14:textId="383D2178" w:rsidR="004D702A" w:rsidRDefault="004D702A" w:rsidP="004D702A">
      <w:pPr>
        <w:ind w:left="360"/>
        <w:rPr>
          <w:rFonts w:cstheme="minorHAnsi"/>
          <w:sz w:val="32"/>
          <w:szCs w:val="36"/>
        </w:rPr>
      </w:pPr>
    </w:p>
    <w:p w14:paraId="1C39CDDD" w14:textId="709B65E2" w:rsidR="004D702A" w:rsidRDefault="004D702A" w:rsidP="004D702A">
      <w:pPr>
        <w:ind w:left="360"/>
        <w:rPr>
          <w:rFonts w:cstheme="minorHAnsi"/>
          <w:sz w:val="32"/>
          <w:szCs w:val="36"/>
        </w:rPr>
      </w:pPr>
    </w:p>
    <w:p w14:paraId="14A07DB3" w14:textId="6C02F366" w:rsidR="004D702A" w:rsidRDefault="004D702A" w:rsidP="004D702A">
      <w:pPr>
        <w:ind w:left="360"/>
        <w:rPr>
          <w:rFonts w:cstheme="minorHAnsi"/>
          <w:sz w:val="32"/>
          <w:szCs w:val="36"/>
        </w:rPr>
      </w:pPr>
    </w:p>
    <w:p w14:paraId="484072CF" w14:textId="77777777" w:rsidR="004D702A" w:rsidRDefault="004D702A" w:rsidP="004D702A">
      <w:pPr>
        <w:ind w:left="360"/>
        <w:rPr>
          <w:rFonts w:cstheme="minorHAnsi"/>
          <w:sz w:val="32"/>
          <w:szCs w:val="36"/>
        </w:rPr>
      </w:pPr>
    </w:p>
    <w:p w14:paraId="2036534E" w14:textId="2C25AFCE" w:rsidR="0074710A" w:rsidRPr="004D702A" w:rsidRDefault="004D702A" w:rsidP="004D702A">
      <w:pPr>
        <w:ind w:left="360"/>
        <w:rPr>
          <w:rFonts w:cstheme="minorHAnsi"/>
          <w:b/>
          <w:bCs/>
          <w:sz w:val="32"/>
          <w:szCs w:val="36"/>
        </w:rPr>
      </w:pPr>
      <w:r>
        <w:rPr>
          <w:rFonts w:cstheme="minorHAnsi"/>
          <w:sz w:val="32"/>
          <w:szCs w:val="36"/>
        </w:rPr>
        <w:t>__________________________________          ____________</w:t>
      </w:r>
      <w:r>
        <w:rPr>
          <w:rFonts w:cstheme="minorHAnsi"/>
          <w:sz w:val="32"/>
          <w:szCs w:val="36"/>
        </w:rPr>
        <w:t xml:space="preserve"> </w:t>
      </w:r>
      <w:r w:rsidR="00E4444E" w:rsidRPr="004D702A">
        <w:rPr>
          <w:rFonts w:cstheme="minorHAnsi"/>
          <w:b/>
          <w:bCs/>
          <w:sz w:val="32"/>
          <w:szCs w:val="36"/>
        </w:rPr>
        <w:t>Reviewer: Todd Breedlove</w:t>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cstheme="minorHAnsi"/>
          <w:b/>
          <w:bCs/>
          <w:sz w:val="32"/>
          <w:szCs w:val="36"/>
        </w:rPr>
        <w:t>Date</w:t>
      </w:r>
    </w:p>
    <w:p w14:paraId="0484F09C" w14:textId="7B0F3DB3" w:rsidR="00E4444E" w:rsidRPr="00E4444E" w:rsidRDefault="00E4444E" w:rsidP="00E4444E">
      <w:pPr>
        <w:rPr>
          <w:rFonts w:cstheme="minorHAnsi"/>
          <w:sz w:val="32"/>
          <w:szCs w:val="36"/>
        </w:rPr>
      </w:pPr>
      <w:r>
        <w:rPr>
          <w:rFonts w:cstheme="minorHAnsi"/>
          <w:sz w:val="32"/>
          <w:szCs w:val="36"/>
        </w:rPr>
        <w:br w:type="page"/>
      </w:r>
      <w:bookmarkStart w:id="0" w:name="_GoBack"/>
      <w:bookmarkEnd w:id="0"/>
    </w:p>
    <w:p w14:paraId="0270D610" w14:textId="058C6D8F"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TABLE OF CONTENTS</w:t>
      </w:r>
    </w:p>
    <w:p w14:paraId="45771C7B" w14:textId="1AB9448D" w:rsidR="0074710A" w:rsidRPr="002A1AFC" w:rsidRDefault="0074710A" w:rsidP="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0D03048A" w14:textId="20095C1F"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INTRODUCTION</w:t>
      </w:r>
    </w:p>
    <w:p w14:paraId="221FC27E"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7E4E61C2" w14:textId="766AA2C4"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PROJECT MANAGEMENT</w:t>
      </w:r>
    </w:p>
    <w:p w14:paraId="73F31E47"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69F1A598" w14:textId="2E85AA07"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SYSTEM GENERAL DESCRIPTION</w:t>
      </w:r>
    </w:p>
    <w:p w14:paraId="58D89B6B"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2E0C7232" w14:textId="56A91383"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GLOSSARY</w:t>
      </w:r>
    </w:p>
    <w:sectPr w:rsidR="0074710A" w:rsidRPr="002A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ranklin Gothic Heavy">
    <w:panose1 w:val="020B0903020102020204"/>
    <w:charset w:val="00"/>
    <w:family w:val="swiss"/>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A66CF"/>
    <w:multiLevelType w:val="hybridMultilevel"/>
    <w:tmpl w:val="B694C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2A1AFC"/>
    <w:rsid w:val="004D702A"/>
    <w:rsid w:val="006C3553"/>
    <w:rsid w:val="0074710A"/>
    <w:rsid w:val="008356FD"/>
    <w:rsid w:val="009102C2"/>
    <w:rsid w:val="00930479"/>
    <w:rsid w:val="00B24D2E"/>
    <w:rsid w:val="00E4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semiHidden/>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AC5F-DF17-4905-BF1E-B2719367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3</cp:revision>
  <dcterms:created xsi:type="dcterms:W3CDTF">2019-10-17T01:58:00Z</dcterms:created>
  <dcterms:modified xsi:type="dcterms:W3CDTF">2019-10-18T20:58:00Z</dcterms:modified>
</cp:coreProperties>
</file>