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3832E9" w14:textId="020F9A9E" w:rsidR="005426BE" w:rsidRDefault="004E41C6" w:rsidP="004E41C6">
      <w:pPr>
        <w:jc w:val="center"/>
      </w:pPr>
      <w:r>
        <w:t>Optimized Learning with Virtual Reality</w:t>
      </w:r>
    </w:p>
    <w:p w14:paraId="2BAB3E32" w14:textId="365B1A53" w:rsidR="004E41C6" w:rsidRPr="004E41C6" w:rsidRDefault="004E41C6">
      <w:pPr>
        <w:rPr>
          <w:b/>
          <w:bCs/>
        </w:rPr>
      </w:pPr>
      <w:r w:rsidRPr="004E41C6">
        <w:rPr>
          <w:b/>
          <w:bCs/>
        </w:rPr>
        <w:t>Plan</w:t>
      </w:r>
    </w:p>
    <w:p w14:paraId="600DA5A9" w14:textId="5C9C41E0" w:rsidR="004E41C6" w:rsidRDefault="004E41C6">
      <w:r>
        <w:t>Questions</w:t>
      </w:r>
    </w:p>
    <w:p w14:paraId="413886AD" w14:textId="77777777" w:rsidR="004E41C6" w:rsidRDefault="004E41C6" w:rsidP="004E41C6">
      <w:r>
        <w:tab/>
        <w:t>Can VR improve learning of skills more efficiently than video?</w:t>
      </w:r>
    </w:p>
    <w:p w14:paraId="71981493" w14:textId="211076B8" w:rsidR="004E41C6" w:rsidRDefault="004E41C6" w:rsidP="004E41C6">
      <w:pPr>
        <w:ind w:firstLine="720"/>
      </w:pPr>
      <w:r>
        <w:t>What methods of teaching in VR work better?</w:t>
      </w:r>
    </w:p>
    <w:p w14:paraId="0FA7370E" w14:textId="1CF7CF22" w:rsidR="004E41C6" w:rsidRDefault="004E41C6" w:rsidP="004E41C6"/>
    <w:p w14:paraId="176826FA" w14:textId="77707DD4" w:rsidR="004E41C6" w:rsidRDefault="004E41C6" w:rsidP="00FC43D3">
      <w:r>
        <w:t>Expected Deliverables</w:t>
      </w:r>
    </w:p>
    <w:p w14:paraId="4A3114D5" w14:textId="7C76A8C1" w:rsidR="00FC43D3" w:rsidRDefault="00FC43D3" w:rsidP="004E41C6">
      <w:r>
        <w:tab/>
        <w:t>Virtual Learning Environments for skills</w:t>
      </w:r>
    </w:p>
    <w:p w14:paraId="6F34FEA7" w14:textId="0B7342D5" w:rsidR="00FC43D3" w:rsidRDefault="00FC43D3" w:rsidP="004E41C6">
      <w:r>
        <w:tab/>
        <w:t>Lesson videos for skills</w:t>
      </w:r>
    </w:p>
    <w:p w14:paraId="532EB58E" w14:textId="294626B3" w:rsidR="004E41C6" w:rsidRDefault="004E41C6" w:rsidP="004E41C6">
      <w:r>
        <w:tab/>
      </w:r>
      <w:r w:rsidR="00FC43D3">
        <w:t>Experiment results</w:t>
      </w:r>
      <w:r>
        <w:t xml:space="preserve"> </w:t>
      </w:r>
    </w:p>
    <w:p w14:paraId="034770D4" w14:textId="195FDB11" w:rsidR="00FC43D3" w:rsidRDefault="00FC43D3" w:rsidP="00FC43D3">
      <w:pPr>
        <w:ind w:firstLine="720"/>
      </w:pPr>
      <w:r>
        <w:t>Report on preliminary research,</w:t>
      </w:r>
      <w:r>
        <w:t xml:space="preserve"> experimental procedure,</w:t>
      </w:r>
      <w:r>
        <w:t xml:space="preserve"> experimental results, and </w:t>
      </w:r>
      <w:r>
        <w:t>analysis</w:t>
      </w:r>
    </w:p>
    <w:p w14:paraId="11BA238B" w14:textId="3C8D55A9" w:rsidR="004E41C6" w:rsidRDefault="004E41C6" w:rsidP="004E41C6">
      <w:r>
        <w:tab/>
      </w:r>
      <w:r w:rsidR="000C10A5">
        <w:t>Presentation on expectations, experiments, and implications of results</w:t>
      </w:r>
    </w:p>
    <w:p w14:paraId="151C06BE" w14:textId="6F3B7266" w:rsidR="000C10A5" w:rsidRDefault="000C10A5" w:rsidP="004E41C6"/>
    <w:p w14:paraId="56A0A8EA" w14:textId="4411C896" w:rsidR="000C10A5" w:rsidRDefault="000C10A5" w:rsidP="004E41C6">
      <w:r>
        <w:t>Thesis</w:t>
      </w:r>
    </w:p>
    <w:p w14:paraId="7948FDC0" w14:textId="43C28F47" w:rsidR="000C10A5" w:rsidRDefault="00C63B0B" w:rsidP="004E41C6">
      <w:r>
        <w:tab/>
        <w:t xml:space="preserve">Providing information for many senses when teaching new skills results in greater success in the learning objective. Since virtual reality technology stimulates the tactile sense unlike </w:t>
      </w:r>
      <w:r w:rsidR="002C374E">
        <w:t>video</w:t>
      </w:r>
      <w:r>
        <w:t>, while still providing visual and auditory information, it will</w:t>
      </w:r>
      <w:r w:rsidR="002C374E">
        <w:t xml:space="preserve"> allow people to learn skills faster and with greater ability to perform them</w:t>
      </w:r>
      <w:r>
        <w:t>.</w:t>
      </w:r>
    </w:p>
    <w:p w14:paraId="19FF6432" w14:textId="75B39DFD" w:rsidR="00CE5207" w:rsidRDefault="00CE5207" w:rsidP="004E41C6"/>
    <w:p w14:paraId="06C0EC39" w14:textId="18C1657A" w:rsidR="00CE5207" w:rsidRDefault="00CE5207" w:rsidP="004E41C6">
      <w:r>
        <w:t>Experiment</w:t>
      </w:r>
    </w:p>
    <w:p w14:paraId="193A8933" w14:textId="09457051" w:rsidR="00CE5207" w:rsidRDefault="00CE5207" w:rsidP="004E41C6">
      <w:r>
        <w:tab/>
        <w:t>Two skills to learn (for interest of time)</w:t>
      </w:r>
    </w:p>
    <w:p w14:paraId="47F28720" w14:textId="6DB2DECD" w:rsidR="00CE5207" w:rsidRDefault="00CE5207" w:rsidP="004E41C6">
      <w:r>
        <w:tab/>
        <w:t>Teach x control subjects with video and x experimental subjects with VR</w:t>
      </w:r>
    </w:p>
    <w:p w14:paraId="021A61D3" w14:textId="7FABD6B0" w:rsidR="00CE5207" w:rsidRDefault="00CE5207" w:rsidP="004E41C6">
      <w:r>
        <w:tab/>
        <w:t xml:space="preserve">Flow of experiment will be </w:t>
      </w:r>
      <w:proofErr w:type="gramStart"/>
      <w:r>
        <w:t>teach</w:t>
      </w:r>
      <w:proofErr w:type="gramEnd"/>
      <w:r>
        <w:t xml:space="preserve"> A -&gt; teach B -&gt; test A -&gt; test B (to allow time for measured longevity of learned information)</w:t>
      </w:r>
    </w:p>
    <w:p w14:paraId="31169BFD" w14:textId="4FADF145" w:rsidR="00CE5207" w:rsidRDefault="00CE5207" w:rsidP="004E41C6">
      <w:r>
        <w:tab/>
        <w:t>Metrics for tested skills: time to complete task, accuracy, quality (depending on skill)</w:t>
      </w:r>
    </w:p>
    <w:p w14:paraId="11DF6E43" w14:textId="31E8D371" w:rsidR="008F4355" w:rsidRDefault="008F4355" w:rsidP="004E41C6">
      <w:r>
        <w:tab/>
        <w:t>Average metrics for control group and compare to experimental group averages</w:t>
      </w:r>
    </w:p>
    <w:sectPr w:rsidR="008F43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1C6"/>
    <w:rsid w:val="000C10A5"/>
    <w:rsid w:val="002C374E"/>
    <w:rsid w:val="004E41C6"/>
    <w:rsid w:val="005426BE"/>
    <w:rsid w:val="00615EB2"/>
    <w:rsid w:val="008F4355"/>
    <w:rsid w:val="00C63B0B"/>
    <w:rsid w:val="00CE5207"/>
    <w:rsid w:val="00FC4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BA5B7"/>
  <w15:chartTrackingRefBased/>
  <w15:docId w15:val="{42689187-152C-40D0-AA84-383537F48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Codey Winslow</dc:creator>
  <cp:keywords/>
  <dc:description/>
  <cp:lastModifiedBy>Codey Winslow</cp:lastModifiedBy>
  <cp:revision>6</cp:revision>
  <dcterms:created xsi:type="dcterms:W3CDTF">2020-07-07T17:35:00Z</dcterms:created>
  <dcterms:modified xsi:type="dcterms:W3CDTF">2020-07-07T21:35:00Z</dcterms:modified>
</cp:coreProperties>
</file>