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3C018" w14:textId="30B4D634" w:rsidR="008C62C4" w:rsidRPr="008C62C4" w:rsidRDefault="008C62C4" w:rsidP="008C62C4">
      <w:pPr>
        <w:spacing w:before="100" w:beforeAutospacing="1" w:after="100" w:afterAutospacing="1"/>
        <w:jc w:val="center"/>
        <w:rPr>
          <w:rFonts w:ascii="Times New Roman" w:eastAsia="Times New Roman" w:hAnsi="Times New Roman" w:cs="Times New Roman"/>
        </w:rPr>
      </w:pPr>
      <w:r w:rsidRPr="008C62C4">
        <w:rPr>
          <w:rFonts w:ascii="Calibri" w:eastAsia="Times New Roman" w:hAnsi="Calibri" w:cs="Calibri"/>
          <w:b/>
          <w:bCs/>
          <w:sz w:val="22"/>
          <w:szCs w:val="22"/>
        </w:rPr>
        <w:t xml:space="preserve">TCSS 380, </w:t>
      </w:r>
      <w:r w:rsidR="00F67407">
        <w:rPr>
          <w:rFonts w:ascii="Calibri" w:eastAsia="Times New Roman" w:hAnsi="Calibri" w:cs="Calibri"/>
          <w:b/>
          <w:bCs/>
          <w:sz w:val="22"/>
          <w:szCs w:val="22"/>
        </w:rPr>
        <w:t>Autumn</w:t>
      </w:r>
      <w:r w:rsidRPr="008C62C4">
        <w:rPr>
          <w:rFonts w:ascii="Calibri" w:eastAsia="Times New Roman" w:hAnsi="Calibri" w:cs="Calibri"/>
          <w:b/>
          <w:bCs/>
          <w:sz w:val="22"/>
          <w:szCs w:val="22"/>
        </w:rPr>
        <w:t xml:space="preserve"> 202</w:t>
      </w:r>
      <w:r w:rsidR="004F5800">
        <w:rPr>
          <w:rFonts w:ascii="Calibri" w:eastAsia="Times New Roman" w:hAnsi="Calibri" w:cs="Calibri"/>
          <w:b/>
          <w:bCs/>
          <w:sz w:val="22"/>
          <w:szCs w:val="22"/>
        </w:rPr>
        <w:t>2</w:t>
      </w:r>
      <w:r w:rsidRPr="008C62C4">
        <w:rPr>
          <w:rFonts w:ascii="Calibri" w:eastAsia="Times New Roman" w:hAnsi="Calibri" w:cs="Calibri"/>
          <w:b/>
          <w:bCs/>
          <w:sz w:val="22"/>
          <w:szCs w:val="22"/>
        </w:rPr>
        <w:t xml:space="preserve">, Lab </w:t>
      </w:r>
      <w:r w:rsidR="00F67407">
        <w:rPr>
          <w:rFonts w:ascii="Calibri" w:eastAsia="Times New Roman" w:hAnsi="Calibri" w:cs="Calibri"/>
          <w:b/>
          <w:bCs/>
          <w:sz w:val="22"/>
          <w:szCs w:val="22"/>
        </w:rPr>
        <w:t>1</w:t>
      </w:r>
    </w:p>
    <w:p w14:paraId="5E8D1B2E" w14:textId="77777777" w:rsidR="008C62C4" w:rsidRPr="008C62C4" w:rsidRDefault="008C62C4" w:rsidP="008C62C4">
      <w:pPr>
        <w:spacing w:before="100" w:beforeAutospacing="1" w:after="100" w:afterAutospacing="1"/>
        <w:rPr>
          <w:rFonts w:ascii="Times New Roman" w:eastAsia="Times New Roman" w:hAnsi="Times New Roman" w:cs="Times New Roman"/>
        </w:rPr>
      </w:pPr>
      <w:r w:rsidRPr="008C62C4">
        <w:rPr>
          <w:rFonts w:ascii="Calibri" w:eastAsia="Times New Roman" w:hAnsi="Calibri" w:cs="Calibri"/>
          <w:sz w:val="22"/>
          <w:szCs w:val="22"/>
        </w:rPr>
        <w:t xml:space="preserve">The objective of this lab assignment is to illustrate in Erlang some of the textbook concepts that appear in chapters 6, 9, and 15: basic syntax of a functional language. </w:t>
      </w:r>
    </w:p>
    <w:p w14:paraId="665891F8" w14:textId="7AEA1F7F" w:rsidR="008C62C4" w:rsidRPr="008C62C4" w:rsidRDefault="008C62C4" w:rsidP="008C62C4">
      <w:pPr>
        <w:spacing w:before="100" w:beforeAutospacing="1" w:after="100" w:afterAutospacing="1"/>
        <w:rPr>
          <w:rFonts w:ascii="Times New Roman" w:eastAsia="Times New Roman" w:hAnsi="Times New Roman" w:cs="Times New Roman"/>
        </w:rPr>
      </w:pPr>
      <w:r w:rsidRPr="008C62C4">
        <w:rPr>
          <w:rFonts w:ascii="Calibri" w:eastAsia="Times New Roman" w:hAnsi="Calibri" w:cs="Calibri"/>
          <w:sz w:val="22"/>
          <w:szCs w:val="22"/>
        </w:rPr>
        <w:t xml:space="preserve">You should work with a partner to complete this lab according to the instructions provided via Canvas. You should have all the required software installed and tested before starting this lab. Each file that you submit is to have both your and your partner’s names listed at the top of it. Submit only once per partnership. If you complete the lab or a part of it on your own, list your name only and provide a brief explanation as to why you were unable to work with a partner. </w:t>
      </w:r>
      <w:r w:rsidR="00530383" w:rsidRPr="008C62C4">
        <w:rPr>
          <w:rFonts w:ascii="Calibri" w:eastAsia="Times New Roman" w:hAnsi="Calibri" w:cs="Calibri"/>
          <w:sz w:val="22"/>
          <w:szCs w:val="22"/>
        </w:rPr>
        <w:t>Altogether</w:t>
      </w:r>
      <w:r w:rsidRPr="008C62C4">
        <w:rPr>
          <w:rFonts w:ascii="Calibri" w:eastAsia="Times New Roman" w:hAnsi="Calibri" w:cs="Calibri"/>
          <w:sz w:val="22"/>
          <w:szCs w:val="22"/>
        </w:rPr>
        <w:t xml:space="preserve">, you need to upload into Canvas: </w:t>
      </w:r>
    </w:p>
    <w:p w14:paraId="594A3121" w14:textId="0CF96DC6" w:rsidR="008C62C4" w:rsidRPr="008C62C4" w:rsidRDefault="008C62C4" w:rsidP="008C62C4">
      <w:pPr>
        <w:spacing w:before="100" w:beforeAutospacing="1" w:after="100" w:afterAutospacing="1"/>
        <w:rPr>
          <w:rFonts w:ascii="Times New Roman" w:eastAsia="Times New Roman" w:hAnsi="Times New Roman" w:cs="Times New Roman"/>
        </w:rPr>
      </w:pPr>
      <w:r w:rsidRPr="008C62C4">
        <w:rPr>
          <w:rFonts w:ascii="SymbolMT" w:eastAsia="Times New Roman" w:hAnsi="SymbolMT" w:cs="Times New Roman"/>
          <w:sz w:val="22"/>
          <w:szCs w:val="22"/>
        </w:rPr>
        <w:t xml:space="preserve">• </w:t>
      </w:r>
      <w:r w:rsidRPr="008C62C4">
        <w:rPr>
          <w:rFonts w:ascii="Calibri" w:eastAsia="Times New Roman" w:hAnsi="Calibri" w:cs="Calibri"/>
          <w:sz w:val="22"/>
          <w:szCs w:val="22"/>
        </w:rPr>
        <w:t>lab0</w:t>
      </w:r>
      <w:r w:rsidR="00F67407">
        <w:rPr>
          <w:rFonts w:ascii="Calibri" w:eastAsia="Times New Roman" w:hAnsi="Calibri" w:cs="Calibri"/>
          <w:sz w:val="22"/>
          <w:szCs w:val="22"/>
        </w:rPr>
        <w:t>1</w:t>
      </w:r>
      <w:r w:rsidRPr="008C62C4">
        <w:rPr>
          <w:rFonts w:ascii="Calibri" w:eastAsia="Times New Roman" w:hAnsi="Calibri" w:cs="Calibri"/>
          <w:sz w:val="22"/>
          <w:szCs w:val="22"/>
        </w:rPr>
        <w:t>.erl</w:t>
      </w:r>
      <w:r w:rsidRPr="008C62C4">
        <w:rPr>
          <w:rFonts w:ascii="Calibri" w:eastAsia="Times New Roman" w:hAnsi="Calibri" w:cs="Calibri"/>
          <w:sz w:val="22"/>
          <w:szCs w:val="22"/>
        </w:rPr>
        <w:br/>
      </w:r>
      <w:r w:rsidRPr="008C62C4">
        <w:rPr>
          <w:rFonts w:ascii="SymbolMT" w:eastAsia="Times New Roman" w:hAnsi="SymbolMT" w:cs="Times New Roman"/>
          <w:sz w:val="22"/>
          <w:szCs w:val="22"/>
        </w:rPr>
        <w:t xml:space="preserve">• </w:t>
      </w:r>
      <w:r w:rsidRPr="008C62C4">
        <w:rPr>
          <w:rFonts w:ascii="Calibri" w:eastAsia="Times New Roman" w:hAnsi="Calibri" w:cs="Calibri"/>
          <w:sz w:val="22"/>
          <w:szCs w:val="22"/>
        </w:rPr>
        <w:t>screenshot/s of running lab0</w:t>
      </w:r>
      <w:r w:rsidR="00F67407">
        <w:rPr>
          <w:rFonts w:ascii="Calibri" w:eastAsia="Times New Roman" w:hAnsi="Calibri" w:cs="Calibri"/>
          <w:sz w:val="22"/>
          <w:szCs w:val="22"/>
        </w:rPr>
        <w:t>1</w:t>
      </w:r>
      <w:r w:rsidRPr="008C62C4">
        <w:rPr>
          <w:rFonts w:ascii="Calibri" w:eastAsia="Times New Roman" w:hAnsi="Calibri" w:cs="Calibri"/>
          <w:sz w:val="22"/>
          <w:szCs w:val="22"/>
        </w:rPr>
        <w:t xml:space="preserve">.erl in the shell showing </w:t>
      </w:r>
      <w:r w:rsidR="00BD5C8F">
        <w:rPr>
          <w:rFonts w:ascii="Calibri" w:eastAsia="Times New Roman" w:hAnsi="Calibri" w:cs="Calibri"/>
          <w:sz w:val="22"/>
          <w:szCs w:val="22"/>
        </w:rPr>
        <w:t>the</w:t>
      </w:r>
      <w:r w:rsidRPr="008C62C4">
        <w:rPr>
          <w:rFonts w:ascii="Calibri" w:eastAsia="Times New Roman" w:hAnsi="Calibri" w:cs="Calibri"/>
          <w:sz w:val="22"/>
          <w:szCs w:val="22"/>
        </w:rPr>
        <w:t xml:space="preserve"> function calls (</w:t>
      </w:r>
      <w:proofErr w:type="spellStart"/>
      <w:r w:rsidRPr="008C62C4">
        <w:rPr>
          <w:rFonts w:ascii="Calibri" w:eastAsia="Times New Roman" w:hAnsi="Calibri" w:cs="Calibri"/>
          <w:sz w:val="22"/>
          <w:szCs w:val="22"/>
        </w:rPr>
        <w:t>png</w:t>
      </w:r>
      <w:proofErr w:type="spellEnd"/>
      <w:r w:rsidRPr="008C62C4">
        <w:rPr>
          <w:rFonts w:ascii="Calibri" w:eastAsia="Times New Roman" w:hAnsi="Calibri" w:cs="Calibri"/>
          <w:sz w:val="22"/>
          <w:szCs w:val="22"/>
        </w:rPr>
        <w:t xml:space="preserve">, jpg, or gif) </w:t>
      </w:r>
    </w:p>
    <w:p w14:paraId="0E4BA352" w14:textId="6A2CF37F" w:rsidR="008C62C4" w:rsidRPr="008C62C4" w:rsidRDefault="008C62C4" w:rsidP="008C62C4">
      <w:pPr>
        <w:spacing w:before="100" w:beforeAutospacing="1" w:after="100" w:afterAutospacing="1"/>
        <w:rPr>
          <w:rFonts w:ascii="Times New Roman" w:eastAsia="Times New Roman" w:hAnsi="Times New Roman" w:cs="Times New Roman"/>
        </w:rPr>
      </w:pPr>
      <w:r w:rsidRPr="008C62C4">
        <w:rPr>
          <w:rFonts w:ascii="Calibri" w:eastAsia="Times New Roman" w:hAnsi="Calibri" w:cs="Calibri"/>
          <w:sz w:val="22"/>
          <w:szCs w:val="22"/>
        </w:rPr>
        <w:t xml:space="preserve">In the text editor of your choosing create a file </w:t>
      </w:r>
      <w:r w:rsidRPr="008C62C4">
        <w:rPr>
          <w:rFonts w:ascii="Calibri" w:eastAsia="Times New Roman" w:hAnsi="Calibri" w:cs="Calibri"/>
          <w:b/>
          <w:bCs/>
          <w:sz w:val="22"/>
          <w:szCs w:val="22"/>
        </w:rPr>
        <w:t>lab0</w:t>
      </w:r>
      <w:r w:rsidR="00F67407">
        <w:rPr>
          <w:rFonts w:ascii="Calibri" w:eastAsia="Times New Roman" w:hAnsi="Calibri" w:cs="Calibri"/>
          <w:b/>
          <w:bCs/>
          <w:sz w:val="22"/>
          <w:szCs w:val="22"/>
        </w:rPr>
        <w:t>1</w:t>
      </w:r>
      <w:r w:rsidRPr="008C62C4">
        <w:rPr>
          <w:rFonts w:ascii="Calibri" w:eastAsia="Times New Roman" w:hAnsi="Calibri" w:cs="Calibri"/>
          <w:b/>
          <w:bCs/>
          <w:sz w:val="22"/>
          <w:szCs w:val="22"/>
        </w:rPr>
        <w:t xml:space="preserve">.erl </w:t>
      </w:r>
      <w:r w:rsidRPr="008C62C4">
        <w:rPr>
          <w:rFonts w:ascii="Calibri" w:eastAsia="Times New Roman" w:hAnsi="Calibri" w:cs="Calibri"/>
          <w:sz w:val="22"/>
          <w:szCs w:val="22"/>
        </w:rPr>
        <w:t xml:space="preserve">and write function definitions that could be run from the shell – make sure you use the exact same names (anything in italics) as indicated in function descriptions. Pay attention to directions that specify what syntactical mechanisms to use within the functions (the purpose of this lab is to make sure you are familiar with most of the basic Erlang syntax discussed this week). </w:t>
      </w:r>
    </w:p>
    <w:p w14:paraId="06C53C96" w14:textId="67853A55" w:rsidR="008C62C4" w:rsidRDefault="008C62C4" w:rsidP="008C62C4">
      <w:pPr>
        <w:numPr>
          <w:ilvl w:val="0"/>
          <w:numId w:val="1"/>
        </w:numPr>
        <w:spacing w:before="100" w:beforeAutospacing="1" w:after="100" w:afterAutospacing="1"/>
        <w:rPr>
          <w:rFonts w:ascii="Calibri" w:eastAsia="Times New Roman" w:hAnsi="Calibri" w:cs="Calibri"/>
          <w:sz w:val="22"/>
          <w:szCs w:val="22"/>
        </w:rPr>
      </w:pPr>
      <w:r w:rsidRPr="008C62C4">
        <w:rPr>
          <w:rFonts w:ascii="Calibri" w:eastAsia="Times New Roman" w:hAnsi="Calibri" w:cs="Calibri"/>
          <w:sz w:val="22"/>
          <w:szCs w:val="22"/>
        </w:rPr>
        <w:t xml:space="preserve">Function </w:t>
      </w:r>
      <w:proofErr w:type="spellStart"/>
      <w:r w:rsidRPr="008C62C4">
        <w:rPr>
          <w:rFonts w:ascii="Calibri" w:eastAsia="Times New Roman" w:hAnsi="Calibri" w:cs="Calibri"/>
          <w:i/>
          <w:iCs/>
          <w:sz w:val="22"/>
          <w:szCs w:val="22"/>
        </w:rPr>
        <w:t>myTan</w:t>
      </w:r>
      <w:proofErr w:type="spellEnd"/>
      <w:r w:rsidRPr="008C62C4">
        <w:rPr>
          <w:rFonts w:ascii="Calibri" w:eastAsia="Times New Roman" w:hAnsi="Calibri" w:cs="Calibri"/>
          <w:i/>
          <w:iCs/>
          <w:sz w:val="22"/>
          <w:szCs w:val="22"/>
        </w:rPr>
        <w:t xml:space="preserve"> </w:t>
      </w:r>
      <w:r w:rsidRPr="008C62C4">
        <w:rPr>
          <w:rFonts w:ascii="Calibri" w:eastAsia="Times New Roman" w:hAnsi="Calibri" w:cs="Calibri"/>
          <w:sz w:val="22"/>
          <w:szCs w:val="22"/>
        </w:rPr>
        <w:t xml:space="preserve">that takes one argument that represents since of an angle and returns the tangent of that angle using the following equation: </w:t>
      </w:r>
    </w:p>
    <w:p w14:paraId="5FCBE211" w14:textId="77777777" w:rsidR="008C62C4" w:rsidRDefault="008C62C4" w:rsidP="00530383">
      <w:pPr>
        <w:pStyle w:val="ListParagraph"/>
        <w:ind w:left="2070"/>
        <w:rPr>
          <w:rFonts w:ascii="Times New Roman" w:eastAsia="Times New Roman" w:hAnsi="Times New Roman" w:cs="Times New Roman"/>
        </w:rPr>
      </w:pPr>
      <w:r w:rsidRPr="008C62C4">
        <w:rPr>
          <w:rFonts w:ascii="Times New Roman" w:eastAsia="Times New Roman" w:hAnsi="Times New Roman" w:cs="Times New Roman"/>
        </w:rPr>
        <w:fldChar w:fldCharType="begin"/>
      </w:r>
      <w:r w:rsidRPr="008C62C4">
        <w:rPr>
          <w:rFonts w:ascii="Times New Roman" w:eastAsia="Times New Roman" w:hAnsi="Times New Roman" w:cs="Times New Roman"/>
        </w:rPr>
        <w:instrText xml:space="preserve"> INCLUDEPICTURE "/var/folders/cb/_9tdw81530s3cw21fjx8s_5h0000gn/T/com.microsoft.Word/WebArchiveCopyPasteTempFiles/page1image25480032" \* MERGEFORMATINET </w:instrText>
      </w:r>
      <w:r w:rsidRPr="008C62C4">
        <w:rPr>
          <w:rFonts w:ascii="Times New Roman" w:eastAsia="Times New Roman" w:hAnsi="Times New Roman" w:cs="Times New Roman"/>
        </w:rPr>
        <w:fldChar w:fldCharType="separate"/>
      </w:r>
      <w:r w:rsidRPr="008C62C4">
        <w:rPr>
          <w:noProof/>
        </w:rPr>
        <w:drawing>
          <wp:inline distT="0" distB="0" distL="0" distR="0" wp14:anchorId="7C9A32F5" wp14:editId="69C6644E">
            <wp:extent cx="1510665" cy="381635"/>
            <wp:effectExtent l="0" t="0" r="635" b="0"/>
            <wp:docPr id="3" name="Picture 3" descr="page1image2548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254800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665" cy="381635"/>
                    </a:xfrm>
                    <a:prstGeom prst="rect">
                      <a:avLst/>
                    </a:prstGeom>
                    <a:noFill/>
                    <a:ln>
                      <a:noFill/>
                    </a:ln>
                  </pic:spPr>
                </pic:pic>
              </a:graphicData>
            </a:graphic>
          </wp:inline>
        </w:drawing>
      </w:r>
      <w:r w:rsidRPr="008C62C4">
        <w:rPr>
          <w:rFonts w:ascii="Times New Roman" w:eastAsia="Times New Roman" w:hAnsi="Times New Roman" w:cs="Times New Roman"/>
        </w:rPr>
        <w:fldChar w:fldCharType="end"/>
      </w:r>
    </w:p>
    <w:p w14:paraId="29678A27" w14:textId="078E5278" w:rsidR="00530383" w:rsidRDefault="00530383" w:rsidP="00530383">
      <w:pPr>
        <w:pStyle w:val="ListParagraph"/>
        <w:numPr>
          <w:ilvl w:val="0"/>
          <w:numId w:val="5"/>
        </w:numPr>
        <w:rPr>
          <w:rFonts w:ascii="Calibri" w:eastAsia="Times New Roman" w:hAnsi="Calibri" w:cs="Calibri"/>
          <w:sz w:val="22"/>
          <w:szCs w:val="22"/>
        </w:rPr>
      </w:pPr>
      <w:r>
        <w:rPr>
          <w:rFonts w:ascii="Calibri" w:eastAsia="Times New Roman" w:hAnsi="Calibri" w:cs="Calibri"/>
          <w:sz w:val="22"/>
          <w:szCs w:val="22"/>
        </w:rPr>
        <w:t>a</w:t>
      </w:r>
      <w:r w:rsidR="008C62C4" w:rsidRPr="008C62C4">
        <w:rPr>
          <w:rFonts w:ascii="Calibri" w:eastAsia="Times New Roman" w:hAnsi="Calibri" w:cs="Calibri"/>
          <w:sz w:val="22"/>
          <w:szCs w:val="22"/>
        </w:rPr>
        <w:t>ssume that in our case the denominator will be positive</w:t>
      </w:r>
    </w:p>
    <w:p w14:paraId="00055907" w14:textId="336BCE38" w:rsidR="008C62C4" w:rsidRDefault="00530383" w:rsidP="00530383">
      <w:pPr>
        <w:pStyle w:val="ListParagraph"/>
        <w:numPr>
          <w:ilvl w:val="0"/>
          <w:numId w:val="5"/>
        </w:numPr>
        <w:rPr>
          <w:rFonts w:ascii="Calibri" w:eastAsia="Times New Roman" w:hAnsi="Calibri" w:cs="Calibri"/>
          <w:sz w:val="22"/>
          <w:szCs w:val="22"/>
        </w:rPr>
      </w:pPr>
      <w:r>
        <w:rPr>
          <w:rFonts w:ascii="Calibri" w:eastAsia="Times New Roman" w:hAnsi="Calibri" w:cs="Calibri"/>
          <w:sz w:val="22"/>
          <w:szCs w:val="22"/>
        </w:rPr>
        <w:t>e</w:t>
      </w:r>
      <w:r w:rsidR="008C62C4" w:rsidRPr="008C62C4">
        <w:rPr>
          <w:rFonts w:ascii="Calibri" w:eastAsia="Times New Roman" w:hAnsi="Calibri" w:cs="Calibri"/>
          <w:sz w:val="22"/>
          <w:szCs w:val="22"/>
        </w:rPr>
        <w:t>xample</w:t>
      </w:r>
      <w:r>
        <w:rPr>
          <w:rFonts w:ascii="Calibri" w:eastAsia="Times New Roman" w:hAnsi="Calibri" w:cs="Calibri"/>
          <w:sz w:val="22"/>
          <w:szCs w:val="22"/>
        </w:rPr>
        <w:t>:</w:t>
      </w:r>
      <w:r w:rsidR="008C62C4" w:rsidRPr="008C62C4">
        <w:rPr>
          <w:rFonts w:ascii="Calibri" w:eastAsia="Times New Roman" w:hAnsi="Calibri" w:cs="Calibri"/>
          <w:sz w:val="22"/>
          <w:szCs w:val="22"/>
        </w:rPr>
        <w:t xml:space="preserve"> if the function is called with a value 0.57, then ~0.6</w:t>
      </w:r>
      <w:r w:rsidR="008C62C4">
        <w:rPr>
          <w:rFonts w:ascii="Calibri" w:eastAsia="Times New Roman" w:hAnsi="Calibri" w:cs="Calibri"/>
          <w:sz w:val="22"/>
          <w:szCs w:val="22"/>
        </w:rPr>
        <w:t>4</w:t>
      </w:r>
      <w:r w:rsidR="008C62C4" w:rsidRPr="008C62C4">
        <w:rPr>
          <w:rFonts w:ascii="Calibri" w:eastAsia="Times New Roman" w:hAnsi="Calibri" w:cs="Calibri"/>
          <w:sz w:val="22"/>
          <w:szCs w:val="22"/>
        </w:rPr>
        <w:t xml:space="preserve"> is retuned</w:t>
      </w:r>
    </w:p>
    <w:p w14:paraId="570137A9" w14:textId="40EB2A0F" w:rsidR="008C62C4" w:rsidRDefault="008C62C4" w:rsidP="00530383">
      <w:pPr>
        <w:pStyle w:val="ListParagraph"/>
        <w:numPr>
          <w:ilvl w:val="0"/>
          <w:numId w:val="5"/>
        </w:numPr>
        <w:rPr>
          <w:rFonts w:ascii="Calibri" w:eastAsia="Times New Roman" w:hAnsi="Calibri" w:cs="Calibri"/>
          <w:sz w:val="22"/>
          <w:szCs w:val="22"/>
        </w:rPr>
      </w:pPr>
      <w:r w:rsidRPr="008C62C4">
        <w:rPr>
          <w:rFonts w:ascii="Calibri" w:eastAsia="Times New Roman" w:hAnsi="Calibri" w:cs="Calibri"/>
          <w:sz w:val="22"/>
          <w:szCs w:val="22"/>
        </w:rPr>
        <w:t>you do NOT have to guard against invalid input</w:t>
      </w:r>
    </w:p>
    <w:p w14:paraId="728197E3" w14:textId="42489A27" w:rsidR="008C62C4" w:rsidRDefault="008C62C4" w:rsidP="00530383">
      <w:pPr>
        <w:pStyle w:val="ListParagraph"/>
        <w:numPr>
          <w:ilvl w:val="0"/>
          <w:numId w:val="5"/>
        </w:numPr>
        <w:rPr>
          <w:rFonts w:ascii="Calibri" w:eastAsia="Times New Roman" w:hAnsi="Calibri" w:cs="Calibri"/>
          <w:sz w:val="22"/>
          <w:szCs w:val="22"/>
        </w:rPr>
      </w:pPr>
      <w:r>
        <w:rPr>
          <w:rFonts w:ascii="Calibri" w:eastAsia="Times New Roman" w:hAnsi="Calibri" w:cs="Calibri"/>
          <w:sz w:val="22"/>
          <w:szCs w:val="22"/>
        </w:rPr>
        <w:t>you may use:</w:t>
      </w:r>
      <w:r w:rsidRPr="008C62C4">
        <w:rPr>
          <w:rFonts w:ascii="Calibri" w:eastAsia="Times New Roman" w:hAnsi="Calibri" w:cs="Calibri"/>
          <w:sz w:val="22"/>
          <w:szCs w:val="22"/>
        </w:rPr>
        <w:t xml:space="preserve"> square root</w:t>
      </w:r>
      <w:r>
        <w:rPr>
          <w:rFonts w:ascii="Calibri" w:eastAsia="Times New Roman" w:hAnsi="Calibri" w:cs="Calibri"/>
          <w:sz w:val="22"/>
          <w:szCs w:val="22"/>
        </w:rPr>
        <w:t xml:space="preserve">, sin, and pow functions </w:t>
      </w:r>
      <w:r w:rsidRPr="008C62C4">
        <w:rPr>
          <w:rFonts w:ascii="Calibri" w:eastAsia="Times New Roman" w:hAnsi="Calibri" w:cs="Calibri"/>
          <w:sz w:val="22"/>
          <w:szCs w:val="22"/>
        </w:rPr>
        <w:t xml:space="preserve">defined in the math library </w:t>
      </w:r>
      <w:r>
        <w:rPr>
          <w:rFonts w:ascii="Calibri" w:eastAsia="Times New Roman" w:hAnsi="Calibri" w:cs="Calibri"/>
          <w:sz w:val="22"/>
          <w:szCs w:val="22"/>
        </w:rPr>
        <w:t xml:space="preserve">but NOT </w:t>
      </w:r>
      <w:proofErr w:type="gramStart"/>
      <w:r>
        <w:rPr>
          <w:rFonts w:ascii="Calibri" w:eastAsia="Times New Roman" w:hAnsi="Calibri" w:cs="Calibri"/>
          <w:sz w:val="22"/>
          <w:szCs w:val="22"/>
        </w:rPr>
        <w:t>tan(</w:t>
      </w:r>
      <w:proofErr w:type="gramEnd"/>
      <w:r>
        <w:rPr>
          <w:rFonts w:ascii="Calibri" w:eastAsia="Times New Roman" w:hAnsi="Calibri" w:cs="Calibri"/>
          <w:sz w:val="22"/>
          <w:szCs w:val="22"/>
        </w:rPr>
        <w:t xml:space="preserve">) </w:t>
      </w:r>
      <w:hyperlink r:id="rId6" w:history="1">
        <w:r w:rsidRPr="001960A1">
          <w:rPr>
            <w:rStyle w:val="Hyperlink"/>
            <w:rFonts w:ascii="Calibri" w:eastAsia="Times New Roman" w:hAnsi="Calibri" w:cs="Calibri"/>
            <w:sz w:val="22"/>
            <w:szCs w:val="22"/>
          </w:rPr>
          <w:t>https://erlang.org/doc/man/math.html</w:t>
        </w:r>
      </w:hyperlink>
    </w:p>
    <w:p w14:paraId="764E9205" w14:textId="057F10D7" w:rsidR="00982C95" w:rsidRPr="00BD5C8F" w:rsidRDefault="00982C95" w:rsidP="00BD5C8F">
      <w:pPr>
        <w:pStyle w:val="NormalWeb"/>
        <w:spacing w:before="120" w:beforeAutospacing="0" w:after="120" w:afterAutospacing="0"/>
        <w:ind w:left="36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w:t>
      </w:r>
      <w:r w:rsidR="00BD5C8F">
        <w:rPr>
          <w:rFonts w:ascii="Calibri" w:hAnsi="Calibri"/>
          <w:color w:val="C00000"/>
          <w:sz w:val="22"/>
          <w:szCs w:val="22"/>
        </w:rPr>
        <w:t>Run the</w:t>
      </w:r>
      <w:r>
        <w:rPr>
          <w:rFonts w:ascii="Calibri" w:hAnsi="Calibri"/>
          <w:color w:val="C00000"/>
          <w:sz w:val="22"/>
          <w:szCs w:val="22"/>
        </w:rPr>
        <w:t xml:space="preserve"> function in the Erlang shell </w:t>
      </w:r>
      <w:r w:rsidR="00BD5C8F">
        <w:rPr>
          <w:rFonts w:ascii="Calibri" w:hAnsi="Calibri"/>
          <w:color w:val="C00000"/>
          <w:sz w:val="22"/>
          <w:szCs w:val="22"/>
        </w:rPr>
        <w:t>and</w:t>
      </w:r>
      <w:r>
        <w:rPr>
          <w:rFonts w:ascii="Calibri" w:hAnsi="Calibri"/>
          <w:color w:val="C00000"/>
          <w:sz w:val="22"/>
          <w:szCs w:val="22"/>
        </w:rPr>
        <w:t xml:space="preserve"> take and save a screenshot </w:t>
      </w:r>
    </w:p>
    <w:p w14:paraId="796EE8AE" w14:textId="7FCFBAAC" w:rsidR="008C62C4" w:rsidRDefault="008C62C4" w:rsidP="00BD5C8F">
      <w:pPr>
        <w:numPr>
          <w:ilvl w:val="0"/>
          <w:numId w:val="1"/>
        </w:numPr>
        <w:rPr>
          <w:rFonts w:ascii="Calibri" w:eastAsia="Times New Roman" w:hAnsi="Calibri" w:cs="Calibri"/>
          <w:sz w:val="22"/>
          <w:szCs w:val="22"/>
        </w:rPr>
      </w:pPr>
      <w:r w:rsidRPr="008C62C4">
        <w:rPr>
          <w:rFonts w:ascii="Calibri" w:eastAsia="Times New Roman" w:hAnsi="Calibri" w:cs="Calibri"/>
          <w:sz w:val="22"/>
          <w:szCs w:val="22"/>
        </w:rPr>
        <w:t xml:space="preserve">Function </w:t>
      </w:r>
      <w:proofErr w:type="spellStart"/>
      <w:r w:rsidRPr="008C62C4">
        <w:rPr>
          <w:rFonts w:ascii="Calibri" w:eastAsia="Times New Roman" w:hAnsi="Calibri" w:cs="Calibri"/>
          <w:i/>
          <w:iCs/>
          <w:sz w:val="22"/>
          <w:szCs w:val="22"/>
        </w:rPr>
        <w:t>isSame</w:t>
      </w:r>
      <w:proofErr w:type="spellEnd"/>
      <w:r w:rsidRPr="008C62C4">
        <w:rPr>
          <w:rFonts w:ascii="Calibri" w:eastAsia="Times New Roman" w:hAnsi="Calibri" w:cs="Calibri"/>
          <w:i/>
          <w:iCs/>
          <w:sz w:val="22"/>
          <w:szCs w:val="22"/>
        </w:rPr>
        <w:t xml:space="preserve"> </w:t>
      </w:r>
      <w:r w:rsidRPr="008C62C4">
        <w:rPr>
          <w:rFonts w:ascii="Calibri" w:eastAsia="Times New Roman" w:hAnsi="Calibri" w:cs="Calibri"/>
          <w:sz w:val="22"/>
          <w:szCs w:val="22"/>
        </w:rPr>
        <w:t xml:space="preserve">that takes two arguments and returns </w:t>
      </w:r>
      <w:r w:rsidRPr="008C1873">
        <w:rPr>
          <w:rFonts w:ascii="Calibri" w:eastAsia="Times New Roman" w:hAnsi="Calibri" w:cs="Calibri"/>
          <w:b/>
          <w:bCs/>
          <w:sz w:val="22"/>
          <w:szCs w:val="22"/>
        </w:rPr>
        <w:t>true</w:t>
      </w:r>
      <w:r w:rsidRPr="008C62C4">
        <w:rPr>
          <w:rFonts w:ascii="Calibri" w:eastAsia="Times New Roman" w:hAnsi="Calibri" w:cs="Calibri"/>
          <w:sz w:val="22"/>
          <w:szCs w:val="22"/>
        </w:rPr>
        <w:t xml:space="preserve"> if these two values are the same considering both the value and the type and </w:t>
      </w:r>
      <w:r w:rsidRPr="008C1873">
        <w:rPr>
          <w:rFonts w:ascii="Calibri" w:eastAsia="Times New Roman" w:hAnsi="Calibri" w:cs="Calibri"/>
          <w:b/>
          <w:bCs/>
          <w:sz w:val="22"/>
          <w:szCs w:val="22"/>
        </w:rPr>
        <w:t>false</w:t>
      </w:r>
      <w:r w:rsidRPr="008C62C4">
        <w:rPr>
          <w:rFonts w:ascii="Calibri" w:eastAsia="Times New Roman" w:hAnsi="Calibri" w:cs="Calibri"/>
          <w:sz w:val="22"/>
          <w:szCs w:val="22"/>
        </w:rPr>
        <w:t xml:space="preserve"> otherwise. For example, if 5.0 and 5 are passed, the function should return false because these two parameters have different data types; if 5 and 5 are passed, the function should return true because these two parameters have</w:t>
      </w:r>
      <w:r w:rsidR="00BD5C8F">
        <w:rPr>
          <w:rFonts w:ascii="Calibri" w:eastAsia="Times New Roman" w:hAnsi="Calibri" w:cs="Calibri"/>
          <w:sz w:val="22"/>
          <w:szCs w:val="22"/>
        </w:rPr>
        <w:t xml:space="preserve"> </w:t>
      </w:r>
      <w:r w:rsidRPr="008C62C4">
        <w:rPr>
          <w:rFonts w:ascii="Calibri" w:eastAsia="Times New Roman" w:hAnsi="Calibri" w:cs="Calibri"/>
          <w:sz w:val="22"/>
          <w:szCs w:val="22"/>
        </w:rPr>
        <w:t>the same value and data type</w:t>
      </w:r>
      <w:r w:rsidR="00BD5C8F">
        <w:rPr>
          <w:rFonts w:ascii="Calibri" w:eastAsia="Times New Roman" w:hAnsi="Calibri" w:cs="Calibri"/>
          <w:sz w:val="22"/>
          <w:szCs w:val="22"/>
        </w:rPr>
        <w:t>.</w:t>
      </w:r>
    </w:p>
    <w:p w14:paraId="363747D2" w14:textId="430E03A6" w:rsidR="00B43100" w:rsidRPr="006915BD" w:rsidRDefault="00BD5C8F" w:rsidP="006915BD">
      <w:pPr>
        <w:pStyle w:val="NormalWeb"/>
        <w:spacing w:before="120" w:beforeAutospacing="0" w:after="120" w:afterAutospacing="0"/>
        <w:ind w:left="36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Run the </w:t>
      </w:r>
      <w:r w:rsidR="008C1873">
        <w:rPr>
          <w:rFonts w:ascii="Calibri" w:hAnsi="Calibri"/>
          <w:color w:val="C00000"/>
          <w:sz w:val="22"/>
          <w:szCs w:val="22"/>
        </w:rPr>
        <w:t>function in the Erlang shell and take and save a screenshot</w:t>
      </w:r>
    </w:p>
    <w:p w14:paraId="00051C2F" w14:textId="4F408F2E" w:rsidR="00F14733" w:rsidRDefault="008C62C4" w:rsidP="00BD5C8F">
      <w:pPr>
        <w:numPr>
          <w:ilvl w:val="0"/>
          <w:numId w:val="1"/>
        </w:numPr>
        <w:rPr>
          <w:rFonts w:ascii="Calibri" w:eastAsia="Times New Roman" w:hAnsi="Calibri" w:cs="Calibri"/>
          <w:sz w:val="22"/>
          <w:szCs w:val="22"/>
        </w:rPr>
      </w:pPr>
      <w:r w:rsidRPr="008C62C4">
        <w:rPr>
          <w:rFonts w:ascii="Calibri" w:eastAsia="Times New Roman" w:hAnsi="Calibri" w:cs="Calibri"/>
          <w:sz w:val="22"/>
          <w:szCs w:val="22"/>
        </w:rPr>
        <w:t xml:space="preserve">Function </w:t>
      </w:r>
      <w:r w:rsidR="00D96573">
        <w:rPr>
          <w:rFonts w:ascii="Calibri" w:eastAsia="Times New Roman" w:hAnsi="Calibri" w:cs="Calibri"/>
          <w:i/>
          <w:iCs/>
          <w:sz w:val="22"/>
          <w:szCs w:val="22"/>
        </w:rPr>
        <w:t>parity</w:t>
      </w:r>
      <w:r w:rsidRPr="008C62C4">
        <w:rPr>
          <w:rFonts w:ascii="Calibri" w:eastAsia="Times New Roman" w:hAnsi="Calibri" w:cs="Calibri"/>
          <w:i/>
          <w:iCs/>
          <w:sz w:val="22"/>
          <w:szCs w:val="22"/>
        </w:rPr>
        <w:t xml:space="preserve"> </w:t>
      </w:r>
      <w:r w:rsidRPr="008C62C4">
        <w:rPr>
          <w:rFonts w:ascii="Calibri" w:eastAsia="Times New Roman" w:hAnsi="Calibri" w:cs="Calibri"/>
          <w:sz w:val="22"/>
          <w:szCs w:val="22"/>
        </w:rPr>
        <w:t xml:space="preserve">that takes an argument and returns an </w:t>
      </w:r>
      <w:r w:rsidRPr="008C1873">
        <w:rPr>
          <w:rFonts w:ascii="Calibri" w:eastAsia="Times New Roman" w:hAnsi="Calibri" w:cs="Calibri"/>
          <w:b/>
          <w:bCs/>
          <w:sz w:val="22"/>
          <w:szCs w:val="22"/>
        </w:rPr>
        <w:t>atom</w:t>
      </w:r>
      <w:r w:rsidRPr="008C62C4">
        <w:rPr>
          <w:rFonts w:ascii="Calibri" w:eastAsia="Times New Roman" w:hAnsi="Calibri" w:cs="Calibri"/>
          <w:sz w:val="22"/>
          <w:szCs w:val="22"/>
        </w:rPr>
        <w:t xml:space="preserve"> </w:t>
      </w:r>
      <w:r w:rsidR="00D96573">
        <w:rPr>
          <w:rFonts w:ascii="Calibri" w:eastAsia="Times New Roman" w:hAnsi="Calibri" w:cs="Calibri"/>
          <w:i/>
          <w:iCs/>
          <w:sz w:val="22"/>
          <w:szCs w:val="22"/>
        </w:rPr>
        <w:t>even</w:t>
      </w:r>
      <w:r w:rsidRPr="008C62C4">
        <w:rPr>
          <w:rFonts w:ascii="Calibri" w:eastAsia="Times New Roman" w:hAnsi="Calibri" w:cs="Calibri"/>
          <w:i/>
          <w:iCs/>
          <w:sz w:val="22"/>
          <w:szCs w:val="22"/>
        </w:rPr>
        <w:t xml:space="preserve"> </w:t>
      </w:r>
      <w:r w:rsidRPr="008C62C4">
        <w:rPr>
          <w:rFonts w:ascii="Calibri" w:eastAsia="Times New Roman" w:hAnsi="Calibri" w:cs="Calibri"/>
          <w:sz w:val="22"/>
          <w:szCs w:val="22"/>
        </w:rPr>
        <w:t xml:space="preserve">if the argument is an </w:t>
      </w:r>
      <w:r w:rsidR="00D96573">
        <w:rPr>
          <w:rFonts w:ascii="Calibri" w:eastAsia="Times New Roman" w:hAnsi="Calibri" w:cs="Calibri"/>
          <w:sz w:val="22"/>
          <w:szCs w:val="22"/>
        </w:rPr>
        <w:t>even</w:t>
      </w:r>
      <w:r w:rsidRPr="008C62C4">
        <w:rPr>
          <w:rFonts w:ascii="Calibri" w:eastAsia="Times New Roman" w:hAnsi="Calibri" w:cs="Calibri"/>
          <w:sz w:val="22"/>
          <w:szCs w:val="22"/>
        </w:rPr>
        <w:t xml:space="preserve"> number, </w:t>
      </w:r>
      <w:r w:rsidR="00624DE0">
        <w:rPr>
          <w:rFonts w:ascii="Calibri" w:eastAsia="Times New Roman" w:hAnsi="Calibri" w:cs="Calibri"/>
          <w:sz w:val="22"/>
          <w:szCs w:val="22"/>
        </w:rPr>
        <w:t xml:space="preserve">an </w:t>
      </w:r>
      <w:r w:rsidR="00624DE0" w:rsidRPr="008C1873">
        <w:rPr>
          <w:rFonts w:ascii="Calibri" w:eastAsia="Times New Roman" w:hAnsi="Calibri" w:cs="Calibri"/>
          <w:b/>
          <w:bCs/>
          <w:sz w:val="22"/>
          <w:szCs w:val="22"/>
        </w:rPr>
        <w:t>atom</w:t>
      </w:r>
      <w:r w:rsidR="00624DE0">
        <w:rPr>
          <w:rFonts w:ascii="Calibri" w:eastAsia="Times New Roman" w:hAnsi="Calibri" w:cs="Calibri"/>
          <w:sz w:val="22"/>
          <w:szCs w:val="22"/>
        </w:rPr>
        <w:t xml:space="preserve"> odd if the argument is an odd number. Zero is even.</w:t>
      </w:r>
      <w:r w:rsidRPr="008C62C4">
        <w:rPr>
          <w:rFonts w:ascii="Calibri" w:eastAsia="Times New Roman" w:hAnsi="Calibri" w:cs="Calibri"/>
          <w:sz w:val="22"/>
          <w:szCs w:val="22"/>
        </w:rPr>
        <w:t xml:space="preserve"> </w:t>
      </w:r>
      <w:r w:rsidR="008C1873">
        <w:rPr>
          <w:rFonts w:ascii="Calibri" w:eastAsia="Times New Roman" w:hAnsi="Calibri" w:cs="Calibri"/>
          <w:sz w:val="22"/>
          <w:szCs w:val="22"/>
        </w:rPr>
        <w:t>U</w:t>
      </w:r>
      <w:r w:rsidR="008C1873" w:rsidRPr="008C62C4">
        <w:rPr>
          <w:rFonts w:ascii="Calibri" w:eastAsia="Times New Roman" w:hAnsi="Calibri" w:cs="Calibri"/>
          <w:sz w:val="22"/>
          <w:szCs w:val="22"/>
        </w:rPr>
        <w:t>se function level pattern matching (several function clauses / headers</w:t>
      </w:r>
      <w:r w:rsidR="008C1873">
        <w:rPr>
          <w:rFonts w:ascii="Calibri" w:eastAsia="Times New Roman" w:hAnsi="Calibri" w:cs="Calibri"/>
          <w:sz w:val="22"/>
          <w:szCs w:val="22"/>
        </w:rPr>
        <w:t xml:space="preserve"> with guards</w:t>
      </w:r>
      <w:r w:rsidR="008C1873" w:rsidRPr="008C62C4">
        <w:rPr>
          <w:rFonts w:ascii="Calibri" w:eastAsia="Times New Roman" w:hAnsi="Calibri" w:cs="Calibri"/>
          <w:sz w:val="22"/>
          <w:szCs w:val="22"/>
        </w:rPr>
        <w:t>) instead of a</w:t>
      </w:r>
      <w:r w:rsidR="008C1873">
        <w:rPr>
          <w:rFonts w:ascii="Calibri" w:eastAsia="Times New Roman" w:hAnsi="Calibri" w:cs="Calibri"/>
          <w:sz w:val="22"/>
          <w:szCs w:val="22"/>
        </w:rPr>
        <w:t xml:space="preserve">n </w:t>
      </w:r>
      <w:r w:rsidR="008C1873" w:rsidRPr="00530383">
        <w:rPr>
          <w:rFonts w:ascii="Calibri" w:eastAsia="Times New Roman" w:hAnsi="Calibri" w:cs="Calibri"/>
          <w:i/>
          <w:iCs/>
          <w:sz w:val="22"/>
          <w:szCs w:val="22"/>
        </w:rPr>
        <w:t>if</w:t>
      </w:r>
      <w:r w:rsidR="008C1873">
        <w:rPr>
          <w:rFonts w:ascii="Calibri" w:eastAsia="Times New Roman" w:hAnsi="Calibri" w:cs="Calibri"/>
          <w:sz w:val="22"/>
          <w:szCs w:val="22"/>
        </w:rPr>
        <w:t xml:space="preserve"> </w:t>
      </w:r>
      <w:r w:rsidR="008C1873" w:rsidRPr="008C62C4">
        <w:rPr>
          <w:rFonts w:ascii="Calibri" w:eastAsia="Times New Roman" w:hAnsi="Calibri" w:cs="Calibri"/>
          <w:sz w:val="22"/>
          <w:szCs w:val="22"/>
        </w:rPr>
        <w:t>expression</w:t>
      </w:r>
      <w:r w:rsidR="008C1873">
        <w:rPr>
          <w:rFonts w:ascii="Calibri" w:eastAsia="Times New Roman" w:hAnsi="Calibri" w:cs="Calibri"/>
          <w:sz w:val="22"/>
          <w:szCs w:val="22"/>
        </w:rPr>
        <w:t>. A</w:t>
      </w:r>
      <w:r w:rsidRPr="008C62C4">
        <w:rPr>
          <w:rFonts w:ascii="Calibri" w:eastAsia="Times New Roman" w:hAnsi="Calibri" w:cs="Calibri"/>
          <w:sz w:val="22"/>
          <w:szCs w:val="22"/>
        </w:rPr>
        <w:t xml:space="preserve">ssume an integer will be passed, </w:t>
      </w:r>
      <w:proofErr w:type="gramStart"/>
      <w:r w:rsidRPr="008C62C4">
        <w:rPr>
          <w:rFonts w:ascii="Calibri" w:eastAsia="Times New Roman" w:hAnsi="Calibri" w:cs="Calibri"/>
          <w:sz w:val="22"/>
          <w:szCs w:val="22"/>
        </w:rPr>
        <w:t>i.e.</w:t>
      </w:r>
      <w:proofErr w:type="gramEnd"/>
      <w:r w:rsidRPr="008C62C4">
        <w:rPr>
          <w:rFonts w:ascii="Calibri" w:eastAsia="Times New Roman" w:hAnsi="Calibri" w:cs="Calibri"/>
          <w:sz w:val="22"/>
          <w:szCs w:val="22"/>
        </w:rPr>
        <w:t xml:space="preserve"> there is no</w:t>
      </w:r>
      <w:r w:rsidR="00530383">
        <w:rPr>
          <w:rFonts w:ascii="Calibri" w:eastAsia="Times New Roman" w:hAnsi="Calibri" w:cs="Calibri"/>
          <w:sz w:val="22"/>
          <w:szCs w:val="22"/>
        </w:rPr>
        <w:t xml:space="preserve"> </w:t>
      </w:r>
      <w:r w:rsidRPr="008C62C4">
        <w:rPr>
          <w:rFonts w:ascii="Calibri" w:eastAsia="Times New Roman" w:hAnsi="Calibri" w:cs="Calibri"/>
          <w:sz w:val="22"/>
          <w:szCs w:val="22"/>
        </w:rPr>
        <w:t>need to handle non-integer values</w:t>
      </w:r>
      <w:r w:rsidR="00BD5C8F">
        <w:rPr>
          <w:rFonts w:ascii="Calibri" w:eastAsia="Times New Roman" w:hAnsi="Calibri" w:cs="Calibri"/>
          <w:sz w:val="22"/>
          <w:szCs w:val="22"/>
        </w:rPr>
        <w:t>.</w:t>
      </w:r>
      <w:r w:rsidRPr="008C62C4">
        <w:rPr>
          <w:rFonts w:ascii="Calibri" w:eastAsia="Times New Roman" w:hAnsi="Calibri" w:cs="Calibri"/>
          <w:sz w:val="22"/>
          <w:szCs w:val="22"/>
        </w:rPr>
        <w:t xml:space="preserve"> </w:t>
      </w:r>
    </w:p>
    <w:p w14:paraId="42175A86" w14:textId="6DB60513" w:rsidR="00BD5C8F" w:rsidRPr="008C62C4" w:rsidRDefault="00BD5C8F" w:rsidP="00BD5C8F">
      <w:pPr>
        <w:pStyle w:val="NormalWeb"/>
        <w:spacing w:before="120" w:beforeAutospacing="0" w:after="120" w:afterAutospacing="0"/>
        <w:ind w:left="36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Run the </w:t>
      </w:r>
      <w:r w:rsidR="008C1873">
        <w:rPr>
          <w:rFonts w:ascii="Calibri" w:hAnsi="Calibri"/>
          <w:color w:val="C00000"/>
          <w:sz w:val="22"/>
          <w:szCs w:val="22"/>
        </w:rPr>
        <w:t>function in the Erlang shell and take and save a screenshot</w:t>
      </w:r>
    </w:p>
    <w:p w14:paraId="44DFB408" w14:textId="238583C1" w:rsidR="008C62C4" w:rsidRPr="008C62C4" w:rsidRDefault="008C62C4" w:rsidP="00BD5C8F">
      <w:pPr>
        <w:numPr>
          <w:ilvl w:val="0"/>
          <w:numId w:val="1"/>
        </w:numPr>
        <w:spacing w:after="100" w:afterAutospacing="1"/>
        <w:rPr>
          <w:rFonts w:ascii="Calibri" w:eastAsia="Times New Roman" w:hAnsi="Calibri" w:cs="Calibri"/>
          <w:sz w:val="22"/>
          <w:szCs w:val="22"/>
        </w:rPr>
      </w:pPr>
      <w:r w:rsidRPr="008C62C4">
        <w:rPr>
          <w:rFonts w:ascii="Calibri" w:eastAsia="Times New Roman" w:hAnsi="Calibri" w:cs="Calibri"/>
          <w:sz w:val="22"/>
          <w:szCs w:val="22"/>
        </w:rPr>
        <w:lastRenderedPageBreak/>
        <w:t xml:space="preserve">Function </w:t>
      </w:r>
      <w:proofErr w:type="spellStart"/>
      <w:r w:rsidRPr="008C62C4">
        <w:rPr>
          <w:rFonts w:ascii="Calibri" w:eastAsia="Times New Roman" w:hAnsi="Calibri" w:cs="Calibri"/>
          <w:i/>
          <w:iCs/>
          <w:sz w:val="22"/>
          <w:szCs w:val="22"/>
        </w:rPr>
        <w:t>mealType</w:t>
      </w:r>
      <w:proofErr w:type="spellEnd"/>
      <w:r w:rsidRPr="008C62C4">
        <w:rPr>
          <w:rFonts w:ascii="Calibri" w:eastAsia="Times New Roman" w:hAnsi="Calibri" w:cs="Calibri"/>
          <w:i/>
          <w:iCs/>
          <w:sz w:val="22"/>
          <w:szCs w:val="22"/>
        </w:rPr>
        <w:t xml:space="preserve"> </w:t>
      </w:r>
      <w:r w:rsidRPr="008C62C4">
        <w:rPr>
          <w:rFonts w:ascii="Calibri" w:eastAsia="Times New Roman" w:hAnsi="Calibri" w:cs="Calibri"/>
          <w:sz w:val="22"/>
          <w:szCs w:val="22"/>
        </w:rPr>
        <w:t xml:space="preserve">that takes an integer argument and returns its equivalent meal as an </w:t>
      </w:r>
      <w:r w:rsidRPr="008C1873">
        <w:rPr>
          <w:rFonts w:ascii="Calibri" w:eastAsia="Times New Roman" w:hAnsi="Calibri" w:cs="Calibri"/>
          <w:b/>
          <w:bCs/>
          <w:sz w:val="22"/>
          <w:szCs w:val="22"/>
        </w:rPr>
        <w:t>atom</w:t>
      </w:r>
      <w:r w:rsidR="008C1873">
        <w:rPr>
          <w:rFonts w:ascii="Calibri" w:eastAsia="Times New Roman" w:hAnsi="Calibri" w:cs="Calibri"/>
          <w:sz w:val="22"/>
          <w:szCs w:val="22"/>
        </w:rPr>
        <w:t>. U</w:t>
      </w:r>
      <w:r w:rsidR="008C1873" w:rsidRPr="008C62C4">
        <w:rPr>
          <w:rFonts w:ascii="Calibri" w:eastAsia="Times New Roman" w:hAnsi="Calibri" w:cs="Calibri"/>
          <w:sz w:val="22"/>
          <w:szCs w:val="22"/>
        </w:rPr>
        <w:t>se function level pattern matching (several function clauses / headers) instead of a case expression inside a function.</w:t>
      </w:r>
      <w:r w:rsidR="008C1873">
        <w:rPr>
          <w:rFonts w:ascii="Calibri" w:eastAsia="Times New Roman" w:hAnsi="Calibri" w:cs="Calibri"/>
          <w:sz w:val="22"/>
          <w:szCs w:val="22"/>
        </w:rPr>
        <w:t xml:space="preserve"> Use the following values</w:t>
      </w:r>
      <w:r w:rsidRPr="008C62C4">
        <w:rPr>
          <w:rFonts w:ascii="Calibri" w:eastAsia="Times New Roman" w:hAnsi="Calibri" w:cs="Calibri"/>
          <w:sz w:val="22"/>
          <w:szCs w:val="22"/>
        </w:rPr>
        <w:t xml:space="preserve">: </w:t>
      </w:r>
    </w:p>
    <w:p w14:paraId="550A6D73" w14:textId="77777777" w:rsidR="008C62C4" w:rsidRPr="008C62C4" w:rsidRDefault="008C62C4" w:rsidP="008C62C4">
      <w:pPr>
        <w:numPr>
          <w:ilvl w:val="1"/>
          <w:numId w:val="1"/>
        </w:numPr>
        <w:spacing w:before="100" w:beforeAutospacing="1" w:after="100" w:afterAutospacing="1"/>
        <w:rPr>
          <w:rFonts w:ascii="SymbolMT" w:eastAsia="Times New Roman" w:hAnsi="SymbolMT" w:cs="Calibri"/>
          <w:sz w:val="22"/>
          <w:szCs w:val="22"/>
        </w:rPr>
      </w:pPr>
      <w:r w:rsidRPr="008C62C4">
        <w:rPr>
          <w:rFonts w:ascii="Calibri" w:eastAsia="Times New Roman" w:hAnsi="Calibri" w:cs="Calibri"/>
          <w:sz w:val="22"/>
          <w:szCs w:val="22"/>
        </w:rPr>
        <w:t xml:space="preserve">for value 1 returns </w:t>
      </w:r>
      <w:r w:rsidRPr="008C62C4">
        <w:rPr>
          <w:rFonts w:ascii="Calibri" w:eastAsia="Times New Roman" w:hAnsi="Calibri" w:cs="Calibri"/>
          <w:i/>
          <w:iCs/>
          <w:sz w:val="22"/>
          <w:szCs w:val="22"/>
        </w:rPr>
        <w:t xml:space="preserve">breakfast </w:t>
      </w:r>
    </w:p>
    <w:p w14:paraId="59E3E328" w14:textId="77777777" w:rsidR="00F14733" w:rsidRDefault="008C62C4" w:rsidP="00F14733">
      <w:pPr>
        <w:numPr>
          <w:ilvl w:val="1"/>
          <w:numId w:val="1"/>
        </w:numPr>
        <w:spacing w:before="100" w:beforeAutospacing="1" w:after="100" w:afterAutospacing="1"/>
        <w:rPr>
          <w:rFonts w:ascii="SymbolMT" w:eastAsia="Times New Roman" w:hAnsi="SymbolMT" w:cs="Calibri"/>
          <w:sz w:val="22"/>
          <w:szCs w:val="22"/>
        </w:rPr>
      </w:pPr>
      <w:r w:rsidRPr="008C62C4">
        <w:rPr>
          <w:rFonts w:ascii="Calibri" w:eastAsia="Times New Roman" w:hAnsi="Calibri" w:cs="Calibri"/>
          <w:sz w:val="22"/>
          <w:szCs w:val="22"/>
        </w:rPr>
        <w:t xml:space="preserve">for value 2 returns </w:t>
      </w:r>
      <w:r w:rsidRPr="008C62C4">
        <w:rPr>
          <w:rFonts w:ascii="Calibri" w:eastAsia="Times New Roman" w:hAnsi="Calibri" w:cs="Calibri"/>
          <w:i/>
          <w:iCs/>
          <w:sz w:val="22"/>
          <w:szCs w:val="22"/>
        </w:rPr>
        <w:t xml:space="preserve">lunch </w:t>
      </w:r>
      <w:r w:rsidRPr="008C62C4">
        <w:rPr>
          <w:rFonts w:ascii="Calibri" w:eastAsia="Times New Roman" w:hAnsi="Calibri" w:cs="Calibri"/>
          <w:sz w:val="16"/>
          <w:szCs w:val="16"/>
        </w:rPr>
        <w:t xml:space="preserve"> </w:t>
      </w:r>
    </w:p>
    <w:p w14:paraId="7E6B8FF5" w14:textId="77777777" w:rsidR="00F14733" w:rsidRDefault="008C62C4" w:rsidP="00F14733">
      <w:pPr>
        <w:numPr>
          <w:ilvl w:val="1"/>
          <w:numId w:val="1"/>
        </w:numPr>
        <w:spacing w:before="100" w:beforeAutospacing="1" w:after="100" w:afterAutospacing="1"/>
        <w:rPr>
          <w:rFonts w:ascii="SymbolMT" w:eastAsia="Times New Roman" w:hAnsi="SymbolMT" w:cs="Calibri"/>
          <w:sz w:val="22"/>
          <w:szCs w:val="22"/>
        </w:rPr>
      </w:pPr>
      <w:r w:rsidRPr="008C62C4">
        <w:rPr>
          <w:rFonts w:ascii="Calibri" w:eastAsia="Times New Roman" w:hAnsi="Calibri" w:cs="Calibri"/>
          <w:sz w:val="22"/>
          <w:szCs w:val="22"/>
        </w:rPr>
        <w:t xml:space="preserve">for value 3 returns </w:t>
      </w:r>
      <w:r w:rsidRPr="008C62C4">
        <w:rPr>
          <w:rFonts w:ascii="Calibri" w:eastAsia="Times New Roman" w:hAnsi="Calibri" w:cs="Calibri"/>
          <w:i/>
          <w:iCs/>
          <w:sz w:val="22"/>
          <w:szCs w:val="22"/>
        </w:rPr>
        <w:t xml:space="preserve">dinner </w:t>
      </w:r>
    </w:p>
    <w:p w14:paraId="24319B7B" w14:textId="77777777" w:rsidR="00F14733" w:rsidRDefault="008C62C4" w:rsidP="00F14733">
      <w:pPr>
        <w:numPr>
          <w:ilvl w:val="1"/>
          <w:numId w:val="1"/>
        </w:numPr>
        <w:spacing w:before="100" w:beforeAutospacing="1" w:after="100" w:afterAutospacing="1"/>
        <w:rPr>
          <w:rFonts w:ascii="SymbolMT" w:eastAsia="Times New Roman" w:hAnsi="SymbolMT" w:cs="Calibri"/>
          <w:sz w:val="22"/>
          <w:szCs w:val="22"/>
        </w:rPr>
      </w:pPr>
      <w:r w:rsidRPr="008C62C4">
        <w:rPr>
          <w:rFonts w:ascii="Calibri" w:eastAsia="Times New Roman" w:hAnsi="Calibri" w:cs="Calibri"/>
          <w:sz w:val="22"/>
          <w:szCs w:val="22"/>
        </w:rPr>
        <w:t xml:space="preserve">for value 4 returns </w:t>
      </w:r>
      <w:r w:rsidRPr="008C62C4">
        <w:rPr>
          <w:rFonts w:ascii="Calibri" w:eastAsia="Times New Roman" w:hAnsi="Calibri" w:cs="Calibri"/>
          <w:i/>
          <w:iCs/>
          <w:sz w:val="22"/>
          <w:szCs w:val="22"/>
        </w:rPr>
        <w:t xml:space="preserve">appetizer </w:t>
      </w:r>
    </w:p>
    <w:p w14:paraId="0D8DCAEE" w14:textId="77777777" w:rsidR="00F14733" w:rsidRDefault="008C62C4" w:rsidP="00F14733">
      <w:pPr>
        <w:numPr>
          <w:ilvl w:val="1"/>
          <w:numId w:val="1"/>
        </w:numPr>
        <w:spacing w:before="100" w:beforeAutospacing="1" w:after="100" w:afterAutospacing="1"/>
        <w:rPr>
          <w:rFonts w:ascii="SymbolMT" w:eastAsia="Times New Roman" w:hAnsi="SymbolMT" w:cs="Calibri"/>
          <w:sz w:val="22"/>
          <w:szCs w:val="22"/>
        </w:rPr>
      </w:pPr>
      <w:r w:rsidRPr="008C62C4">
        <w:rPr>
          <w:rFonts w:ascii="Calibri" w:eastAsia="Times New Roman" w:hAnsi="Calibri" w:cs="Calibri"/>
          <w:sz w:val="22"/>
          <w:szCs w:val="22"/>
        </w:rPr>
        <w:t xml:space="preserve">for value 5 returns </w:t>
      </w:r>
      <w:r w:rsidRPr="008C62C4">
        <w:rPr>
          <w:rFonts w:ascii="Calibri" w:eastAsia="Times New Roman" w:hAnsi="Calibri" w:cs="Calibri"/>
          <w:i/>
          <w:iCs/>
          <w:sz w:val="22"/>
          <w:szCs w:val="22"/>
        </w:rPr>
        <w:t xml:space="preserve">dessert </w:t>
      </w:r>
    </w:p>
    <w:p w14:paraId="0AADEF4C" w14:textId="1A24B704" w:rsidR="008C62C4" w:rsidRPr="008C62C4" w:rsidRDefault="008C62C4" w:rsidP="00BD5C8F">
      <w:pPr>
        <w:numPr>
          <w:ilvl w:val="1"/>
          <w:numId w:val="1"/>
        </w:numPr>
        <w:spacing w:before="100" w:beforeAutospacing="1"/>
        <w:rPr>
          <w:rFonts w:ascii="SymbolMT" w:eastAsia="Times New Roman" w:hAnsi="SymbolMT" w:cs="Calibri"/>
          <w:sz w:val="22"/>
          <w:szCs w:val="22"/>
        </w:rPr>
      </w:pPr>
      <w:r w:rsidRPr="008C62C4">
        <w:rPr>
          <w:rFonts w:ascii="Calibri" w:eastAsia="Times New Roman" w:hAnsi="Calibri" w:cs="Calibri"/>
          <w:sz w:val="22"/>
          <w:szCs w:val="22"/>
        </w:rPr>
        <w:t xml:space="preserve">for an invalid value / type, returns </w:t>
      </w:r>
      <w:proofErr w:type="spellStart"/>
      <w:r w:rsidRPr="008C62C4">
        <w:rPr>
          <w:rFonts w:ascii="Calibri" w:eastAsia="Times New Roman" w:hAnsi="Calibri" w:cs="Calibri"/>
          <w:i/>
          <w:iCs/>
          <w:sz w:val="22"/>
          <w:szCs w:val="22"/>
        </w:rPr>
        <w:t>no_match</w:t>
      </w:r>
      <w:proofErr w:type="spellEnd"/>
      <w:r w:rsidRPr="008C62C4">
        <w:rPr>
          <w:rFonts w:ascii="Calibri" w:eastAsia="Times New Roman" w:hAnsi="Calibri" w:cs="Calibri"/>
          <w:i/>
          <w:iCs/>
          <w:sz w:val="22"/>
          <w:szCs w:val="22"/>
        </w:rPr>
        <w:t xml:space="preserve"> </w:t>
      </w:r>
    </w:p>
    <w:p w14:paraId="1F2CE497" w14:textId="23509226" w:rsidR="00BD5C8F" w:rsidRPr="00BD5C8F" w:rsidRDefault="00BD5C8F" w:rsidP="00BD5C8F">
      <w:pPr>
        <w:pStyle w:val="NormalWeb"/>
        <w:spacing w:before="120" w:beforeAutospacing="0" w:after="120" w:afterAutospacing="0"/>
        <w:ind w:left="72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Run the </w:t>
      </w:r>
      <w:r w:rsidR="008C1873">
        <w:rPr>
          <w:rFonts w:ascii="Calibri" w:hAnsi="Calibri"/>
          <w:color w:val="C00000"/>
          <w:sz w:val="22"/>
          <w:szCs w:val="22"/>
        </w:rPr>
        <w:t>function in the Erlang shell and take and save a screenshot</w:t>
      </w:r>
    </w:p>
    <w:p w14:paraId="240A367C" w14:textId="6FE55068" w:rsidR="008C62C4" w:rsidRPr="002339FA" w:rsidRDefault="008C62C4" w:rsidP="002339FA">
      <w:pPr>
        <w:pStyle w:val="ListParagraph"/>
        <w:numPr>
          <w:ilvl w:val="0"/>
          <w:numId w:val="1"/>
        </w:numPr>
        <w:spacing w:after="100" w:afterAutospacing="1"/>
        <w:rPr>
          <w:rFonts w:ascii="Calibri" w:eastAsia="Times New Roman" w:hAnsi="Calibri" w:cs="Calibri"/>
          <w:sz w:val="22"/>
          <w:szCs w:val="22"/>
        </w:rPr>
      </w:pPr>
      <w:r w:rsidRPr="002339FA">
        <w:rPr>
          <w:rFonts w:ascii="Calibri" w:eastAsia="Times New Roman" w:hAnsi="Calibri" w:cs="Calibri"/>
          <w:sz w:val="22"/>
          <w:szCs w:val="22"/>
        </w:rPr>
        <w:t xml:space="preserve">Function </w:t>
      </w:r>
      <w:proofErr w:type="spellStart"/>
      <w:r w:rsidRPr="002339FA">
        <w:rPr>
          <w:rFonts w:ascii="Calibri" w:eastAsia="Times New Roman" w:hAnsi="Calibri" w:cs="Calibri"/>
          <w:i/>
          <w:iCs/>
          <w:sz w:val="22"/>
          <w:szCs w:val="22"/>
        </w:rPr>
        <w:t>myMult</w:t>
      </w:r>
      <w:proofErr w:type="spellEnd"/>
      <w:r w:rsidRPr="002339FA">
        <w:rPr>
          <w:rFonts w:ascii="Calibri" w:eastAsia="Times New Roman" w:hAnsi="Calibri" w:cs="Calibri"/>
          <w:i/>
          <w:iCs/>
          <w:sz w:val="22"/>
          <w:szCs w:val="22"/>
        </w:rPr>
        <w:t xml:space="preserve"> </w:t>
      </w:r>
      <w:r w:rsidRPr="002339FA">
        <w:rPr>
          <w:rFonts w:ascii="Calibri" w:eastAsia="Times New Roman" w:hAnsi="Calibri" w:cs="Calibri"/>
          <w:sz w:val="22"/>
          <w:szCs w:val="22"/>
        </w:rPr>
        <w:t xml:space="preserve">that implements the recursive math formula provided below – do NOT write any if statements or case expressions inside the function body but rather use function level pattern matching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6"/>
        <w:gridCol w:w="396"/>
        <w:gridCol w:w="3481"/>
        <w:gridCol w:w="2700"/>
      </w:tblGrid>
      <w:tr w:rsidR="00F14733" w:rsidRPr="00F14733" w14:paraId="786B3770" w14:textId="77777777" w:rsidTr="00F14733">
        <w:trPr>
          <w:trHeight w:val="400"/>
        </w:trPr>
        <w:tc>
          <w:tcPr>
            <w:tcW w:w="0" w:type="auto"/>
            <w:vMerge w:val="restart"/>
            <w:vAlign w:val="center"/>
          </w:tcPr>
          <w:p w14:paraId="06B70ADB" w14:textId="73C04465" w:rsidR="00F14733" w:rsidRPr="00F14733" w:rsidRDefault="00F14733" w:rsidP="00F14733">
            <w:pPr>
              <w:spacing w:before="100" w:beforeAutospacing="1" w:after="100" w:afterAutospacing="1"/>
              <w:jc w:val="center"/>
              <w:rPr>
                <w:rFonts w:ascii="Consolas" w:eastAsia="Times New Roman" w:hAnsi="Consolas" w:cs="Consolas"/>
                <w:sz w:val="20"/>
                <w:szCs w:val="20"/>
              </w:rPr>
            </w:pPr>
            <w:proofErr w:type="spellStart"/>
            <w:r w:rsidRPr="00F14733">
              <w:rPr>
                <w:rFonts w:ascii="Consolas" w:eastAsia="Times New Roman" w:hAnsi="Consolas" w:cs="Consolas"/>
                <w:sz w:val="20"/>
                <w:szCs w:val="20"/>
              </w:rPr>
              <w:t>myMult</w:t>
            </w:r>
            <w:proofErr w:type="spellEnd"/>
            <w:r w:rsidRPr="00F14733">
              <w:rPr>
                <w:rFonts w:ascii="Consolas" w:eastAsia="Times New Roman" w:hAnsi="Consolas" w:cs="Consolas"/>
                <w:sz w:val="20"/>
                <w:szCs w:val="20"/>
              </w:rPr>
              <w:t xml:space="preserve"> (m, </w:t>
            </w:r>
            <w:proofErr w:type="gramStart"/>
            <w:r w:rsidRPr="00F14733">
              <w:rPr>
                <w:rFonts w:ascii="Consolas" w:eastAsia="Times New Roman" w:hAnsi="Consolas" w:cs="Consolas"/>
                <w:sz w:val="20"/>
                <w:szCs w:val="20"/>
              </w:rPr>
              <w:t>n)=</w:t>
            </w:r>
            <w:proofErr w:type="gramEnd"/>
          </w:p>
        </w:tc>
        <w:tc>
          <w:tcPr>
            <w:tcW w:w="0" w:type="auto"/>
            <w:vMerge w:val="restart"/>
            <w:vAlign w:val="center"/>
          </w:tcPr>
          <w:p w14:paraId="37283905" w14:textId="5A9A4131" w:rsidR="00F14733" w:rsidRPr="00F14733" w:rsidRDefault="00F14733" w:rsidP="00F14733">
            <w:pPr>
              <w:jc w:val="center"/>
              <w:rPr>
                <w:rFonts w:ascii="Consolas" w:eastAsia="Times New Roman" w:hAnsi="Consolas" w:cs="Consolas"/>
                <w:sz w:val="20"/>
                <w:szCs w:val="20"/>
              </w:rPr>
            </w:pPr>
            <w:r w:rsidRPr="008C62C4">
              <w:rPr>
                <w:rFonts w:ascii="Consolas" w:eastAsia="Times New Roman" w:hAnsi="Consolas" w:cs="Consolas"/>
                <w:sz w:val="20"/>
                <w:szCs w:val="20"/>
              </w:rPr>
              <w:fldChar w:fldCharType="begin"/>
            </w:r>
            <w:r w:rsidRPr="008C62C4">
              <w:rPr>
                <w:rFonts w:ascii="Consolas" w:eastAsia="Times New Roman" w:hAnsi="Consolas" w:cs="Consolas"/>
                <w:sz w:val="20"/>
                <w:szCs w:val="20"/>
              </w:rPr>
              <w:instrText xml:space="preserve"> INCLUDEPICTURE "/var/folders/cb/_9tdw81530s3cw21fjx8s_5h0000gn/T/com.microsoft.Word/WebArchiveCopyPasteTempFiles/page2image23339648" \* MERGEFORMATINET </w:instrText>
            </w:r>
            <w:r w:rsidRPr="008C62C4">
              <w:rPr>
                <w:rFonts w:ascii="Consolas" w:eastAsia="Times New Roman" w:hAnsi="Consolas" w:cs="Consolas"/>
                <w:sz w:val="20"/>
                <w:szCs w:val="20"/>
              </w:rPr>
              <w:fldChar w:fldCharType="separate"/>
            </w:r>
            <w:r w:rsidRPr="00F14733">
              <w:rPr>
                <w:rFonts w:ascii="Consolas" w:eastAsia="Times New Roman" w:hAnsi="Consolas" w:cs="Consolas"/>
                <w:noProof/>
                <w:sz w:val="20"/>
                <w:szCs w:val="20"/>
              </w:rPr>
              <w:drawing>
                <wp:inline distT="0" distB="0" distL="0" distR="0" wp14:anchorId="02E678CC" wp14:editId="5EB4D69E">
                  <wp:extent cx="111125" cy="771525"/>
                  <wp:effectExtent l="0" t="0" r="3175" b="3175"/>
                  <wp:docPr id="1" name="Picture 1" descr="page2image2333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233396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771525"/>
                          </a:xfrm>
                          <a:prstGeom prst="rect">
                            <a:avLst/>
                          </a:prstGeom>
                          <a:noFill/>
                          <a:ln>
                            <a:noFill/>
                          </a:ln>
                        </pic:spPr>
                      </pic:pic>
                    </a:graphicData>
                  </a:graphic>
                </wp:inline>
              </w:drawing>
            </w:r>
            <w:r w:rsidRPr="008C62C4">
              <w:rPr>
                <w:rFonts w:ascii="Consolas" w:eastAsia="Times New Roman" w:hAnsi="Consolas" w:cs="Consolas"/>
                <w:sz w:val="20"/>
                <w:szCs w:val="20"/>
              </w:rPr>
              <w:fldChar w:fldCharType="end"/>
            </w:r>
          </w:p>
        </w:tc>
        <w:tc>
          <w:tcPr>
            <w:tcW w:w="3481" w:type="dxa"/>
            <w:vAlign w:val="center"/>
          </w:tcPr>
          <w:p w14:paraId="1D2036E8" w14:textId="7C2A09E0" w:rsidR="00F14733" w:rsidRPr="00F14733" w:rsidRDefault="00F14733" w:rsidP="00F14733">
            <w:pPr>
              <w:spacing w:before="100" w:beforeAutospacing="1" w:after="100" w:afterAutospacing="1"/>
              <w:rPr>
                <w:rFonts w:ascii="Consolas" w:eastAsia="Times New Roman" w:hAnsi="Consolas" w:cs="Consolas"/>
                <w:sz w:val="20"/>
                <w:szCs w:val="20"/>
              </w:rPr>
            </w:pPr>
            <w:r w:rsidRPr="008C62C4">
              <w:rPr>
                <w:rFonts w:ascii="Consolas" w:eastAsia="Times New Roman" w:hAnsi="Consolas" w:cs="Consolas"/>
                <w:sz w:val="20"/>
                <w:szCs w:val="20"/>
              </w:rPr>
              <w:t xml:space="preserve">(-1) * </w:t>
            </w:r>
            <w:proofErr w:type="spellStart"/>
            <w:r w:rsidRPr="008C62C4">
              <w:rPr>
                <w:rFonts w:ascii="Consolas" w:eastAsia="Times New Roman" w:hAnsi="Consolas" w:cs="Consolas"/>
                <w:sz w:val="20"/>
                <w:szCs w:val="20"/>
              </w:rPr>
              <w:t>myMult</w:t>
            </w:r>
            <w:proofErr w:type="spellEnd"/>
            <w:r w:rsidRPr="008C62C4">
              <w:rPr>
                <w:rFonts w:ascii="Consolas" w:eastAsia="Times New Roman" w:hAnsi="Consolas" w:cs="Consolas"/>
                <w:sz w:val="20"/>
                <w:szCs w:val="20"/>
              </w:rPr>
              <w:t xml:space="preserve"> (m, n * -1)</w:t>
            </w:r>
          </w:p>
        </w:tc>
        <w:tc>
          <w:tcPr>
            <w:tcW w:w="2700" w:type="dxa"/>
            <w:vAlign w:val="center"/>
          </w:tcPr>
          <w:p w14:paraId="77E71DB2" w14:textId="45AF6CEF" w:rsidR="00F14733" w:rsidRPr="00F14733" w:rsidRDefault="00F14733" w:rsidP="00F14733">
            <w:pPr>
              <w:spacing w:before="100" w:beforeAutospacing="1" w:after="100" w:afterAutospacing="1"/>
              <w:rPr>
                <w:rFonts w:ascii="Consolas" w:eastAsia="Times New Roman" w:hAnsi="Consolas" w:cs="Consolas"/>
                <w:sz w:val="20"/>
                <w:szCs w:val="20"/>
              </w:rPr>
            </w:pPr>
            <w:r w:rsidRPr="00F14733">
              <w:rPr>
                <w:rFonts w:ascii="Consolas" w:eastAsia="Times New Roman" w:hAnsi="Consolas" w:cs="Consolas"/>
                <w:sz w:val="20"/>
                <w:szCs w:val="20"/>
              </w:rPr>
              <w:t>if n &lt; 0</w:t>
            </w:r>
          </w:p>
        </w:tc>
      </w:tr>
      <w:tr w:rsidR="00F14733" w:rsidRPr="00F14733" w14:paraId="02BFA8C5" w14:textId="77777777" w:rsidTr="00F14733">
        <w:trPr>
          <w:trHeight w:val="400"/>
        </w:trPr>
        <w:tc>
          <w:tcPr>
            <w:tcW w:w="0" w:type="auto"/>
            <w:vMerge/>
          </w:tcPr>
          <w:p w14:paraId="443AB49B" w14:textId="77777777" w:rsidR="00F14733" w:rsidRPr="00F14733" w:rsidRDefault="00F14733" w:rsidP="00F14733">
            <w:pPr>
              <w:spacing w:before="100" w:beforeAutospacing="1" w:after="100" w:afterAutospacing="1"/>
              <w:rPr>
                <w:rFonts w:ascii="Consolas" w:eastAsia="Times New Roman" w:hAnsi="Consolas" w:cs="Consolas"/>
                <w:sz w:val="20"/>
                <w:szCs w:val="20"/>
              </w:rPr>
            </w:pPr>
          </w:p>
        </w:tc>
        <w:tc>
          <w:tcPr>
            <w:tcW w:w="0" w:type="auto"/>
            <w:vMerge/>
          </w:tcPr>
          <w:p w14:paraId="1B2F6DF6" w14:textId="77777777" w:rsidR="00F14733" w:rsidRPr="00F14733" w:rsidRDefault="00F14733" w:rsidP="00F14733">
            <w:pPr>
              <w:spacing w:before="100" w:beforeAutospacing="1" w:after="100" w:afterAutospacing="1"/>
              <w:rPr>
                <w:rFonts w:ascii="Consolas" w:eastAsia="Times New Roman" w:hAnsi="Consolas" w:cs="Consolas"/>
                <w:sz w:val="20"/>
                <w:szCs w:val="20"/>
              </w:rPr>
            </w:pPr>
          </w:p>
        </w:tc>
        <w:tc>
          <w:tcPr>
            <w:tcW w:w="3481" w:type="dxa"/>
            <w:vAlign w:val="center"/>
          </w:tcPr>
          <w:p w14:paraId="059A2D12" w14:textId="73C9CF75" w:rsidR="00F14733" w:rsidRPr="00F14733" w:rsidRDefault="00F14733" w:rsidP="00F14733">
            <w:pPr>
              <w:spacing w:before="100" w:beforeAutospacing="1" w:after="100" w:afterAutospacing="1"/>
              <w:rPr>
                <w:rFonts w:ascii="Consolas" w:eastAsia="Times New Roman" w:hAnsi="Consolas" w:cs="Consolas"/>
                <w:sz w:val="20"/>
                <w:szCs w:val="20"/>
              </w:rPr>
            </w:pPr>
            <w:r w:rsidRPr="00F14733">
              <w:rPr>
                <w:rFonts w:ascii="Consolas" w:eastAsia="Times New Roman" w:hAnsi="Consolas" w:cs="Consolas"/>
                <w:sz w:val="20"/>
                <w:szCs w:val="20"/>
              </w:rPr>
              <w:t>0</w:t>
            </w:r>
          </w:p>
        </w:tc>
        <w:tc>
          <w:tcPr>
            <w:tcW w:w="2700" w:type="dxa"/>
            <w:vAlign w:val="center"/>
          </w:tcPr>
          <w:p w14:paraId="06BFAF95" w14:textId="00A4EF29" w:rsidR="00F14733" w:rsidRPr="00F14733" w:rsidRDefault="00F14733" w:rsidP="00F14733">
            <w:pPr>
              <w:spacing w:before="100" w:beforeAutospacing="1" w:after="100" w:afterAutospacing="1"/>
              <w:rPr>
                <w:rFonts w:ascii="Consolas" w:eastAsia="Times New Roman" w:hAnsi="Consolas" w:cs="Consolas"/>
                <w:sz w:val="20"/>
                <w:szCs w:val="20"/>
              </w:rPr>
            </w:pPr>
            <w:r w:rsidRPr="00F14733">
              <w:rPr>
                <w:rFonts w:ascii="Consolas" w:eastAsia="Times New Roman" w:hAnsi="Consolas" w:cs="Consolas"/>
                <w:sz w:val="20"/>
                <w:szCs w:val="20"/>
              </w:rPr>
              <w:t>if m == 0 or n == 0</w:t>
            </w:r>
          </w:p>
        </w:tc>
      </w:tr>
      <w:tr w:rsidR="00F14733" w:rsidRPr="00F14733" w14:paraId="40924C40" w14:textId="77777777" w:rsidTr="00F14733">
        <w:trPr>
          <w:trHeight w:val="400"/>
        </w:trPr>
        <w:tc>
          <w:tcPr>
            <w:tcW w:w="0" w:type="auto"/>
            <w:vMerge/>
          </w:tcPr>
          <w:p w14:paraId="0DBA458B" w14:textId="77777777" w:rsidR="00F14733" w:rsidRPr="00F14733" w:rsidRDefault="00F14733" w:rsidP="00F14733">
            <w:pPr>
              <w:spacing w:before="100" w:beforeAutospacing="1" w:after="100" w:afterAutospacing="1"/>
              <w:rPr>
                <w:rFonts w:ascii="Consolas" w:eastAsia="Times New Roman" w:hAnsi="Consolas" w:cs="Consolas"/>
                <w:sz w:val="20"/>
                <w:szCs w:val="20"/>
              </w:rPr>
            </w:pPr>
          </w:p>
        </w:tc>
        <w:tc>
          <w:tcPr>
            <w:tcW w:w="0" w:type="auto"/>
            <w:vMerge/>
          </w:tcPr>
          <w:p w14:paraId="3E0A8CE9" w14:textId="77777777" w:rsidR="00F14733" w:rsidRPr="00F14733" w:rsidRDefault="00F14733" w:rsidP="00F14733">
            <w:pPr>
              <w:spacing w:before="100" w:beforeAutospacing="1" w:after="100" w:afterAutospacing="1"/>
              <w:rPr>
                <w:rFonts w:ascii="Consolas" w:eastAsia="Times New Roman" w:hAnsi="Consolas" w:cs="Consolas"/>
                <w:sz w:val="20"/>
                <w:szCs w:val="20"/>
              </w:rPr>
            </w:pPr>
          </w:p>
        </w:tc>
        <w:tc>
          <w:tcPr>
            <w:tcW w:w="3481" w:type="dxa"/>
            <w:vAlign w:val="center"/>
          </w:tcPr>
          <w:p w14:paraId="35CCA5F4" w14:textId="5ABDC81C" w:rsidR="00F14733" w:rsidRPr="00F14733" w:rsidRDefault="00F14733" w:rsidP="00F14733">
            <w:pPr>
              <w:spacing w:before="100" w:beforeAutospacing="1" w:after="100" w:afterAutospacing="1"/>
              <w:rPr>
                <w:rFonts w:ascii="Consolas" w:eastAsia="Times New Roman" w:hAnsi="Consolas" w:cs="Consolas"/>
                <w:sz w:val="20"/>
                <w:szCs w:val="20"/>
              </w:rPr>
            </w:pPr>
            <w:r w:rsidRPr="008C62C4">
              <w:rPr>
                <w:rFonts w:ascii="Consolas" w:eastAsia="Times New Roman" w:hAnsi="Consolas" w:cs="Consolas"/>
                <w:sz w:val="20"/>
                <w:szCs w:val="20"/>
              </w:rPr>
              <w:t xml:space="preserve">m + </w:t>
            </w:r>
            <w:proofErr w:type="spellStart"/>
            <w:proofErr w:type="gramStart"/>
            <w:r w:rsidRPr="008C62C4">
              <w:rPr>
                <w:rFonts w:ascii="Consolas" w:eastAsia="Times New Roman" w:hAnsi="Consolas" w:cs="Consolas"/>
                <w:sz w:val="20"/>
                <w:szCs w:val="20"/>
              </w:rPr>
              <w:t>myMult</w:t>
            </w:r>
            <w:proofErr w:type="spellEnd"/>
            <w:r w:rsidRPr="008C62C4">
              <w:rPr>
                <w:rFonts w:ascii="Consolas" w:eastAsia="Times New Roman" w:hAnsi="Consolas" w:cs="Consolas"/>
                <w:sz w:val="20"/>
                <w:szCs w:val="20"/>
              </w:rPr>
              <w:t>(</w:t>
            </w:r>
            <w:proofErr w:type="gramEnd"/>
            <w:r w:rsidRPr="008C62C4">
              <w:rPr>
                <w:rFonts w:ascii="Consolas" w:eastAsia="Times New Roman" w:hAnsi="Consolas" w:cs="Consolas"/>
                <w:sz w:val="20"/>
                <w:szCs w:val="20"/>
              </w:rPr>
              <w:t>m, n-1)</w:t>
            </w:r>
          </w:p>
        </w:tc>
        <w:tc>
          <w:tcPr>
            <w:tcW w:w="2700" w:type="dxa"/>
            <w:vAlign w:val="center"/>
          </w:tcPr>
          <w:p w14:paraId="07075D48" w14:textId="542FAA99" w:rsidR="00F14733" w:rsidRPr="00F14733" w:rsidRDefault="00F14733" w:rsidP="00F14733">
            <w:pPr>
              <w:spacing w:before="100" w:beforeAutospacing="1" w:after="100" w:afterAutospacing="1"/>
              <w:rPr>
                <w:rFonts w:ascii="Consolas" w:eastAsia="Times New Roman" w:hAnsi="Consolas" w:cs="Consolas"/>
                <w:sz w:val="20"/>
                <w:szCs w:val="20"/>
              </w:rPr>
            </w:pPr>
            <w:r w:rsidRPr="00F14733">
              <w:rPr>
                <w:rFonts w:ascii="Consolas" w:eastAsia="Times New Roman" w:hAnsi="Consolas" w:cs="Consolas"/>
                <w:sz w:val="20"/>
                <w:szCs w:val="20"/>
              </w:rPr>
              <w:t>if n &gt; 0</w:t>
            </w:r>
          </w:p>
        </w:tc>
      </w:tr>
    </w:tbl>
    <w:p w14:paraId="2A4AF15D" w14:textId="77777777" w:rsidR="00BD5C8F" w:rsidRDefault="008C62C4" w:rsidP="00BD5C8F">
      <w:pPr>
        <w:spacing w:before="100" w:beforeAutospacing="1"/>
        <w:ind w:left="720"/>
        <w:rPr>
          <w:rFonts w:ascii="Calibri" w:eastAsia="Times New Roman" w:hAnsi="Calibri" w:cs="Calibri"/>
          <w:sz w:val="22"/>
          <w:szCs w:val="22"/>
        </w:rPr>
      </w:pPr>
      <w:r w:rsidRPr="008C62C4">
        <w:rPr>
          <w:rFonts w:ascii="Calibri" w:eastAsia="Times New Roman" w:hAnsi="Calibri" w:cs="Calibri"/>
          <w:sz w:val="22"/>
          <w:szCs w:val="22"/>
        </w:rPr>
        <w:t xml:space="preserve">When testing this function, </w:t>
      </w:r>
      <w:proofErr w:type="spellStart"/>
      <w:proofErr w:type="gramStart"/>
      <w:r w:rsidRPr="008C62C4">
        <w:rPr>
          <w:rFonts w:ascii="Calibri" w:eastAsia="Times New Roman" w:hAnsi="Calibri" w:cs="Calibri"/>
          <w:i/>
          <w:iCs/>
          <w:sz w:val="22"/>
          <w:szCs w:val="22"/>
        </w:rPr>
        <w:t>myMult</w:t>
      </w:r>
      <w:proofErr w:type="spellEnd"/>
      <w:r w:rsidRPr="008C62C4">
        <w:rPr>
          <w:rFonts w:ascii="Calibri" w:eastAsia="Times New Roman" w:hAnsi="Calibri" w:cs="Calibri"/>
          <w:i/>
          <w:iCs/>
          <w:sz w:val="22"/>
          <w:szCs w:val="22"/>
        </w:rPr>
        <w:t>(</w:t>
      </w:r>
      <w:proofErr w:type="gramEnd"/>
      <w:r w:rsidRPr="008C62C4">
        <w:rPr>
          <w:rFonts w:ascii="Calibri" w:eastAsia="Times New Roman" w:hAnsi="Calibri" w:cs="Calibri"/>
          <w:i/>
          <w:iCs/>
          <w:sz w:val="22"/>
          <w:szCs w:val="22"/>
        </w:rPr>
        <w:t xml:space="preserve">4, 3) </w:t>
      </w:r>
      <w:r w:rsidRPr="008C62C4">
        <w:rPr>
          <w:rFonts w:ascii="Calibri" w:eastAsia="Times New Roman" w:hAnsi="Calibri" w:cs="Calibri"/>
          <w:sz w:val="22"/>
          <w:szCs w:val="22"/>
        </w:rPr>
        <w:t xml:space="preserve">should result in 12, </w:t>
      </w:r>
      <w:proofErr w:type="spellStart"/>
      <w:r w:rsidRPr="008C62C4">
        <w:rPr>
          <w:rFonts w:ascii="Calibri" w:eastAsia="Times New Roman" w:hAnsi="Calibri" w:cs="Calibri"/>
          <w:i/>
          <w:iCs/>
          <w:sz w:val="22"/>
          <w:szCs w:val="22"/>
        </w:rPr>
        <w:t>myMult</w:t>
      </w:r>
      <w:proofErr w:type="spellEnd"/>
      <w:r w:rsidRPr="008C62C4">
        <w:rPr>
          <w:rFonts w:ascii="Calibri" w:eastAsia="Times New Roman" w:hAnsi="Calibri" w:cs="Calibri"/>
          <w:i/>
          <w:iCs/>
          <w:sz w:val="22"/>
          <w:szCs w:val="22"/>
        </w:rPr>
        <w:t xml:space="preserve">(4, -3) </w:t>
      </w:r>
      <w:r w:rsidRPr="008C62C4">
        <w:rPr>
          <w:rFonts w:ascii="Calibri" w:eastAsia="Times New Roman" w:hAnsi="Calibri" w:cs="Calibri"/>
          <w:sz w:val="22"/>
          <w:szCs w:val="22"/>
        </w:rPr>
        <w:t>should result in -12,</w:t>
      </w:r>
      <w:r w:rsidR="00530383">
        <w:rPr>
          <w:rFonts w:ascii="Calibri" w:eastAsia="Times New Roman" w:hAnsi="Calibri" w:cs="Calibri"/>
          <w:sz w:val="22"/>
          <w:szCs w:val="22"/>
        </w:rPr>
        <w:t xml:space="preserve"> </w:t>
      </w:r>
      <w:proofErr w:type="spellStart"/>
      <w:r w:rsidRPr="008C62C4">
        <w:rPr>
          <w:rFonts w:ascii="Calibri" w:eastAsia="Times New Roman" w:hAnsi="Calibri" w:cs="Calibri"/>
          <w:i/>
          <w:iCs/>
          <w:sz w:val="22"/>
          <w:szCs w:val="22"/>
        </w:rPr>
        <w:t>myMult</w:t>
      </w:r>
      <w:proofErr w:type="spellEnd"/>
      <w:r w:rsidRPr="008C62C4">
        <w:rPr>
          <w:rFonts w:ascii="Calibri" w:eastAsia="Times New Roman" w:hAnsi="Calibri" w:cs="Calibri"/>
          <w:i/>
          <w:iCs/>
          <w:sz w:val="22"/>
          <w:szCs w:val="22"/>
        </w:rPr>
        <w:t xml:space="preserve">(-4, 3) </w:t>
      </w:r>
      <w:r w:rsidRPr="008C62C4">
        <w:rPr>
          <w:rFonts w:ascii="Calibri" w:eastAsia="Times New Roman" w:hAnsi="Calibri" w:cs="Calibri"/>
          <w:sz w:val="22"/>
          <w:szCs w:val="22"/>
        </w:rPr>
        <w:t xml:space="preserve">should result in -12, and </w:t>
      </w:r>
      <w:proofErr w:type="spellStart"/>
      <w:r w:rsidRPr="008C62C4">
        <w:rPr>
          <w:rFonts w:ascii="Calibri" w:eastAsia="Times New Roman" w:hAnsi="Calibri" w:cs="Calibri"/>
          <w:i/>
          <w:iCs/>
          <w:sz w:val="22"/>
          <w:szCs w:val="22"/>
        </w:rPr>
        <w:t>myMult</w:t>
      </w:r>
      <w:proofErr w:type="spellEnd"/>
      <w:r w:rsidRPr="008C62C4">
        <w:rPr>
          <w:rFonts w:ascii="Calibri" w:eastAsia="Times New Roman" w:hAnsi="Calibri" w:cs="Calibri"/>
          <w:i/>
          <w:iCs/>
          <w:sz w:val="22"/>
          <w:szCs w:val="22"/>
        </w:rPr>
        <w:t xml:space="preserve">(-4, -3) </w:t>
      </w:r>
      <w:r w:rsidRPr="008C62C4">
        <w:rPr>
          <w:rFonts w:ascii="Calibri" w:eastAsia="Times New Roman" w:hAnsi="Calibri" w:cs="Calibri"/>
          <w:sz w:val="22"/>
          <w:szCs w:val="22"/>
        </w:rPr>
        <w:t>should result in 12.</w:t>
      </w:r>
    </w:p>
    <w:p w14:paraId="2B3EDBBF" w14:textId="468E79B3" w:rsidR="00BD5C8F" w:rsidRPr="006915BD" w:rsidRDefault="00BD5C8F" w:rsidP="006915BD">
      <w:pPr>
        <w:pStyle w:val="NormalWeb"/>
        <w:spacing w:before="120" w:beforeAutospacing="0" w:after="120" w:afterAutospacing="0"/>
        <w:ind w:left="36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Run the </w:t>
      </w:r>
      <w:r w:rsidR="008C1873">
        <w:rPr>
          <w:rFonts w:ascii="Calibri" w:hAnsi="Calibri"/>
          <w:color w:val="C00000"/>
          <w:sz w:val="22"/>
          <w:szCs w:val="22"/>
        </w:rPr>
        <w:t>function in the Erlang shell and take and save a screenshot</w:t>
      </w:r>
    </w:p>
    <w:p w14:paraId="3FEB47E8" w14:textId="18A57A00" w:rsidR="008C62C4" w:rsidRPr="002339FA" w:rsidRDefault="008C62C4" w:rsidP="002339FA">
      <w:pPr>
        <w:pStyle w:val="ListParagraph"/>
        <w:numPr>
          <w:ilvl w:val="0"/>
          <w:numId w:val="1"/>
        </w:numPr>
        <w:spacing w:after="100" w:afterAutospacing="1"/>
        <w:rPr>
          <w:rFonts w:ascii="Calibri" w:eastAsia="Times New Roman" w:hAnsi="Calibri" w:cs="Calibri"/>
          <w:sz w:val="22"/>
          <w:szCs w:val="22"/>
        </w:rPr>
      </w:pPr>
      <w:r w:rsidRPr="002339FA">
        <w:rPr>
          <w:rFonts w:ascii="Calibri" w:eastAsia="Times New Roman" w:hAnsi="Calibri" w:cs="Calibri"/>
          <w:sz w:val="22"/>
          <w:szCs w:val="22"/>
        </w:rPr>
        <w:t xml:space="preserve">Function </w:t>
      </w:r>
      <w:proofErr w:type="spellStart"/>
      <w:r w:rsidRPr="002339FA">
        <w:rPr>
          <w:rFonts w:ascii="Calibri" w:eastAsia="Times New Roman" w:hAnsi="Calibri" w:cs="Calibri"/>
          <w:i/>
          <w:iCs/>
          <w:sz w:val="22"/>
          <w:szCs w:val="22"/>
        </w:rPr>
        <w:t>mySum</w:t>
      </w:r>
      <w:proofErr w:type="spellEnd"/>
      <w:r w:rsidRPr="002339FA">
        <w:rPr>
          <w:rFonts w:ascii="Calibri" w:eastAsia="Times New Roman" w:hAnsi="Calibri" w:cs="Calibri"/>
          <w:i/>
          <w:iCs/>
          <w:sz w:val="22"/>
          <w:szCs w:val="22"/>
        </w:rPr>
        <w:t xml:space="preserve"> </w:t>
      </w:r>
      <w:r w:rsidRPr="002339FA">
        <w:rPr>
          <w:rFonts w:ascii="Calibri" w:eastAsia="Times New Roman" w:hAnsi="Calibri" w:cs="Calibri"/>
          <w:sz w:val="22"/>
          <w:szCs w:val="22"/>
        </w:rPr>
        <w:t xml:space="preserve">that implements the following </w:t>
      </w:r>
      <w:r w:rsidR="008B42A6">
        <w:rPr>
          <w:rFonts w:ascii="Calibri" w:eastAsia="Times New Roman" w:hAnsi="Calibri" w:cs="Calibri"/>
          <w:sz w:val="22"/>
          <w:szCs w:val="22"/>
        </w:rPr>
        <w:t>Java</w:t>
      </w:r>
      <w:r w:rsidRPr="002339FA">
        <w:rPr>
          <w:rFonts w:ascii="Calibri" w:eastAsia="Times New Roman" w:hAnsi="Calibri" w:cs="Calibri"/>
          <w:sz w:val="22"/>
          <w:szCs w:val="22"/>
        </w:rPr>
        <w:t xml:space="preserve"> code as recursion in Erlang: </w:t>
      </w:r>
    </w:p>
    <w:p w14:paraId="2F53B8C8" w14:textId="77777777" w:rsidR="00530383" w:rsidRPr="00530383" w:rsidRDefault="008C62C4" w:rsidP="00530383">
      <w:pPr>
        <w:pBdr>
          <w:top w:val="single" w:sz="4" w:space="1" w:color="auto"/>
          <w:left w:val="single" w:sz="4" w:space="4" w:color="auto"/>
          <w:bottom w:val="single" w:sz="4" w:space="1" w:color="auto"/>
          <w:right w:val="single" w:sz="4" w:space="4" w:color="auto"/>
        </w:pBdr>
        <w:shd w:val="clear" w:color="auto" w:fill="F2F2F2" w:themeFill="background1" w:themeFillShade="F2"/>
        <w:ind w:left="900" w:right="1800" w:firstLine="810"/>
        <w:rPr>
          <w:rFonts w:ascii="Consolas" w:eastAsia="Times New Roman" w:hAnsi="Consolas" w:cs="Consolas"/>
          <w:b/>
          <w:bCs/>
          <w:sz w:val="22"/>
          <w:szCs w:val="22"/>
        </w:rPr>
      </w:pPr>
      <w:r w:rsidRPr="008C62C4">
        <w:rPr>
          <w:rFonts w:ascii="Consolas" w:eastAsia="Times New Roman" w:hAnsi="Consolas" w:cs="Consolas"/>
          <w:b/>
          <w:bCs/>
          <w:sz w:val="22"/>
          <w:szCs w:val="22"/>
        </w:rPr>
        <w:t xml:space="preserve">int sum </w:t>
      </w:r>
      <w:proofErr w:type="gramStart"/>
      <w:r w:rsidRPr="008C62C4">
        <w:rPr>
          <w:rFonts w:ascii="Consolas" w:eastAsia="Times New Roman" w:hAnsi="Consolas" w:cs="Consolas"/>
          <w:b/>
          <w:bCs/>
          <w:sz w:val="22"/>
          <w:szCs w:val="22"/>
        </w:rPr>
        <w:t>( int</w:t>
      </w:r>
      <w:proofErr w:type="gramEnd"/>
      <w:r w:rsidRPr="008C62C4">
        <w:rPr>
          <w:rFonts w:ascii="Consolas" w:eastAsia="Times New Roman" w:hAnsi="Consolas" w:cs="Consolas"/>
          <w:b/>
          <w:bCs/>
          <w:sz w:val="22"/>
          <w:szCs w:val="22"/>
        </w:rPr>
        <w:t xml:space="preserve"> boundary ) { </w:t>
      </w:r>
    </w:p>
    <w:p w14:paraId="40326753" w14:textId="3CEDE4A6" w:rsidR="008C62C4" w:rsidRPr="008C62C4" w:rsidRDefault="00530383" w:rsidP="00530383">
      <w:pPr>
        <w:pBdr>
          <w:top w:val="single" w:sz="4" w:space="1" w:color="auto"/>
          <w:left w:val="single" w:sz="4" w:space="4" w:color="auto"/>
          <w:bottom w:val="single" w:sz="4" w:space="1" w:color="auto"/>
          <w:right w:val="single" w:sz="4" w:space="4" w:color="auto"/>
        </w:pBdr>
        <w:shd w:val="clear" w:color="auto" w:fill="F2F2F2" w:themeFill="background1" w:themeFillShade="F2"/>
        <w:ind w:left="900" w:right="1800" w:firstLine="810"/>
        <w:rPr>
          <w:rFonts w:ascii="Consolas" w:eastAsia="Times New Roman" w:hAnsi="Consolas" w:cs="Consolas"/>
          <w:b/>
          <w:bCs/>
          <w:sz w:val="22"/>
          <w:szCs w:val="22"/>
        </w:rPr>
      </w:pPr>
      <w:r w:rsidRPr="00530383">
        <w:rPr>
          <w:rFonts w:ascii="Consolas" w:eastAsia="Times New Roman" w:hAnsi="Consolas" w:cs="Consolas"/>
          <w:b/>
          <w:bCs/>
          <w:sz w:val="22"/>
          <w:szCs w:val="22"/>
        </w:rPr>
        <w:t xml:space="preserve">    </w:t>
      </w:r>
      <w:r w:rsidR="008C62C4" w:rsidRPr="008C62C4">
        <w:rPr>
          <w:rFonts w:ascii="Consolas" w:eastAsia="Times New Roman" w:hAnsi="Consolas" w:cs="Consolas"/>
          <w:b/>
          <w:bCs/>
          <w:sz w:val="22"/>
          <w:szCs w:val="22"/>
        </w:rPr>
        <w:t xml:space="preserve">int sum = </w:t>
      </w:r>
      <w:proofErr w:type="gramStart"/>
      <w:r w:rsidR="008C62C4" w:rsidRPr="008C62C4">
        <w:rPr>
          <w:rFonts w:ascii="Consolas" w:eastAsia="Times New Roman" w:hAnsi="Consolas" w:cs="Consolas"/>
          <w:b/>
          <w:bCs/>
          <w:sz w:val="22"/>
          <w:szCs w:val="22"/>
        </w:rPr>
        <w:t>0;</w:t>
      </w:r>
      <w:proofErr w:type="gramEnd"/>
      <w:r w:rsidR="008C62C4" w:rsidRPr="008C62C4">
        <w:rPr>
          <w:rFonts w:ascii="Consolas" w:eastAsia="Times New Roman" w:hAnsi="Consolas" w:cs="Consolas"/>
          <w:b/>
          <w:bCs/>
          <w:sz w:val="22"/>
          <w:szCs w:val="22"/>
        </w:rPr>
        <w:t xml:space="preserve"> </w:t>
      </w:r>
    </w:p>
    <w:p w14:paraId="1112227B" w14:textId="573B468F" w:rsidR="00530383" w:rsidRPr="00530383" w:rsidRDefault="00530383" w:rsidP="00530383">
      <w:pPr>
        <w:pBdr>
          <w:top w:val="single" w:sz="4" w:space="1" w:color="auto"/>
          <w:left w:val="single" w:sz="4" w:space="4" w:color="auto"/>
          <w:bottom w:val="single" w:sz="4" w:space="1" w:color="auto"/>
          <w:right w:val="single" w:sz="4" w:space="4" w:color="auto"/>
        </w:pBdr>
        <w:shd w:val="clear" w:color="auto" w:fill="F2F2F2" w:themeFill="background1" w:themeFillShade="F2"/>
        <w:ind w:left="900" w:right="1800" w:firstLine="810"/>
        <w:rPr>
          <w:rFonts w:ascii="Consolas" w:eastAsia="Times New Roman" w:hAnsi="Consolas" w:cs="Consolas"/>
          <w:b/>
          <w:bCs/>
          <w:sz w:val="22"/>
          <w:szCs w:val="22"/>
        </w:rPr>
      </w:pPr>
      <w:r w:rsidRPr="00530383">
        <w:rPr>
          <w:rFonts w:ascii="Consolas" w:eastAsia="Times New Roman" w:hAnsi="Consolas" w:cs="Consolas"/>
          <w:b/>
          <w:bCs/>
          <w:sz w:val="22"/>
          <w:szCs w:val="22"/>
        </w:rPr>
        <w:t xml:space="preserve">    </w:t>
      </w:r>
      <w:proofErr w:type="gramStart"/>
      <w:r w:rsidR="008C62C4" w:rsidRPr="008C62C4">
        <w:rPr>
          <w:rFonts w:ascii="Consolas" w:eastAsia="Times New Roman" w:hAnsi="Consolas" w:cs="Consolas"/>
          <w:b/>
          <w:bCs/>
          <w:sz w:val="22"/>
          <w:szCs w:val="22"/>
        </w:rPr>
        <w:t>for(</w:t>
      </w:r>
      <w:proofErr w:type="gramEnd"/>
      <w:r w:rsidR="008B42A6">
        <w:rPr>
          <w:rFonts w:ascii="Consolas" w:eastAsia="Times New Roman" w:hAnsi="Consolas" w:cs="Consolas"/>
          <w:b/>
          <w:bCs/>
          <w:sz w:val="22"/>
          <w:szCs w:val="22"/>
        </w:rPr>
        <w:t xml:space="preserve">int </w:t>
      </w:r>
      <w:proofErr w:type="spellStart"/>
      <w:r w:rsidR="008C62C4" w:rsidRPr="008C62C4">
        <w:rPr>
          <w:rFonts w:ascii="Consolas" w:eastAsia="Times New Roman" w:hAnsi="Consolas" w:cs="Consolas"/>
          <w:b/>
          <w:bCs/>
          <w:sz w:val="22"/>
          <w:szCs w:val="22"/>
        </w:rPr>
        <w:t>i</w:t>
      </w:r>
      <w:proofErr w:type="spellEnd"/>
      <w:r w:rsidR="008C62C4" w:rsidRPr="008C62C4">
        <w:rPr>
          <w:rFonts w:ascii="Consolas" w:eastAsia="Times New Roman" w:hAnsi="Consolas" w:cs="Consolas"/>
          <w:b/>
          <w:bCs/>
          <w:sz w:val="22"/>
          <w:szCs w:val="22"/>
        </w:rPr>
        <w:t xml:space="preserve"> = 1; </w:t>
      </w:r>
      <w:proofErr w:type="spellStart"/>
      <w:r w:rsidR="008C62C4" w:rsidRPr="008C62C4">
        <w:rPr>
          <w:rFonts w:ascii="Consolas" w:eastAsia="Times New Roman" w:hAnsi="Consolas" w:cs="Consolas"/>
          <w:b/>
          <w:bCs/>
          <w:sz w:val="22"/>
          <w:szCs w:val="22"/>
        </w:rPr>
        <w:t>i</w:t>
      </w:r>
      <w:proofErr w:type="spellEnd"/>
      <w:r w:rsidR="008C62C4" w:rsidRPr="008C62C4">
        <w:rPr>
          <w:rFonts w:ascii="Consolas" w:eastAsia="Times New Roman" w:hAnsi="Consolas" w:cs="Consolas"/>
          <w:b/>
          <w:bCs/>
          <w:sz w:val="22"/>
          <w:szCs w:val="22"/>
        </w:rPr>
        <w:t xml:space="preserve"> &lt;= boundary; </w:t>
      </w:r>
      <w:proofErr w:type="spellStart"/>
      <w:r w:rsidR="008C62C4" w:rsidRPr="008C62C4">
        <w:rPr>
          <w:rFonts w:ascii="Consolas" w:eastAsia="Times New Roman" w:hAnsi="Consolas" w:cs="Consolas"/>
          <w:b/>
          <w:bCs/>
          <w:sz w:val="22"/>
          <w:szCs w:val="22"/>
        </w:rPr>
        <w:t>i</w:t>
      </w:r>
      <w:proofErr w:type="spellEnd"/>
      <w:r w:rsidR="008C62C4" w:rsidRPr="008C62C4">
        <w:rPr>
          <w:rFonts w:ascii="Consolas" w:eastAsia="Times New Roman" w:hAnsi="Consolas" w:cs="Consolas"/>
          <w:b/>
          <w:bCs/>
          <w:sz w:val="22"/>
          <w:szCs w:val="22"/>
        </w:rPr>
        <w:t xml:space="preserve">++) </w:t>
      </w:r>
    </w:p>
    <w:p w14:paraId="68B29F09" w14:textId="7A19BC56" w:rsidR="008C62C4" w:rsidRPr="008C62C4" w:rsidRDefault="00530383" w:rsidP="00530383">
      <w:pPr>
        <w:pBdr>
          <w:top w:val="single" w:sz="4" w:space="1" w:color="auto"/>
          <w:left w:val="single" w:sz="4" w:space="4" w:color="auto"/>
          <w:bottom w:val="single" w:sz="4" w:space="1" w:color="auto"/>
          <w:right w:val="single" w:sz="4" w:space="4" w:color="auto"/>
        </w:pBdr>
        <w:shd w:val="clear" w:color="auto" w:fill="F2F2F2" w:themeFill="background1" w:themeFillShade="F2"/>
        <w:ind w:left="900" w:right="1800" w:firstLine="810"/>
        <w:rPr>
          <w:rFonts w:ascii="Consolas" w:eastAsia="Times New Roman" w:hAnsi="Consolas" w:cs="Consolas"/>
          <w:b/>
          <w:bCs/>
          <w:sz w:val="22"/>
          <w:szCs w:val="22"/>
        </w:rPr>
      </w:pPr>
      <w:r w:rsidRPr="00530383">
        <w:rPr>
          <w:rFonts w:ascii="Consolas" w:eastAsia="Times New Roman" w:hAnsi="Consolas" w:cs="Consolas"/>
          <w:b/>
          <w:bCs/>
          <w:sz w:val="22"/>
          <w:szCs w:val="22"/>
        </w:rPr>
        <w:t xml:space="preserve">         </w:t>
      </w:r>
      <w:r w:rsidR="008C62C4" w:rsidRPr="008C62C4">
        <w:rPr>
          <w:rFonts w:ascii="Consolas" w:eastAsia="Times New Roman" w:hAnsi="Consolas" w:cs="Consolas"/>
          <w:b/>
          <w:bCs/>
          <w:sz w:val="22"/>
          <w:szCs w:val="22"/>
        </w:rPr>
        <w:t xml:space="preserve">sum += </w:t>
      </w:r>
      <w:proofErr w:type="spellStart"/>
      <w:proofErr w:type="gramStart"/>
      <w:r w:rsidR="008C62C4" w:rsidRPr="008C62C4">
        <w:rPr>
          <w:rFonts w:ascii="Consolas" w:eastAsia="Times New Roman" w:hAnsi="Consolas" w:cs="Consolas"/>
          <w:b/>
          <w:bCs/>
          <w:sz w:val="22"/>
          <w:szCs w:val="22"/>
        </w:rPr>
        <w:t>i</w:t>
      </w:r>
      <w:proofErr w:type="spellEnd"/>
      <w:r w:rsidR="008C62C4" w:rsidRPr="008C62C4">
        <w:rPr>
          <w:rFonts w:ascii="Consolas" w:eastAsia="Times New Roman" w:hAnsi="Consolas" w:cs="Consolas"/>
          <w:b/>
          <w:bCs/>
          <w:sz w:val="22"/>
          <w:szCs w:val="22"/>
        </w:rPr>
        <w:t>;</w:t>
      </w:r>
      <w:proofErr w:type="gramEnd"/>
      <w:r w:rsidR="008C62C4" w:rsidRPr="008C62C4">
        <w:rPr>
          <w:rFonts w:ascii="Consolas" w:eastAsia="Times New Roman" w:hAnsi="Consolas" w:cs="Consolas"/>
          <w:b/>
          <w:bCs/>
          <w:sz w:val="22"/>
          <w:szCs w:val="22"/>
        </w:rPr>
        <w:t xml:space="preserve"> </w:t>
      </w:r>
    </w:p>
    <w:p w14:paraId="3D631B74" w14:textId="4E94ED25" w:rsidR="00530383" w:rsidRPr="00530383" w:rsidRDefault="00530383" w:rsidP="00530383">
      <w:pPr>
        <w:pBdr>
          <w:top w:val="single" w:sz="4" w:space="1" w:color="auto"/>
          <w:left w:val="single" w:sz="4" w:space="4" w:color="auto"/>
          <w:bottom w:val="single" w:sz="4" w:space="1" w:color="auto"/>
          <w:right w:val="single" w:sz="4" w:space="4" w:color="auto"/>
        </w:pBdr>
        <w:shd w:val="clear" w:color="auto" w:fill="F2F2F2" w:themeFill="background1" w:themeFillShade="F2"/>
        <w:ind w:left="900" w:right="1800" w:firstLine="810"/>
        <w:rPr>
          <w:rFonts w:ascii="Consolas" w:eastAsia="Times New Roman" w:hAnsi="Consolas" w:cs="Consolas"/>
          <w:b/>
          <w:bCs/>
          <w:sz w:val="22"/>
          <w:szCs w:val="22"/>
        </w:rPr>
      </w:pPr>
      <w:r w:rsidRPr="00530383">
        <w:rPr>
          <w:rFonts w:ascii="Consolas" w:eastAsia="Times New Roman" w:hAnsi="Consolas" w:cs="Consolas"/>
          <w:b/>
          <w:bCs/>
          <w:sz w:val="22"/>
          <w:szCs w:val="22"/>
        </w:rPr>
        <w:t xml:space="preserve">    </w:t>
      </w:r>
      <w:r w:rsidR="008C62C4" w:rsidRPr="008C62C4">
        <w:rPr>
          <w:rFonts w:ascii="Consolas" w:eastAsia="Times New Roman" w:hAnsi="Consolas" w:cs="Consolas"/>
          <w:b/>
          <w:bCs/>
          <w:sz w:val="22"/>
          <w:szCs w:val="22"/>
        </w:rPr>
        <w:t xml:space="preserve">return </w:t>
      </w:r>
      <w:proofErr w:type="gramStart"/>
      <w:r w:rsidR="008C62C4" w:rsidRPr="008C62C4">
        <w:rPr>
          <w:rFonts w:ascii="Consolas" w:eastAsia="Times New Roman" w:hAnsi="Consolas" w:cs="Consolas"/>
          <w:b/>
          <w:bCs/>
          <w:sz w:val="22"/>
          <w:szCs w:val="22"/>
        </w:rPr>
        <w:t>sum;</w:t>
      </w:r>
      <w:proofErr w:type="gramEnd"/>
      <w:r w:rsidR="008C62C4" w:rsidRPr="008C62C4">
        <w:rPr>
          <w:rFonts w:ascii="Consolas" w:eastAsia="Times New Roman" w:hAnsi="Consolas" w:cs="Consolas"/>
          <w:b/>
          <w:bCs/>
          <w:sz w:val="22"/>
          <w:szCs w:val="22"/>
        </w:rPr>
        <w:t xml:space="preserve"> </w:t>
      </w:r>
    </w:p>
    <w:p w14:paraId="278C0BD7" w14:textId="7FC18047" w:rsidR="008C62C4" w:rsidRPr="008C62C4" w:rsidRDefault="008C62C4" w:rsidP="00530383">
      <w:pPr>
        <w:pBdr>
          <w:top w:val="single" w:sz="4" w:space="1" w:color="auto"/>
          <w:left w:val="single" w:sz="4" w:space="4" w:color="auto"/>
          <w:bottom w:val="single" w:sz="4" w:space="1" w:color="auto"/>
          <w:right w:val="single" w:sz="4" w:space="4" w:color="auto"/>
        </w:pBdr>
        <w:shd w:val="clear" w:color="auto" w:fill="F2F2F2" w:themeFill="background1" w:themeFillShade="F2"/>
        <w:ind w:left="900" w:right="1800" w:firstLine="810"/>
        <w:rPr>
          <w:rFonts w:ascii="Consolas" w:eastAsia="Times New Roman" w:hAnsi="Consolas" w:cs="Consolas"/>
          <w:b/>
          <w:bCs/>
          <w:sz w:val="22"/>
          <w:szCs w:val="22"/>
        </w:rPr>
      </w:pPr>
      <w:r w:rsidRPr="008C62C4">
        <w:rPr>
          <w:rFonts w:ascii="Consolas" w:eastAsia="Times New Roman" w:hAnsi="Consolas" w:cs="Consolas"/>
          <w:b/>
          <w:bCs/>
          <w:sz w:val="22"/>
          <w:szCs w:val="22"/>
        </w:rPr>
        <w:t xml:space="preserve">} </w:t>
      </w:r>
    </w:p>
    <w:p w14:paraId="42AEFC57" w14:textId="3D10E621" w:rsidR="008C62C4" w:rsidRDefault="008C1873" w:rsidP="00BD5C8F">
      <w:pPr>
        <w:spacing w:before="100" w:beforeAutospacing="1"/>
        <w:ind w:left="720"/>
        <w:rPr>
          <w:rFonts w:ascii="Calibri" w:eastAsia="Times New Roman" w:hAnsi="Calibri" w:cs="Calibri"/>
          <w:sz w:val="22"/>
          <w:szCs w:val="22"/>
        </w:rPr>
      </w:pPr>
      <w:r>
        <w:rPr>
          <w:rFonts w:ascii="Calibri" w:eastAsia="Times New Roman" w:hAnsi="Calibri" w:cs="Calibri"/>
          <w:sz w:val="22"/>
          <w:szCs w:val="22"/>
        </w:rPr>
        <w:t>D</w:t>
      </w:r>
      <w:r w:rsidRPr="008C62C4">
        <w:rPr>
          <w:rFonts w:ascii="Calibri" w:eastAsia="Times New Roman" w:hAnsi="Calibri" w:cs="Calibri"/>
          <w:sz w:val="22"/>
          <w:szCs w:val="22"/>
        </w:rPr>
        <w:t>o NOT write any if statements or case expressions inside the function body but rather use function level pattern matching</w:t>
      </w:r>
      <w:r>
        <w:rPr>
          <w:rFonts w:ascii="Calibri" w:eastAsia="Times New Roman" w:hAnsi="Calibri" w:cs="Calibri"/>
          <w:sz w:val="22"/>
          <w:szCs w:val="22"/>
        </w:rPr>
        <w:t>.</w:t>
      </w:r>
      <w:r w:rsidRPr="008C62C4">
        <w:rPr>
          <w:rFonts w:ascii="Calibri" w:eastAsia="Times New Roman" w:hAnsi="Calibri" w:cs="Calibri"/>
          <w:sz w:val="22"/>
          <w:szCs w:val="22"/>
        </w:rPr>
        <w:t xml:space="preserve"> </w:t>
      </w:r>
      <w:r w:rsidR="008C62C4" w:rsidRPr="008C62C4">
        <w:rPr>
          <w:rFonts w:ascii="Calibri" w:eastAsia="Times New Roman" w:hAnsi="Calibri" w:cs="Calibri"/>
          <w:sz w:val="22"/>
          <w:szCs w:val="22"/>
        </w:rPr>
        <w:t xml:space="preserve">You do NOT need to guard against invalid input </w:t>
      </w:r>
    </w:p>
    <w:p w14:paraId="628FC5F5" w14:textId="5952EBC0" w:rsidR="00BD5C8F" w:rsidRPr="008C62C4" w:rsidRDefault="00BD5C8F" w:rsidP="00BD5C8F">
      <w:pPr>
        <w:pStyle w:val="NormalWeb"/>
        <w:spacing w:before="120" w:beforeAutospacing="0" w:after="120" w:afterAutospacing="0"/>
        <w:ind w:left="36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Run the </w:t>
      </w:r>
      <w:r w:rsidR="008C1873">
        <w:rPr>
          <w:rFonts w:ascii="Calibri" w:hAnsi="Calibri"/>
          <w:color w:val="C00000"/>
          <w:sz w:val="22"/>
          <w:szCs w:val="22"/>
        </w:rPr>
        <w:t>function in the Erlang shell and take and save a screenshot</w:t>
      </w:r>
    </w:p>
    <w:p w14:paraId="59B5C4F3" w14:textId="096F5745" w:rsidR="008C62C4" w:rsidRDefault="008C62C4" w:rsidP="002339FA">
      <w:pPr>
        <w:numPr>
          <w:ilvl w:val="0"/>
          <w:numId w:val="1"/>
        </w:numPr>
        <w:rPr>
          <w:rFonts w:ascii="Calibri" w:eastAsia="Times New Roman" w:hAnsi="Calibri" w:cs="Calibri"/>
          <w:sz w:val="22"/>
          <w:szCs w:val="22"/>
        </w:rPr>
      </w:pPr>
      <w:r w:rsidRPr="008C62C4">
        <w:rPr>
          <w:rFonts w:ascii="Calibri" w:eastAsia="Times New Roman" w:hAnsi="Calibri" w:cs="Calibri"/>
          <w:sz w:val="22"/>
          <w:szCs w:val="22"/>
        </w:rPr>
        <w:t xml:space="preserve">Function </w:t>
      </w:r>
      <w:proofErr w:type="spellStart"/>
      <w:r w:rsidRPr="008C62C4">
        <w:rPr>
          <w:rFonts w:ascii="Calibri" w:eastAsia="Times New Roman" w:hAnsi="Calibri" w:cs="Calibri"/>
          <w:i/>
          <w:iCs/>
          <w:sz w:val="22"/>
          <w:szCs w:val="22"/>
        </w:rPr>
        <w:t>mySeries</w:t>
      </w:r>
      <w:proofErr w:type="spellEnd"/>
      <w:r w:rsidRPr="008C62C4">
        <w:rPr>
          <w:rFonts w:ascii="Calibri" w:eastAsia="Times New Roman" w:hAnsi="Calibri" w:cs="Calibri"/>
          <w:i/>
          <w:iCs/>
          <w:sz w:val="22"/>
          <w:szCs w:val="22"/>
        </w:rPr>
        <w:t xml:space="preserve"> </w:t>
      </w:r>
      <w:r w:rsidRPr="008C62C4">
        <w:rPr>
          <w:rFonts w:ascii="Calibri" w:eastAsia="Times New Roman" w:hAnsi="Calibri" w:cs="Calibri"/>
          <w:sz w:val="22"/>
          <w:szCs w:val="22"/>
        </w:rPr>
        <w:t xml:space="preserve">that takes 3 arguments: the value of the first term of the geometric sequence, the common ratio (multiplier), and the term number for which the function is to compute and return a value. For example, if </w:t>
      </w:r>
      <w:proofErr w:type="spellStart"/>
      <w:r w:rsidRPr="008C62C4">
        <w:rPr>
          <w:rFonts w:ascii="Calibri" w:eastAsia="Times New Roman" w:hAnsi="Calibri" w:cs="Calibri"/>
          <w:i/>
          <w:iCs/>
          <w:sz w:val="22"/>
          <w:szCs w:val="22"/>
        </w:rPr>
        <w:t>mySeries</w:t>
      </w:r>
      <w:proofErr w:type="spellEnd"/>
      <w:r w:rsidRPr="008C62C4">
        <w:rPr>
          <w:rFonts w:ascii="Calibri" w:eastAsia="Times New Roman" w:hAnsi="Calibri" w:cs="Calibri"/>
          <w:i/>
          <w:iCs/>
          <w:sz w:val="22"/>
          <w:szCs w:val="22"/>
        </w:rPr>
        <w:t xml:space="preserve"> </w:t>
      </w:r>
      <w:r w:rsidRPr="008C62C4">
        <w:rPr>
          <w:rFonts w:ascii="Calibri" w:eastAsia="Times New Roman" w:hAnsi="Calibri" w:cs="Calibri"/>
          <w:sz w:val="22"/>
          <w:szCs w:val="22"/>
        </w:rPr>
        <w:t>is called with 2, 3, 4, then it means that the geometric sequence is: 2, 6, 18, 54, ... and 54 should be returned. You do NOT need to guard against invalid input</w:t>
      </w:r>
      <w:r w:rsidR="008C1873">
        <w:rPr>
          <w:rFonts w:ascii="Calibri" w:eastAsia="Times New Roman" w:hAnsi="Calibri" w:cs="Calibri"/>
          <w:sz w:val="22"/>
          <w:szCs w:val="22"/>
        </w:rPr>
        <w:t xml:space="preserve">. Do </w:t>
      </w:r>
      <w:r w:rsidR="008C1873" w:rsidRPr="008C62C4">
        <w:rPr>
          <w:rFonts w:ascii="Calibri" w:eastAsia="Times New Roman" w:hAnsi="Calibri" w:cs="Calibri"/>
          <w:sz w:val="22"/>
          <w:szCs w:val="22"/>
        </w:rPr>
        <w:t>NOT write any if statements or case expressions inside the function body but rather use function level pattern matching</w:t>
      </w:r>
    </w:p>
    <w:p w14:paraId="743DBB9F" w14:textId="0BAEDAAA" w:rsidR="00BD5C8F" w:rsidRPr="006915BD" w:rsidRDefault="00BD5C8F" w:rsidP="006915BD">
      <w:pPr>
        <w:pStyle w:val="NormalWeb"/>
        <w:spacing w:before="120" w:beforeAutospacing="0" w:after="120" w:afterAutospacing="0"/>
        <w:ind w:left="360"/>
        <w:jc w:val="both"/>
        <w:rPr>
          <w:rFonts w:ascii="Calibri" w:hAnsi="Calibri"/>
          <w:color w:val="C00000"/>
          <w:sz w:val="22"/>
          <w:szCs w:val="22"/>
        </w:rPr>
      </w:pPr>
      <w:r>
        <w:rPr>
          <w:rFonts w:ascii="Calibri" w:hAnsi="Calibri"/>
          <w:color w:val="C00000"/>
          <w:sz w:val="22"/>
          <w:szCs w:val="22"/>
        </w:rPr>
        <w:sym w:font="Wingdings" w:char="F0FC"/>
      </w:r>
      <w:r>
        <w:rPr>
          <w:rFonts w:ascii="Calibri" w:hAnsi="Calibri"/>
          <w:color w:val="C00000"/>
          <w:sz w:val="22"/>
          <w:szCs w:val="22"/>
        </w:rPr>
        <w:t xml:space="preserve"> Run the </w:t>
      </w:r>
      <w:r w:rsidR="008C1873">
        <w:rPr>
          <w:rFonts w:ascii="Calibri" w:hAnsi="Calibri"/>
          <w:color w:val="C00000"/>
          <w:sz w:val="22"/>
          <w:szCs w:val="22"/>
        </w:rPr>
        <w:t>function in the Erlang shell and take and save a screenshot</w:t>
      </w:r>
    </w:p>
    <w:p w14:paraId="4B289625" w14:textId="2E4911C9" w:rsidR="000F02D6" w:rsidRPr="008C1873" w:rsidRDefault="008C1873" w:rsidP="008C1873">
      <w:pPr>
        <w:jc w:val="center"/>
        <w:rPr>
          <w:b/>
          <w:bCs/>
        </w:rPr>
      </w:pPr>
      <w:r w:rsidRPr="008C1873">
        <w:rPr>
          <w:rFonts w:ascii="Calibri" w:eastAsia="Times New Roman" w:hAnsi="Calibri" w:cs="Calibri"/>
          <w:b/>
          <w:bCs/>
          <w:sz w:val="22"/>
          <w:szCs w:val="22"/>
        </w:rPr>
        <w:t>EOF</w:t>
      </w:r>
    </w:p>
    <w:sectPr w:rsidR="000F02D6" w:rsidRPr="008C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7915"/>
    <w:multiLevelType w:val="multilevel"/>
    <w:tmpl w:val="C54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D0AC7"/>
    <w:multiLevelType w:val="multilevel"/>
    <w:tmpl w:val="413AE3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E7463D"/>
    <w:multiLevelType w:val="multilevel"/>
    <w:tmpl w:val="978667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B77338"/>
    <w:multiLevelType w:val="hybridMultilevel"/>
    <w:tmpl w:val="1958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A0508D"/>
    <w:multiLevelType w:val="multilevel"/>
    <w:tmpl w:val="E486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632256">
    <w:abstractNumId w:val="0"/>
  </w:num>
  <w:num w:numId="2" w16cid:durableId="1891261758">
    <w:abstractNumId w:val="4"/>
  </w:num>
  <w:num w:numId="3" w16cid:durableId="1660184966">
    <w:abstractNumId w:val="2"/>
  </w:num>
  <w:num w:numId="4" w16cid:durableId="1247151129">
    <w:abstractNumId w:val="1"/>
  </w:num>
  <w:num w:numId="5" w16cid:durableId="83116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C4"/>
    <w:rsid w:val="000F02D6"/>
    <w:rsid w:val="002339FA"/>
    <w:rsid w:val="004F5800"/>
    <w:rsid w:val="00530383"/>
    <w:rsid w:val="00624DE0"/>
    <w:rsid w:val="006915BD"/>
    <w:rsid w:val="00703BA6"/>
    <w:rsid w:val="008B42A6"/>
    <w:rsid w:val="008C1873"/>
    <w:rsid w:val="008C62C4"/>
    <w:rsid w:val="00982C95"/>
    <w:rsid w:val="00B43100"/>
    <w:rsid w:val="00BD5C8F"/>
    <w:rsid w:val="00D96573"/>
    <w:rsid w:val="00E37540"/>
    <w:rsid w:val="00F14733"/>
    <w:rsid w:val="00F67407"/>
    <w:rsid w:val="00FF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D5E79"/>
  <w15:chartTrackingRefBased/>
  <w15:docId w15:val="{D1D9281D-3DE5-6A47-8B1F-C707EC99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C62C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C62C4"/>
    <w:pPr>
      <w:ind w:left="720"/>
      <w:contextualSpacing/>
    </w:pPr>
  </w:style>
  <w:style w:type="character" w:styleId="Hyperlink">
    <w:name w:val="Hyperlink"/>
    <w:basedOn w:val="DefaultParagraphFont"/>
    <w:uiPriority w:val="99"/>
    <w:unhideWhenUsed/>
    <w:rsid w:val="008C62C4"/>
    <w:rPr>
      <w:color w:val="0563C1" w:themeColor="hyperlink"/>
      <w:u w:val="single"/>
    </w:rPr>
  </w:style>
  <w:style w:type="character" w:styleId="UnresolvedMention">
    <w:name w:val="Unresolved Mention"/>
    <w:basedOn w:val="DefaultParagraphFont"/>
    <w:uiPriority w:val="99"/>
    <w:semiHidden/>
    <w:unhideWhenUsed/>
    <w:rsid w:val="008C62C4"/>
    <w:rPr>
      <w:color w:val="605E5C"/>
      <w:shd w:val="clear" w:color="auto" w:fill="E1DFDD"/>
    </w:rPr>
  </w:style>
  <w:style w:type="table" w:styleId="TableGrid">
    <w:name w:val="Table Grid"/>
    <w:basedOn w:val="TableNormal"/>
    <w:uiPriority w:val="39"/>
    <w:rsid w:val="00F1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094694">
      <w:bodyDiv w:val="1"/>
      <w:marLeft w:val="0"/>
      <w:marRight w:val="0"/>
      <w:marTop w:val="0"/>
      <w:marBottom w:val="0"/>
      <w:divBdr>
        <w:top w:val="none" w:sz="0" w:space="0" w:color="auto"/>
        <w:left w:val="none" w:sz="0" w:space="0" w:color="auto"/>
        <w:bottom w:val="none" w:sz="0" w:space="0" w:color="auto"/>
        <w:right w:val="none" w:sz="0" w:space="0" w:color="auto"/>
      </w:divBdr>
      <w:divsChild>
        <w:div w:id="2025473802">
          <w:marLeft w:val="0"/>
          <w:marRight w:val="0"/>
          <w:marTop w:val="0"/>
          <w:marBottom w:val="0"/>
          <w:divBdr>
            <w:top w:val="none" w:sz="0" w:space="0" w:color="auto"/>
            <w:left w:val="none" w:sz="0" w:space="0" w:color="auto"/>
            <w:bottom w:val="none" w:sz="0" w:space="0" w:color="auto"/>
            <w:right w:val="none" w:sz="0" w:space="0" w:color="auto"/>
          </w:divBdr>
          <w:divsChild>
            <w:div w:id="748892487">
              <w:marLeft w:val="0"/>
              <w:marRight w:val="0"/>
              <w:marTop w:val="0"/>
              <w:marBottom w:val="0"/>
              <w:divBdr>
                <w:top w:val="none" w:sz="0" w:space="0" w:color="auto"/>
                <w:left w:val="none" w:sz="0" w:space="0" w:color="auto"/>
                <w:bottom w:val="none" w:sz="0" w:space="0" w:color="auto"/>
                <w:right w:val="none" w:sz="0" w:space="0" w:color="auto"/>
              </w:divBdr>
              <w:divsChild>
                <w:div w:id="809982360">
                  <w:marLeft w:val="0"/>
                  <w:marRight w:val="0"/>
                  <w:marTop w:val="0"/>
                  <w:marBottom w:val="0"/>
                  <w:divBdr>
                    <w:top w:val="none" w:sz="0" w:space="0" w:color="auto"/>
                    <w:left w:val="none" w:sz="0" w:space="0" w:color="auto"/>
                    <w:bottom w:val="none" w:sz="0" w:space="0" w:color="auto"/>
                    <w:right w:val="none" w:sz="0" w:space="0" w:color="auto"/>
                  </w:divBdr>
                </w:div>
              </w:divsChild>
            </w:div>
            <w:div w:id="258486914">
              <w:marLeft w:val="0"/>
              <w:marRight w:val="0"/>
              <w:marTop w:val="0"/>
              <w:marBottom w:val="0"/>
              <w:divBdr>
                <w:top w:val="none" w:sz="0" w:space="0" w:color="auto"/>
                <w:left w:val="none" w:sz="0" w:space="0" w:color="auto"/>
                <w:bottom w:val="none" w:sz="0" w:space="0" w:color="auto"/>
                <w:right w:val="none" w:sz="0" w:space="0" w:color="auto"/>
              </w:divBdr>
              <w:divsChild>
                <w:div w:id="1746298691">
                  <w:marLeft w:val="0"/>
                  <w:marRight w:val="0"/>
                  <w:marTop w:val="0"/>
                  <w:marBottom w:val="0"/>
                  <w:divBdr>
                    <w:top w:val="none" w:sz="0" w:space="0" w:color="auto"/>
                    <w:left w:val="none" w:sz="0" w:space="0" w:color="auto"/>
                    <w:bottom w:val="none" w:sz="0" w:space="0" w:color="auto"/>
                    <w:right w:val="none" w:sz="0" w:space="0" w:color="auto"/>
                  </w:divBdr>
                </w:div>
              </w:divsChild>
            </w:div>
            <w:div w:id="671689581">
              <w:marLeft w:val="0"/>
              <w:marRight w:val="0"/>
              <w:marTop w:val="0"/>
              <w:marBottom w:val="0"/>
              <w:divBdr>
                <w:top w:val="none" w:sz="0" w:space="0" w:color="auto"/>
                <w:left w:val="none" w:sz="0" w:space="0" w:color="auto"/>
                <w:bottom w:val="none" w:sz="0" w:space="0" w:color="auto"/>
                <w:right w:val="none" w:sz="0" w:space="0" w:color="auto"/>
              </w:divBdr>
              <w:divsChild>
                <w:div w:id="9357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3175">
          <w:marLeft w:val="0"/>
          <w:marRight w:val="0"/>
          <w:marTop w:val="0"/>
          <w:marBottom w:val="0"/>
          <w:divBdr>
            <w:top w:val="none" w:sz="0" w:space="0" w:color="auto"/>
            <w:left w:val="none" w:sz="0" w:space="0" w:color="auto"/>
            <w:bottom w:val="none" w:sz="0" w:space="0" w:color="auto"/>
            <w:right w:val="none" w:sz="0" w:space="0" w:color="auto"/>
          </w:divBdr>
          <w:divsChild>
            <w:div w:id="1446774363">
              <w:marLeft w:val="0"/>
              <w:marRight w:val="0"/>
              <w:marTop w:val="0"/>
              <w:marBottom w:val="0"/>
              <w:divBdr>
                <w:top w:val="none" w:sz="0" w:space="0" w:color="auto"/>
                <w:left w:val="none" w:sz="0" w:space="0" w:color="auto"/>
                <w:bottom w:val="none" w:sz="0" w:space="0" w:color="auto"/>
                <w:right w:val="none" w:sz="0" w:space="0" w:color="auto"/>
              </w:divBdr>
              <w:divsChild>
                <w:div w:id="1746299196">
                  <w:marLeft w:val="0"/>
                  <w:marRight w:val="0"/>
                  <w:marTop w:val="0"/>
                  <w:marBottom w:val="0"/>
                  <w:divBdr>
                    <w:top w:val="none" w:sz="0" w:space="0" w:color="auto"/>
                    <w:left w:val="none" w:sz="0" w:space="0" w:color="auto"/>
                    <w:bottom w:val="none" w:sz="0" w:space="0" w:color="auto"/>
                    <w:right w:val="none" w:sz="0" w:space="0" w:color="auto"/>
                  </w:divBdr>
                </w:div>
              </w:divsChild>
            </w:div>
            <w:div w:id="492650653">
              <w:marLeft w:val="0"/>
              <w:marRight w:val="0"/>
              <w:marTop w:val="0"/>
              <w:marBottom w:val="0"/>
              <w:divBdr>
                <w:top w:val="none" w:sz="0" w:space="0" w:color="auto"/>
                <w:left w:val="none" w:sz="0" w:space="0" w:color="auto"/>
                <w:bottom w:val="none" w:sz="0" w:space="0" w:color="auto"/>
                <w:right w:val="none" w:sz="0" w:space="0" w:color="auto"/>
              </w:divBdr>
              <w:divsChild>
                <w:div w:id="1225992512">
                  <w:marLeft w:val="0"/>
                  <w:marRight w:val="0"/>
                  <w:marTop w:val="0"/>
                  <w:marBottom w:val="0"/>
                  <w:divBdr>
                    <w:top w:val="none" w:sz="0" w:space="0" w:color="auto"/>
                    <w:left w:val="none" w:sz="0" w:space="0" w:color="auto"/>
                    <w:bottom w:val="none" w:sz="0" w:space="0" w:color="auto"/>
                    <w:right w:val="none" w:sz="0" w:space="0" w:color="auto"/>
                  </w:divBdr>
                </w:div>
                <w:div w:id="160508431">
                  <w:marLeft w:val="0"/>
                  <w:marRight w:val="0"/>
                  <w:marTop w:val="0"/>
                  <w:marBottom w:val="0"/>
                  <w:divBdr>
                    <w:top w:val="none" w:sz="0" w:space="0" w:color="auto"/>
                    <w:left w:val="none" w:sz="0" w:space="0" w:color="auto"/>
                    <w:bottom w:val="none" w:sz="0" w:space="0" w:color="auto"/>
                    <w:right w:val="none" w:sz="0" w:space="0" w:color="auto"/>
                  </w:divBdr>
                </w:div>
              </w:divsChild>
            </w:div>
            <w:div w:id="212468306">
              <w:marLeft w:val="0"/>
              <w:marRight w:val="0"/>
              <w:marTop w:val="0"/>
              <w:marBottom w:val="0"/>
              <w:divBdr>
                <w:top w:val="none" w:sz="0" w:space="0" w:color="auto"/>
                <w:left w:val="none" w:sz="0" w:space="0" w:color="auto"/>
                <w:bottom w:val="none" w:sz="0" w:space="0" w:color="auto"/>
                <w:right w:val="none" w:sz="0" w:space="0" w:color="auto"/>
              </w:divBdr>
              <w:divsChild>
                <w:div w:id="1824083393">
                  <w:marLeft w:val="0"/>
                  <w:marRight w:val="0"/>
                  <w:marTop w:val="0"/>
                  <w:marBottom w:val="0"/>
                  <w:divBdr>
                    <w:top w:val="none" w:sz="0" w:space="0" w:color="auto"/>
                    <w:left w:val="none" w:sz="0" w:space="0" w:color="auto"/>
                    <w:bottom w:val="none" w:sz="0" w:space="0" w:color="auto"/>
                    <w:right w:val="none" w:sz="0" w:space="0" w:color="auto"/>
                  </w:divBdr>
                </w:div>
              </w:divsChild>
            </w:div>
            <w:div w:id="155268169">
              <w:marLeft w:val="0"/>
              <w:marRight w:val="0"/>
              <w:marTop w:val="0"/>
              <w:marBottom w:val="0"/>
              <w:divBdr>
                <w:top w:val="none" w:sz="0" w:space="0" w:color="auto"/>
                <w:left w:val="none" w:sz="0" w:space="0" w:color="auto"/>
                <w:bottom w:val="none" w:sz="0" w:space="0" w:color="auto"/>
                <w:right w:val="none" w:sz="0" w:space="0" w:color="auto"/>
              </w:divBdr>
              <w:divsChild>
                <w:div w:id="4465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10727">
      <w:bodyDiv w:val="1"/>
      <w:marLeft w:val="0"/>
      <w:marRight w:val="0"/>
      <w:marTop w:val="0"/>
      <w:marBottom w:val="0"/>
      <w:divBdr>
        <w:top w:val="none" w:sz="0" w:space="0" w:color="auto"/>
        <w:left w:val="none" w:sz="0" w:space="0" w:color="auto"/>
        <w:bottom w:val="none" w:sz="0" w:space="0" w:color="auto"/>
        <w:right w:val="none" w:sz="0" w:space="0" w:color="auto"/>
      </w:divBdr>
      <w:divsChild>
        <w:div w:id="24287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lang.org/doc/man/math.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 Bryan</dc:creator>
  <cp:keywords/>
  <dc:description/>
  <cp:lastModifiedBy>Charles F Bryan</cp:lastModifiedBy>
  <cp:revision>2</cp:revision>
  <dcterms:created xsi:type="dcterms:W3CDTF">2022-10-06T21:17:00Z</dcterms:created>
  <dcterms:modified xsi:type="dcterms:W3CDTF">2022-10-06T21:17:00Z</dcterms:modified>
</cp:coreProperties>
</file>