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F3D" w:rsidRPr="00C04F3D" w:rsidRDefault="00893E82" w:rsidP="000A40F5">
      <w:pPr>
        <w:pStyle w:val="Title"/>
      </w:pPr>
      <w:r>
        <w:rPr>
          <w:noProof/>
          <w:lang w:eastAsia="en-US"/>
        </w:rPr>
        <w:drawing>
          <wp:inline distT="0" distB="0" distL="0" distR="0" wp14:anchorId="549460E6" wp14:editId="14FC7E01">
            <wp:extent cx="35433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3D" w:rsidRDefault="00C04F3D" w:rsidP="00C55AE2">
      <w:pPr>
        <w:pStyle w:val="Heading1"/>
      </w:pPr>
    </w:p>
    <w:p w:rsidR="00C04F3D" w:rsidRDefault="00C04F3D" w:rsidP="00C55AE2">
      <w:pPr>
        <w:pStyle w:val="Heading1"/>
      </w:pPr>
    </w:p>
    <w:p w:rsidR="00C55AE2" w:rsidRDefault="009E1667" w:rsidP="00C55AE2">
      <w:pPr>
        <w:pStyle w:val="Heading1"/>
      </w:pPr>
      <w:r>
        <w:t>Title Page</w:t>
      </w:r>
      <w:r w:rsidR="00F05EBE">
        <w:t>s</w:t>
      </w:r>
    </w:p>
    <w:p w:rsidR="00A769E6" w:rsidRDefault="009E1667">
      <w:pPr>
        <w:pStyle w:val="Heading2"/>
      </w:pPr>
      <w:r>
        <w:t>Team member list</w:t>
      </w:r>
    </w:p>
    <w:p w:rsidR="00A769E6" w:rsidRDefault="00A430A2">
      <w:pPr>
        <w:pStyle w:val="Heading2"/>
      </w:pPr>
      <w:r>
        <w:t>Company Tag Line/website link</w:t>
      </w:r>
    </w:p>
    <w:p w:rsidR="00F05EBE" w:rsidRDefault="00F05EBE" w:rsidP="00F05EBE">
      <w:pPr>
        <w:pStyle w:val="Heading2"/>
      </w:pPr>
      <w:r>
        <w:t>Abstract</w:t>
      </w:r>
      <w:bookmarkStart w:id="0" w:name="_GoBack"/>
      <w:bookmarkEnd w:id="0"/>
    </w:p>
    <w:p w:rsidR="00F05EBE" w:rsidRDefault="00F05EBE" w:rsidP="00F05EBE">
      <w:pPr>
        <w:pStyle w:val="Heading3"/>
        <w:numPr>
          <w:ilvl w:val="0"/>
          <w:numId w:val="14"/>
        </w:numPr>
      </w:pPr>
      <w:r>
        <w:t>Main proposal statement of value</w:t>
      </w:r>
    </w:p>
    <w:p w:rsidR="00F05EBE" w:rsidRDefault="00F05EBE" w:rsidP="00F05EBE">
      <w:pPr>
        <w:pStyle w:val="Heading3"/>
        <w:numPr>
          <w:ilvl w:val="1"/>
          <w:numId w:val="14"/>
        </w:numPr>
      </w:pPr>
      <w:r>
        <w:t>Gaps and needs in current design</w:t>
      </w:r>
    </w:p>
    <w:p w:rsidR="00F05EBE" w:rsidRDefault="00F05EBE" w:rsidP="00F05EBE">
      <w:pPr>
        <w:pStyle w:val="Heading3"/>
        <w:numPr>
          <w:ilvl w:val="1"/>
          <w:numId w:val="14"/>
        </w:numPr>
      </w:pPr>
      <w:r>
        <w:t>Features available/suggested to fill needs</w:t>
      </w:r>
    </w:p>
    <w:p w:rsidR="00F05EBE" w:rsidRDefault="00F05EBE" w:rsidP="00F05EBE">
      <w:pPr>
        <w:pStyle w:val="Heading3"/>
        <w:numPr>
          <w:ilvl w:val="1"/>
          <w:numId w:val="14"/>
        </w:numPr>
      </w:pPr>
      <w:r>
        <w:t>Rough timeline</w:t>
      </w:r>
    </w:p>
    <w:p w:rsidR="00F05EBE" w:rsidRDefault="00F05EBE" w:rsidP="00F05EBE">
      <w:pPr>
        <w:pStyle w:val="Heading3"/>
      </w:pPr>
      <w:r>
        <w:t>Conclusion</w:t>
      </w:r>
    </w:p>
    <w:p w:rsidR="00A769E6" w:rsidRDefault="009E1667">
      <w:pPr>
        <w:pStyle w:val="Heading1"/>
      </w:pPr>
      <w:r>
        <w:t>Intro Sections</w:t>
      </w:r>
    </w:p>
    <w:p w:rsidR="00A769E6" w:rsidRDefault="009E1667" w:rsidP="00F05EBE">
      <w:pPr>
        <w:pStyle w:val="Heading2"/>
        <w:numPr>
          <w:ilvl w:val="0"/>
          <w:numId w:val="42"/>
        </w:numPr>
      </w:pPr>
      <w:r>
        <w:t>Table of Contents</w:t>
      </w:r>
    </w:p>
    <w:p w:rsidR="00A769E6" w:rsidRDefault="00A430A2">
      <w:pPr>
        <w:pStyle w:val="Heading3"/>
      </w:pPr>
      <w:r>
        <w:t xml:space="preserve">Key </w:t>
      </w:r>
      <w:r w:rsidR="009E1667">
        <w:t>Pages</w:t>
      </w:r>
    </w:p>
    <w:p w:rsidR="00A769E6" w:rsidRDefault="009E1667" w:rsidP="00C55AE2">
      <w:pPr>
        <w:pStyle w:val="Heading3"/>
      </w:pPr>
      <w:r>
        <w:t>Indexes/Appendixes</w:t>
      </w:r>
    </w:p>
    <w:p w:rsidR="009E1667" w:rsidRDefault="009E1667" w:rsidP="00C55AE2">
      <w:pPr>
        <w:pStyle w:val="Heading3"/>
      </w:pPr>
      <w:r>
        <w:t>Image/</w:t>
      </w:r>
      <w:r w:rsidR="00A430A2">
        <w:t>T</w:t>
      </w:r>
      <w:r>
        <w:t>able list</w:t>
      </w:r>
    </w:p>
    <w:p w:rsidR="009E1667" w:rsidRDefault="009E1667" w:rsidP="00C55AE2">
      <w:pPr>
        <w:pStyle w:val="Heading3"/>
      </w:pPr>
      <w:r>
        <w:t>References</w:t>
      </w:r>
    </w:p>
    <w:p w:rsidR="00A769E6" w:rsidRDefault="00C93473">
      <w:pPr>
        <w:pStyle w:val="Heading1"/>
      </w:pPr>
      <w:r>
        <w:t xml:space="preserve">Value proposition and </w:t>
      </w:r>
      <w:r w:rsidR="00F05EBE">
        <w:t>Objectives</w:t>
      </w:r>
    </w:p>
    <w:p w:rsidR="00A769E6" w:rsidRDefault="009E1667">
      <w:pPr>
        <w:pStyle w:val="Heading2"/>
        <w:numPr>
          <w:ilvl w:val="0"/>
          <w:numId w:val="17"/>
        </w:numPr>
      </w:pPr>
      <w:r>
        <w:t>History/Highlight of successes in our company</w:t>
      </w:r>
    </w:p>
    <w:p w:rsidR="00A769E6" w:rsidRDefault="009E1667">
      <w:pPr>
        <w:pStyle w:val="Heading3"/>
        <w:numPr>
          <w:ilvl w:val="0"/>
          <w:numId w:val="18"/>
        </w:numPr>
      </w:pPr>
      <w:r>
        <w:t>Statements of new business or web traffic generated by past projects</w:t>
      </w:r>
    </w:p>
    <w:p w:rsidR="00A769E6" w:rsidRDefault="009E1667">
      <w:pPr>
        <w:pStyle w:val="Heading3"/>
      </w:pPr>
      <w:r>
        <w:t>Cost vs return averages</w:t>
      </w:r>
    </w:p>
    <w:p w:rsidR="00A769E6" w:rsidRDefault="009E1667">
      <w:pPr>
        <w:pStyle w:val="Heading2"/>
        <w:numPr>
          <w:ilvl w:val="0"/>
          <w:numId w:val="17"/>
        </w:numPr>
      </w:pPr>
      <w:r>
        <w:t xml:space="preserve">Review of </w:t>
      </w:r>
      <w:r w:rsidR="00F05EBE">
        <w:t xml:space="preserve">client’s </w:t>
      </w:r>
      <w:r>
        <w:t>current website design</w:t>
      </w:r>
    </w:p>
    <w:p w:rsidR="00A769E6" w:rsidRDefault="009E1667">
      <w:pPr>
        <w:pStyle w:val="Heading3"/>
        <w:numPr>
          <w:ilvl w:val="0"/>
          <w:numId w:val="19"/>
        </w:numPr>
      </w:pPr>
      <w:r>
        <w:t>Main objectives and needs from client</w:t>
      </w:r>
    </w:p>
    <w:p w:rsidR="00A769E6" w:rsidRDefault="009E1667">
      <w:pPr>
        <w:pStyle w:val="Heading3"/>
      </w:pPr>
      <w:r>
        <w:lastRenderedPageBreak/>
        <w:t>Functionalities that must remain</w:t>
      </w:r>
    </w:p>
    <w:p w:rsidR="009E1667" w:rsidRDefault="009E1667">
      <w:pPr>
        <w:pStyle w:val="Heading3"/>
      </w:pPr>
      <w:r>
        <w:t>New functionalities desired</w:t>
      </w:r>
    </w:p>
    <w:p w:rsidR="00A5108C" w:rsidRDefault="00A5108C" w:rsidP="00A5108C">
      <w:pPr>
        <w:pStyle w:val="Heading2"/>
        <w:numPr>
          <w:ilvl w:val="0"/>
          <w:numId w:val="17"/>
        </w:numPr>
      </w:pPr>
      <w:r>
        <w:t>Features we can provide</w:t>
      </w:r>
    </w:p>
    <w:p w:rsidR="00A769E6" w:rsidRDefault="00A5108C">
      <w:pPr>
        <w:pStyle w:val="Heading3"/>
        <w:numPr>
          <w:ilvl w:val="0"/>
          <w:numId w:val="20"/>
        </w:numPr>
      </w:pPr>
      <w:r>
        <w:t>Main functionalities</w:t>
      </w:r>
    </w:p>
    <w:p w:rsidR="00A5108C" w:rsidRDefault="00A5108C" w:rsidP="00A5108C">
      <w:pPr>
        <w:pStyle w:val="Heading3"/>
        <w:numPr>
          <w:ilvl w:val="1"/>
          <w:numId w:val="20"/>
        </w:numPr>
      </w:pPr>
      <w:r>
        <w:t>Product lists</w:t>
      </w:r>
    </w:p>
    <w:p w:rsidR="00A5108C" w:rsidRDefault="00A5108C" w:rsidP="00A5108C">
      <w:pPr>
        <w:pStyle w:val="Heading3"/>
        <w:numPr>
          <w:ilvl w:val="1"/>
          <w:numId w:val="20"/>
        </w:numPr>
      </w:pPr>
      <w:r>
        <w:t>Shopping cart</w:t>
      </w:r>
    </w:p>
    <w:p w:rsidR="00A5108C" w:rsidRDefault="00A5108C">
      <w:pPr>
        <w:pStyle w:val="Heading3"/>
        <w:numPr>
          <w:ilvl w:val="0"/>
          <w:numId w:val="20"/>
        </w:numPr>
      </w:pPr>
      <w:r>
        <w:t>Layout and designs</w:t>
      </w:r>
    </w:p>
    <w:p w:rsidR="00A769E6" w:rsidRDefault="00A5108C">
      <w:pPr>
        <w:pStyle w:val="Heading3"/>
      </w:pPr>
      <w:r>
        <w:t>Social media tie-ins</w:t>
      </w:r>
    </w:p>
    <w:p w:rsidR="00A5108C" w:rsidRDefault="00A5108C">
      <w:pPr>
        <w:pStyle w:val="Heading3"/>
      </w:pPr>
      <w:r>
        <w:t>Visitor tracking and reporting</w:t>
      </w:r>
    </w:p>
    <w:p w:rsidR="00A769E6" w:rsidRDefault="00A5108C">
      <w:pPr>
        <w:pStyle w:val="Heading1"/>
      </w:pPr>
      <w:r>
        <w:t>Timelines</w:t>
      </w:r>
    </w:p>
    <w:p w:rsidR="00A769E6" w:rsidRDefault="00A5108C">
      <w:pPr>
        <w:pStyle w:val="Heading2"/>
        <w:numPr>
          <w:ilvl w:val="0"/>
          <w:numId w:val="21"/>
        </w:numPr>
      </w:pPr>
      <w:r>
        <w:t>Planning meetings</w:t>
      </w:r>
    </w:p>
    <w:p w:rsidR="00A769E6" w:rsidRDefault="00622A0E">
      <w:pPr>
        <w:pStyle w:val="Heading3"/>
        <w:numPr>
          <w:ilvl w:val="0"/>
          <w:numId w:val="22"/>
        </w:numPr>
      </w:pPr>
      <w:r>
        <w:t>Cover client objectives</w:t>
      </w:r>
    </w:p>
    <w:p w:rsidR="00A769E6" w:rsidRDefault="00622A0E">
      <w:pPr>
        <w:pStyle w:val="Heading3"/>
      </w:pPr>
      <w:r>
        <w:t>Map functionalities to objectives</w:t>
      </w:r>
    </w:p>
    <w:p w:rsidR="00622A0E" w:rsidRDefault="00622A0E" w:rsidP="00622A0E">
      <w:pPr>
        <w:pStyle w:val="Heading3"/>
      </w:pPr>
      <w:r>
        <w:t>Supporting data</w:t>
      </w:r>
    </w:p>
    <w:p w:rsidR="00A769E6" w:rsidRDefault="00A5108C">
      <w:pPr>
        <w:pStyle w:val="Heading2"/>
        <w:numPr>
          <w:ilvl w:val="0"/>
          <w:numId w:val="21"/>
        </w:numPr>
      </w:pPr>
      <w:r>
        <w:t>Mock-ups and design work</w:t>
      </w:r>
    </w:p>
    <w:p w:rsidR="00A769E6" w:rsidRDefault="00622A0E">
      <w:pPr>
        <w:pStyle w:val="Heading3"/>
        <w:numPr>
          <w:ilvl w:val="0"/>
          <w:numId w:val="14"/>
        </w:numPr>
      </w:pPr>
      <w:r>
        <w:t>Preview of layout</w:t>
      </w:r>
    </w:p>
    <w:p w:rsidR="00A769E6" w:rsidRDefault="00622A0E">
      <w:pPr>
        <w:pStyle w:val="Heading3"/>
      </w:pPr>
      <w:r>
        <w:t>Logical data flow</w:t>
      </w:r>
    </w:p>
    <w:p w:rsidR="00622A0E" w:rsidRDefault="00622A0E">
      <w:pPr>
        <w:pStyle w:val="Heading3"/>
      </w:pPr>
      <w:r>
        <w:t>Connectivity to existing systems</w:t>
      </w:r>
    </w:p>
    <w:p w:rsidR="00622A0E" w:rsidRDefault="00622A0E">
      <w:pPr>
        <w:pStyle w:val="Heading3"/>
      </w:pPr>
      <w:r>
        <w:t>Required hardware and software</w:t>
      </w:r>
    </w:p>
    <w:p w:rsidR="005A45F2" w:rsidRDefault="00622A0E" w:rsidP="005A45F2">
      <w:pPr>
        <w:pStyle w:val="Heading2"/>
        <w:numPr>
          <w:ilvl w:val="0"/>
          <w:numId w:val="21"/>
        </w:numPr>
      </w:pPr>
      <w:r>
        <w:t>Site construction</w:t>
      </w:r>
    </w:p>
    <w:p w:rsidR="00A769E6" w:rsidRDefault="00622A0E">
      <w:pPr>
        <w:pStyle w:val="Heading3"/>
        <w:numPr>
          <w:ilvl w:val="0"/>
          <w:numId w:val="23"/>
        </w:numPr>
      </w:pPr>
      <w:r>
        <w:t>HTML5 elements</w:t>
      </w:r>
    </w:p>
    <w:p w:rsidR="00A769E6" w:rsidRDefault="00622A0E">
      <w:pPr>
        <w:pStyle w:val="Heading3"/>
      </w:pPr>
      <w:r>
        <w:t>Scripts and DB connectivity</w:t>
      </w:r>
    </w:p>
    <w:p w:rsidR="00622A0E" w:rsidRDefault="00622A0E" w:rsidP="00622A0E">
      <w:pPr>
        <w:pStyle w:val="Heading3"/>
      </w:pPr>
      <w:r>
        <w:t>Shopping cart build</w:t>
      </w:r>
    </w:p>
    <w:p w:rsidR="005A45F2" w:rsidRDefault="005A45F2" w:rsidP="005A45F2">
      <w:pPr>
        <w:pStyle w:val="Heading3"/>
        <w:numPr>
          <w:ilvl w:val="0"/>
          <w:numId w:val="21"/>
        </w:numPr>
      </w:pPr>
      <w:r>
        <w:t>Testing</w:t>
      </w:r>
    </w:p>
    <w:p w:rsidR="005A45F2" w:rsidRDefault="005A45F2" w:rsidP="005A45F2">
      <w:pPr>
        <w:pStyle w:val="Heading3"/>
        <w:numPr>
          <w:ilvl w:val="0"/>
          <w:numId w:val="0"/>
        </w:numPr>
        <w:ind w:left="1080" w:hanging="360"/>
      </w:pPr>
      <w:r>
        <w:t xml:space="preserve">1. </w:t>
      </w:r>
      <w:r>
        <w:tab/>
        <w:t>Unit testing</w:t>
      </w:r>
    </w:p>
    <w:p w:rsidR="005A45F2" w:rsidRDefault="005A45F2" w:rsidP="005A45F2">
      <w:pPr>
        <w:pStyle w:val="Heading3"/>
        <w:numPr>
          <w:ilvl w:val="0"/>
          <w:numId w:val="0"/>
        </w:numPr>
        <w:ind w:left="1080" w:hanging="360"/>
      </w:pPr>
      <w:r>
        <w:t>2.</w:t>
      </w:r>
      <w:r>
        <w:tab/>
        <w:t>System testing</w:t>
      </w:r>
    </w:p>
    <w:p w:rsidR="005A45F2" w:rsidRDefault="005A45F2" w:rsidP="005A45F2">
      <w:pPr>
        <w:pStyle w:val="Heading3"/>
        <w:numPr>
          <w:ilvl w:val="0"/>
          <w:numId w:val="0"/>
        </w:numPr>
        <w:ind w:left="1080" w:hanging="360"/>
      </w:pPr>
      <w:r>
        <w:lastRenderedPageBreak/>
        <w:t>3.</w:t>
      </w:r>
      <w:r>
        <w:tab/>
        <w:t>Acceptance testing</w:t>
      </w:r>
    </w:p>
    <w:p w:rsidR="005A45F2" w:rsidRDefault="005A45F2" w:rsidP="005A45F2">
      <w:pPr>
        <w:pStyle w:val="Heading3"/>
        <w:numPr>
          <w:ilvl w:val="0"/>
          <w:numId w:val="41"/>
        </w:numPr>
        <w:ind w:firstLine="0"/>
      </w:pPr>
      <w:r>
        <w:t>Implementation and build</w:t>
      </w:r>
    </w:p>
    <w:p w:rsidR="005A45F2" w:rsidRDefault="00C93473" w:rsidP="005A45F2">
      <w:pPr>
        <w:pStyle w:val="Heading3"/>
        <w:numPr>
          <w:ilvl w:val="1"/>
          <w:numId w:val="41"/>
        </w:numPr>
        <w:ind w:left="1080"/>
      </w:pPr>
      <w:r>
        <w:t>Site “Live” launch</w:t>
      </w:r>
    </w:p>
    <w:p w:rsidR="00C93473" w:rsidRDefault="00C93473" w:rsidP="005A45F2">
      <w:pPr>
        <w:pStyle w:val="Heading3"/>
        <w:numPr>
          <w:ilvl w:val="1"/>
          <w:numId w:val="41"/>
        </w:numPr>
        <w:ind w:left="1080"/>
      </w:pPr>
      <w:r>
        <w:t>Maintenance and client handoff</w:t>
      </w:r>
    </w:p>
    <w:p w:rsidR="00842458" w:rsidRDefault="00842458" w:rsidP="00842458">
      <w:pPr>
        <w:pStyle w:val="Heading1"/>
      </w:pPr>
      <w:r>
        <w:t>Costs and Fees</w:t>
      </w:r>
    </w:p>
    <w:p w:rsidR="00842458" w:rsidRDefault="00842458" w:rsidP="00842458">
      <w:pPr>
        <w:pStyle w:val="Heading3"/>
        <w:numPr>
          <w:ilvl w:val="0"/>
          <w:numId w:val="0"/>
        </w:numPr>
      </w:pPr>
    </w:p>
    <w:p w:rsidR="00A769E6" w:rsidRDefault="007840F1">
      <w:pPr>
        <w:pStyle w:val="Heading1"/>
      </w:pPr>
      <w:sdt>
        <w:sdtPr>
          <w:alias w:val="Conclusion:"/>
          <w:tag w:val="Conclusion:"/>
          <w:id w:val="1826468754"/>
          <w:placeholder>
            <w:docPart w:val="6E9FC01562084549BF2040BB7C96500C"/>
          </w:placeholder>
          <w:temporary/>
          <w:showingPlcHdr/>
          <w15:appearance w15:val="hidden"/>
        </w:sdtPr>
        <w:sdtEndPr/>
        <w:sdtContent>
          <w:r w:rsidR="008B4470">
            <w:t>Conclusion</w:t>
          </w:r>
        </w:sdtContent>
      </w:sdt>
    </w:p>
    <w:p w:rsidR="00A769E6" w:rsidRDefault="00C93473">
      <w:pPr>
        <w:pStyle w:val="Heading2"/>
        <w:numPr>
          <w:ilvl w:val="0"/>
          <w:numId w:val="11"/>
        </w:numPr>
      </w:pPr>
      <w:r>
        <w:t>Restate value proposition</w:t>
      </w:r>
    </w:p>
    <w:p w:rsidR="00A769E6" w:rsidRDefault="00C93473">
      <w:pPr>
        <w:pStyle w:val="Heading2"/>
        <w:numPr>
          <w:ilvl w:val="0"/>
          <w:numId w:val="11"/>
        </w:numPr>
      </w:pPr>
      <w:r>
        <w:t>Summarize proposal ideas</w:t>
      </w:r>
    </w:p>
    <w:p w:rsidR="00A769E6" w:rsidRDefault="00842458">
      <w:pPr>
        <w:pStyle w:val="Heading2"/>
        <w:numPr>
          <w:ilvl w:val="0"/>
          <w:numId w:val="11"/>
        </w:numPr>
      </w:pPr>
      <w:r>
        <w:t>Meeting client’s needs</w:t>
      </w:r>
    </w:p>
    <w:p w:rsidR="00842458" w:rsidRDefault="00842458">
      <w:pPr>
        <w:pStyle w:val="Heading2"/>
        <w:numPr>
          <w:ilvl w:val="0"/>
          <w:numId w:val="11"/>
        </w:numPr>
      </w:pPr>
      <w:r>
        <w:t>Closing statements</w:t>
      </w:r>
    </w:p>
    <w:sectPr w:rsidR="008424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0F1" w:rsidRDefault="007840F1">
      <w:pPr>
        <w:spacing w:after="0" w:line="240" w:lineRule="auto"/>
      </w:pPr>
      <w:r>
        <w:separator/>
      </w:r>
    </w:p>
  </w:endnote>
  <w:endnote w:type="continuationSeparator" w:id="0">
    <w:p w:rsidR="007840F1" w:rsidRDefault="00784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67" w:rsidRDefault="009E1667" w:rsidP="00A5108C">
    <w:pPr>
      <w:pStyle w:val="Footer"/>
      <w:jc w:val="center"/>
      <w:rPr>
        <w:rFonts w:ascii="Arial Unicode MS" w:eastAsia="Arial Unicode MS" w:hAnsi="Arial Unicode MS"/>
        <w:color w:val="1F497D"/>
        <w:sz w:val="18"/>
      </w:rPr>
    </w:pPr>
    <w:bookmarkStart w:id="1" w:name="aliashPublic1FooterEvenPages"/>
  </w:p>
  <w:bookmarkEnd w:id="1"/>
  <w:p w:rsidR="00A5108C" w:rsidRDefault="00A510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67" w:rsidRDefault="009E1667" w:rsidP="00A5108C">
    <w:pPr>
      <w:pStyle w:val="Footer"/>
      <w:jc w:val="center"/>
      <w:rPr>
        <w:rFonts w:ascii="Arial Unicode MS" w:eastAsia="Arial Unicode MS" w:hAnsi="Arial Unicode MS"/>
        <w:color w:val="1F497D"/>
        <w:sz w:val="18"/>
      </w:rPr>
    </w:pPr>
    <w:bookmarkStart w:id="2" w:name="aliashConfidential1FooterPrimary"/>
  </w:p>
  <w:p w:rsidR="00A5108C" w:rsidRDefault="00A5108C" w:rsidP="00A5108C">
    <w:pPr>
      <w:pStyle w:val="Footer"/>
      <w:jc w:val="center"/>
      <w:rPr>
        <w:rFonts w:ascii="Arial Unicode MS" w:eastAsia="Arial Unicode MS" w:hAnsi="Arial Unicode MS"/>
        <w:color w:val="1F497D"/>
        <w:sz w:val="18"/>
      </w:rPr>
    </w:pPr>
    <w:bookmarkStart w:id="3" w:name="aliashPublic1FooterPrimary"/>
    <w:bookmarkEnd w:id="2"/>
  </w:p>
  <w:bookmarkEnd w:id="3"/>
  <w:p w:rsidR="00A769E6" w:rsidRPr="0025690E" w:rsidRDefault="00A430A2" w:rsidP="00A430A2">
    <w:pPr>
      <w:pStyle w:val="Footer"/>
    </w:pPr>
    <w:r>
      <w:t xml:space="preserve">TBI Web </w:t>
    </w:r>
    <w:r w:rsidRPr="00A430A2">
      <w:t>Designs</w:t>
    </w:r>
    <w:r w:rsidR="008B4470" w:rsidRPr="00A430A2">
      <w:ptab w:relativeTo="margin" w:alignment="right" w:leader="none"/>
    </w:r>
    <w:r w:rsidR="008B4470" w:rsidRPr="00A430A2">
      <w:t>Page</w:t>
    </w:r>
    <w:r w:rsidR="008B4470" w:rsidRPr="0025690E">
      <w:t xml:space="preserve"> </w:t>
    </w:r>
    <w:r w:rsidR="008B4470" w:rsidRPr="0025690E">
      <w:fldChar w:fldCharType="begin"/>
    </w:r>
    <w:r w:rsidR="008B4470" w:rsidRPr="0025690E">
      <w:instrText xml:space="preserve"> PAGE  \* Arabic  \* MERGEFORMAT </w:instrText>
    </w:r>
    <w:r w:rsidR="008B4470" w:rsidRPr="0025690E">
      <w:fldChar w:fldCharType="separate"/>
    </w:r>
    <w:r w:rsidR="00F37057">
      <w:rPr>
        <w:noProof/>
      </w:rPr>
      <w:t>3</w:t>
    </w:r>
    <w:r w:rsidR="008B4470" w:rsidRPr="0025690E">
      <w:fldChar w:fldCharType="end"/>
    </w:r>
    <w:r w:rsidR="008B4470" w:rsidRPr="0025690E">
      <w:t xml:space="preserve"> of </w:t>
    </w:r>
    <w:fldSimple w:instr=" NUMPAGES  \* Arabic  \* MERGEFORMAT ">
      <w:r w:rsidR="00F37057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A2" w:rsidRPr="0025690E" w:rsidRDefault="00A430A2" w:rsidP="00A430A2">
    <w:pPr>
      <w:pStyle w:val="Footer"/>
    </w:pPr>
    <w:r>
      <w:t xml:space="preserve">TBI Web </w:t>
    </w:r>
    <w:r w:rsidRPr="00A430A2">
      <w:t>Designs</w:t>
    </w:r>
    <w:r w:rsidRPr="00A430A2">
      <w:ptab w:relativeTo="margin" w:alignment="right" w:leader="none"/>
    </w:r>
    <w:r w:rsidRPr="00A430A2">
      <w:t>Page</w:t>
    </w:r>
    <w:r w:rsidRPr="0025690E">
      <w:t xml:space="preserve"> </w:t>
    </w:r>
    <w:r w:rsidRPr="0025690E">
      <w:fldChar w:fldCharType="begin"/>
    </w:r>
    <w:r w:rsidRPr="0025690E">
      <w:instrText xml:space="preserve"> PAGE  \* Arabic  \* MERGEFORMAT </w:instrText>
    </w:r>
    <w:r w:rsidRPr="0025690E">
      <w:fldChar w:fldCharType="separate"/>
    </w:r>
    <w:r w:rsidR="00F37057">
      <w:rPr>
        <w:noProof/>
      </w:rPr>
      <w:t>1</w:t>
    </w:r>
    <w:r w:rsidRPr="0025690E">
      <w:fldChar w:fldCharType="end"/>
    </w:r>
    <w:r w:rsidRPr="0025690E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F3705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0F1" w:rsidRDefault="007840F1">
      <w:pPr>
        <w:spacing w:after="0" w:line="240" w:lineRule="auto"/>
      </w:pPr>
      <w:r>
        <w:separator/>
      </w:r>
    </w:p>
  </w:footnote>
  <w:footnote w:type="continuationSeparator" w:id="0">
    <w:p w:rsidR="007840F1" w:rsidRDefault="00784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67" w:rsidRDefault="009E1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67" w:rsidRDefault="009E16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67" w:rsidRDefault="009E1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9384A450"/>
    <w:lvl w:ilvl="0" w:tplc="1ED068D8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7A492C"/>
    <w:multiLevelType w:val="hybridMultilevel"/>
    <w:tmpl w:val="A2FE67B4"/>
    <w:lvl w:ilvl="0" w:tplc="1B002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C6953"/>
    <w:multiLevelType w:val="hybridMultilevel"/>
    <w:tmpl w:val="81A40C2C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1B0026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0" w15:restartNumberingAfterBreak="0">
    <w:nsid w:val="58417A13"/>
    <w:multiLevelType w:val="multilevel"/>
    <w:tmpl w:val="6B82B928"/>
    <w:lvl w:ilvl="0">
      <w:start w:val="5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746122F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2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7"/>
  </w:num>
  <w:num w:numId="11">
    <w:abstractNumId w:val="23"/>
  </w:num>
  <w:num w:numId="12">
    <w:abstractNumId w:val="19"/>
  </w:num>
  <w:num w:numId="13">
    <w:abstractNumId w:val="15"/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3"/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6"/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26"/>
  </w:num>
  <w:num w:numId="25">
    <w:abstractNumId w:val="27"/>
  </w:num>
  <w:num w:numId="26">
    <w:abstractNumId w:val="14"/>
  </w:num>
  <w:num w:numId="27">
    <w:abstractNumId w:val="18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4"/>
  </w:num>
  <w:num w:numId="38">
    <w:abstractNumId w:val="21"/>
  </w:num>
  <w:num w:numId="39">
    <w:abstractNumId w:val="12"/>
  </w:num>
  <w:num w:numId="40">
    <w:abstractNumId w:val="25"/>
  </w:num>
  <w:num w:numId="41">
    <w:abstractNumId w:val="20"/>
  </w:num>
  <w:num w:numId="4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67"/>
    <w:rsid w:val="000A40F5"/>
    <w:rsid w:val="0025690E"/>
    <w:rsid w:val="00292DCC"/>
    <w:rsid w:val="002C388E"/>
    <w:rsid w:val="003577D5"/>
    <w:rsid w:val="003E4B77"/>
    <w:rsid w:val="005A45F2"/>
    <w:rsid w:val="00622A0E"/>
    <w:rsid w:val="00676AC7"/>
    <w:rsid w:val="006A1EC4"/>
    <w:rsid w:val="007840F1"/>
    <w:rsid w:val="00842458"/>
    <w:rsid w:val="0086238C"/>
    <w:rsid w:val="00893E82"/>
    <w:rsid w:val="008B4470"/>
    <w:rsid w:val="008E752A"/>
    <w:rsid w:val="009A2ED4"/>
    <w:rsid w:val="009E1667"/>
    <w:rsid w:val="00A430A2"/>
    <w:rsid w:val="00A5108C"/>
    <w:rsid w:val="00A769E6"/>
    <w:rsid w:val="00B27C7C"/>
    <w:rsid w:val="00C04F3D"/>
    <w:rsid w:val="00C45DBF"/>
    <w:rsid w:val="00C55AE2"/>
    <w:rsid w:val="00C60ACE"/>
    <w:rsid w:val="00C93473"/>
    <w:rsid w:val="00D22BD5"/>
    <w:rsid w:val="00E01AD9"/>
    <w:rsid w:val="00F05EBE"/>
    <w:rsid w:val="00F3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DB0A1D"/>
  <w15:chartTrackingRefBased/>
  <w15:docId w15:val="{CFCB4895-BF3F-423D-9A4F-85F80315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numbering" w:customStyle="1" w:styleId="Style1">
    <w:name w:val="Style1"/>
    <w:uiPriority w:val="99"/>
    <w:rsid w:val="005A45F2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arren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9FC01562084549BF2040BB7C965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B9688-CE21-4721-99B8-BA08A0A84C73}"/>
      </w:docPartPr>
      <w:docPartBody>
        <w:p w:rsidR="00000000" w:rsidRDefault="00122887">
          <w:pPr>
            <w:pStyle w:val="6E9FC01562084549BF2040BB7C96500C"/>
          </w:pPr>
          <w:r>
            <w:t>Conclusion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71"/>
    <w:rsid w:val="00122887"/>
    <w:rsid w:val="00E8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0BDED0DD2E469289B49C81583C5355">
    <w:name w:val="BF0BDED0DD2E469289B49C81583C5355"/>
  </w:style>
  <w:style w:type="paragraph" w:customStyle="1" w:styleId="574024558B2F40BE8CB537ADC9ADB92A">
    <w:name w:val="574024558B2F40BE8CB537ADC9ADB92A"/>
  </w:style>
  <w:style w:type="paragraph" w:customStyle="1" w:styleId="9469D72E7E664E9E9B212FB5C222A887">
    <w:name w:val="9469D72E7E664E9E9B212FB5C222A887"/>
  </w:style>
  <w:style w:type="paragraph" w:customStyle="1" w:styleId="A3D03C97ABAA499E80292FC1D87BFB45">
    <w:name w:val="A3D03C97ABAA499E80292FC1D87BFB45"/>
  </w:style>
  <w:style w:type="paragraph" w:customStyle="1" w:styleId="1484087C9F814846A16246C71A090113">
    <w:name w:val="1484087C9F814846A16246C71A090113"/>
  </w:style>
  <w:style w:type="paragraph" w:customStyle="1" w:styleId="C8FCF2A632C34D2C9592DA4DBF5F3171">
    <w:name w:val="C8FCF2A632C34D2C9592DA4DBF5F3171"/>
  </w:style>
  <w:style w:type="paragraph" w:customStyle="1" w:styleId="4F3AA257090E4226A8A3BB10103A9C5F">
    <w:name w:val="4F3AA257090E4226A8A3BB10103A9C5F"/>
  </w:style>
  <w:style w:type="paragraph" w:customStyle="1" w:styleId="67478DBF0EA3459F85C337F0EE1FF9B8">
    <w:name w:val="67478DBF0EA3459F85C337F0EE1FF9B8"/>
  </w:style>
  <w:style w:type="paragraph" w:customStyle="1" w:styleId="0F26F894EE1247B4947670EB8C35A5E5">
    <w:name w:val="0F26F894EE1247B4947670EB8C35A5E5"/>
  </w:style>
  <w:style w:type="paragraph" w:customStyle="1" w:styleId="43AA1514B2B348F2AEF97FA6443E8CBC">
    <w:name w:val="43AA1514B2B348F2AEF97FA6443E8CBC"/>
  </w:style>
  <w:style w:type="paragraph" w:customStyle="1" w:styleId="C69AAE2C83594969B6B36DE231DA9C99">
    <w:name w:val="C69AAE2C83594969B6B36DE231DA9C99"/>
  </w:style>
  <w:style w:type="paragraph" w:customStyle="1" w:styleId="BBD429BC786E4465B7DAF1C02DF31966">
    <w:name w:val="BBD429BC786E4465B7DAF1C02DF31966"/>
  </w:style>
  <w:style w:type="paragraph" w:customStyle="1" w:styleId="F0E3AE8A30D0412184530E8A177FA378">
    <w:name w:val="F0E3AE8A30D0412184530E8A177FA378"/>
  </w:style>
  <w:style w:type="paragraph" w:customStyle="1" w:styleId="DA1B190E16324456B91FC77369B6135B">
    <w:name w:val="DA1B190E16324456B91FC77369B6135B"/>
  </w:style>
  <w:style w:type="paragraph" w:customStyle="1" w:styleId="9336C4342A584585855F34C36F8E5C04">
    <w:name w:val="9336C4342A584585855F34C36F8E5C04"/>
  </w:style>
  <w:style w:type="paragraph" w:customStyle="1" w:styleId="CE91F625BB7B4CC6B91196D451D17A72">
    <w:name w:val="CE91F625BB7B4CC6B91196D451D17A72"/>
  </w:style>
  <w:style w:type="paragraph" w:customStyle="1" w:styleId="B14FAB18F44B4BBBA389E698B7F8C71F">
    <w:name w:val="B14FAB18F44B4BBBA389E698B7F8C71F"/>
  </w:style>
  <w:style w:type="paragraph" w:customStyle="1" w:styleId="784A6363D896457F9C0A4C4EB3A9A912">
    <w:name w:val="784A6363D896457F9C0A4C4EB3A9A912"/>
  </w:style>
  <w:style w:type="paragraph" w:customStyle="1" w:styleId="03D35705BC864C888BF0A1B12B060AEB">
    <w:name w:val="03D35705BC864C888BF0A1B12B060AEB"/>
  </w:style>
  <w:style w:type="paragraph" w:customStyle="1" w:styleId="09E1480E0684469183FDB3F873F21C59">
    <w:name w:val="09E1480E0684469183FDB3F873F21C59"/>
  </w:style>
  <w:style w:type="paragraph" w:customStyle="1" w:styleId="254AAA1B3F7F4F5FAFA690FE760AE3A7">
    <w:name w:val="254AAA1B3F7F4F5FAFA690FE760AE3A7"/>
  </w:style>
  <w:style w:type="paragraph" w:customStyle="1" w:styleId="1E17CB19A82A4D698662118887F52EBD">
    <w:name w:val="1E17CB19A82A4D698662118887F52EBD"/>
  </w:style>
  <w:style w:type="paragraph" w:customStyle="1" w:styleId="EB482262621E4C908CF0E649380AA334">
    <w:name w:val="EB482262621E4C908CF0E649380AA334"/>
  </w:style>
  <w:style w:type="paragraph" w:customStyle="1" w:styleId="85E4CC8843C443619C8236FC36132AEB">
    <w:name w:val="85E4CC8843C443619C8236FC36132AEB"/>
  </w:style>
  <w:style w:type="paragraph" w:customStyle="1" w:styleId="1736E93618FE4617A0DD37FBF7AA2188">
    <w:name w:val="1736E93618FE4617A0DD37FBF7AA2188"/>
  </w:style>
  <w:style w:type="paragraph" w:customStyle="1" w:styleId="8BA1E64B0D7C4CD09544FDA7B9809E70">
    <w:name w:val="8BA1E64B0D7C4CD09544FDA7B9809E70"/>
  </w:style>
  <w:style w:type="paragraph" w:customStyle="1" w:styleId="2619140D0FD04EC28DE7D3D784F14C43">
    <w:name w:val="2619140D0FD04EC28DE7D3D784F14C43"/>
  </w:style>
  <w:style w:type="paragraph" w:customStyle="1" w:styleId="1D703F6841214F1DA449B48E32ABE967">
    <w:name w:val="1D703F6841214F1DA449B48E32ABE967"/>
  </w:style>
  <w:style w:type="paragraph" w:customStyle="1" w:styleId="4A3CEAFFB25C4C4B8E999B3F13E58D92">
    <w:name w:val="4A3CEAFFB25C4C4B8E999B3F13E58D92"/>
  </w:style>
  <w:style w:type="paragraph" w:customStyle="1" w:styleId="4BFC3B39A64A4049B36C409D8AE5677B">
    <w:name w:val="4BFC3B39A64A4049B36C409D8AE5677B"/>
  </w:style>
  <w:style w:type="paragraph" w:customStyle="1" w:styleId="DF64D19D5CF84F82B3A64E68B8ADAB6C">
    <w:name w:val="DF64D19D5CF84F82B3A64E68B8ADAB6C"/>
  </w:style>
  <w:style w:type="paragraph" w:customStyle="1" w:styleId="9B18EC4DD8664811AD53E9B04A4EA0D4">
    <w:name w:val="9B18EC4DD8664811AD53E9B04A4EA0D4"/>
  </w:style>
  <w:style w:type="paragraph" w:customStyle="1" w:styleId="FFD10B90B15E4FC195BC4ED59550B838">
    <w:name w:val="FFD10B90B15E4FC195BC4ED59550B838"/>
  </w:style>
  <w:style w:type="paragraph" w:customStyle="1" w:styleId="2D6573C9C6D540FD93BFCAD2B305816C">
    <w:name w:val="2D6573C9C6D540FD93BFCAD2B305816C"/>
  </w:style>
  <w:style w:type="paragraph" w:customStyle="1" w:styleId="C835FC81CD954344B43AEB1E9250A209">
    <w:name w:val="C835FC81CD954344B43AEB1E9250A209"/>
  </w:style>
  <w:style w:type="paragraph" w:customStyle="1" w:styleId="6E9FC01562084549BF2040BB7C96500C">
    <w:name w:val="6E9FC01562084549BF2040BB7C96500C"/>
  </w:style>
  <w:style w:type="paragraph" w:customStyle="1" w:styleId="01F3B7A2710B479790BEC56A40A749F5">
    <w:name w:val="01F3B7A2710B479790BEC56A40A749F5"/>
  </w:style>
  <w:style w:type="paragraph" w:customStyle="1" w:styleId="141AD68C7CE14368B1925170EE37CC06">
    <w:name w:val="141AD68C7CE14368B1925170EE37CC06"/>
  </w:style>
  <w:style w:type="paragraph" w:customStyle="1" w:styleId="73F47D0BD7FE44DE8D3FE13F12BF7E86">
    <w:name w:val="73F47D0BD7FE44DE8D3FE13F12BF7E86"/>
  </w:style>
  <w:style w:type="paragraph" w:customStyle="1" w:styleId="BAD30B1DB362434E9087EC680C3D2083">
    <w:name w:val="BAD30B1DB362434E9087EC680C3D2083"/>
    <w:rsid w:val="00E82A71"/>
  </w:style>
  <w:style w:type="paragraph" w:customStyle="1" w:styleId="02185916B5924FF394BAC76503AA234B">
    <w:name w:val="02185916B5924FF394BAC76503AA234B"/>
    <w:rsid w:val="00E82A71"/>
  </w:style>
  <w:style w:type="paragraph" w:customStyle="1" w:styleId="6D04DDD22BAA4954B96C3A5FC6108181">
    <w:name w:val="6D04DDD22BAA4954B96C3A5FC6108181"/>
    <w:rsid w:val="00E82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outline.dotx</Template>
  <TotalTime>186</TotalTime>
  <Pages>3</Pages>
  <Words>209</Words>
  <Characters>1115</Characters>
  <Application>Microsoft Office Word</Application>
  <DocSecurity>0</DocSecurity>
  <Lines>42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TBI Web Designs</vt:lpstr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TBI Web Designs</dc:title>
  <dc:creator>Wayne Warren</dc:creator>
  <cp:lastModifiedBy>Wayne Warren</cp:lastModifiedBy>
  <cp:revision>4</cp:revision>
  <dcterms:created xsi:type="dcterms:W3CDTF">2017-06-26T17:07:00Z</dcterms:created>
  <dcterms:modified xsi:type="dcterms:W3CDTF">2017-06-26T20:13:00Z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TitusGUID">
    <vt:lpwstr>8e89edb8-d79c-4fa1-984d-7092e7f00e93</vt:lpwstr>
  </property>
  <property fmtid="{D5CDD505-2E9C-101B-9397-08002B2CF9AE}" pid="9" name="SecureWorksClassification">
    <vt:lpwstr>Confidential - No Document Markings</vt:lpwstr>
  </property>
</Properties>
</file>